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67" w:rsidRDefault="008960BA" w:rsidP="00505C6D">
      <w:pPr>
        <w:spacing w:before="240" w:after="0" w:line="240" w:lineRule="auto"/>
        <w:jc w:val="center"/>
        <w:rPr>
          <w:rFonts w:ascii="Simplified Arabic" w:eastAsia="Calibri" w:hAnsi="Simplified Arabic" w:cs="Monotype Koufi"/>
          <w:color w:val="000000"/>
          <w:sz w:val="44"/>
          <w:szCs w:val="44"/>
          <w:rtl/>
        </w:rPr>
      </w:pPr>
      <w:r>
        <w:rPr>
          <w:rFonts w:ascii="Simplified Arabic" w:eastAsia="Calibri" w:hAnsi="Simplified Arabic" w:cs="Monotype Koufi"/>
          <w:noProof/>
          <w:color w:val="000000"/>
          <w:sz w:val="44"/>
          <w:szCs w:val="44"/>
          <w:rtl/>
        </w:rPr>
        <w:pict>
          <v:shapetype id="_x0000_t202" coordsize="21600,21600" o:spt="202" path="m,l,21600r21600,l21600,xe">
            <v:stroke joinstyle="miter"/>
            <v:path gradientshapeok="t" o:connecttype="rect"/>
          </v:shapetype>
          <v:shape id="_x0000_s1027" type="#_x0000_t202" style="position:absolute;left:0;text-align:left;margin-left:-6pt;margin-top:-51pt;width:177.75pt;height:150pt;z-index:251660288" stroked="f">
            <v:textbox>
              <w:txbxContent>
                <w:p w:rsidR="008960BA" w:rsidRDefault="008960BA">
                  <w:r>
                    <w:rPr>
                      <w:rFonts w:cs="Arial"/>
                      <w:noProof/>
                      <w:rtl/>
                    </w:rPr>
                    <w:drawing>
                      <wp:inline distT="0" distB="0" distL="0" distR="0">
                        <wp:extent cx="2053590" cy="1190625"/>
                        <wp:effectExtent l="19050" t="0" r="3810" b="0"/>
                        <wp:docPr id="6" name="صورة 6" descr="C:\Users\IBDAH\Desktop\شعارجامعة المدين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BDAH\Desktop\شعارجامعة المدينة.png"/>
                                <pic:cNvPicPr>
                                  <a:picLocks noChangeAspect="1" noChangeArrowheads="1"/>
                                </pic:cNvPicPr>
                              </pic:nvPicPr>
                              <pic:blipFill>
                                <a:blip r:embed="rId9"/>
                                <a:srcRect/>
                                <a:stretch>
                                  <a:fillRect/>
                                </a:stretch>
                              </pic:blipFill>
                              <pic:spPr bwMode="auto">
                                <a:xfrm>
                                  <a:off x="0" y="0"/>
                                  <a:ext cx="2065020" cy="1197252"/>
                                </a:xfrm>
                                <a:prstGeom prst="rect">
                                  <a:avLst/>
                                </a:prstGeom>
                                <a:noFill/>
                                <a:ln w="9525">
                                  <a:noFill/>
                                  <a:miter lim="800000"/>
                                  <a:headEnd/>
                                  <a:tailEnd/>
                                </a:ln>
                              </pic:spPr>
                            </pic:pic>
                          </a:graphicData>
                        </a:graphic>
                      </wp:inline>
                    </w:drawing>
                  </w:r>
                </w:p>
              </w:txbxContent>
            </v:textbox>
            <w10:wrap anchorx="page"/>
          </v:shape>
        </w:pict>
      </w:r>
      <w:r>
        <w:rPr>
          <w:rFonts w:ascii="Simplified Arabic" w:eastAsia="Calibri" w:hAnsi="Simplified Arabic" w:cs="Monotype Koufi"/>
          <w:noProof/>
          <w:color w:val="000000"/>
          <w:sz w:val="44"/>
          <w:szCs w:val="44"/>
          <w:rtl/>
        </w:rPr>
        <w:pict>
          <v:shape id="_x0000_s1026" type="#_x0000_t202" style="position:absolute;left:0;text-align:left;margin-left:324pt;margin-top:-44.2pt;width:151.15pt;height:123.75pt;z-index:251659264;mso-width-relative:margin;mso-height-relative:margin" filled="f" stroked="f">
            <v:textbox style="mso-next-textbox:#_x0000_s1026">
              <w:txbxContent>
                <w:p w:rsidR="008960BA" w:rsidRPr="00972F8F" w:rsidRDefault="008960BA" w:rsidP="00505C6D">
                  <w:pPr>
                    <w:spacing w:after="0" w:line="240" w:lineRule="auto"/>
                    <w:jc w:val="center"/>
                    <w:rPr>
                      <w:rFonts w:ascii="Simplified Arabic" w:hAnsi="Simplified Arabic" w:cs="Simplified Arabic"/>
                      <w:color w:val="000000"/>
                      <w:sz w:val="28"/>
                      <w:szCs w:val="28"/>
                      <w:rtl/>
                    </w:rPr>
                  </w:pPr>
                  <w:r w:rsidRPr="00972F8F">
                    <w:rPr>
                      <w:rFonts w:ascii="Simplified Arabic" w:hAnsi="Simplified Arabic" w:cs="Simplified Arabic"/>
                      <w:color w:val="000000"/>
                      <w:sz w:val="28"/>
                      <w:szCs w:val="28"/>
                      <w:rtl/>
                    </w:rPr>
                    <w:t>دولة ماليزيا</w:t>
                  </w:r>
                </w:p>
                <w:p w:rsidR="008960BA" w:rsidRPr="00972F8F" w:rsidRDefault="008960BA" w:rsidP="00505C6D">
                  <w:pPr>
                    <w:spacing w:after="0" w:line="240" w:lineRule="auto"/>
                    <w:jc w:val="center"/>
                    <w:rPr>
                      <w:rFonts w:ascii="Simplified Arabic" w:hAnsi="Simplified Arabic" w:cs="Simplified Arabic"/>
                      <w:color w:val="000000"/>
                      <w:sz w:val="28"/>
                      <w:szCs w:val="28"/>
                      <w:rtl/>
                    </w:rPr>
                  </w:pPr>
                  <w:r w:rsidRPr="00972F8F">
                    <w:rPr>
                      <w:rFonts w:ascii="Simplified Arabic" w:hAnsi="Simplified Arabic" w:cs="Simplified Arabic"/>
                      <w:color w:val="000000"/>
                      <w:sz w:val="28"/>
                      <w:szCs w:val="28"/>
                      <w:rtl/>
                    </w:rPr>
                    <w:t>وزارة التعليم العالي (</w:t>
                  </w:r>
                  <w:r w:rsidRPr="00972F8F">
                    <w:rPr>
                      <w:rFonts w:ascii="Simplified Arabic" w:hAnsi="Simplified Arabic" w:cs="Simplified Arabic"/>
                      <w:color w:val="000000"/>
                      <w:sz w:val="28"/>
                      <w:szCs w:val="28"/>
                    </w:rPr>
                    <w:t>KPT</w:t>
                  </w:r>
                  <w:r w:rsidRPr="00972F8F">
                    <w:rPr>
                      <w:rFonts w:ascii="Simplified Arabic" w:hAnsi="Simplified Arabic" w:cs="Simplified Arabic"/>
                      <w:color w:val="000000"/>
                      <w:sz w:val="28"/>
                      <w:szCs w:val="28"/>
                      <w:rtl/>
                    </w:rPr>
                    <w:t>)</w:t>
                  </w:r>
                </w:p>
                <w:p w:rsidR="008960BA" w:rsidRPr="00972F8F" w:rsidRDefault="008960BA" w:rsidP="00505C6D">
                  <w:pPr>
                    <w:spacing w:after="0" w:line="240" w:lineRule="auto"/>
                    <w:jc w:val="center"/>
                    <w:rPr>
                      <w:rFonts w:ascii="Simplified Arabic" w:hAnsi="Simplified Arabic" w:cs="Simplified Arabic"/>
                      <w:color w:val="000000"/>
                      <w:sz w:val="28"/>
                      <w:szCs w:val="28"/>
                      <w:rtl/>
                    </w:rPr>
                  </w:pPr>
                  <w:r w:rsidRPr="00972F8F">
                    <w:rPr>
                      <w:rFonts w:ascii="Simplified Arabic" w:hAnsi="Simplified Arabic" w:cs="Simplified Arabic"/>
                      <w:color w:val="000000"/>
                      <w:sz w:val="28"/>
                      <w:szCs w:val="28"/>
                      <w:rtl/>
                    </w:rPr>
                    <w:t>جامعة المدينة العالمية</w:t>
                  </w:r>
                </w:p>
                <w:p w:rsidR="008960BA" w:rsidRPr="00972F8F" w:rsidRDefault="008960BA" w:rsidP="00505C6D">
                  <w:pPr>
                    <w:spacing w:after="0" w:line="240" w:lineRule="auto"/>
                    <w:jc w:val="center"/>
                    <w:rPr>
                      <w:rFonts w:ascii="Simplified Arabic" w:hAnsi="Simplified Arabic" w:cs="Simplified Arabic"/>
                      <w:color w:val="000000"/>
                      <w:sz w:val="28"/>
                      <w:szCs w:val="28"/>
                      <w:rtl/>
                    </w:rPr>
                  </w:pPr>
                  <w:r w:rsidRPr="00972F8F">
                    <w:rPr>
                      <w:rFonts w:ascii="Simplified Arabic" w:hAnsi="Simplified Arabic" w:cs="Simplified Arabic"/>
                      <w:color w:val="000000"/>
                      <w:sz w:val="28"/>
                      <w:szCs w:val="28"/>
                      <w:rtl/>
                    </w:rPr>
                    <w:t>كلية العلوم الإسلامية</w:t>
                  </w:r>
                </w:p>
                <w:p w:rsidR="008960BA" w:rsidRPr="00972F8F" w:rsidRDefault="008960BA" w:rsidP="00505C6D">
                  <w:pPr>
                    <w:spacing w:after="0" w:line="240" w:lineRule="auto"/>
                    <w:jc w:val="center"/>
                    <w:rPr>
                      <w:rFonts w:ascii="Simplified Arabic" w:hAnsi="Simplified Arabic" w:cs="Simplified Arabic"/>
                      <w:color w:val="000000"/>
                      <w:sz w:val="28"/>
                      <w:szCs w:val="28"/>
                      <w:rtl/>
                    </w:rPr>
                  </w:pPr>
                  <w:r w:rsidRPr="00972F8F">
                    <w:rPr>
                      <w:rFonts w:ascii="Simplified Arabic" w:hAnsi="Simplified Arabic" w:cs="Simplified Arabic"/>
                      <w:color w:val="000000"/>
                      <w:sz w:val="28"/>
                      <w:szCs w:val="28"/>
                      <w:rtl/>
                    </w:rPr>
                    <w:t>قسم ال</w:t>
                  </w:r>
                  <w:r w:rsidRPr="00972F8F">
                    <w:rPr>
                      <w:rFonts w:ascii="Simplified Arabic" w:hAnsi="Simplified Arabic" w:cs="Simplified Arabic" w:hint="cs"/>
                      <w:color w:val="000000"/>
                      <w:sz w:val="28"/>
                      <w:szCs w:val="28"/>
                      <w:rtl/>
                    </w:rPr>
                    <w:t>دعوة</w:t>
                  </w:r>
                </w:p>
              </w:txbxContent>
            </v:textbox>
          </v:shape>
        </w:pict>
      </w:r>
    </w:p>
    <w:p w:rsidR="00293C67" w:rsidRDefault="00293C67" w:rsidP="00505C6D">
      <w:pPr>
        <w:spacing w:before="240" w:after="0" w:line="240" w:lineRule="auto"/>
        <w:jc w:val="center"/>
        <w:rPr>
          <w:rFonts w:ascii="Simplified Arabic" w:eastAsia="Calibri" w:hAnsi="Simplified Arabic" w:cs="Monotype Koufi"/>
          <w:color w:val="000000"/>
          <w:sz w:val="44"/>
          <w:szCs w:val="44"/>
          <w:rtl/>
        </w:rPr>
      </w:pPr>
    </w:p>
    <w:p w:rsidR="00293C67" w:rsidRDefault="00293C67" w:rsidP="00505C6D">
      <w:pPr>
        <w:spacing w:before="240" w:after="0" w:line="240" w:lineRule="auto"/>
        <w:jc w:val="center"/>
        <w:rPr>
          <w:rFonts w:ascii="Simplified Arabic" w:eastAsia="Calibri" w:hAnsi="Simplified Arabic" w:cs="Monotype Koufi"/>
          <w:color w:val="000000"/>
          <w:sz w:val="44"/>
          <w:szCs w:val="44"/>
          <w:rtl/>
        </w:rPr>
      </w:pPr>
    </w:p>
    <w:p w:rsidR="00C643EB" w:rsidRPr="00ED08BC" w:rsidRDefault="00C643EB" w:rsidP="00505C6D">
      <w:pPr>
        <w:spacing w:before="240" w:after="0" w:line="240" w:lineRule="auto"/>
        <w:jc w:val="center"/>
        <w:rPr>
          <w:rFonts w:ascii="Simplified Arabic" w:eastAsia="Calibri" w:hAnsi="Simplified Arabic" w:cs="Traditional Arabic"/>
          <w:b/>
          <w:bCs/>
          <w:color w:val="000000"/>
          <w:sz w:val="72"/>
          <w:szCs w:val="72"/>
          <w:rtl/>
        </w:rPr>
      </w:pPr>
      <w:r w:rsidRPr="00ED08BC">
        <w:rPr>
          <w:rFonts w:ascii="Simplified Arabic" w:eastAsia="Calibri" w:hAnsi="Simplified Arabic" w:cs="Traditional Arabic" w:hint="cs"/>
          <w:b/>
          <w:bCs/>
          <w:color w:val="000000"/>
          <w:sz w:val="72"/>
          <w:szCs w:val="72"/>
          <w:rtl/>
        </w:rPr>
        <w:t>شبهات</w:t>
      </w:r>
      <w:r w:rsidRPr="00ED08BC">
        <w:rPr>
          <w:rFonts w:ascii="Simplified Arabic" w:eastAsia="Calibri" w:hAnsi="Simplified Arabic" w:cs="Traditional Arabic"/>
          <w:b/>
          <w:bCs/>
          <w:color w:val="000000"/>
          <w:sz w:val="72"/>
          <w:szCs w:val="72"/>
          <w:rtl/>
        </w:rPr>
        <w:t xml:space="preserve"> </w:t>
      </w:r>
      <w:r w:rsidRPr="00ED08BC">
        <w:rPr>
          <w:rFonts w:ascii="Simplified Arabic" w:eastAsia="Calibri" w:hAnsi="Simplified Arabic" w:cs="Traditional Arabic" w:hint="cs"/>
          <w:b/>
          <w:bCs/>
          <w:color w:val="000000"/>
          <w:sz w:val="72"/>
          <w:szCs w:val="72"/>
          <w:rtl/>
        </w:rPr>
        <w:t>المستشرقين</w:t>
      </w:r>
      <w:r w:rsidRPr="00ED08BC">
        <w:rPr>
          <w:rFonts w:ascii="Simplified Arabic" w:eastAsia="Calibri" w:hAnsi="Simplified Arabic" w:cs="Traditional Arabic"/>
          <w:b/>
          <w:bCs/>
          <w:color w:val="000000"/>
          <w:sz w:val="72"/>
          <w:szCs w:val="72"/>
          <w:rtl/>
        </w:rPr>
        <w:t xml:space="preserve"> </w:t>
      </w:r>
      <w:r w:rsidRPr="00ED08BC">
        <w:rPr>
          <w:rFonts w:ascii="Simplified Arabic" w:eastAsia="Calibri" w:hAnsi="Simplified Arabic" w:cs="Traditional Arabic" w:hint="cs"/>
          <w:b/>
          <w:bCs/>
          <w:color w:val="000000"/>
          <w:sz w:val="72"/>
          <w:szCs w:val="72"/>
          <w:rtl/>
        </w:rPr>
        <w:t>حول</w:t>
      </w:r>
      <w:r w:rsidRPr="00ED08BC">
        <w:rPr>
          <w:rFonts w:ascii="Simplified Arabic" w:eastAsia="Calibri" w:hAnsi="Simplified Arabic" w:cs="Traditional Arabic"/>
          <w:b/>
          <w:bCs/>
          <w:color w:val="000000"/>
          <w:sz w:val="72"/>
          <w:szCs w:val="72"/>
          <w:rtl/>
        </w:rPr>
        <w:t xml:space="preserve"> </w:t>
      </w:r>
      <w:r w:rsidRPr="00ED08BC">
        <w:rPr>
          <w:rFonts w:ascii="Simplified Arabic" w:eastAsia="Calibri" w:hAnsi="Simplified Arabic" w:cs="Traditional Arabic" w:hint="cs"/>
          <w:b/>
          <w:bCs/>
          <w:color w:val="000000"/>
          <w:sz w:val="72"/>
          <w:szCs w:val="72"/>
          <w:rtl/>
        </w:rPr>
        <w:t>الدعوة</w:t>
      </w:r>
      <w:r w:rsidRPr="00ED08BC">
        <w:rPr>
          <w:rFonts w:ascii="Simplified Arabic" w:eastAsia="Calibri" w:hAnsi="Simplified Arabic" w:cs="Traditional Arabic"/>
          <w:b/>
          <w:bCs/>
          <w:color w:val="000000"/>
          <w:sz w:val="72"/>
          <w:szCs w:val="72"/>
          <w:rtl/>
        </w:rPr>
        <w:t xml:space="preserve"> </w:t>
      </w:r>
      <w:r w:rsidRPr="00ED08BC">
        <w:rPr>
          <w:rFonts w:ascii="Simplified Arabic" w:eastAsia="Calibri" w:hAnsi="Simplified Arabic" w:cs="Traditional Arabic" w:hint="cs"/>
          <w:b/>
          <w:bCs/>
          <w:color w:val="000000"/>
          <w:sz w:val="72"/>
          <w:szCs w:val="72"/>
          <w:rtl/>
        </w:rPr>
        <w:t>الإسلامية</w:t>
      </w:r>
      <w:r w:rsidRPr="00ED08BC">
        <w:rPr>
          <w:rFonts w:ascii="Simplified Arabic" w:eastAsia="Calibri" w:hAnsi="Simplified Arabic" w:cs="Traditional Arabic"/>
          <w:b/>
          <w:bCs/>
          <w:color w:val="000000"/>
          <w:sz w:val="72"/>
          <w:szCs w:val="72"/>
          <w:rtl/>
        </w:rPr>
        <w:t xml:space="preserve"> </w:t>
      </w:r>
      <w:r w:rsidRPr="00ED08BC">
        <w:rPr>
          <w:rFonts w:ascii="Simplified Arabic" w:eastAsia="Calibri" w:hAnsi="Simplified Arabic" w:cs="Traditional Arabic" w:hint="cs"/>
          <w:b/>
          <w:bCs/>
          <w:color w:val="000000"/>
          <w:sz w:val="72"/>
          <w:szCs w:val="72"/>
          <w:rtl/>
        </w:rPr>
        <w:t>في</w:t>
      </w:r>
      <w:r w:rsidRPr="00ED08BC">
        <w:rPr>
          <w:rFonts w:ascii="Simplified Arabic" w:eastAsia="Calibri" w:hAnsi="Simplified Arabic" w:cs="Traditional Arabic"/>
          <w:b/>
          <w:bCs/>
          <w:color w:val="000000"/>
          <w:sz w:val="72"/>
          <w:szCs w:val="72"/>
          <w:rtl/>
        </w:rPr>
        <w:t xml:space="preserve"> </w:t>
      </w:r>
      <w:r w:rsidRPr="00ED08BC">
        <w:rPr>
          <w:rFonts w:ascii="Simplified Arabic" w:eastAsia="Calibri" w:hAnsi="Simplified Arabic" w:cs="Traditional Arabic" w:hint="cs"/>
          <w:b/>
          <w:bCs/>
          <w:color w:val="000000"/>
          <w:sz w:val="72"/>
          <w:szCs w:val="72"/>
          <w:rtl/>
        </w:rPr>
        <w:t>العهد</w:t>
      </w:r>
      <w:r w:rsidRPr="00ED08BC">
        <w:rPr>
          <w:rFonts w:ascii="Simplified Arabic" w:eastAsia="Calibri" w:hAnsi="Simplified Arabic" w:cs="Traditional Arabic"/>
          <w:b/>
          <w:bCs/>
          <w:color w:val="000000"/>
          <w:sz w:val="72"/>
          <w:szCs w:val="72"/>
          <w:rtl/>
        </w:rPr>
        <w:t xml:space="preserve"> </w:t>
      </w:r>
      <w:r w:rsidRPr="00ED08BC">
        <w:rPr>
          <w:rFonts w:ascii="Simplified Arabic" w:eastAsia="Calibri" w:hAnsi="Simplified Arabic" w:cs="Traditional Arabic" w:hint="cs"/>
          <w:b/>
          <w:bCs/>
          <w:color w:val="000000"/>
          <w:sz w:val="72"/>
          <w:szCs w:val="72"/>
          <w:rtl/>
        </w:rPr>
        <w:t>المكي</w:t>
      </w:r>
      <w:r w:rsidRPr="00ED08BC">
        <w:rPr>
          <w:rFonts w:ascii="Simplified Arabic" w:eastAsia="Calibri" w:hAnsi="Simplified Arabic" w:cs="Traditional Arabic"/>
          <w:b/>
          <w:bCs/>
          <w:color w:val="000000"/>
          <w:sz w:val="72"/>
          <w:szCs w:val="72"/>
          <w:rtl/>
        </w:rPr>
        <w:t xml:space="preserve"> - </w:t>
      </w:r>
      <w:r w:rsidRPr="00ED08BC">
        <w:rPr>
          <w:rFonts w:ascii="Simplified Arabic" w:eastAsia="Calibri" w:hAnsi="Simplified Arabic" w:cs="Traditional Arabic" w:hint="cs"/>
          <w:b/>
          <w:bCs/>
          <w:color w:val="000000"/>
          <w:sz w:val="72"/>
          <w:szCs w:val="72"/>
          <w:rtl/>
        </w:rPr>
        <w:t>جمعا</w:t>
      </w:r>
      <w:r w:rsidRPr="00ED08BC">
        <w:rPr>
          <w:rFonts w:ascii="Simplified Arabic" w:eastAsia="Calibri" w:hAnsi="Simplified Arabic" w:cs="Traditional Arabic"/>
          <w:b/>
          <w:bCs/>
          <w:color w:val="000000"/>
          <w:sz w:val="72"/>
          <w:szCs w:val="72"/>
          <w:rtl/>
        </w:rPr>
        <w:t xml:space="preserve"> </w:t>
      </w:r>
      <w:r w:rsidRPr="00ED08BC">
        <w:rPr>
          <w:rFonts w:ascii="Simplified Arabic" w:eastAsia="Calibri" w:hAnsi="Simplified Arabic" w:cs="Traditional Arabic" w:hint="cs"/>
          <w:b/>
          <w:bCs/>
          <w:color w:val="000000"/>
          <w:sz w:val="72"/>
          <w:szCs w:val="72"/>
          <w:rtl/>
        </w:rPr>
        <w:t>ودراسة</w:t>
      </w:r>
    </w:p>
    <w:p w:rsidR="00ED08BC" w:rsidRPr="00ED08BC" w:rsidRDefault="00293C67" w:rsidP="00ED08BC">
      <w:pPr>
        <w:spacing w:before="240" w:after="0" w:line="240" w:lineRule="auto"/>
        <w:jc w:val="center"/>
        <w:rPr>
          <w:rFonts w:ascii="Simplified Arabic" w:eastAsia="Calibri" w:hAnsi="Simplified Arabic" w:cs="Traditional Arabic"/>
          <w:b/>
          <w:bCs/>
          <w:color w:val="000000"/>
          <w:sz w:val="40"/>
          <w:szCs w:val="40"/>
        </w:rPr>
      </w:pPr>
      <w:r w:rsidRPr="00ED08BC">
        <w:rPr>
          <w:rFonts w:ascii="Simplified Arabic" w:eastAsia="Calibri" w:hAnsi="Simplified Arabic" w:cs="Traditional Arabic" w:hint="cs"/>
          <w:b/>
          <w:bCs/>
          <w:color w:val="000000"/>
          <w:sz w:val="40"/>
          <w:szCs w:val="40"/>
          <w:rtl/>
        </w:rPr>
        <w:t xml:space="preserve">بحث تكميلي مقدم لنيل درجة الماجستير في الدعوة </w:t>
      </w:r>
    </w:p>
    <w:p w:rsidR="00293C67" w:rsidRPr="00ED08BC" w:rsidRDefault="008960BA" w:rsidP="00505C6D">
      <w:pPr>
        <w:spacing w:after="0" w:line="240" w:lineRule="auto"/>
        <w:jc w:val="center"/>
        <w:rPr>
          <w:rFonts w:ascii="Simplified Arabic" w:eastAsia="Calibri" w:hAnsi="Simplified Arabic" w:cs="Traditional Arabic" w:hint="cs"/>
          <w:color w:val="000000"/>
          <w:sz w:val="36"/>
          <w:szCs w:val="36"/>
          <w:rtl/>
          <w:lang w:bidi="ar-EG"/>
        </w:rPr>
      </w:pPr>
      <w:r w:rsidRPr="00ED08BC">
        <w:rPr>
          <w:rFonts w:ascii="Simplified Arabic" w:eastAsia="Calibri" w:hAnsi="Simplified Arabic" w:cs="Traditional Arabic" w:hint="cs"/>
          <w:color w:val="000000"/>
          <w:sz w:val="36"/>
          <w:szCs w:val="36"/>
          <w:rtl/>
          <w:lang w:bidi="ar-EG"/>
        </w:rPr>
        <w:t>اسم الباحث:أحمد محمد ال يحي</w:t>
      </w:r>
    </w:p>
    <w:p w:rsidR="008960BA" w:rsidRDefault="008960BA" w:rsidP="00505C6D">
      <w:pPr>
        <w:spacing w:after="0" w:line="240" w:lineRule="auto"/>
        <w:jc w:val="center"/>
        <w:rPr>
          <w:rFonts w:ascii="Simplified Arabic" w:eastAsia="Calibri" w:hAnsi="Simplified Arabic" w:cs="Traditional Arabic" w:hint="cs"/>
          <w:color w:val="000000"/>
          <w:sz w:val="36"/>
          <w:szCs w:val="36"/>
          <w:rtl/>
          <w:lang w:bidi="ar-EG"/>
        </w:rPr>
      </w:pPr>
      <w:r w:rsidRPr="00ED08BC">
        <w:rPr>
          <w:rFonts w:ascii="Simplified Arabic" w:eastAsia="Calibri" w:hAnsi="Simplified Arabic" w:cs="Traditional Arabic" w:hint="cs"/>
          <w:color w:val="000000"/>
          <w:sz w:val="36"/>
          <w:szCs w:val="36"/>
          <w:rtl/>
          <w:lang w:bidi="ar-EG"/>
        </w:rPr>
        <w:t>تحت أشراف الاستاذ المساعد الدكتور\ محمد رفيق الاسلام</w:t>
      </w:r>
    </w:p>
    <w:p w:rsidR="00ED08BC" w:rsidRPr="00ED08BC" w:rsidRDefault="00ED08BC" w:rsidP="00505C6D">
      <w:pPr>
        <w:spacing w:after="0" w:line="240" w:lineRule="auto"/>
        <w:jc w:val="center"/>
        <w:rPr>
          <w:rFonts w:ascii="Simplified Arabic" w:eastAsia="Calibri" w:hAnsi="Simplified Arabic" w:cs="Traditional Arabic" w:hint="cs"/>
          <w:color w:val="000000"/>
          <w:sz w:val="36"/>
          <w:szCs w:val="36"/>
          <w:rtl/>
          <w:lang w:bidi="ar-EG"/>
        </w:rPr>
      </w:pPr>
    </w:p>
    <w:p w:rsidR="008960BA" w:rsidRPr="00ED08BC" w:rsidRDefault="008960BA" w:rsidP="00505C6D">
      <w:pPr>
        <w:spacing w:after="0" w:line="240" w:lineRule="auto"/>
        <w:jc w:val="center"/>
        <w:rPr>
          <w:rFonts w:ascii="Simplified Arabic" w:eastAsia="Calibri" w:hAnsi="Simplified Arabic" w:cs="Traditional Arabic" w:hint="cs"/>
          <w:b/>
          <w:bCs/>
          <w:color w:val="000000"/>
          <w:sz w:val="36"/>
          <w:szCs w:val="36"/>
          <w:rtl/>
          <w:lang w:bidi="ar-EG"/>
        </w:rPr>
      </w:pPr>
      <w:r w:rsidRPr="00ED08BC">
        <w:rPr>
          <w:rFonts w:ascii="Simplified Arabic" w:eastAsia="Calibri" w:hAnsi="Simplified Arabic" w:cs="Traditional Arabic" w:hint="cs"/>
          <w:b/>
          <w:bCs/>
          <w:color w:val="000000"/>
          <w:sz w:val="36"/>
          <w:szCs w:val="36"/>
          <w:rtl/>
          <w:lang w:bidi="ar-EG"/>
        </w:rPr>
        <w:t>كلية العلوم الاسلامية-قسم الدعوة</w:t>
      </w:r>
    </w:p>
    <w:p w:rsidR="00293C67" w:rsidRPr="00ED08BC" w:rsidRDefault="00293C67" w:rsidP="00505C6D">
      <w:pPr>
        <w:spacing w:after="0" w:line="240" w:lineRule="auto"/>
        <w:rPr>
          <w:rFonts w:ascii="Simplified Arabic" w:eastAsia="Calibri" w:hAnsi="Simplified Arabic" w:cs="Traditional Arabic"/>
          <w:b/>
          <w:bCs/>
          <w:color w:val="000000"/>
          <w:sz w:val="36"/>
          <w:szCs w:val="36"/>
          <w:u w:val="single"/>
          <w:rtl/>
        </w:rPr>
      </w:pPr>
      <w:bookmarkStart w:id="0" w:name="_GoBack"/>
      <w:bookmarkEnd w:id="0"/>
    </w:p>
    <w:p w:rsidR="00293C67" w:rsidRPr="00ED08BC" w:rsidRDefault="008960BA" w:rsidP="00505C6D">
      <w:pPr>
        <w:spacing w:after="0" w:line="240" w:lineRule="auto"/>
        <w:jc w:val="center"/>
        <w:rPr>
          <w:rFonts w:eastAsia="Calibri" w:cs="Traditional Arabic"/>
          <w:b/>
          <w:bCs/>
          <w:color w:val="000000"/>
          <w:sz w:val="36"/>
          <w:szCs w:val="36"/>
          <w:rtl/>
        </w:rPr>
      </w:pPr>
      <w:r w:rsidRPr="00ED08BC">
        <w:rPr>
          <w:rFonts w:ascii="Simplified Arabic" w:eastAsia="Calibri" w:hAnsi="Simplified Arabic" w:cs="Traditional Arabic" w:hint="cs"/>
          <w:b/>
          <w:bCs/>
          <w:color w:val="000000"/>
          <w:sz w:val="36"/>
          <w:szCs w:val="36"/>
          <w:rtl/>
        </w:rPr>
        <w:t>العام الجامعى</w:t>
      </w:r>
      <w:r w:rsidRPr="00ED08BC">
        <w:rPr>
          <w:rFonts w:eastAsia="Calibri" w:cs="Traditional Arabic" w:hint="cs"/>
          <w:b/>
          <w:bCs/>
          <w:color w:val="000000"/>
          <w:sz w:val="36"/>
          <w:szCs w:val="36"/>
          <w:rtl/>
        </w:rPr>
        <w:t xml:space="preserve"> سبتمبر 2014</w:t>
      </w:r>
    </w:p>
    <w:p w:rsidR="00293C67" w:rsidRPr="00812197" w:rsidRDefault="00293C67" w:rsidP="00505C6D">
      <w:pPr>
        <w:spacing w:line="240" w:lineRule="auto"/>
        <w:jc w:val="center"/>
        <w:rPr>
          <w:rFonts w:cs="PT Bold Heading"/>
          <w:sz w:val="36"/>
          <w:szCs w:val="36"/>
          <w:rtl/>
          <w:lang w:bidi="ar-EG"/>
        </w:rPr>
      </w:pPr>
    </w:p>
    <w:p w:rsidR="00293C67" w:rsidRPr="00972F8F" w:rsidRDefault="008960BA" w:rsidP="008960BA">
      <w:pPr>
        <w:spacing w:after="0" w:line="240" w:lineRule="auto"/>
        <w:rPr>
          <w:rFonts w:ascii="Simplified Arabic" w:eastAsia="Calibri" w:hAnsi="Simplified Arabic" w:cs="Traditional Arabic"/>
          <w:color w:val="000000"/>
          <w:sz w:val="28"/>
          <w:szCs w:val="28"/>
          <w:rtl/>
        </w:rPr>
      </w:pPr>
      <w:r>
        <w:rPr>
          <w:rFonts w:ascii="Simplified Arabic" w:eastAsia="Calibri" w:hAnsi="Simplified Arabic" w:cs="Traditional Arabic"/>
          <w:noProof/>
          <w:color w:val="000000"/>
          <w:sz w:val="28"/>
          <w:szCs w:val="28"/>
          <w:rtl/>
        </w:rPr>
        <w:pict>
          <v:shape id="_x0000_s1034" type="#_x0000_t202" style="position:absolute;left:0;text-align:left;margin-left:199.1pt;margin-top:39.95pt;width:16.5pt;height:7.5pt;z-index:251664384" stroked="f">
            <v:textbox>
              <w:txbxContent>
                <w:p w:rsidR="008960BA" w:rsidRDefault="008960BA"/>
              </w:txbxContent>
            </v:textbox>
            <w10:wrap anchorx="page"/>
          </v:shape>
        </w:pict>
      </w:r>
      <w:r w:rsidR="00D056F7">
        <w:rPr>
          <w:rFonts w:ascii="Simplified Arabic" w:eastAsia="Calibri" w:hAnsi="Simplified Arabic" w:cs="Traditional Arabic" w:hint="cs"/>
          <w:color w:val="000000"/>
          <w:sz w:val="28"/>
          <w:szCs w:val="28"/>
          <w:rtl/>
        </w:rPr>
        <w:t xml:space="preserve">                                          </w:t>
      </w:r>
    </w:p>
    <w:p w:rsidR="00293C67" w:rsidRDefault="00293C67"/>
    <w:p w:rsidR="00293C67" w:rsidRDefault="00293C67" w:rsidP="00505C6D">
      <w:pPr>
        <w:jc w:val="center"/>
        <w:rPr>
          <w:rFonts w:cs="Traditional Arabic"/>
          <w:b/>
          <w:bCs/>
          <w:sz w:val="40"/>
          <w:szCs w:val="40"/>
          <w:rtl/>
        </w:rPr>
      </w:pPr>
    </w:p>
    <w:p w:rsidR="00293C67" w:rsidRDefault="00293C67" w:rsidP="00505C6D">
      <w:pPr>
        <w:jc w:val="center"/>
        <w:rPr>
          <w:rFonts w:cs="Traditional Arabic"/>
          <w:b/>
          <w:bCs/>
          <w:sz w:val="40"/>
          <w:szCs w:val="40"/>
          <w:rtl/>
        </w:rPr>
      </w:pPr>
    </w:p>
    <w:p w:rsidR="00293C67" w:rsidRDefault="00293C67" w:rsidP="00505C6D">
      <w:pPr>
        <w:jc w:val="center"/>
        <w:rPr>
          <w:rFonts w:cs="Traditional Arabic"/>
          <w:b/>
          <w:bCs/>
          <w:sz w:val="40"/>
          <w:szCs w:val="40"/>
          <w:rtl/>
        </w:rPr>
      </w:pPr>
    </w:p>
    <w:p w:rsidR="00293C67" w:rsidRDefault="00293C67" w:rsidP="00505C6D">
      <w:pPr>
        <w:jc w:val="center"/>
        <w:rPr>
          <w:rFonts w:cs="Traditional Arabic"/>
          <w:b/>
          <w:bCs/>
          <w:sz w:val="40"/>
          <w:szCs w:val="40"/>
          <w:rtl/>
        </w:rPr>
      </w:pPr>
    </w:p>
    <w:p w:rsidR="00293C67" w:rsidRDefault="00293C67" w:rsidP="00505C6D">
      <w:pPr>
        <w:jc w:val="center"/>
        <w:rPr>
          <w:rFonts w:cs="Traditional Arabic"/>
          <w:b/>
          <w:bCs/>
          <w:sz w:val="40"/>
          <w:szCs w:val="40"/>
          <w:rtl/>
        </w:rPr>
      </w:pPr>
    </w:p>
    <w:p w:rsidR="00467F57" w:rsidRDefault="00467F57" w:rsidP="00467F57">
      <w:pPr>
        <w:spacing w:line="240" w:lineRule="auto"/>
        <w:jc w:val="center"/>
        <w:rPr>
          <w:rFonts w:ascii="Traditional Arabic" w:hAnsi="Traditional Arabic" w:cs="Traditional Arabic"/>
          <w:b/>
          <w:bCs/>
          <w:color w:val="000000" w:themeColor="text1"/>
          <w:sz w:val="36"/>
          <w:szCs w:val="36"/>
          <w:rtl/>
        </w:rPr>
      </w:pPr>
    </w:p>
    <w:p w:rsidR="00467F57" w:rsidRPr="00F1189D" w:rsidRDefault="00467F57" w:rsidP="00467F57">
      <w:pPr>
        <w:spacing w:line="240" w:lineRule="auto"/>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bCs/>
          <w:noProof/>
          <w:sz w:val="72"/>
          <w:szCs w:val="72"/>
        </w:rPr>
        <w:drawing>
          <wp:inline distT="0" distB="0" distL="0" distR="0">
            <wp:extent cx="3987800" cy="1582420"/>
            <wp:effectExtent l="0" t="0" r="0" b="0"/>
            <wp:docPr id="1"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467F57" w:rsidRPr="00F1189D" w:rsidRDefault="00467F57" w:rsidP="00467F57">
      <w:pPr>
        <w:spacing w:line="240" w:lineRule="auto"/>
        <w:rPr>
          <w:rtl/>
        </w:rPr>
      </w:pPr>
    </w:p>
    <w:p w:rsidR="00467F57" w:rsidRPr="00F1189D" w:rsidRDefault="00467F57" w:rsidP="00467F57">
      <w:pPr>
        <w:spacing w:line="240" w:lineRule="auto"/>
        <w:rPr>
          <w:rtl/>
        </w:rPr>
      </w:pPr>
    </w:p>
    <w:p w:rsidR="00467F57" w:rsidRPr="00F1189D" w:rsidRDefault="00467F57" w:rsidP="00467F57">
      <w:pPr>
        <w:spacing w:line="240" w:lineRule="auto"/>
        <w:rPr>
          <w:rtl/>
        </w:rPr>
      </w:pPr>
    </w:p>
    <w:p w:rsidR="00467F57" w:rsidRPr="00F1189D" w:rsidRDefault="00467F57" w:rsidP="00467F57">
      <w:pPr>
        <w:spacing w:line="240" w:lineRule="auto"/>
        <w:rPr>
          <w:rtl/>
        </w:rPr>
      </w:pPr>
    </w:p>
    <w:p w:rsidR="00467F57" w:rsidRPr="00F1189D" w:rsidRDefault="00467F57" w:rsidP="00467F57">
      <w:pPr>
        <w:spacing w:line="240" w:lineRule="auto"/>
        <w:rPr>
          <w:rtl/>
        </w:rPr>
      </w:pPr>
    </w:p>
    <w:p w:rsidR="00A04FC3" w:rsidRDefault="008960BA" w:rsidP="00A04FC3">
      <w:pPr>
        <w:spacing w:line="240" w:lineRule="auto"/>
        <w:rPr>
          <w:rtl/>
        </w:rPr>
      </w:pPr>
      <w:r>
        <w:rPr>
          <w:noProof/>
          <w:rtl/>
        </w:rPr>
        <w:pict>
          <v:shape id="_x0000_s1035" type="#_x0000_t202" style="position:absolute;left:0;text-align:left;margin-left:200.6pt;margin-top:41.05pt;width:9.75pt;height:12.4pt;z-index:251665408" stroked="f">
            <v:textbox>
              <w:txbxContent>
                <w:p w:rsidR="008960BA" w:rsidRDefault="008960BA"/>
              </w:txbxContent>
            </v:textbox>
            <w10:wrap anchorx="page"/>
          </v:shape>
        </w:pict>
      </w:r>
    </w:p>
    <w:p w:rsidR="00A04FC3" w:rsidRPr="00F1189D" w:rsidRDefault="008960BA" w:rsidP="00261232">
      <w:pPr>
        <w:spacing w:line="240" w:lineRule="auto"/>
        <w:rPr>
          <w:rtl/>
        </w:rPr>
      </w:pPr>
      <w:r>
        <w:rPr>
          <w:noProof/>
          <w:rtl/>
        </w:rPr>
        <w:pict>
          <v:shape id="_x0000_s1036" type="#_x0000_t202" style="position:absolute;left:0;text-align:left;margin-left:194.6pt;margin-top:65.2pt;width:15.75pt;height:14.25pt;z-index:251666432" stroked="f">
            <v:textbox>
              <w:txbxContent>
                <w:p w:rsidR="008960BA" w:rsidRDefault="008960BA" w:rsidP="00A04FC3">
                  <w:pPr>
                    <w:shd w:val="clear" w:color="auto" w:fill="FFFFFF" w:themeFill="background1"/>
                  </w:pPr>
                </w:p>
              </w:txbxContent>
            </v:textbox>
            <w10:wrap anchorx="page"/>
          </v:shape>
        </w:pict>
      </w:r>
    </w:p>
    <w:p w:rsidR="00467F57" w:rsidRPr="00D07C50" w:rsidRDefault="00467F57" w:rsidP="00467F57">
      <w:pPr>
        <w:pageBreakBefore/>
        <w:spacing w:after="0" w:line="240" w:lineRule="auto"/>
        <w:ind w:firstLine="284"/>
        <w:jc w:val="center"/>
        <w:rPr>
          <w:rFonts w:ascii="Times New Roman" w:eastAsia="Calibri" w:hAnsi="Times New Roman" w:cs="Traditional Arabic"/>
          <w:b/>
          <w:bCs/>
          <w:sz w:val="28"/>
          <w:szCs w:val="36"/>
          <w:rtl/>
        </w:rPr>
      </w:pPr>
      <w:r w:rsidRPr="00823F31">
        <w:rPr>
          <w:rFonts w:ascii="Times New Roman" w:eastAsia="Calibri" w:hAnsi="Times New Roman" w:cs="Traditional Arabic"/>
          <w:b/>
          <w:bCs/>
          <w:i/>
          <w:iCs/>
          <w:sz w:val="28"/>
          <w:szCs w:val="36"/>
          <w:rtl/>
        </w:rPr>
        <w:lastRenderedPageBreak/>
        <w:t>صفحة</w:t>
      </w:r>
      <w:r>
        <w:rPr>
          <w:rFonts w:ascii="Times New Roman" w:eastAsia="Calibri" w:hAnsi="Times New Roman" w:cs="Traditional Arabic" w:hint="cs"/>
          <w:b/>
          <w:bCs/>
          <w:i/>
          <w:iCs/>
          <w:sz w:val="28"/>
          <w:szCs w:val="36"/>
          <w:rtl/>
        </w:rPr>
        <w:t xml:space="preserve"> التحكيم </w:t>
      </w:r>
      <w:r w:rsidRPr="00823F31">
        <w:rPr>
          <w:rFonts w:ascii="Times New Roman" w:eastAsia="Calibri" w:hAnsi="Times New Roman" w:cs="Traditional Arabic"/>
          <w:b/>
          <w:bCs/>
          <w:i/>
          <w:iCs/>
          <w:sz w:val="28"/>
          <w:szCs w:val="36"/>
          <w:rtl/>
        </w:rPr>
        <w:t xml:space="preserve"> :</w:t>
      </w:r>
      <w:r w:rsidRPr="00DF7ABF">
        <w:rPr>
          <w:rFonts w:ascii="Times New Roman" w:eastAsia="Calibri" w:hAnsi="Times New Roman" w:cs="Traditional Arabic"/>
          <w:b/>
          <w:bCs/>
          <w:i/>
          <w:iCs/>
          <w:sz w:val="28"/>
          <w:szCs w:val="36"/>
        </w:rPr>
        <w:t>CERTIFICATION OF DISSERTATION WORK PAGE</w:t>
      </w:r>
    </w:p>
    <w:p w:rsidR="00467F57" w:rsidRPr="00582CDF" w:rsidRDefault="00467F57" w:rsidP="00467F57">
      <w:pPr>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تمّ إقرار </w:t>
      </w:r>
      <w:r w:rsidRPr="00582CDF">
        <w:rPr>
          <w:rFonts w:ascii="Times New Roman" w:eastAsia="Calibri" w:hAnsi="Times New Roman" w:cs="Traditional Arabic"/>
          <w:b/>
          <w:bCs/>
          <w:i/>
          <w:iCs/>
          <w:sz w:val="28"/>
          <w:szCs w:val="36"/>
          <w:rtl/>
        </w:rPr>
        <w:t>بحث الطالب</w:t>
      </w:r>
      <w:r>
        <w:rPr>
          <w:rFonts w:ascii="Times New Roman" w:eastAsia="Calibri" w:hAnsi="Times New Roman" w:cs="Traditional Arabic" w:hint="cs"/>
          <w:b/>
          <w:bCs/>
          <w:i/>
          <w:iCs/>
          <w:sz w:val="28"/>
          <w:szCs w:val="36"/>
          <w:rtl/>
        </w:rPr>
        <w:t xml:space="preserve">: </w:t>
      </w:r>
      <w:r>
        <w:rPr>
          <w:rFonts w:ascii="Times New Roman" w:eastAsia="Calibri" w:hAnsi="Times New Roman" w:cs="Traditional Arabic"/>
          <w:b/>
          <w:bCs/>
          <w:sz w:val="36"/>
          <w:szCs w:val="36"/>
        </w:rPr>
        <w:t>……………………..</w:t>
      </w:r>
    </w:p>
    <w:p w:rsidR="00467F57" w:rsidRPr="00582CDF" w:rsidRDefault="00467F57" w:rsidP="00467F57">
      <w:pPr>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من الآتية أسماؤهم:</w:t>
      </w:r>
    </w:p>
    <w:p w:rsidR="00467F57" w:rsidRPr="00582CDF" w:rsidRDefault="00467F57" w:rsidP="00467F57">
      <w:pPr>
        <w:spacing w:after="0" w:line="240" w:lineRule="auto"/>
        <w:ind w:firstLine="284"/>
        <w:jc w:val="center"/>
        <w:rPr>
          <w:rFonts w:ascii="Times New Roman" w:eastAsia="Calibri" w:hAnsi="Times New Roman" w:cs="Traditional Arabic"/>
          <w:b/>
          <w:bCs/>
          <w:i/>
          <w:iCs/>
          <w:sz w:val="28"/>
          <w:szCs w:val="36"/>
        </w:rPr>
      </w:pPr>
      <w:r w:rsidRPr="00582CDF">
        <w:rPr>
          <w:rFonts w:ascii="Times New Roman" w:eastAsia="Calibri" w:hAnsi="Times New Roman" w:cs="Traditional Arabic"/>
          <w:i/>
          <w:iCs/>
          <w:sz w:val="28"/>
          <w:szCs w:val="36"/>
        </w:rPr>
        <w:t xml:space="preserve">The </w:t>
      </w:r>
      <w:r>
        <w:rPr>
          <w:rFonts w:ascii="Times New Roman" w:eastAsia="Calibri" w:hAnsi="Times New Roman" w:cs="Traditional Arabic"/>
          <w:i/>
          <w:iCs/>
          <w:sz w:val="28"/>
          <w:szCs w:val="36"/>
        </w:rPr>
        <w:t xml:space="preserve">thesis of …………………………. </w:t>
      </w:r>
      <w:r w:rsidRPr="00582CDF">
        <w:rPr>
          <w:rFonts w:ascii="Times New Roman" w:eastAsia="Calibri" w:hAnsi="Times New Roman" w:cs="Traditional Arabic"/>
          <w:i/>
          <w:iCs/>
          <w:sz w:val="28"/>
          <w:szCs w:val="36"/>
        </w:rPr>
        <w:t>has been approved by the following:</w:t>
      </w:r>
    </w:p>
    <w:p w:rsidR="00467F57" w:rsidRDefault="00467F57" w:rsidP="00467F57">
      <w:pPr>
        <w:spacing w:after="0" w:line="240" w:lineRule="auto"/>
        <w:ind w:firstLine="284"/>
        <w:jc w:val="center"/>
        <w:rPr>
          <w:rFonts w:ascii="Times New Roman" w:eastAsia="Calibri" w:hAnsi="Times New Roman" w:cs="Traditional Arabic"/>
          <w:b/>
          <w:bCs/>
          <w:i/>
          <w:iCs/>
          <w:sz w:val="12"/>
          <w:szCs w:val="20"/>
          <w:rtl/>
          <w:lang w:bidi="ar-EG"/>
        </w:rPr>
      </w:pPr>
    </w:p>
    <w:p w:rsidR="00467F57" w:rsidRDefault="00467F57" w:rsidP="00467F57">
      <w:pPr>
        <w:spacing w:after="0" w:line="240" w:lineRule="auto"/>
        <w:ind w:firstLine="284"/>
        <w:jc w:val="center"/>
        <w:rPr>
          <w:rFonts w:ascii="Times New Roman" w:eastAsia="Calibri" w:hAnsi="Times New Roman" w:cs="Traditional Arabic"/>
          <w:b/>
          <w:bCs/>
          <w:i/>
          <w:iCs/>
          <w:sz w:val="12"/>
          <w:szCs w:val="20"/>
          <w:rtl/>
        </w:rPr>
      </w:pPr>
    </w:p>
    <w:p w:rsidR="00467F57" w:rsidRDefault="00467F57" w:rsidP="00467F57">
      <w:pPr>
        <w:spacing w:after="0" w:line="240" w:lineRule="auto"/>
        <w:ind w:firstLine="284"/>
        <w:jc w:val="center"/>
        <w:rPr>
          <w:rFonts w:ascii="Times New Roman" w:eastAsia="Calibri" w:hAnsi="Times New Roman" w:cs="Traditional Arabic"/>
          <w:b/>
          <w:bCs/>
          <w:i/>
          <w:iCs/>
          <w:sz w:val="12"/>
          <w:szCs w:val="20"/>
          <w:rtl/>
        </w:rPr>
      </w:pPr>
    </w:p>
    <w:p w:rsidR="00467F57" w:rsidRDefault="00467F57" w:rsidP="00467F57">
      <w:pPr>
        <w:spacing w:after="0" w:line="240" w:lineRule="auto"/>
        <w:ind w:firstLine="284"/>
        <w:jc w:val="center"/>
        <w:rPr>
          <w:rFonts w:ascii="Times New Roman" w:eastAsia="Calibri" w:hAnsi="Times New Roman" w:cs="Traditional Arabic"/>
          <w:b/>
          <w:bCs/>
          <w:i/>
          <w:iCs/>
          <w:sz w:val="12"/>
          <w:szCs w:val="20"/>
          <w:lang w:bidi="ar-EG"/>
        </w:rPr>
      </w:pPr>
    </w:p>
    <w:p w:rsidR="00467F57" w:rsidRPr="005D026E" w:rsidRDefault="00467F57" w:rsidP="00467F57">
      <w:pPr>
        <w:spacing w:after="0" w:line="240" w:lineRule="auto"/>
        <w:ind w:firstLine="284"/>
        <w:jc w:val="center"/>
        <w:rPr>
          <w:rFonts w:ascii="Times New Roman" w:eastAsia="Calibri" w:hAnsi="Times New Roman" w:cs="Traditional Arabic"/>
          <w:b/>
          <w:bCs/>
          <w:i/>
          <w:iCs/>
          <w:sz w:val="28"/>
          <w:szCs w:val="36"/>
        </w:rPr>
      </w:pPr>
      <w:r w:rsidRPr="005D026E">
        <w:rPr>
          <w:rFonts w:ascii="Times New Roman" w:eastAsia="Calibri" w:hAnsi="Times New Roman" w:cs="Traditional Arabic"/>
          <w:b/>
          <w:bCs/>
          <w:i/>
          <w:iCs/>
          <w:sz w:val="28"/>
          <w:szCs w:val="36"/>
          <w:rtl/>
        </w:rPr>
        <w:t>المشرف</w:t>
      </w:r>
      <w:r>
        <w:rPr>
          <w:rFonts w:ascii="Times New Roman" w:eastAsia="Calibri" w:hAnsi="Times New Roman" w:cs="Traditional Arabic" w:hint="cs"/>
          <w:b/>
          <w:bCs/>
          <w:i/>
          <w:iCs/>
          <w:sz w:val="28"/>
          <w:szCs w:val="36"/>
          <w:rtl/>
        </w:rPr>
        <w:t xml:space="preserve"> على الرسالة</w:t>
      </w:r>
      <w:r w:rsidRPr="005D026E">
        <w:rPr>
          <w:rFonts w:ascii="Times New Roman" w:eastAsia="Calibri" w:hAnsi="Times New Roman" w:cs="Traditional Arabic"/>
          <w:b/>
          <w:bCs/>
          <w:i/>
          <w:iCs/>
          <w:sz w:val="28"/>
          <w:szCs w:val="36"/>
        </w:rPr>
        <w:t xml:space="preserve"> Supervisor</w:t>
      </w:r>
      <w:r w:rsidRPr="009053CB">
        <w:rPr>
          <w:rFonts w:ascii="Times New Roman" w:eastAsia="Calibri" w:hAnsi="Times New Roman" w:cs="Traditional Arabic"/>
          <w:b/>
          <w:bCs/>
          <w:i/>
          <w:iCs/>
          <w:sz w:val="28"/>
          <w:szCs w:val="36"/>
        </w:rPr>
        <w:t>Academic</w:t>
      </w:r>
    </w:p>
    <w:p w:rsidR="00467F57" w:rsidRDefault="00C037B4" w:rsidP="00467F57">
      <w:pPr>
        <w:spacing w:after="0" w:line="240" w:lineRule="auto"/>
        <w:ind w:firstLine="284"/>
        <w:jc w:val="center"/>
        <w:rPr>
          <w:rFonts w:ascii="Times New Roman" w:eastAsia="Calibri" w:hAnsi="Times New Roman" w:cs="Traditional Arabic"/>
          <w:b/>
          <w:bCs/>
          <w:i/>
          <w:iCs/>
          <w:sz w:val="28"/>
          <w:szCs w:val="36"/>
        </w:rPr>
      </w:pPr>
      <w:r>
        <w:rPr>
          <w:noProof/>
        </w:rPr>
        <w:drawing>
          <wp:inline distT="0" distB="0" distL="0" distR="0" wp14:anchorId="6C8C3545" wp14:editId="59E48CE1">
            <wp:extent cx="1477664" cy="28841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0269" cy="290870"/>
                    </a:xfrm>
                    <a:prstGeom prst="rect">
                      <a:avLst/>
                    </a:prstGeom>
                  </pic:spPr>
                </pic:pic>
              </a:graphicData>
            </a:graphic>
          </wp:inline>
        </w:drawing>
      </w:r>
    </w:p>
    <w:p w:rsidR="00467F57" w:rsidRPr="00823F31" w:rsidRDefault="00467F57" w:rsidP="00467F57">
      <w:pPr>
        <w:spacing w:after="0" w:line="240" w:lineRule="auto"/>
        <w:ind w:firstLine="284"/>
        <w:jc w:val="center"/>
        <w:rPr>
          <w:rFonts w:ascii="Times New Roman" w:eastAsia="Calibri" w:hAnsi="Times New Roman" w:cs="Traditional Arabic"/>
          <w:b/>
          <w:bCs/>
          <w:i/>
          <w:iCs/>
          <w:sz w:val="14"/>
          <w:rtl/>
          <w:lang w:bidi="ar-EG"/>
        </w:rPr>
      </w:pPr>
    </w:p>
    <w:p w:rsidR="00467F57" w:rsidRPr="005D026E" w:rsidRDefault="00467F57" w:rsidP="00467F57">
      <w:pPr>
        <w:spacing w:after="0" w:line="240" w:lineRule="auto"/>
        <w:ind w:firstLine="284"/>
        <w:jc w:val="center"/>
        <w:rPr>
          <w:rFonts w:ascii="Times New Roman" w:eastAsia="Calibri" w:hAnsi="Times New Roman" w:cs="Traditional Arabic"/>
          <w:b/>
          <w:bCs/>
          <w:i/>
          <w:iCs/>
          <w:sz w:val="28"/>
          <w:szCs w:val="36"/>
          <w:rtl/>
        </w:rPr>
      </w:pPr>
      <w:r w:rsidRPr="005D026E">
        <w:rPr>
          <w:rFonts w:ascii="Times New Roman" w:eastAsia="Calibri" w:hAnsi="Times New Roman" w:cs="Traditional Arabic" w:hint="cs"/>
          <w:b/>
          <w:bCs/>
          <w:i/>
          <w:iCs/>
          <w:sz w:val="28"/>
          <w:szCs w:val="36"/>
          <w:rtl/>
        </w:rPr>
        <w:t xml:space="preserve">المشرف </w:t>
      </w:r>
      <w:r>
        <w:rPr>
          <w:rFonts w:ascii="Times New Roman" w:eastAsia="Calibri" w:hAnsi="Times New Roman" w:cs="Traditional Arabic" w:hint="cs"/>
          <w:b/>
          <w:bCs/>
          <w:i/>
          <w:iCs/>
          <w:sz w:val="28"/>
          <w:szCs w:val="36"/>
          <w:rtl/>
        </w:rPr>
        <w:t>على التصحي</w:t>
      </w:r>
      <w:r>
        <w:rPr>
          <w:rFonts w:ascii="Times New Roman" w:eastAsia="Calibri" w:hAnsi="Times New Roman" w:cs="Traditional Arabic" w:hint="cs"/>
          <w:b/>
          <w:bCs/>
          <w:i/>
          <w:iCs/>
          <w:sz w:val="28"/>
          <w:szCs w:val="36"/>
          <w:rtl/>
          <w:lang w:bidi="ar-YE"/>
        </w:rPr>
        <w:t>ح</w:t>
      </w:r>
      <w:r>
        <w:rPr>
          <w:rFonts w:ascii="Times New Roman" w:eastAsia="Calibri" w:hAnsi="Times New Roman" w:cs="Traditional Arabic"/>
          <w:b/>
          <w:bCs/>
          <w:i/>
          <w:iCs/>
          <w:sz w:val="28"/>
          <w:szCs w:val="36"/>
        </w:rPr>
        <w:t>S</w:t>
      </w:r>
      <w:r w:rsidRPr="005D026E">
        <w:rPr>
          <w:rFonts w:ascii="Times New Roman" w:eastAsia="Calibri" w:hAnsi="Times New Roman" w:cs="Traditional Arabic"/>
          <w:b/>
          <w:bCs/>
          <w:i/>
          <w:iCs/>
          <w:sz w:val="28"/>
          <w:szCs w:val="36"/>
        </w:rPr>
        <w:t xml:space="preserve">upervisor of correction  </w:t>
      </w:r>
    </w:p>
    <w:p w:rsidR="00467F57" w:rsidRPr="00823F31" w:rsidRDefault="00C037B4" w:rsidP="00467F57">
      <w:pPr>
        <w:spacing w:after="0" w:line="240" w:lineRule="auto"/>
        <w:ind w:firstLine="284"/>
        <w:jc w:val="center"/>
        <w:rPr>
          <w:rFonts w:ascii="Times New Roman" w:eastAsia="Calibri" w:hAnsi="Times New Roman" w:cs="Traditional Arabic"/>
          <w:b/>
          <w:bCs/>
          <w:i/>
          <w:iCs/>
          <w:sz w:val="38"/>
          <w:szCs w:val="46"/>
          <w:lang w:bidi="ar-EG"/>
        </w:rPr>
      </w:pPr>
      <w:r w:rsidRPr="00F81B70">
        <w:rPr>
          <w:rFonts w:cs="Traditional Arabic"/>
          <w:noProof/>
          <w:rtl/>
        </w:rPr>
        <w:drawing>
          <wp:inline distT="0" distB="0" distL="0" distR="0" wp14:anchorId="0FF90C28" wp14:editId="6054236F">
            <wp:extent cx="958215" cy="439420"/>
            <wp:effectExtent l="0" t="0" r="0" b="0"/>
            <wp:docPr id="4" name="Picture 1" descr="D:\المكتبة الرقمية\صلاحيات\توقيع - وليد علي الطنطاو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المكتبة الرقمية\صلاحيات\توقيع - وليد علي الطنطاوي.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215" cy="439420"/>
                    </a:xfrm>
                    <a:prstGeom prst="rect">
                      <a:avLst/>
                    </a:prstGeom>
                    <a:noFill/>
                    <a:ln>
                      <a:noFill/>
                    </a:ln>
                  </pic:spPr>
                </pic:pic>
              </a:graphicData>
            </a:graphic>
          </wp:inline>
        </w:drawing>
      </w:r>
    </w:p>
    <w:p w:rsidR="00467F57" w:rsidRPr="00A04FC3" w:rsidRDefault="00C037B4" w:rsidP="00A04FC3">
      <w:pPr>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نائب </w:t>
      </w:r>
      <w:r w:rsidR="00467F57">
        <w:rPr>
          <w:rFonts w:ascii="Times New Roman" w:eastAsia="Calibri" w:hAnsi="Times New Roman" w:cs="Traditional Arabic" w:hint="cs"/>
          <w:b/>
          <w:bCs/>
          <w:i/>
          <w:iCs/>
          <w:sz w:val="28"/>
          <w:szCs w:val="36"/>
          <w:rtl/>
        </w:rPr>
        <w:t xml:space="preserve">رئيس </w:t>
      </w:r>
      <w:r w:rsidR="00467F57" w:rsidRPr="005D026E">
        <w:rPr>
          <w:rFonts w:ascii="Times New Roman" w:eastAsia="Calibri" w:hAnsi="Times New Roman" w:cs="Traditional Arabic" w:hint="cs"/>
          <w:b/>
          <w:bCs/>
          <w:i/>
          <w:iCs/>
          <w:sz w:val="28"/>
          <w:szCs w:val="36"/>
          <w:rtl/>
        </w:rPr>
        <w:t>القسم</w:t>
      </w:r>
      <w:r w:rsidR="00467F57" w:rsidRPr="009053CB">
        <w:rPr>
          <w:rFonts w:ascii="Times New Roman" w:eastAsia="Calibri" w:hAnsi="Times New Roman" w:cs="Traditional Arabic"/>
          <w:b/>
          <w:bCs/>
          <w:i/>
          <w:iCs/>
          <w:sz w:val="28"/>
          <w:szCs w:val="36"/>
        </w:rPr>
        <w:t>Head of Department</w:t>
      </w:r>
    </w:p>
    <w:p w:rsidR="00467F57" w:rsidRPr="00823F31" w:rsidRDefault="00C037B4" w:rsidP="00467F57">
      <w:pPr>
        <w:spacing w:after="0" w:line="240" w:lineRule="auto"/>
        <w:ind w:firstLine="284"/>
        <w:jc w:val="center"/>
        <w:rPr>
          <w:rFonts w:ascii="Times New Roman" w:eastAsia="Calibri" w:hAnsi="Times New Roman" w:cs="Traditional Arabic"/>
          <w:b/>
          <w:bCs/>
          <w:i/>
          <w:iCs/>
          <w:sz w:val="30"/>
          <w:szCs w:val="38"/>
          <w:lang w:bidi="ar-EG"/>
        </w:rPr>
      </w:pPr>
      <w:r>
        <w:rPr>
          <w:noProof/>
        </w:rPr>
        <w:drawing>
          <wp:inline distT="0" distB="0" distL="0" distR="0" wp14:anchorId="7C12EF8E" wp14:editId="7D7D1DA2">
            <wp:extent cx="536027" cy="2144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1379" t="6069" r="58851" b="87677"/>
                    <a:stretch/>
                  </pic:blipFill>
                  <pic:spPr bwMode="auto">
                    <a:xfrm>
                      <a:off x="0" y="0"/>
                      <a:ext cx="536027" cy="214411"/>
                    </a:xfrm>
                    <a:prstGeom prst="rect">
                      <a:avLst/>
                    </a:prstGeom>
                    <a:ln>
                      <a:noFill/>
                    </a:ln>
                    <a:extLst>
                      <a:ext uri="{53640926-AAD7-44D8-BBD7-CCE9431645EC}">
                        <a14:shadowObscured xmlns:a14="http://schemas.microsoft.com/office/drawing/2010/main"/>
                      </a:ext>
                    </a:extLst>
                  </pic:spPr>
                </pic:pic>
              </a:graphicData>
            </a:graphic>
          </wp:inline>
        </w:drawing>
      </w:r>
    </w:p>
    <w:p w:rsidR="00467F57" w:rsidRPr="005D026E" w:rsidRDefault="00C037B4" w:rsidP="00467F57">
      <w:pPr>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وكيل</w:t>
      </w:r>
      <w:r w:rsidR="00467F57">
        <w:rPr>
          <w:rFonts w:ascii="Times New Roman" w:eastAsia="Calibri" w:hAnsi="Times New Roman" w:cs="Traditional Arabic" w:hint="cs"/>
          <w:b/>
          <w:bCs/>
          <w:i/>
          <w:iCs/>
          <w:sz w:val="28"/>
          <w:szCs w:val="36"/>
          <w:rtl/>
        </w:rPr>
        <w:t xml:space="preserve"> </w:t>
      </w:r>
      <w:r w:rsidR="00467F57" w:rsidRPr="005D026E">
        <w:rPr>
          <w:rFonts w:ascii="Times New Roman" w:eastAsia="Calibri" w:hAnsi="Times New Roman" w:cs="Traditional Arabic" w:hint="cs"/>
          <w:b/>
          <w:bCs/>
          <w:i/>
          <w:iCs/>
          <w:sz w:val="28"/>
          <w:szCs w:val="36"/>
          <w:rtl/>
        </w:rPr>
        <w:t>الكلية</w:t>
      </w:r>
      <w:r w:rsidR="00467F57" w:rsidRPr="009053CB">
        <w:rPr>
          <w:rFonts w:ascii="Times New Roman" w:eastAsia="Calibri" w:hAnsi="Times New Roman" w:cs="Traditional Arabic"/>
          <w:b/>
          <w:bCs/>
          <w:i/>
          <w:iCs/>
          <w:sz w:val="28"/>
          <w:szCs w:val="36"/>
        </w:rPr>
        <w:t>Dean</w:t>
      </w:r>
      <w:r w:rsidR="00467F57">
        <w:rPr>
          <w:rFonts w:ascii="Times New Roman" w:eastAsia="Calibri" w:hAnsi="Times New Roman" w:cs="Traditional Arabic"/>
          <w:b/>
          <w:bCs/>
          <w:i/>
          <w:iCs/>
          <w:sz w:val="28"/>
          <w:szCs w:val="36"/>
        </w:rPr>
        <w:t>,</w:t>
      </w:r>
      <w:r w:rsidR="00467F57" w:rsidRPr="009053CB">
        <w:rPr>
          <w:rFonts w:ascii="Times New Roman" w:eastAsia="Calibri" w:hAnsi="Times New Roman" w:cs="Traditional Arabic"/>
          <w:b/>
          <w:bCs/>
          <w:i/>
          <w:iCs/>
          <w:sz w:val="28"/>
          <w:szCs w:val="36"/>
        </w:rPr>
        <w:t xml:space="preserve"> of the </w:t>
      </w:r>
      <w:r w:rsidR="00467F57" w:rsidRPr="005D026E">
        <w:rPr>
          <w:rFonts w:ascii="Times New Roman" w:eastAsia="Calibri" w:hAnsi="Times New Roman" w:cs="Traditional Arabic"/>
          <w:b/>
          <w:bCs/>
          <w:i/>
          <w:iCs/>
          <w:sz w:val="28"/>
          <w:szCs w:val="36"/>
        </w:rPr>
        <w:t>Faculty</w:t>
      </w:r>
    </w:p>
    <w:p w:rsidR="00467F57" w:rsidRDefault="00DF558C" w:rsidP="00467F57">
      <w:pPr>
        <w:spacing w:after="0" w:line="240" w:lineRule="auto"/>
        <w:ind w:firstLine="284"/>
        <w:jc w:val="center"/>
        <w:rPr>
          <w:rFonts w:ascii="Times New Roman" w:eastAsia="Calibri" w:hAnsi="Times New Roman" w:cs="Traditional Arabic"/>
          <w:b/>
          <w:bCs/>
          <w:i/>
          <w:iCs/>
          <w:sz w:val="50"/>
          <w:szCs w:val="58"/>
          <w:lang w:bidi="ar-EG"/>
        </w:rPr>
      </w:pPr>
      <w:r>
        <w:rPr>
          <w:noProof/>
        </w:rPr>
        <w:drawing>
          <wp:inline distT="0" distB="0" distL="0" distR="0" wp14:anchorId="398F311A" wp14:editId="6386652C">
            <wp:extent cx="1913860" cy="5847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5489" t="41325" r="29022" b="41325"/>
                    <a:stretch/>
                  </pic:blipFill>
                  <pic:spPr bwMode="auto">
                    <a:xfrm>
                      <a:off x="0" y="0"/>
                      <a:ext cx="1916192" cy="585504"/>
                    </a:xfrm>
                    <a:prstGeom prst="rect">
                      <a:avLst/>
                    </a:prstGeom>
                    <a:ln>
                      <a:noFill/>
                    </a:ln>
                    <a:extLst>
                      <a:ext uri="{53640926-AAD7-44D8-BBD7-CCE9431645EC}">
                        <a14:shadowObscured xmlns:a14="http://schemas.microsoft.com/office/drawing/2010/main"/>
                      </a:ext>
                    </a:extLst>
                  </pic:spPr>
                </pic:pic>
              </a:graphicData>
            </a:graphic>
          </wp:inline>
        </w:drawing>
      </w:r>
    </w:p>
    <w:p w:rsidR="00467F57" w:rsidRPr="007376D9" w:rsidRDefault="00467F57" w:rsidP="004D1DB1">
      <w:pPr>
        <w:spacing w:after="0" w:line="240" w:lineRule="auto"/>
        <w:ind w:firstLine="284"/>
        <w:jc w:val="center"/>
        <w:rPr>
          <w:rFonts w:ascii="Times New Roman" w:eastAsia="Calibri" w:hAnsi="Times New Roman" w:cs="Traditional Arabic"/>
          <w:b/>
          <w:bCs/>
          <w:i/>
          <w:iCs/>
          <w:szCs w:val="28"/>
        </w:rPr>
      </w:pPr>
      <w:r w:rsidRPr="007376D9">
        <w:rPr>
          <w:rFonts w:ascii="Times New Roman" w:eastAsia="Calibri" w:hAnsi="Times New Roman" w:cs="Traditional Arabic" w:hint="cs"/>
          <w:b/>
          <w:bCs/>
          <w:i/>
          <w:iCs/>
          <w:szCs w:val="28"/>
          <w:rtl/>
        </w:rPr>
        <w:t xml:space="preserve">قسم الإدارة العلمية والتخرج </w:t>
      </w:r>
      <w:r w:rsidRPr="007376D9">
        <w:rPr>
          <w:rFonts w:ascii="Times New Roman" w:eastAsia="Calibri" w:hAnsi="Times New Roman" w:cs="Traditional Arabic"/>
          <w:b/>
          <w:bCs/>
          <w:i/>
          <w:iCs/>
          <w:szCs w:val="28"/>
        </w:rPr>
        <w:t>Academic Managements &amp; Graduation Dept</w:t>
      </w:r>
    </w:p>
    <w:p w:rsidR="00467F57" w:rsidRPr="007376D9" w:rsidRDefault="00467F57" w:rsidP="00467F57">
      <w:pPr>
        <w:spacing w:after="0" w:line="240" w:lineRule="auto"/>
        <w:jc w:val="center"/>
        <w:rPr>
          <w:rFonts w:ascii="Times New Roman" w:eastAsia="Calibri" w:hAnsi="Times New Roman" w:cs="Traditional Arabic"/>
          <w:b/>
          <w:bCs/>
          <w:i/>
          <w:iCs/>
          <w:sz w:val="24"/>
          <w:szCs w:val="24"/>
        </w:rPr>
      </w:pPr>
      <w:r w:rsidRPr="007376D9">
        <w:rPr>
          <w:rFonts w:ascii="Times New Roman" w:eastAsia="Calibri" w:hAnsi="Times New Roman" w:cs="Traditional Arabic"/>
          <w:b/>
          <w:bCs/>
          <w:i/>
          <w:iCs/>
          <w:sz w:val="24"/>
          <w:szCs w:val="24"/>
        </w:rPr>
        <w:t xml:space="preserve">Deanship of Postgraduate Studies    </w:t>
      </w:r>
      <w:r w:rsidRPr="007376D9">
        <w:rPr>
          <w:rFonts w:ascii="Times New Roman" w:eastAsia="Calibri" w:hAnsi="Times New Roman" w:cs="Traditional Arabic" w:hint="cs"/>
          <w:b/>
          <w:bCs/>
          <w:i/>
          <w:iCs/>
          <w:sz w:val="24"/>
          <w:szCs w:val="24"/>
          <w:rtl/>
        </w:rPr>
        <w:t>عمادة</w:t>
      </w:r>
      <w:r w:rsidR="00F0488E">
        <w:rPr>
          <w:rFonts w:ascii="Times New Roman" w:eastAsia="Calibri" w:hAnsi="Times New Roman" w:cs="Traditional Arabic" w:hint="cs"/>
          <w:b/>
          <w:bCs/>
          <w:i/>
          <w:iCs/>
          <w:sz w:val="24"/>
          <w:szCs w:val="24"/>
          <w:rtl/>
        </w:rPr>
        <w:t xml:space="preserve"> </w:t>
      </w:r>
      <w:r w:rsidRPr="007376D9">
        <w:rPr>
          <w:rFonts w:ascii="Times New Roman" w:eastAsia="Calibri" w:hAnsi="Times New Roman" w:cs="Traditional Arabic" w:hint="cs"/>
          <w:b/>
          <w:bCs/>
          <w:i/>
          <w:iCs/>
          <w:sz w:val="24"/>
          <w:szCs w:val="24"/>
          <w:rtl/>
        </w:rPr>
        <w:t>الدراسات</w:t>
      </w:r>
      <w:r w:rsidR="00F0488E">
        <w:rPr>
          <w:rFonts w:ascii="Times New Roman" w:eastAsia="Calibri" w:hAnsi="Times New Roman" w:cs="Traditional Arabic" w:hint="cs"/>
          <w:b/>
          <w:bCs/>
          <w:i/>
          <w:iCs/>
          <w:sz w:val="24"/>
          <w:szCs w:val="24"/>
          <w:rtl/>
        </w:rPr>
        <w:t xml:space="preserve"> </w:t>
      </w:r>
      <w:r w:rsidRPr="007376D9">
        <w:rPr>
          <w:rFonts w:ascii="Times New Roman" w:eastAsia="Calibri" w:hAnsi="Times New Roman" w:cs="Traditional Arabic" w:hint="cs"/>
          <w:b/>
          <w:bCs/>
          <w:i/>
          <w:iCs/>
          <w:sz w:val="24"/>
          <w:szCs w:val="24"/>
          <w:rtl/>
        </w:rPr>
        <w:t>العليا</w:t>
      </w:r>
    </w:p>
    <w:p w:rsidR="00467F57" w:rsidRDefault="00467F57" w:rsidP="00467F57">
      <w:pPr>
        <w:spacing w:after="0" w:line="240" w:lineRule="auto"/>
        <w:ind w:firstLine="284"/>
        <w:jc w:val="center"/>
        <w:rPr>
          <w:rFonts w:ascii="Times New Roman" w:eastAsia="Calibri" w:hAnsi="Times New Roman" w:cs="Traditional Arabic"/>
          <w:b/>
          <w:bCs/>
          <w:i/>
          <w:iCs/>
          <w:sz w:val="28"/>
          <w:szCs w:val="36"/>
          <w:rtl/>
        </w:rPr>
      </w:pPr>
    </w:p>
    <w:p w:rsidR="004D1DB1" w:rsidRDefault="004D1DB1" w:rsidP="00467F57">
      <w:pPr>
        <w:spacing w:after="0" w:line="240" w:lineRule="auto"/>
        <w:ind w:firstLine="284"/>
        <w:jc w:val="center"/>
        <w:rPr>
          <w:rFonts w:ascii="Times New Roman" w:eastAsia="Calibri" w:hAnsi="Times New Roman" w:cs="Traditional Arabic"/>
          <w:b/>
          <w:bCs/>
          <w:i/>
          <w:iCs/>
          <w:sz w:val="28"/>
          <w:szCs w:val="36"/>
          <w:rtl/>
        </w:rPr>
      </w:pPr>
    </w:p>
    <w:p w:rsidR="00DF558C" w:rsidRDefault="00DF558C" w:rsidP="00467F57">
      <w:pPr>
        <w:spacing w:after="0" w:line="240" w:lineRule="auto"/>
        <w:ind w:firstLine="284"/>
        <w:jc w:val="center"/>
        <w:rPr>
          <w:rFonts w:ascii="Times New Roman" w:eastAsia="Calibri" w:hAnsi="Times New Roman" w:cs="Traditional Arabic"/>
          <w:b/>
          <w:bCs/>
          <w:i/>
          <w:iCs/>
          <w:sz w:val="28"/>
          <w:szCs w:val="36"/>
          <w:rtl/>
        </w:rPr>
      </w:pPr>
    </w:p>
    <w:p w:rsidR="00DF558C" w:rsidRDefault="00DF558C" w:rsidP="00467F57">
      <w:pPr>
        <w:spacing w:after="0" w:line="240" w:lineRule="auto"/>
        <w:ind w:firstLine="284"/>
        <w:jc w:val="center"/>
        <w:rPr>
          <w:rFonts w:ascii="Times New Roman" w:eastAsia="Calibri" w:hAnsi="Times New Roman" w:cs="Traditional Arabic"/>
          <w:b/>
          <w:bCs/>
          <w:i/>
          <w:iCs/>
          <w:sz w:val="28"/>
          <w:szCs w:val="36"/>
          <w:rtl/>
        </w:rPr>
      </w:pPr>
    </w:p>
    <w:p w:rsidR="00DF558C" w:rsidRDefault="00DF558C" w:rsidP="00467F57">
      <w:pPr>
        <w:spacing w:after="0" w:line="240" w:lineRule="auto"/>
        <w:ind w:firstLine="284"/>
        <w:jc w:val="center"/>
        <w:rPr>
          <w:rFonts w:ascii="Times New Roman" w:eastAsia="Calibri" w:hAnsi="Times New Roman" w:cs="Traditional Arabic"/>
          <w:b/>
          <w:bCs/>
          <w:i/>
          <w:iCs/>
          <w:sz w:val="28"/>
          <w:szCs w:val="36"/>
          <w:rtl/>
        </w:rPr>
      </w:pPr>
    </w:p>
    <w:p w:rsidR="00DF558C" w:rsidRPr="004623F9" w:rsidRDefault="00DF558C" w:rsidP="00467F57">
      <w:pPr>
        <w:spacing w:after="0" w:line="240" w:lineRule="auto"/>
        <w:ind w:firstLine="284"/>
        <w:jc w:val="center"/>
        <w:rPr>
          <w:rFonts w:ascii="Times New Roman" w:eastAsia="Calibri" w:hAnsi="Times New Roman" w:cs="Traditional Arabic"/>
          <w:b/>
          <w:bCs/>
          <w:i/>
          <w:iCs/>
          <w:sz w:val="28"/>
          <w:szCs w:val="36"/>
        </w:rPr>
      </w:pPr>
    </w:p>
    <w:p w:rsidR="00467F57" w:rsidRPr="00F1189D" w:rsidRDefault="008960BA" w:rsidP="00467F57">
      <w:pPr>
        <w:spacing w:line="240" w:lineRule="auto"/>
        <w:jc w:val="center"/>
        <w:rPr>
          <w:rFonts w:ascii="Traditional Arabic" w:hAnsi="Traditional Arabic" w:cs="Traditional Arabic"/>
          <w:b/>
          <w:bCs/>
          <w:color w:val="000000" w:themeColor="text1"/>
          <w:sz w:val="36"/>
          <w:szCs w:val="36"/>
          <w:rtl/>
        </w:rPr>
      </w:pPr>
      <w:r>
        <w:rPr>
          <w:rFonts w:ascii="Times New Roman" w:eastAsia="Calibri" w:hAnsi="Times New Roman" w:cs="Traditional Arabic"/>
          <w:b/>
          <w:bCs/>
          <w:i/>
          <w:iCs/>
          <w:noProof/>
          <w:sz w:val="50"/>
          <w:szCs w:val="58"/>
          <w:rtl/>
        </w:rPr>
        <w:lastRenderedPageBreak/>
        <w:pict>
          <v:shape id="_x0000_s1037" type="#_x0000_t202" style="position:absolute;left:0;text-align:left;margin-left:278.2pt;margin-top:5.45pt;width:39.75pt;height:24.75pt;z-index:251667456" stroked="f">
            <v:textbox>
              <w:txbxContent>
                <w:p w:rsidR="008960BA" w:rsidRPr="00F0488E" w:rsidRDefault="008960BA">
                  <w:pPr>
                    <w:rPr>
                      <w:sz w:val="36"/>
                      <w:szCs w:val="36"/>
                    </w:rPr>
                  </w:pPr>
                </w:p>
              </w:txbxContent>
            </v:textbox>
            <w10:wrap anchorx="page"/>
          </v:shape>
        </w:pict>
      </w:r>
      <w:r w:rsidR="00467F57" w:rsidRPr="00F1189D">
        <w:rPr>
          <w:rFonts w:ascii="Traditional Arabic" w:hAnsi="Traditional Arabic" w:cs="Traditional Arabic" w:hint="cs"/>
          <w:b/>
          <w:bCs/>
          <w:color w:val="000000" w:themeColor="text1"/>
          <w:sz w:val="36"/>
          <w:szCs w:val="36"/>
          <w:rtl/>
        </w:rPr>
        <w:t>إقرار</w:t>
      </w:r>
    </w:p>
    <w:p w:rsidR="00467F57" w:rsidRPr="00F1189D" w:rsidRDefault="00467F57" w:rsidP="00467F57">
      <w:pPr>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w:t>
      </w:r>
      <w:r>
        <w:rPr>
          <w:rFonts w:ascii="Traditional Arabic" w:hAnsi="Traditional Arabic" w:cs="Traditional Arabic" w:hint="cs"/>
          <w:color w:val="000000" w:themeColor="text1"/>
          <w:sz w:val="36"/>
          <w:szCs w:val="36"/>
          <w:rtl/>
        </w:rPr>
        <w:t>ه</w:t>
      </w:r>
      <w:r w:rsidRPr="00F1189D">
        <w:rPr>
          <w:rFonts w:ascii="Traditional Arabic" w:hAnsi="Traditional Arabic" w:cs="Traditional Arabic" w:hint="cs"/>
          <w:color w:val="000000" w:themeColor="text1"/>
          <w:sz w:val="36"/>
          <w:szCs w:val="36"/>
          <w:rtl/>
        </w:rPr>
        <w:t>.</w:t>
      </w:r>
    </w:p>
    <w:p w:rsidR="00467F57" w:rsidRPr="00F1189D" w:rsidRDefault="00467F57" w:rsidP="00467F57">
      <w:pPr>
        <w:spacing w:line="240" w:lineRule="auto"/>
        <w:rPr>
          <w:rFonts w:ascii="Traditional Arabic" w:hAnsi="Traditional Arabic" w:cs="Traditional Arabic"/>
          <w:b/>
          <w:bCs/>
          <w:color w:val="000000" w:themeColor="text1"/>
          <w:sz w:val="36"/>
          <w:szCs w:val="36"/>
          <w:rtl/>
        </w:rPr>
      </w:pPr>
    </w:p>
    <w:p w:rsidR="00467F57" w:rsidRPr="00F1189D" w:rsidRDefault="008960BA" w:rsidP="00505C6D">
      <w:pPr>
        <w:spacing w:line="240" w:lineRule="auto"/>
        <w:rPr>
          <w:rFonts w:ascii="Traditional Arabic" w:hAnsi="Traditional Arabic" w:cs="Traditional Arabic"/>
          <w:b/>
          <w:bCs/>
          <w:color w:val="000000" w:themeColor="text1"/>
          <w:sz w:val="36"/>
          <w:szCs w:val="36"/>
          <w:rtl/>
        </w:rPr>
      </w:pPr>
      <w:r>
        <w:rPr>
          <w:rFonts w:ascii="Traditional Arabic" w:hAnsi="Traditional Arabic" w:cs="Traditional Arabic"/>
          <w:noProof/>
          <w:color w:val="000000" w:themeColor="text1"/>
          <w:sz w:val="36"/>
          <w:szCs w:val="36"/>
          <w:rtl/>
        </w:rPr>
        <w:pict>
          <v:shape id="_x0000_s1029" type="#_x0000_t202" style="position:absolute;left:0;text-align:left;margin-left:256.85pt;margin-top:26.5pt;width:84.75pt;height:42.75pt;z-index:251658239" filled="f" stroked="f">
            <v:textbox>
              <w:txbxContent>
                <w:p w:rsidR="008960BA" w:rsidRDefault="008960BA">
                  <w:r w:rsidRPr="00F372FD">
                    <w:rPr>
                      <w:rFonts w:cs="Arial" w:hint="cs"/>
                      <w:noProof/>
                      <w:rtl/>
                    </w:rPr>
                    <w:drawing>
                      <wp:inline distT="0" distB="0" distL="0" distR="0">
                        <wp:extent cx="999445" cy="619125"/>
                        <wp:effectExtent l="19050" t="0" r="0" b="0"/>
                        <wp:docPr id="3" name="صورة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stretch>
                                  <a:fillRect/>
                                </a:stretch>
                              </pic:blipFill>
                              <pic:spPr>
                                <a:xfrm>
                                  <a:off x="0" y="0"/>
                                  <a:ext cx="1010412" cy="625919"/>
                                </a:xfrm>
                                <a:prstGeom prst="rect">
                                  <a:avLst/>
                                </a:prstGeom>
                              </pic:spPr>
                            </pic:pic>
                          </a:graphicData>
                        </a:graphic>
                      </wp:inline>
                    </w:drawing>
                  </w:r>
                </w:p>
              </w:txbxContent>
            </v:textbox>
          </v:shape>
        </w:pict>
      </w:r>
      <w:r w:rsidR="00467F57" w:rsidRPr="00F1189D">
        <w:rPr>
          <w:rFonts w:ascii="Traditional Arabic" w:hAnsi="Traditional Arabic" w:cs="Traditional Arabic" w:hint="cs"/>
          <w:b/>
          <w:bCs/>
          <w:color w:val="000000" w:themeColor="text1"/>
          <w:sz w:val="36"/>
          <w:szCs w:val="36"/>
          <w:rtl/>
        </w:rPr>
        <w:t xml:space="preserve">اسم الطالب : </w:t>
      </w:r>
      <w:r w:rsidR="00505C6D">
        <w:rPr>
          <w:rFonts w:ascii="Traditional Arabic" w:hAnsi="Traditional Arabic" w:cs="Traditional Arabic" w:hint="cs"/>
          <w:b/>
          <w:bCs/>
          <w:color w:val="000000" w:themeColor="text1"/>
          <w:sz w:val="36"/>
          <w:szCs w:val="36"/>
          <w:rtl/>
        </w:rPr>
        <w:t xml:space="preserve">احمد بن محمد ال يحي </w:t>
      </w:r>
    </w:p>
    <w:p w:rsidR="00467F57" w:rsidRPr="00F1189D" w:rsidRDefault="00467F57" w:rsidP="00F372FD">
      <w:pPr>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التوقيع :     </w:t>
      </w:r>
    </w:p>
    <w:p w:rsidR="00467F57" w:rsidRPr="00F1189D" w:rsidRDefault="00467F57" w:rsidP="00F0488E">
      <w:pPr>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التاريخ :     </w:t>
      </w:r>
      <w:r w:rsidR="00F0488E">
        <w:rPr>
          <w:rFonts w:ascii="Traditional Arabic" w:hAnsi="Traditional Arabic" w:cs="Traditional Arabic" w:hint="cs"/>
          <w:color w:val="000000" w:themeColor="text1"/>
          <w:sz w:val="36"/>
          <w:szCs w:val="36"/>
          <w:rtl/>
        </w:rPr>
        <w:t>16</w:t>
      </w:r>
      <w:r w:rsidR="00505C6D">
        <w:rPr>
          <w:rFonts w:ascii="Traditional Arabic" w:hAnsi="Traditional Arabic" w:cs="Traditional Arabic" w:hint="cs"/>
          <w:color w:val="000000" w:themeColor="text1"/>
          <w:sz w:val="36"/>
          <w:szCs w:val="36"/>
          <w:rtl/>
        </w:rPr>
        <w:t>/12/1435هـ</w:t>
      </w:r>
      <w:r w:rsidR="00F0488E">
        <w:rPr>
          <w:rFonts w:ascii="Traditional Arabic" w:hAnsi="Traditional Arabic" w:cs="Traditional Arabic" w:hint="cs"/>
          <w:color w:val="000000" w:themeColor="text1"/>
          <w:sz w:val="36"/>
          <w:szCs w:val="36"/>
          <w:rtl/>
        </w:rPr>
        <w:t xml:space="preserve">    ـــــــــ الموافق 10 أكتوبر 2014</w:t>
      </w:r>
    </w:p>
    <w:p w:rsidR="00467F57" w:rsidRPr="00F1189D" w:rsidRDefault="00467F57" w:rsidP="00467F57">
      <w:pPr>
        <w:spacing w:line="240" w:lineRule="auto"/>
        <w:rPr>
          <w:rFonts w:ascii="Traditional Arabic" w:hAnsi="Traditional Arabic" w:cs="Traditional Arabic"/>
          <w:b/>
          <w:bCs/>
          <w:color w:val="000000" w:themeColor="text1"/>
          <w:sz w:val="36"/>
          <w:szCs w:val="36"/>
          <w:rtl/>
        </w:rPr>
      </w:pPr>
    </w:p>
    <w:p w:rsidR="00467F57" w:rsidRPr="00F1189D" w:rsidRDefault="00467F57" w:rsidP="00467F57">
      <w:pPr>
        <w:spacing w:line="240" w:lineRule="auto"/>
        <w:rPr>
          <w:rFonts w:ascii="Traditional Arabic" w:hAnsi="Traditional Arabic" w:cs="Traditional Arabic"/>
          <w:b/>
          <w:bCs/>
          <w:color w:val="000000" w:themeColor="text1"/>
          <w:sz w:val="36"/>
          <w:szCs w:val="36"/>
          <w:rtl/>
        </w:rPr>
      </w:pPr>
    </w:p>
    <w:p w:rsidR="00467F57" w:rsidRPr="00F1189D" w:rsidRDefault="00467F57" w:rsidP="00467F57">
      <w:pPr>
        <w:spacing w:line="240" w:lineRule="auto"/>
        <w:rPr>
          <w:rFonts w:ascii="Traditional Arabic" w:hAnsi="Traditional Arabic" w:cs="Traditional Arabic"/>
          <w:b/>
          <w:bCs/>
          <w:color w:val="000000" w:themeColor="text1"/>
          <w:sz w:val="36"/>
          <w:szCs w:val="36"/>
          <w:rtl/>
        </w:rPr>
      </w:pPr>
    </w:p>
    <w:p w:rsidR="00467F57" w:rsidRPr="00F1189D" w:rsidRDefault="00467F57" w:rsidP="00467F57">
      <w:pPr>
        <w:spacing w:line="240" w:lineRule="auto"/>
        <w:rPr>
          <w:rFonts w:ascii="Traditional Arabic" w:hAnsi="Traditional Arabic" w:cs="Traditional Arabic"/>
          <w:b/>
          <w:bCs/>
          <w:color w:val="000000" w:themeColor="text1"/>
          <w:sz w:val="36"/>
          <w:szCs w:val="36"/>
          <w:rtl/>
        </w:rPr>
      </w:pPr>
    </w:p>
    <w:p w:rsidR="00467F57" w:rsidRPr="00F1189D" w:rsidRDefault="00467F57" w:rsidP="00467F57">
      <w:pPr>
        <w:spacing w:line="240" w:lineRule="auto"/>
        <w:rPr>
          <w:rFonts w:ascii="Traditional Arabic" w:hAnsi="Traditional Arabic" w:cs="Traditional Arabic"/>
          <w:b/>
          <w:bCs/>
          <w:color w:val="000000" w:themeColor="text1"/>
          <w:sz w:val="36"/>
          <w:szCs w:val="36"/>
          <w:rtl/>
        </w:rPr>
      </w:pPr>
    </w:p>
    <w:p w:rsidR="00467F57" w:rsidRPr="00F1189D" w:rsidRDefault="00467F57" w:rsidP="00467F57">
      <w:pPr>
        <w:spacing w:line="240" w:lineRule="auto"/>
        <w:rPr>
          <w:rFonts w:ascii="Traditional Arabic" w:hAnsi="Traditional Arabic" w:cs="Traditional Arabic"/>
          <w:b/>
          <w:bCs/>
          <w:color w:val="000000" w:themeColor="text1"/>
          <w:sz w:val="36"/>
          <w:szCs w:val="36"/>
          <w:rtl/>
        </w:rPr>
      </w:pPr>
    </w:p>
    <w:p w:rsidR="00467F57" w:rsidRPr="00F1189D" w:rsidRDefault="00467F57" w:rsidP="00467F57">
      <w:pPr>
        <w:spacing w:line="240" w:lineRule="auto"/>
        <w:rPr>
          <w:rFonts w:ascii="Traditional Arabic" w:hAnsi="Traditional Arabic" w:cs="Traditional Arabic"/>
          <w:b/>
          <w:bCs/>
          <w:color w:val="000000" w:themeColor="text1"/>
          <w:sz w:val="36"/>
          <w:szCs w:val="36"/>
          <w:rtl/>
        </w:rPr>
      </w:pPr>
    </w:p>
    <w:p w:rsidR="004D1DB1" w:rsidRDefault="004D1DB1" w:rsidP="00AE2C1B">
      <w:pPr>
        <w:spacing w:line="240" w:lineRule="auto"/>
        <w:rPr>
          <w:rFonts w:ascii="Traditional Arabic" w:hAnsi="Traditional Arabic" w:cs="Traditional Arabic"/>
          <w:b/>
          <w:bCs/>
          <w:color w:val="000000" w:themeColor="text1"/>
          <w:sz w:val="36"/>
          <w:szCs w:val="36"/>
          <w:rtl/>
        </w:rPr>
      </w:pPr>
    </w:p>
    <w:p w:rsidR="004D1DB1" w:rsidRDefault="004D1DB1" w:rsidP="00AE2C1B">
      <w:pPr>
        <w:spacing w:line="240" w:lineRule="auto"/>
        <w:rPr>
          <w:rFonts w:ascii="Traditional Arabic" w:hAnsi="Traditional Arabic" w:cs="Traditional Arabic"/>
          <w:b/>
          <w:bCs/>
          <w:color w:val="000000" w:themeColor="text1"/>
          <w:sz w:val="36"/>
          <w:szCs w:val="36"/>
          <w:rtl/>
        </w:rPr>
      </w:pPr>
    </w:p>
    <w:p w:rsidR="004D1DB1" w:rsidRDefault="008960BA" w:rsidP="004D1DB1">
      <w:pPr>
        <w:spacing w:line="240" w:lineRule="auto"/>
        <w:rPr>
          <w:rFonts w:asciiTheme="majorBidi" w:hAnsiTheme="majorBidi" w:cstheme="majorBidi"/>
          <w:b/>
          <w:bCs/>
          <w:color w:val="000000" w:themeColor="text1"/>
          <w:sz w:val="24"/>
          <w:szCs w:val="24"/>
          <w:rtl/>
        </w:rPr>
      </w:pPr>
      <w:r>
        <w:rPr>
          <w:rFonts w:ascii="Traditional Arabic" w:hAnsi="Traditional Arabic" w:cs="Traditional Arabic"/>
          <w:b/>
          <w:bCs/>
          <w:noProof/>
          <w:color w:val="000000" w:themeColor="text1"/>
          <w:sz w:val="36"/>
          <w:szCs w:val="36"/>
          <w:rtl/>
        </w:rPr>
        <w:pict>
          <v:shape id="_x0000_s1038" type="#_x0000_t202" style="position:absolute;left:0;text-align:left;margin-left:222.2pt;margin-top:-5.9pt;width:26.25pt;height:21.75pt;z-index:251668480" stroked="f">
            <v:textbox>
              <w:txbxContent>
                <w:p w:rsidR="008960BA" w:rsidRPr="00AE2C1B" w:rsidRDefault="008960BA" w:rsidP="00AE2C1B">
                  <w:pPr>
                    <w:rPr>
                      <w:sz w:val="28"/>
                      <w:szCs w:val="28"/>
                      <w:rtl/>
                    </w:rPr>
                  </w:pPr>
                </w:p>
              </w:txbxContent>
            </v:textbox>
            <w10:wrap anchorx="page"/>
          </v:shape>
        </w:pict>
      </w:r>
    </w:p>
    <w:p w:rsidR="00467F57" w:rsidRDefault="00467F57" w:rsidP="004D1DB1">
      <w:pPr>
        <w:spacing w:line="240" w:lineRule="auto"/>
        <w:jc w:val="right"/>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t>DECLARATION</w:t>
      </w:r>
    </w:p>
    <w:p w:rsidR="00467F57" w:rsidRPr="00D267CC" w:rsidRDefault="00467F57" w:rsidP="00467F57">
      <w:pPr>
        <w:spacing w:line="240" w:lineRule="auto"/>
        <w:jc w:val="center"/>
        <w:rPr>
          <w:rFonts w:asciiTheme="majorBidi" w:hAnsiTheme="majorBidi" w:cstheme="majorBidi"/>
          <w:b/>
          <w:bCs/>
          <w:color w:val="000000" w:themeColor="text1"/>
          <w:sz w:val="24"/>
          <w:szCs w:val="24"/>
        </w:rPr>
      </w:pPr>
    </w:p>
    <w:p w:rsidR="00467F57" w:rsidRPr="00D267CC" w:rsidRDefault="00467F57" w:rsidP="00770DBE">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I hereby declare that this dissertation is result of my own investigation, except where otherwise stated. Name of student</w:t>
      </w:r>
      <w:r w:rsidRPr="00D267CC">
        <w:rPr>
          <w:rFonts w:asciiTheme="majorBidi" w:hAnsiTheme="majorBidi" w:cstheme="majorBidi"/>
          <w:b/>
          <w:bCs/>
          <w:color w:val="000000" w:themeColor="text1"/>
          <w:sz w:val="24"/>
          <w:szCs w:val="24"/>
        </w:rPr>
        <w:t xml:space="preserve">: </w:t>
      </w:r>
      <w:r w:rsidR="00770DBE">
        <w:rPr>
          <w:rFonts w:asciiTheme="majorBidi" w:hAnsiTheme="majorBidi" w:cstheme="majorBidi"/>
          <w:b/>
          <w:bCs/>
          <w:color w:val="000000" w:themeColor="text1"/>
          <w:sz w:val="24"/>
          <w:szCs w:val="24"/>
        </w:rPr>
        <w:t>Ahmed mohammad AL-Yahya</w:t>
      </w:r>
      <w:r>
        <w:rPr>
          <w:rFonts w:asciiTheme="majorBidi" w:hAnsiTheme="majorBidi" w:cstheme="majorBidi" w:hint="cs"/>
          <w:b/>
          <w:bCs/>
          <w:color w:val="000000" w:themeColor="text1"/>
          <w:sz w:val="24"/>
          <w:szCs w:val="24"/>
          <w:rtl/>
        </w:rPr>
        <w:t>-</w:t>
      </w:r>
    </w:p>
    <w:p w:rsidR="00467F57" w:rsidRPr="00D267CC" w:rsidRDefault="008960BA" w:rsidP="00467F57">
      <w:pPr>
        <w:spacing w:line="240" w:lineRule="auto"/>
        <w:rPr>
          <w:rFonts w:asciiTheme="majorBidi" w:hAnsiTheme="majorBidi" w:cstheme="majorBidi"/>
          <w:color w:val="000000" w:themeColor="text1"/>
          <w:sz w:val="24"/>
          <w:szCs w:val="24"/>
        </w:rPr>
      </w:pPr>
      <w:r>
        <w:rPr>
          <w:rFonts w:ascii="Traditional Arabic" w:hAnsi="Traditional Arabic" w:cs="Traditional Arabic"/>
          <w:noProof/>
          <w:color w:val="000000" w:themeColor="text1"/>
          <w:sz w:val="36"/>
          <w:szCs w:val="36"/>
        </w:rPr>
        <w:pict>
          <v:shape id="_x0000_s1030" type="#_x0000_t202" style="position:absolute;left:0;text-align:left;margin-left:340.85pt;margin-top:1.5pt;width:84.75pt;height:42.75pt;z-index:251661312" filled="f" stroked="f">
            <v:textbox>
              <w:txbxContent>
                <w:p w:rsidR="008960BA" w:rsidRDefault="008960BA" w:rsidP="00F372FD">
                  <w:r w:rsidRPr="00F372FD">
                    <w:rPr>
                      <w:rFonts w:cs="Arial" w:hint="cs"/>
                      <w:noProof/>
                      <w:rtl/>
                    </w:rPr>
                    <w:drawing>
                      <wp:inline distT="0" distB="0" distL="0" distR="0">
                        <wp:extent cx="999445" cy="619125"/>
                        <wp:effectExtent l="19050" t="0" r="0" b="0"/>
                        <wp:docPr id="8" name="صورة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stretch>
                                  <a:fillRect/>
                                </a:stretch>
                              </pic:blipFill>
                              <pic:spPr>
                                <a:xfrm>
                                  <a:off x="0" y="0"/>
                                  <a:ext cx="1010412" cy="625919"/>
                                </a:xfrm>
                                <a:prstGeom prst="rect">
                                  <a:avLst/>
                                </a:prstGeom>
                              </pic:spPr>
                            </pic:pic>
                          </a:graphicData>
                        </a:graphic>
                      </wp:inline>
                    </w:drawing>
                  </w:r>
                </w:p>
              </w:txbxContent>
            </v:textbox>
          </v:shape>
        </w:pict>
      </w:r>
    </w:p>
    <w:p w:rsidR="00467F57" w:rsidRPr="00D267CC" w:rsidRDefault="00F372FD" w:rsidP="00F372FD">
      <w:pPr>
        <w:spacing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Signature:                        </w:t>
      </w:r>
    </w:p>
    <w:p w:rsidR="00467F57" w:rsidRPr="00D267CC" w:rsidRDefault="00467F57" w:rsidP="00770DBE">
      <w:pPr>
        <w:spacing w:line="240" w:lineRule="auto"/>
        <w:rPr>
          <w:rFonts w:asciiTheme="majorBidi" w:hAnsiTheme="majorBidi" w:cstheme="majorBidi"/>
          <w:color w:val="000000" w:themeColor="text1"/>
          <w:sz w:val="24"/>
          <w:szCs w:val="24"/>
          <w:rtl/>
        </w:rPr>
      </w:pPr>
      <w:r w:rsidRPr="00D267CC">
        <w:rPr>
          <w:rFonts w:asciiTheme="majorBidi" w:hAnsiTheme="majorBidi" w:cstheme="majorBidi"/>
          <w:color w:val="000000" w:themeColor="text1"/>
          <w:sz w:val="24"/>
          <w:szCs w:val="24"/>
        </w:rPr>
        <w:t>Date:</w:t>
      </w:r>
      <w:r w:rsidR="00770DBE">
        <w:rPr>
          <w:rFonts w:asciiTheme="majorBidi" w:hAnsiTheme="majorBidi" w:cstheme="majorBidi"/>
          <w:color w:val="000000" w:themeColor="text1"/>
          <w:sz w:val="24"/>
          <w:szCs w:val="24"/>
        </w:rPr>
        <w:t xml:space="preserve">25/12/1435              </w:t>
      </w:r>
    </w:p>
    <w:p w:rsidR="00467F57" w:rsidRPr="00F1189D" w:rsidRDefault="00467F57" w:rsidP="00467F57">
      <w:pPr>
        <w:spacing w:line="240" w:lineRule="auto"/>
        <w:rPr>
          <w:rFonts w:ascii="Traditional Arabic" w:hAnsi="Traditional Arabic" w:cs="Traditional Arabic"/>
          <w:color w:val="000000" w:themeColor="text1"/>
          <w:sz w:val="36"/>
          <w:szCs w:val="36"/>
        </w:rPr>
      </w:pPr>
    </w:p>
    <w:p w:rsidR="00467F57" w:rsidRPr="00F1189D" w:rsidRDefault="00467F57" w:rsidP="00467F57">
      <w:pPr>
        <w:spacing w:line="240" w:lineRule="auto"/>
        <w:rPr>
          <w:rFonts w:ascii="Traditional Arabic" w:hAnsi="Traditional Arabic" w:cs="Traditional Arabic"/>
          <w:color w:val="000000" w:themeColor="text1"/>
          <w:sz w:val="36"/>
          <w:szCs w:val="36"/>
        </w:rPr>
      </w:pPr>
    </w:p>
    <w:p w:rsidR="00467F57" w:rsidRPr="00F1189D" w:rsidRDefault="00467F57" w:rsidP="00467F57">
      <w:pPr>
        <w:spacing w:line="240" w:lineRule="auto"/>
        <w:rPr>
          <w:rFonts w:ascii="Traditional Arabic" w:hAnsi="Traditional Arabic" w:cs="Traditional Arabic"/>
          <w:color w:val="000000" w:themeColor="text1"/>
          <w:sz w:val="36"/>
          <w:szCs w:val="36"/>
        </w:rPr>
      </w:pPr>
    </w:p>
    <w:p w:rsidR="00467F57" w:rsidRPr="00F1189D" w:rsidRDefault="00467F57" w:rsidP="00467F57">
      <w:pPr>
        <w:spacing w:line="240" w:lineRule="auto"/>
        <w:rPr>
          <w:rFonts w:ascii="Traditional Arabic" w:hAnsi="Traditional Arabic" w:cs="Traditional Arabic"/>
          <w:color w:val="000000" w:themeColor="text1"/>
          <w:sz w:val="36"/>
          <w:szCs w:val="36"/>
          <w:rtl/>
        </w:rPr>
      </w:pPr>
    </w:p>
    <w:p w:rsidR="00467F57" w:rsidRDefault="00467F57" w:rsidP="00467F57">
      <w:pPr>
        <w:spacing w:line="240" w:lineRule="auto"/>
        <w:rPr>
          <w:rFonts w:ascii="Traditional Arabic" w:hAnsi="Traditional Arabic" w:cs="Traditional Arabic"/>
          <w:color w:val="000000" w:themeColor="text1"/>
          <w:sz w:val="36"/>
          <w:szCs w:val="36"/>
        </w:rPr>
      </w:pPr>
    </w:p>
    <w:p w:rsidR="00467F57" w:rsidRDefault="00467F57" w:rsidP="00467F57">
      <w:pPr>
        <w:spacing w:line="240" w:lineRule="auto"/>
        <w:rPr>
          <w:rFonts w:ascii="Traditional Arabic" w:hAnsi="Traditional Arabic" w:cs="Traditional Arabic"/>
          <w:color w:val="000000" w:themeColor="text1"/>
          <w:sz w:val="36"/>
          <w:szCs w:val="36"/>
        </w:rPr>
      </w:pPr>
    </w:p>
    <w:p w:rsidR="00467F57" w:rsidRDefault="00467F57" w:rsidP="00467F57">
      <w:pPr>
        <w:spacing w:line="240" w:lineRule="auto"/>
        <w:rPr>
          <w:rFonts w:ascii="Traditional Arabic" w:hAnsi="Traditional Arabic" w:cs="Traditional Arabic"/>
          <w:color w:val="000000" w:themeColor="text1"/>
          <w:sz w:val="36"/>
          <w:szCs w:val="36"/>
          <w:rtl/>
        </w:rPr>
      </w:pPr>
    </w:p>
    <w:p w:rsidR="00467F57" w:rsidRDefault="00467F57" w:rsidP="00467F57">
      <w:pPr>
        <w:spacing w:line="240" w:lineRule="auto"/>
        <w:rPr>
          <w:rFonts w:ascii="Traditional Arabic" w:hAnsi="Traditional Arabic" w:cs="Traditional Arabic"/>
          <w:color w:val="000000" w:themeColor="text1"/>
          <w:sz w:val="36"/>
          <w:szCs w:val="36"/>
          <w:rtl/>
        </w:rPr>
      </w:pPr>
    </w:p>
    <w:p w:rsidR="00467F57" w:rsidRDefault="00467F57" w:rsidP="00467F57">
      <w:pPr>
        <w:spacing w:line="240" w:lineRule="auto"/>
        <w:rPr>
          <w:rFonts w:ascii="Traditional Arabic" w:hAnsi="Traditional Arabic" w:cs="Traditional Arabic"/>
          <w:color w:val="000000" w:themeColor="text1"/>
          <w:sz w:val="36"/>
          <w:szCs w:val="36"/>
          <w:rtl/>
        </w:rPr>
      </w:pPr>
    </w:p>
    <w:p w:rsidR="00467F57" w:rsidRDefault="00467F57" w:rsidP="00467F57">
      <w:pPr>
        <w:spacing w:line="240" w:lineRule="auto"/>
        <w:rPr>
          <w:rFonts w:ascii="Traditional Arabic" w:hAnsi="Traditional Arabic" w:cs="Traditional Arabic"/>
          <w:color w:val="000000" w:themeColor="text1"/>
          <w:sz w:val="36"/>
          <w:szCs w:val="36"/>
        </w:rPr>
      </w:pPr>
    </w:p>
    <w:p w:rsidR="00467F57" w:rsidRDefault="00467F57" w:rsidP="00467F57">
      <w:pPr>
        <w:spacing w:line="240" w:lineRule="auto"/>
        <w:rPr>
          <w:rFonts w:ascii="Traditional Arabic" w:hAnsi="Traditional Arabic" w:cs="Traditional Arabic"/>
          <w:color w:val="000000" w:themeColor="text1"/>
          <w:sz w:val="36"/>
          <w:szCs w:val="36"/>
        </w:rPr>
      </w:pPr>
    </w:p>
    <w:p w:rsidR="00467F57" w:rsidRDefault="008960BA" w:rsidP="00467F57">
      <w:pPr>
        <w:spacing w:line="240" w:lineRule="auto"/>
        <w:rPr>
          <w:rFonts w:ascii="Traditional Arabic" w:hAnsi="Traditional Arabic" w:cs="Traditional Arabic"/>
          <w:color w:val="000000" w:themeColor="text1"/>
          <w:sz w:val="36"/>
          <w:szCs w:val="36"/>
        </w:rPr>
      </w:pPr>
      <w:r>
        <w:rPr>
          <w:rFonts w:ascii="Traditional Arabic" w:hAnsi="Traditional Arabic" w:cs="Traditional Arabic"/>
          <w:noProof/>
          <w:color w:val="000000" w:themeColor="text1"/>
          <w:sz w:val="36"/>
          <w:szCs w:val="36"/>
        </w:rPr>
        <w:pict>
          <v:shape id="_x0000_s1039" type="#_x0000_t202" style="position:absolute;left:0;text-align:left;margin-left:167.05pt;margin-top:14.2pt;width:21pt;height:20.25pt;z-index:251669504" stroked="f">
            <v:textbox>
              <w:txbxContent>
                <w:p w:rsidR="008960BA" w:rsidRPr="00AE2C1B" w:rsidRDefault="008960BA">
                  <w:pPr>
                    <w:rPr>
                      <w:sz w:val="28"/>
                      <w:szCs w:val="28"/>
                      <w:rtl/>
                    </w:rPr>
                  </w:pPr>
                </w:p>
              </w:txbxContent>
            </v:textbox>
            <w10:wrap anchorx="page"/>
          </v:shape>
        </w:pict>
      </w:r>
    </w:p>
    <w:tbl>
      <w:tblPr>
        <w:tblStyle w:val="TableGrid"/>
        <w:bidiVisual/>
        <w:tblW w:w="0" w:type="auto"/>
        <w:tblLook w:val="04A0" w:firstRow="1" w:lastRow="0" w:firstColumn="1" w:lastColumn="0" w:noHBand="0" w:noVBand="1"/>
      </w:tblPr>
      <w:tblGrid>
        <w:gridCol w:w="8719"/>
      </w:tblGrid>
      <w:tr w:rsidR="00467F57" w:rsidRPr="00F1189D" w:rsidTr="00505C6D">
        <w:tc>
          <w:tcPr>
            <w:tcW w:w="8856" w:type="dxa"/>
          </w:tcPr>
          <w:p w:rsidR="00467F57" w:rsidRDefault="00467F57" w:rsidP="00505C6D">
            <w:pPr>
              <w:jc w:val="center"/>
              <w:rPr>
                <w:rFonts w:ascii="Traditional Arabic" w:hAnsi="Traditional Arabic" w:cs="Traditional Arabic"/>
                <w:b/>
                <w:bCs/>
                <w:color w:val="000000" w:themeColor="text1"/>
                <w:sz w:val="36"/>
                <w:szCs w:val="36"/>
              </w:rPr>
            </w:pPr>
          </w:p>
          <w:p w:rsidR="00467F57" w:rsidRPr="00F1189D" w:rsidRDefault="008960BA" w:rsidP="00505C6D">
            <w:pPr>
              <w:jc w:val="center"/>
              <w:rPr>
                <w:rFonts w:ascii="Traditional Arabic" w:hAnsi="Traditional Arabic" w:cs="Traditional Arabic"/>
                <w:b/>
                <w:bCs/>
                <w:color w:val="000000" w:themeColor="text1"/>
                <w:sz w:val="36"/>
                <w:szCs w:val="36"/>
                <w:rtl/>
              </w:rPr>
            </w:pPr>
            <w:r>
              <w:rPr>
                <w:rFonts w:ascii="Traditional Arabic" w:hAnsi="Traditional Arabic" w:cs="Traditional Arabic"/>
                <w:b/>
                <w:bCs/>
                <w:noProof/>
                <w:color w:val="000000" w:themeColor="text1"/>
                <w:sz w:val="36"/>
                <w:szCs w:val="36"/>
                <w:rtl/>
              </w:rPr>
              <w:pict>
                <v:shape id="_x0000_s1031" type="#_x0000_t202" style="position:absolute;left:0;text-align:left;margin-left:-1739.9pt;margin-top:39.85pt;width:84.75pt;height:42.75pt;z-index:251662336" filled="f" stroked="f">
                  <v:textbox style="mso-next-textbox:#_x0000_s1031">
                    <w:txbxContent>
                      <w:p w:rsidR="008960BA" w:rsidRDefault="008960BA" w:rsidP="00F372FD">
                        <w:r w:rsidRPr="00F372FD">
                          <w:rPr>
                            <w:rFonts w:cs="Arial" w:hint="cs"/>
                            <w:noProof/>
                            <w:rtl/>
                          </w:rPr>
                          <w:drawing>
                            <wp:inline distT="0" distB="0" distL="0" distR="0">
                              <wp:extent cx="999445" cy="619125"/>
                              <wp:effectExtent l="19050" t="0" r="0" b="0"/>
                              <wp:docPr id="12" name="صورة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stretch>
                                        <a:fillRect/>
                                      </a:stretch>
                                    </pic:blipFill>
                                    <pic:spPr>
                                      <a:xfrm>
                                        <a:off x="0" y="0"/>
                                        <a:ext cx="1010412" cy="625919"/>
                                      </a:xfrm>
                                      <a:prstGeom prst="rect">
                                        <a:avLst/>
                                      </a:prstGeom>
                                    </pic:spPr>
                                  </pic:pic>
                                </a:graphicData>
                              </a:graphic>
                            </wp:inline>
                          </w:drawing>
                        </w:r>
                      </w:p>
                    </w:txbxContent>
                  </v:textbox>
                </v:shape>
              </w:pict>
            </w:r>
            <w:r w:rsidR="00467F57" w:rsidRPr="00F1189D">
              <w:rPr>
                <w:rFonts w:ascii="Traditional Arabic" w:hAnsi="Traditional Arabic" w:cs="Traditional Arabic" w:hint="cs"/>
                <w:b/>
                <w:bCs/>
                <w:color w:val="000000" w:themeColor="text1"/>
                <w:sz w:val="36"/>
                <w:szCs w:val="36"/>
                <w:rtl/>
              </w:rPr>
              <w:t>جامعة المدينة العالمية</w:t>
            </w:r>
          </w:p>
          <w:p w:rsidR="00467F57" w:rsidRPr="00F1189D" w:rsidRDefault="00467F57" w:rsidP="00505C6D">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lastRenderedPageBreak/>
              <w:t>إقرار بحقوق الطبع وإثبات مشروعية الأبحاث العلمية غير المنشورة</w:t>
            </w:r>
          </w:p>
          <w:p w:rsidR="00467F57" w:rsidRDefault="00467F57" w:rsidP="00505C6D">
            <w:pPr>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حقوق الطبع 2014 </w:t>
            </w:r>
            <w:r w:rsidRPr="00F1189D">
              <w:rPr>
                <w:rFonts w:ascii="Traditional Arabic" w:hAnsi="Traditional Arabic" w:cs="Traditional Arabic"/>
                <w:b/>
                <w:bCs/>
                <w:color w:val="000000" w:themeColor="text1"/>
                <w:sz w:val="36"/>
                <w:szCs w:val="36"/>
              </w:rPr>
              <w:t>©</w:t>
            </w:r>
            <w:r w:rsidRPr="00F1189D">
              <w:rPr>
                <w:rFonts w:ascii="Traditional Arabic" w:hAnsi="Traditional Arabic" w:cs="Traditional Arabic" w:hint="cs"/>
                <w:b/>
                <w:bCs/>
                <w:color w:val="000000" w:themeColor="text1"/>
                <w:sz w:val="36"/>
                <w:szCs w:val="36"/>
                <w:rtl/>
              </w:rPr>
              <w:t xml:space="preserve"> محفوظة</w:t>
            </w:r>
          </w:p>
          <w:p w:rsidR="00505C6D" w:rsidRDefault="00505C6D" w:rsidP="00505C6D">
            <w:pPr>
              <w:jc w:val="cente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احمد بن محمد ال يحي</w:t>
            </w:r>
          </w:p>
          <w:p w:rsidR="00467F57" w:rsidRPr="00442E41" w:rsidRDefault="00505C6D" w:rsidP="00442E41">
            <w:pPr>
              <w:spacing w:before="240" w:after="0" w:line="240" w:lineRule="auto"/>
              <w:jc w:val="center"/>
              <w:rPr>
                <w:rFonts w:ascii="Simplified Arabic" w:eastAsia="Calibri" w:hAnsi="Simplified Arabic" w:cs="Monotype Koufi"/>
                <w:color w:val="000000"/>
                <w:sz w:val="44"/>
                <w:szCs w:val="44"/>
                <w:rtl/>
              </w:rPr>
            </w:pPr>
            <w:r w:rsidRPr="00972F8F">
              <w:rPr>
                <w:rFonts w:ascii="Simplified Arabic" w:eastAsia="Calibri" w:hAnsi="Simplified Arabic" w:cs="Monotype Koufi" w:hint="cs"/>
                <w:color w:val="000000"/>
                <w:sz w:val="44"/>
                <w:szCs w:val="44"/>
                <w:rtl/>
              </w:rPr>
              <w:t>شبهات المستشرقين</w:t>
            </w:r>
            <w:r w:rsidR="00D056F7">
              <w:rPr>
                <w:rFonts w:ascii="Simplified Arabic" w:eastAsia="Calibri" w:hAnsi="Simplified Arabic" w:cs="Monotype Koufi" w:hint="cs"/>
                <w:color w:val="000000"/>
                <w:sz w:val="44"/>
                <w:szCs w:val="44"/>
                <w:rtl/>
              </w:rPr>
              <w:t xml:space="preserve"> في العهد المكي</w:t>
            </w:r>
            <w:r w:rsidRPr="00972F8F">
              <w:rPr>
                <w:rFonts w:ascii="Simplified Arabic" w:eastAsia="Calibri" w:hAnsi="Simplified Arabic" w:cs="Monotype Koufi" w:hint="cs"/>
                <w:color w:val="000000"/>
                <w:sz w:val="44"/>
                <w:szCs w:val="44"/>
                <w:rtl/>
              </w:rPr>
              <w:t xml:space="preserve"> </w:t>
            </w:r>
            <w:r>
              <w:rPr>
                <w:rFonts w:ascii="Simplified Arabic" w:eastAsia="Calibri" w:hAnsi="Simplified Arabic" w:cs="Monotype Koufi" w:hint="cs"/>
                <w:color w:val="000000"/>
                <w:sz w:val="44"/>
                <w:szCs w:val="44"/>
                <w:rtl/>
              </w:rPr>
              <w:t>جمعا ودراسة</w:t>
            </w:r>
          </w:p>
          <w:p w:rsidR="00467F57" w:rsidRPr="00F1189D" w:rsidRDefault="00467F57" w:rsidP="00505C6D">
            <w:pPr>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لا يجوز إعادة إنتاج أو استخدام هذا البحث غير المنشور في أيّ شكل أو صورة من دون إذن مكتوب </w:t>
            </w:r>
            <w:r>
              <w:rPr>
                <w:rFonts w:ascii="Traditional Arabic" w:hAnsi="Traditional Arabic" w:cs="Traditional Arabic" w:hint="cs"/>
                <w:color w:val="000000" w:themeColor="text1"/>
                <w:sz w:val="36"/>
                <w:szCs w:val="36"/>
                <w:rtl/>
              </w:rPr>
              <w:t xml:space="preserve">موقع </w:t>
            </w:r>
            <w:r w:rsidRPr="00F1189D">
              <w:rPr>
                <w:rFonts w:ascii="Traditional Arabic" w:hAnsi="Traditional Arabic" w:cs="Traditional Arabic" w:hint="cs"/>
                <w:color w:val="000000" w:themeColor="text1"/>
                <w:sz w:val="36"/>
                <w:szCs w:val="36"/>
                <w:rtl/>
              </w:rPr>
              <w:t>من الباحث إلاّ في الحالات الآتية:</w:t>
            </w:r>
          </w:p>
          <w:p w:rsidR="00467F57" w:rsidRPr="00F1189D" w:rsidRDefault="00467F57" w:rsidP="00467F57">
            <w:pPr>
              <w:numPr>
                <w:ilvl w:val="0"/>
                <w:numId w:val="13"/>
              </w:numPr>
              <w:spacing w:after="0" w:line="240" w:lineRule="auto"/>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 xml:space="preserve">يمكن الاقتباس من هذا البحث </w:t>
            </w:r>
            <w:r>
              <w:rPr>
                <w:rFonts w:ascii="Traditional Arabic" w:hAnsi="Traditional Arabic" w:cs="Traditional Arabic" w:hint="cs"/>
                <w:color w:val="000000" w:themeColor="text1"/>
                <w:sz w:val="36"/>
                <w:szCs w:val="36"/>
                <w:rtl/>
              </w:rPr>
              <w:t>بشرط العزو إليه.</w:t>
            </w:r>
          </w:p>
          <w:p w:rsidR="00467F57" w:rsidRPr="00F1189D" w:rsidRDefault="00467F57" w:rsidP="00D056F7">
            <w:pPr>
              <w:numPr>
                <w:ilvl w:val="0"/>
                <w:numId w:val="13"/>
              </w:numPr>
              <w:spacing w:after="0" w:line="240" w:lineRule="auto"/>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ة، </w:t>
            </w:r>
            <w:r>
              <w:rPr>
                <w:rFonts w:ascii="Traditional Arabic" w:hAnsi="Traditional Arabic" w:cs="Traditional Arabic" w:hint="cs"/>
                <w:color w:val="000000" w:themeColor="text1"/>
                <w:sz w:val="36"/>
                <w:szCs w:val="36"/>
                <w:rtl/>
              </w:rPr>
              <w:t xml:space="preserve">لا </w:t>
            </w:r>
            <w:r w:rsidRPr="00F1189D">
              <w:rPr>
                <w:rFonts w:ascii="Traditional Arabic" w:hAnsi="Traditional Arabic" w:cs="Traditional Arabic" w:hint="cs"/>
                <w:color w:val="000000" w:themeColor="text1"/>
                <w:sz w:val="36"/>
                <w:szCs w:val="36"/>
                <w:rtl/>
              </w:rPr>
              <w:t>لأغراض تجاري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ة أو تسو</w:t>
            </w:r>
            <w:r w:rsidR="00D056F7">
              <w:rPr>
                <w:rFonts w:ascii="Traditional Arabic" w:hAnsi="Traditional Arabic" w:cs="Traditional Arabic" w:hint="cs"/>
                <w:color w:val="000000" w:themeColor="text1"/>
                <w:sz w:val="36"/>
                <w:szCs w:val="36"/>
                <w:rtl/>
              </w:rPr>
              <w:t>يقه</w:t>
            </w:r>
            <w:r w:rsidRPr="00F1189D">
              <w:rPr>
                <w:rFonts w:ascii="Traditional Arabic" w:hAnsi="Traditional Arabic" w:cs="Traditional Arabic" w:hint="cs"/>
                <w:color w:val="000000" w:themeColor="text1"/>
                <w:sz w:val="36"/>
                <w:szCs w:val="36"/>
                <w:rtl/>
              </w:rPr>
              <w:t>.</w:t>
            </w:r>
          </w:p>
          <w:p w:rsidR="00467F57" w:rsidRPr="00442E41" w:rsidRDefault="00467F57" w:rsidP="00442E41">
            <w:pPr>
              <w:numPr>
                <w:ilvl w:val="0"/>
                <w:numId w:val="13"/>
              </w:numPr>
              <w:spacing w:after="0" w:line="240" w:lineRule="auto"/>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لمكتبة</w:t>
            </w:r>
            <w:r>
              <w:rPr>
                <w:rFonts w:ascii="Traditional Arabic" w:hAnsi="Traditional Arabic" w:cs="Traditional Arabic" w:hint="cs"/>
                <w:color w:val="000000" w:themeColor="text1"/>
                <w:sz w:val="36"/>
                <w:szCs w:val="36"/>
                <w:rtl/>
              </w:rPr>
              <w:t xml:space="preserve"> جامعة المدينة </w:t>
            </w:r>
            <w:r w:rsidRPr="00F1189D">
              <w:rPr>
                <w:rFonts w:ascii="Traditional Arabic" w:hAnsi="Traditional Arabic" w:cs="Traditional Arabic" w:hint="cs"/>
                <w:color w:val="000000" w:themeColor="text1"/>
                <w:sz w:val="36"/>
                <w:szCs w:val="36"/>
                <w:rtl/>
              </w:rPr>
              <w:t>العالمي</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ة بماليزيا استخراج </w:t>
            </w:r>
            <w:r>
              <w:rPr>
                <w:rFonts w:ascii="Traditional Arabic" w:hAnsi="Traditional Arabic" w:cs="Traditional Arabic" w:hint="cs"/>
                <w:color w:val="000000" w:themeColor="text1"/>
                <w:sz w:val="36"/>
                <w:szCs w:val="36"/>
                <w:rtl/>
              </w:rPr>
              <w:t>نسخ</w:t>
            </w:r>
            <w:r w:rsidRPr="00F1189D">
              <w:rPr>
                <w:rFonts w:ascii="Traditional Arabic" w:hAnsi="Traditional Arabic" w:cs="Traditional Arabic" w:hint="cs"/>
                <w:color w:val="000000" w:themeColor="text1"/>
                <w:sz w:val="36"/>
                <w:szCs w:val="36"/>
                <w:rtl/>
              </w:rPr>
              <w:t xml:space="preserve"> من هذا البحث غير المنشور</w:t>
            </w:r>
            <w:r>
              <w:rPr>
                <w:rFonts w:ascii="Traditional Arabic" w:hAnsi="Traditional Arabic" w:cs="Traditional Arabic" w:hint="cs"/>
                <w:color w:val="000000" w:themeColor="text1"/>
                <w:sz w:val="36"/>
                <w:szCs w:val="36"/>
                <w:rtl/>
              </w:rPr>
              <w:t>؛</w:t>
            </w:r>
            <w:r w:rsidRPr="00F1189D">
              <w:rPr>
                <w:rFonts w:ascii="Traditional Arabic" w:hAnsi="Traditional Arabic" w:cs="Traditional Arabic" w:hint="cs"/>
                <w:color w:val="000000" w:themeColor="text1"/>
                <w:sz w:val="36"/>
                <w:szCs w:val="36"/>
                <w:rtl/>
              </w:rPr>
              <w:t xml:space="preserve"> إذا طلبتها مكتبات الجامعات، ومراكز البحوث الأخرى.</w:t>
            </w:r>
          </w:p>
          <w:p w:rsidR="00467F57" w:rsidRPr="00F1189D" w:rsidRDefault="00467F57" w:rsidP="00442E41">
            <w:pPr>
              <w:ind w:left="360"/>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أكدّ هذا الإقرار :</w:t>
            </w:r>
            <w:r w:rsidR="00505C6D">
              <w:rPr>
                <w:rFonts w:ascii="Traditional Arabic" w:hAnsi="Traditional Arabic" w:cs="Traditional Arabic" w:hint="cs"/>
                <w:b/>
                <w:bCs/>
                <w:color w:val="000000" w:themeColor="text1"/>
                <w:sz w:val="36"/>
                <w:szCs w:val="36"/>
                <w:rtl/>
              </w:rPr>
              <w:t xml:space="preserve">أحمد بن محمد ال يحي </w:t>
            </w:r>
            <w:r w:rsidRPr="00F1189D">
              <w:rPr>
                <w:rFonts w:ascii="Traditional Arabic" w:hAnsi="Traditional Arabic" w:cs="Traditional Arabic" w:hint="cs"/>
                <w:b/>
                <w:bCs/>
                <w:color w:val="000000" w:themeColor="text1"/>
                <w:sz w:val="36"/>
                <w:szCs w:val="36"/>
                <w:rtl/>
              </w:rPr>
              <w:t>.</w:t>
            </w:r>
            <w:r w:rsidR="008960BA">
              <w:rPr>
                <w:rFonts w:ascii="Traditional Arabic" w:hAnsi="Traditional Arabic" w:cs="Traditional Arabic"/>
                <w:b/>
                <w:bCs/>
                <w:noProof/>
                <w:color w:val="000000" w:themeColor="text1"/>
                <w:sz w:val="36"/>
                <w:szCs w:val="36"/>
                <w:rtl/>
              </w:rPr>
              <w:pict>
                <v:shape id="_x0000_s1032" type="#_x0000_t202" style="position:absolute;left:0;text-align:left;margin-left:196.85pt;margin-top:33pt;width:84.75pt;height:42.75pt;z-index:251663360;mso-position-horizontal-relative:text;mso-position-vertical-relative:text" filled="f" stroked="f">
                  <v:textbox style="mso-next-textbox:#_x0000_s1032">
                    <w:txbxContent>
                      <w:p w:rsidR="008960BA" w:rsidRDefault="008960BA" w:rsidP="00F372FD">
                        <w:r w:rsidRPr="00F372FD">
                          <w:rPr>
                            <w:rFonts w:cs="Arial" w:hint="cs"/>
                            <w:noProof/>
                            <w:rtl/>
                          </w:rPr>
                          <w:drawing>
                            <wp:inline distT="0" distB="0" distL="0" distR="0" wp14:anchorId="73CC7F35" wp14:editId="07390E04">
                              <wp:extent cx="999445" cy="619125"/>
                              <wp:effectExtent l="19050" t="0" r="0" b="0"/>
                              <wp:docPr id="17" name="صورة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stretch>
                                        <a:fillRect/>
                                      </a:stretch>
                                    </pic:blipFill>
                                    <pic:spPr>
                                      <a:xfrm>
                                        <a:off x="0" y="0"/>
                                        <a:ext cx="1010412" cy="625919"/>
                                      </a:xfrm>
                                      <a:prstGeom prst="rect">
                                        <a:avLst/>
                                      </a:prstGeom>
                                    </pic:spPr>
                                  </pic:pic>
                                </a:graphicData>
                              </a:graphic>
                            </wp:inline>
                          </w:drawing>
                        </w:r>
                      </w:p>
                    </w:txbxContent>
                  </v:textbox>
                </v:shape>
              </w:pict>
            </w:r>
          </w:p>
          <w:p w:rsidR="00467F57" w:rsidRPr="00F1189D" w:rsidRDefault="00790942" w:rsidP="004D6A1F">
            <w:pPr>
              <w:ind w:left="360"/>
              <w:jc w:val="center"/>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Pr>
              <w:t xml:space="preserve">      </w:t>
            </w:r>
            <w:r w:rsidR="00467F57" w:rsidRPr="00F1189D">
              <w:rPr>
                <w:rFonts w:ascii="Traditional Arabic" w:hAnsi="Traditional Arabic" w:cs="Traditional Arabic" w:hint="cs"/>
                <w:b/>
                <w:bCs/>
                <w:color w:val="000000" w:themeColor="text1"/>
                <w:sz w:val="36"/>
                <w:szCs w:val="36"/>
                <w:rtl/>
              </w:rPr>
              <w:t>التوقيع:</w:t>
            </w:r>
            <w:r>
              <w:rPr>
                <w:rFonts w:ascii="Traditional Arabic" w:hAnsi="Traditional Arabic" w:cs="Traditional Arabic"/>
                <w:b/>
                <w:bCs/>
                <w:color w:val="000000" w:themeColor="text1"/>
                <w:sz w:val="36"/>
                <w:szCs w:val="36"/>
              </w:rPr>
              <w:t xml:space="preserve">             </w:t>
            </w:r>
            <w:r w:rsidR="00F372FD">
              <w:rPr>
                <w:rFonts w:ascii="Traditional Arabic" w:hAnsi="Traditional Arabic" w:cs="Traditional Arabic"/>
                <w:b/>
                <w:bCs/>
                <w:color w:val="000000" w:themeColor="text1"/>
                <w:sz w:val="36"/>
                <w:szCs w:val="36"/>
              </w:rPr>
              <w:t xml:space="preserve">    </w:t>
            </w:r>
            <w:r w:rsidR="00467F57" w:rsidRPr="00F1189D">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b/>
                <w:bCs/>
                <w:color w:val="000000" w:themeColor="text1"/>
                <w:sz w:val="36"/>
                <w:szCs w:val="36"/>
              </w:rPr>
              <w:t xml:space="preserve"> </w:t>
            </w:r>
            <w:r w:rsidR="00467F57" w:rsidRPr="00F1189D">
              <w:rPr>
                <w:rFonts w:ascii="Traditional Arabic" w:hAnsi="Traditional Arabic" w:cs="Traditional Arabic" w:hint="cs"/>
                <w:b/>
                <w:bCs/>
                <w:color w:val="000000" w:themeColor="text1"/>
                <w:sz w:val="36"/>
                <w:szCs w:val="36"/>
                <w:rtl/>
              </w:rPr>
              <w:t xml:space="preserve">   التاريخ: </w:t>
            </w:r>
            <w:r w:rsidR="004D6A1F">
              <w:rPr>
                <w:rFonts w:ascii="Traditional Arabic" w:hAnsi="Traditional Arabic" w:cs="Traditional Arabic" w:hint="cs"/>
                <w:b/>
                <w:bCs/>
                <w:color w:val="000000" w:themeColor="text1"/>
                <w:sz w:val="36"/>
                <w:szCs w:val="36"/>
                <w:rtl/>
              </w:rPr>
              <w:t>16</w:t>
            </w:r>
            <w:r w:rsidR="00505C6D">
              <w:rPr>
                <w:rFonts w:ascii="Traditional Arabic" w:hAnsi="Traditional Arabic" w:cs="Traditional Arabic" w:hint="cs"/>
                <w:b/>
                <w:bCs/>
                <w:color w:val="000000" w:themeColor="text1"/>
                <w:sz w:val="36"/>
                <w:szCs w:val="36"/>
                <w:rtl/>
              </w:rPr>
              <w:t>/12/1435هـ</w:t>
            </w:r>
          </w:p>
          <w:p w:rsidR="00467F57" w:rsidRPr="00F1189D" w:rsidRDefault="008960BA" w:rsidP="00505C6D">
            <w:pPr>
              <w:ind w:left="360"/>
              <w:rPr>
                <w:rFonts w:ascii="Traditional Arabic" w:hAnsi="Traditional Arabic" w:cs="Traditional Arabic"/>
                <w:color w:val="000000" w:themeColor="text1"/>
                <w:sz w:val="36"/>
                <w:szCs w:val="36"/>
                <w:rtl/>
              </w:rPr>
            </w:pPr>
            <w:r>
              <w:rPr>
                <w:rFonts w:ascii="Traditional Arabic" w:hAnsi="Traditional Arabic" w:cs="Traditional Arabic"/>
                <w:noProof/>
                <w:color w:val="000000" w:themeColor="text1"/>
                <w:sz w:val="36"/>
                <w:szCs w:val="36"/>
                <w:rtl/>
              </w:rPr>
              <w:pict>
                <v:shape id="_x0000_s1041" type="#_x0000_t202" style="position:absolute;left:0;text-align:left;margin-left:184.1pt;margin-top:87pt;width:36.75pt;height:24.75pt;z-index:251670528" stroked="f">
                  <v:textbox>
                    <w:txbxContent>
                      <w:p w:rsidR="008960BA" w:rsidRPr="00442E41" w:rsidRDefault="008960BA">
                        <w:pPr>
                          <w:rPr>
                            <w:sz w:val="28"/>
                            <w:szCs w:val="28"/>
                          </w:rPr>
                        </w:pPr>
                      </w:p>
                    </w:txbxContent>
                  </v:textbox>
                  <w10:wrap anchorx="page"/>
                </v:shape>
              </w:pict>
            </w:r>
          </w:p>
        </w:tc>
      </w:tr>
    </w:tbl>
    <w:p w:rsidR="00293C67" w:rsidRDefault="00293C67" w:rsidP="00442E41">
      <w:pPr>
        <w:rPr>
          <w:rFonts w:cs="Traditional Arabic"/>
          <w:b/>
          <w:bCs/>
          <w:sz w:val="40"/>
          <w:szCs w:val="40"/>
          <w:rtl/>
        </w:rPr>
      </w:pPr>
    </w:p>
    <w:p w:rsidR="002B209A" w:rsidRDefault="002B209A" w:rsidP="00442E41">
      <w:pPr>
        <w:rPr>
          <w:rFonts w:cs="Traditional Arabic"/>
          <w:b/>
          <w:bCs/>
          <w:sz w:val="40"/>
          <w:szCs w:val="40"/>
          <w:rtl/>
        </w:rPr>
      </w:pPr>
    </w:p>
    <w:p w:rsidR="002B209A" w:rsidRDefault="002B209A" w:rsidP="00442E41">
      <w:pPr>
        <w:rPr>
          <w:rFonts w:cs="Traditional Arabic"/>
          <w:b/>
          <w:bCs/>
          <w:sz w:val="40"/>
          <w:szCs w:val="40"/>
          <w:rtl/>
        </w:rPr>
      </w:pPr>
    </w:p>
    <w:p w:rsidR="00225AD1" w:rsidRPr="00447F90" w:rsidRDefault="00225AD1" w:rsidP="00225AD1">
      <w:pPr>
        <w:jc w:val="center"/>
        <w:rPr>
          <w:rFonts w:asciiTheme="minorBidi" w:hAnsiTheme="minorBidi"/>
          <w:b/>
          <w:bCs/>
          <w:sz w:val="36"/>
          <w:szCs w:val="36"/>
          <w:u w:val="single"/>
          <w:rtl/>
        </w:rPr>
      </w:pPr>
      <w:r w:rsidRPr="00447F90">
        <w:rPr>
          <w:rFonts w:cs="Traditional Arabic" w:hint="cs"/>
          <w:b/>
          <w:bCs/>
          <w:sz w:val="36"/>
          <w:szCs w:val="36"/>
          <w:u w:val="single"/>
          <w:rtl/>
        </w:rPr>
        <w:lastRenderedPageBreak/>
        <w:t>ملخص البحث</w:t>
      </w:r>
    </w:p>
    <w:p w:rsidR="00225AD1" w:rsidRPr="00781293" w:rsidRDefault="00225AD1" w:rsidP="00225AD1">
      <w:pPr>
        <w:jc w:val="left"/>
        <w:rPr>
          <w:rFonts w:cs="Traditional Arabic"/>
          <w:sz w:val="28"/>
          <w:szCs w:val="28"/>
          <w:rtl/>
        </w:rPr>
      </w:pPr>
      <w:r w:rsidRPr="00781293">
        <w:rPr>
          <w:rFonts w:cs="Traditional Arabic" w:hint="cs"/>
          <w:sz w:val="28"/>
          <w:szCs w:val="28"/>
          <w:rtl/>
        </w:rPr>
        <w:t>العنوان شبهات المستشرقين جمعا ودراسة: إعداد الطالب أحمد بن محمد آل يحي.رسالة مقدمة لنيل درجة الماجستير</w:t>
      </w:r>
      <w:r>
        <w:rPr>
          <w:rFonts w:cs="Traditional Arabic" w:hint="cs"/>
          <w:sz w:val="28"/>
          <w:szCs w:val="28"/>
          <w:rtl/>
        </w:rPr>
        <w:t>ـ كلية العلوم الإسلامية ـ قسم الدعوة.</w:t>
      </w:r>
    </w:p>
    <w:p w:rsidR="00225AD1" w:rsidRDefault="00225AD1" w:rsidP="00225AD1">
      <w:pPr>
        <w:rPr>
          <w:rFonts w:asciiTheme="minorBidi" w:hAnsiTheme="minorBidi"/>
          <w:rtl/>
        </w:rPr>
      </w:pPr>
      <w:r>
        <w:rPr>
          <w:rFonts w:asciiTheme="minorBidi" w:hAnsiTheme="minorBidi" w:hint="cs"/>
          <w:sz w:val="28"/>
          <w:szCs w:val="28"/>
          <w:rtl/>
        </w:rPr>
        <w:t xml:space="preserve">المقدمة: </w:t>
      </w:r>
      <w:r w:rsidRPr="00777C1B">
        <w:rPr>
          <w:rFonts w:cs="Traditional Arabic" w:hint="cs"/>
          <w:sz w:val="28"/>
          <w:szCs w:val="28"/>
          <w:rtl/>
        </w:rPr>
        <w:t xml:space="preserve">تتضمن أسباب اختيار الموضوع وأهميته ،وما أثاره المستشرقون في العصر الحديث </w:t>
      </w:r>
      <w:r>
        <w:rPr>
          <w:rFonts w:cs="Traditional Arabic" w:hint="cs"/>
          <w:sz w:val="28"/>
          <w:szCs w:val="28"/>
          <w:rtl/>
        </w:rPr>
        <w:t>من شبهات حول الدعوة الإسلامية في العهد المكي</w:t>
      </w:r>
      <w:r w:rsidRPr="00777C1B">
        <w:rPr>
          <w:rFonts w:cs="Traditional Arabic" w:hint="cs"/>
          <w:sz w:val="28"/>
          <w:szCs w:val="28"/>
          <w:rtl/>
        </w:rPr>
        <w:t>.</w:t>
      </w:r>
    </w:p>
    <w:p w:rsidR="00225AD1" w:rsidRPr="00777C1B" w:rsidRDefault="00225AD1" w:rsidP="00225AD1">
      <w:pPr>
        <w:rPr>
          <w:rFonts w:cs="Traditional Arabic"/>
          <w:sz w:val="28"/>
          <w:szCs w:val="28"/>
          <w:rtl/>
        </w:rPr>
      </w:pPr>
      <w:r>
        <w:rPr>
          <w:rFonts w:asciiTheme="minorBidi" w:hAnsiTheme="minorBidi" w:hint="cs"/>
          <w:sz w:val="28"/>
          <w:szCs w:val="28"/>
          <w:rtl/>
        </w:rPr>
        <w:t>مشكلة الدراسة:</w:t>
      </w:r>
      <w:r w:rsidRPr="00777C1B">
        <w:rPr>
          <w:rFonts w:cs="Traditional Arabic" w:hint="cs"/>
          <w:sz w:val="28"/>
          <w:szCs w:val="28"/>
          <w:rtl/>
        </w:rPr>
        <w:t xml:space="preserve">في القرن التاسع عشر الميلادي قد أثرا لمستشرقين في كثير من المسلمين وخاصة أولئك المفكرين </w:t>
      </w:r>
    </w:p>
    <w:p w:rsidR="00225AD1" w:rsidRPr="00777C1B" w:rsidRDefault="00225AD1" w:rsidP="00225AD1">
      <w:pPr>
        <w:rPr>
          <w:rFonts w:cs="Traditional Arabic"/>
          <w:sz w:val="28"/>
          <w:szCs w:val="28"/>
          <w:rtl/>
        </w:rPr>
      </w:pPr>
      <w:r w:rsidRPr="00777C1B">
        <w:rPr>
          <w:rFonts w:cs="Traditional Arabic" w:hint="cs"/>
          <w:sz w:val="28"/>
          <w:szCs w:val="28"/>
          <w:rtl/>
        </w:rPr>
        <w:t>والأدباء الذين تعلموا على أيديهم العلوم الإسلامية وأخذوا يؤلفون الكتب لنشر الأفكار والشبهات بين المسلمين .</w:t>
      </w:r>
    </w:p>
    <w:p w:rsidR="00225AD1" w:rsidRDefault="00225AD1" w:rsidP="00225AD1">
      <w:pPr>
        <w:rPr>
          <w:rFonts w:asciiTheme="minorBidi" w:hAnsiTheme="minorBidi"/>
          <w:rtl/>
        </w:rPr>
      </w:pPr>
      <w:r>
        <w:rPr>
          <w:rFonts w:asciiTheme="minorBidi" w:hAnsiTheme="minorBidi" w:hint="cs"/>
          <w:sz w:val="28"/>
          <w:szCs w:val="28"/>
          <w:rtl/>
        </w:rPr>
        <w:t>أهمية الدراسة :</w:t>
      </w:r>
      <w:r w:rsidRPr="00777C1B">
        <w:rPr>
          <w:rFonts w:cs="Traditional Arabic" w:hint="cs"/>
          <w:sz w:val="28"/>
          <w:szCs w:val="28"/>
          <w:rtl/>
        </w:rPr>
        <w:t>تناول قضية الشبهات التي أثارها المستشرقون حول الإسلام والدعوة إلى الله تعالى</w:t>
      </w:r>
      <w:r>
        <w:rPr>
          <w:rFonts w:asciiTheme="minorBidi" w:hAnsiTheme="minorBidi" w:hint="cs"/>
          <w:rtl/>
        </w:rPr>
        <w:t xml:space="preserve"> .</w:t>
      </w:r>
    </w:p>
    <w:p w:rsidR="00225AD1" w:rsidRDefault="00225AD1" w:rsidP="00225AD1">
      <w:pPr>
        <w:spacing w:after="0"/>
        <w:rPr>
          <w:rFonts w:asciiTheme="minorBidi" w:hAnsiTheme="minorBidi"/>
          <w:rtl/>
        </w:rPr>
      </w:pPr>
      <w:r>
        <w:rPr>
          <w:rFonts w:asciiTheme="minorBidi" w:hAnsiTheme="minorBidi" w:hint="cs"/>
          <w:sz w:val="28"/>
          <w:szCs w:val="28"/>
          <w:rtl/>
        </w:rPr>
        <w:t>أهداف الدراسة :</w:t>
      </w:r>
    </w:p>
    <w:p w:rsidR="00225AD1" w:rsidRPr="00777C1B" w:rsidRDefault="00225AD1" w:rsidP="00225AD1">
      <w:pPr>
        <w:spacing w:after="0"/>
        <w:rPr>
          <w:rFonts w:cs="Traditional Arabic"/>
          <w:sz w:val="28"/>
          <w:szCs w:val="28"/>
          <w:rtl/>
        </w:rPr>
      </w:pPr>
      <w:r w:rsidRPr="00777C1B">
        <w:rPr>
          <w:rFonts w:cs="Traditional Arabic" w:hint="cs"/>
          <w:sz w:val="28"/>
          <w:szCs w:val="28"/>
          <w:rtl/>
        </w:rPr>
        <w:t>تعريف الاستشراق والمستشرقين .</w:t>
      </w:r>
    </w:p>
    <w:p w:rsidR="00225AD1" w:rsidRPr="00777C1B" w:rsidRDefault="00225AD1" w:rsidP="00225AD1">
      <w:pPr>
        <w:spacing w:after="0"/>
        <w:rPr>
          <w:rFonts w:cs="Traditional Arabic"/>
          <w:sz w:val="28"/>
          <w:szCs w:val="28"/>
          <w:rtl/>
        </w:rPr>
      </w:pPr>
      <w:r w:rsidRPr="00777C1B">
        <w:rPr>
          <w:rFonts w:cs="Traditional Arabic" w:hint="cs"/>
          <w:sz w:val="28"/>
          <w:szCs w:val="28"/>
          <w:rtl/>
        </w:rPr>
        <w:t>بيان أهداف الاستشراق و المستشرقين .</w:t>
      </w:r>
    </w:p>
    <w:p w:rsidR="00225AD1" w:rsidRPr="00777C1B" w:rsidRDefault="00225AD1" w:rsidP="00225AD1">
      <w:pPr>
        <w:spacing w:after="0"/>
        <w:rPr>
          <w:rFonts w:cs="Traditional Arabic"/>
          <w:sz w:val="28"/>
          <w:szCs w:val="28"/>
          <w:rtl/>
        </w:rPr>
      </w:pPr>
      <w:r w:rsidRPr="00777C1B">
        <w:rPr>
          <w:rFonts w:cs="Traditional Arabic" w:hint="cs"/>
          <w:sz w:val="28"/>
          <w:szCs w:val="28"/>
          <w:rtl/>
        </w:rPr>
        <w:t>بيان شبهات المستشرقين حول الدعوة الإسلامية في العهد المكي .</w:t>
      </w:r>
    </w:p>
    <w:p w:rsidR="00225AD1" w:rsidRPr="00777C1B" w:rsidRDefault="00225AD1" w:rsidP="00225AD1">
      <w:pPr>
        <w:spacing w:after="0"/>
        <w:rPr>
          <w:rFonts w:cs="Traditional Arabic"/>
          <w:sz w:val="28"/>
          <w:szCs w:val="28"/>
          <w:rtl/>
        </w:rPr>
      </w:pPr>
      <w:r w:rsidRPr="00777C1B">
        <w:rPr>
          <w:rFonts w:cs="Traditional Arabic" w:hint="cs"/>
          <w:sz w:val="28"/>
          <w:szCs w:val="28"/>
          <w:rtl/>
        </w:rPr>
        <w:t>الردود التي ردت على المستشرقين شبها تهم حول الدعوة في العهد المكي.</w:t>
      </w:r>
    </w:p>
    <w:p w:rsidR="00225AD1" w:rsidRDefault="00225AD1" w:rsidP="00225AD1">
      <w:pPr>
        <w:spacing w:after="0"/>
        <w:rPr>
          <w:rFonts w:asciiTheme="minorBidi" w:hAnsiTheme="minorBidi"/>
          <w:sz w:val="28"/>
          <w:szCs w:val="28"/>
          <w:rtl/>
        </w:rPr>
      </w:pPr>
      <w:r>
        <w:rPr>
          <w:rFonts w:asciiTheme="minorBidi" w:hAnsiTheme="minorBidi" w:hint="cs"/>
          <w:sz w:val="28"/>
          <w:szCs w:val="28"/>
          <w:rtl/>
        </w:rPr>
        <w:t>مصطلحات الدراسة:</w:t>
      </w:r>
    </w:p>
    <w:p w:rsidR="00225AD1" w:rsidRDefault="00225AD1" w:rsidP="00225AD1">
      <w:pPr>
        <w:spacing w:after="0"/>
        <w:rPr>
          <w:rFonts w:asciiTheme="minorBidi" w:hAnsiTheme="minorBidi"/>
          <w:sz w:val="28"/>
          <w:szCs w:val="28"/>
          <w:rtl/>
        </w:rPr>
      </w:pPr>
      <w:r>
        <w:rPr>
          <w:rFonts w:asciiTheme="minorBidi" w:hAnsiTheme="minorBidi" w:hint="cs"/>
          <w:sz w:val="28"/>
          <w:szCs w:val="28"/>
          <w:rtl/>
        </w:rPr>
        <w:t>وهي :</w:t>
      </w:r>
      <w:r w:rsidRPr="00777C1B">
        <w:rPr>
          <w:rFonts w:cs="Traditional Arabic" w:hint="cs"/>
          <w:sz w:val="28"/>
          <w:szCs w:val="28"/>
          <w:rtl/>
        </w:rPr>
        <w:t>الشبهات ،المستشرقون ،الدعوة الإسلامية ، العهد المكي .</w:t>
      </w:r>
    </w:p>
    <w:p w:rsidR="00225AD1" w:rsidRPr="00CF4E0F" w:rsidRDefault="00225AD1" w:rsidP="00225AD1">
      <w:pPr>
        <w:spacing w:after="0"/>
        <w:rPr>
          <w:rFonts w:asciiTheme="minorBidi" w:hAnsiTheme="minorBidi"/>
          <w:sz w:val="28"/>
          <w:szCs w:val="28"/>
          <w:rtl/>
        </w:rPr>
      </w:pPr>
      <w:r w:rsidRPr="00CF4E0F">
        <w:rPr>
          <w:rFonts w:asciiTheme="minorBidi" w:hAnsiTheme="minorBidi" w:hint="cs"/>
          <w:sz w:val="28"/>
          <w:szCs w:val="28"/>
          <w:rtl/>
        </w:rPr>
        <w:t>الفصل الأول</w:t>
      </w:r>
    </w:p>
    <w:p w:rsidR="00225AD1" w:rsidRPr="00CF4E0F" w:rsidRDefault="00225AD1" w:rsidP="00225AD1">
      <w:pPr>
        <w:spacing w:after="0"/>
        <w:rPr>
          <w:rFonts w:asciiTheme="minorBidi" w:hAnsiTheme="minorBidi"/>
          <w:sz w:val="28"/>
          <w:szCs w:val="28"/>
          <w:rtl/>
        </w:rPr>
      </w:pPr>
      <w:r w:rsidRPr="00CF4E0F">
        <w:rPr>
          <w:rFonts w:asciiTheme="minorBidi" w:hAnsiTheme="minorBidi"/>
          <w:sz w:val="28"/>
          <w:szCs w:val="28"/>
          <w:rtl/>
        </w:rPr>
        <w:t xml:space="preserve">ويتضمن ثلاثة مباحث </w:t>
      </w:r>
    </w:p>
    <w:p w:rsidR="00225AD1" w:rsidRPr="00777C1B" w:rsidRDefault="00225AD1" w:rsidP="00225AD1">
      <w:pPr>
        <w:spacing w:after="0"/>
        <w:rPr>
          <w:rFonts w:cs="Traditional Arabic"/>
          <w:sz w:val="28"/>
          <w:szCs w:val="28"/>
          <w:rtl/>
        </w:rPr>
      </w:pPr>
      <w:r w:rsidRPr="00CF4E0F">
        <w:rPr>
          <w:rFonts w:asciiTheme="minorBidi" w:hAnsiTheme="minorBidi"/>
          <w:sz w:val="28"/>
          <w:szCs w:val="28"/>
          <w:rtl/>
        </w:rPr>
        <w:t>المبحث الأول</w:t>
      </w:r>
      <w:r>
        <w:rPr>
          <w:rFonts w:asciiTheme="minorBidi" w:hAnsiTheme="minorBidi" w:hint="cs"/>
          <w:rtl/>
        </w:rPr>
        <w:t xml:space="preserve">: </w:t>
      </w:r>
      <w:r>
        <w:rPr>
          <w:rFonts w:cs="Traditional Arabic" w:hint="cs"/>
          <w:sz w:val="28"/>
          <w:szCs w:val="28"/>
          <w:rtl/>
        </w:rPr>
        <w:t>نشأة ألا</w:t>
      </w:r>
      <w:r w:rsidRPr="00777C1B">
        <w:rPr>
          <w:rFonts w:cs="Traditional Arabic" w:hint="cs"/>
          <w:sz w:val="28"/>
          <w:szCs w:val="28"/>
          <w:rtl/>
        </w:rPr>
        <w:t>ستشراق وأهدافه.</w:t>
      </w:r>
    </w:p>
    <w:p w:rsidR="00225AD1" w:rsidRPr="00284C42" w:rsidRDefault="00225AD1" w:rsidP="00225AD1">
      <w:pPr>
        <w:spacing w:before="240"/>
        <w:jc w:val="left"/>
        <w:rPr>
          <w:rFonts w:asciiTheme="minorBidi" w:hAnsiTheme="minorBidi"/>
          <w:rtl/>
        </w:rPr>
      </w:pPr>
      <w:r w:rsidRPr="00CF4E0F">
        <w:rPr>
          <w:rFonts w:asciiTheme="minorBidi" w:hAnsiTheme="minorBidi"/>
          <w:sz w:val="28"/>
          <w:szCs w:val="28"/>
          <w:rtl/>
        </w:rPr>
        <w:t>المبحث الثاني</w:t>
      </w:r>
      <w:r w:rsidRPr="00284C42">
        <w:rPr>
          <w:rFonts w:asciiTheme="minorBidi" w:hAnsiTheme="minorBidi" w:hint="cs"/>
          <w:rtl/>
        </w:rPr>
        <w:t xml:space="preserve">: </w:t>
      </w:r>
      <w:r w:rsidRPr="00777C1B">
        <w:rPr>
          <w:rFonts w:cs="Traditional Arabic" w:hint="cs"/>
          <w:sz w:val="28"/>
          <w:szCs w:val="28"/>
          <w:rtl/>
        </w:rPr>
        <w:t>أهم كتب المستشرقين حول الدعوة في العهد المكي.</w:t>
      </w:r>
    </w:p>
    <w:p w:rsidR="00225AD1" w:rsidRDefault="00225AD1" w:rsidP="00225AD1">
      <w:pPr>
        <w:spacing w:before="240"/>
        <w:rPr>
          <w:rFonts w:asciiTheme="minorBidi" w:hAnsiTheme="minorBidi"/>
          <w:rtl/>
        </w:rPr>
      </w:pPr>
      <w:r w:rsidRPr="00CF4E0F">
        <w:rPr>
          <w:rFonts w:asciiTheme="minorBidi" w:hAnsiTheme="minorBidi"/>
          <w:sz w:val="28"/>
          <w:szCs w:val="28"/>
          <w:rtl/>
        </w:rPr>
        <w:t>المبحث الثالث</w:t>
      </w:r>
      <w:r w:rsidRPr="00284C42">
        <w:rPr>
          <w:rFonts w:asciiTheme="minorBidi" w:hAnsiTheme="minorBidi" w:hint="cs"/>
          <w:rtl/>
        </w:rPr>
        <w:t>:</w:t>
      </w:r>
      <w:r w:rsidRPr="00777C1B">
        <w:rPr>
          <w:rFonts w:cs="Traditional Arabic" w:hint="cs"/>
          <w:sz w:val="28"/>
          <w:szCs w:val="28"/>
          <w:rtl/>
        </w:rPr>
        <w:t>الشبهات التي أثارها المستشرقون حول الدعوة في العهد المكي.وهي واحد وعشرون شبهة .</w:t>
      </w:r>
    </w:p>
    <w:p w:rsidR="00225AD1" w:rsidRDefault="008960BA" w:rsidP="00225AD1">
      <w:pPr>
        <w:rPr>
          <w:rFonts w:asciiTheme="minorBidi" w:hAnsiTheme="minorBidi"/>
          <w:sz w:val="28"/>
          <w:szCs w:val="28"/>
          <w:rtl/>
        </w:rPr>
      </w:pPr>
      <w:r>
        <w:rPr>
          <w:rFonts w:asciiTheme="minorBidi" w:hAnsiTheme="minorBidi"/>
          <w:noProof/>
          <w:sz w:val="28"/>
          <w:szCs w:val="28"/>
          <w:rtl/>
        </w:rPr>
        <w:pict>
          <v:shape id="_x0000_s1178" type="#_x0000_t202" style="position:absolute;left:0;text-align:left;margin-left:159.95pt;margin-top:3.1pt;width:45pt;height:39pt;z-index:251805696" stroked="f">
            <v:textbox>
              <w:txbxContent>
                <w:p w:rsidR="008960BA" w:rsidRPr="003C2DA7" w:rsidRDefault="008960BA" w:rsidP="00225AD1">
                  <w:pPr>
                    <w:rPr>
                      <w:sz w:val="28"/>
                      <w:szCs w:val="28"/>
                    </w:rPr>
                  </w:pPr>
                </w:p>
              </w:txbxContent>
            </v:textbox>
            <w10:wrap anchorx="page"/>
          </v:shape>
        </w:pict>
      </w:r>
    </w:p>
    <w:p w:rsidR="002B209A" w:rsidRDefault="002B209A" w:rsidP="00225AD1">
      <w:pPr>
        <w:rPr>
          <w:rFonts w:asciiTheme="minorBidi" w:hAnsiTheme="minorBidi"/>
          <w:sz w:val="28"/>
          <w:szCs w:val="28"/>
          <w:rtl/>
        </w:rPr>
      </w:pPr>
    </w:p>
    <w:p w:rsidR="00225AD1" w:rsidRDefault="00225AD1" w:rsidP="00225AD1">
      <w:pPr>
        <w:rPr>
          <w:rFonts w:asciiTheme="minorBidi" w:hAnsiTheme="minorBidi"/>
          <w:sz w:val="28"/>
          <w:szCs w:val="28"/>
          <w:rtl/>
        </w:rPr>
      </w:pPr>
    </w:p>
    <w:p w:rsidR="00225AD1" w:rsidRPr="00CF4E0F" w:rsidRDefault="00225AD1" w:rsidP="00225AD1">
      <w:pPr>
        <w:rPr>
          <w:rFonts w:asciiTheme="minorBidi" w:hAnsiTheme="minorBidi"/>
          <w:sz w:val="28"/>
          <w:szCs w:val="28"/>
          <w:rtl/>
        </w:rPr>
      </w:pPr>
      <w:r w:rsidRPr="00CF4E0F">
        <w:rPr>
          <w:rFonts w:asciiTheme="minorBidi" w:hAnsiTheme="minorBidi" w:hint="cs"/>
          <w:sz w:val="28"/>
          <w:szCs w:val="28"/>
          <w:rtl/>
        </w:rPr>
        <w:lastRenderedPageBreak/>
        <w:t>النتائج والتوصيات</w:t>
      </w:r>
      <w:r>
        <w:rPr>
          <w:rFonts w:asciiTheme="minorBidi" w:hAnsiTheme="minorBidi" w:hint="cs"/>
          <w:sz w:val="28"/>
          <w:szCs w:val="28"/>
          <w:rtl/>
        </w:rPr>
        <w:t xml:space="preserve"> :</w:t>
      </w:r>
    </w:p>
    <w:p w:rsidR="00225AD1" w:rsidRPr="00777C1B" w:rsidRDefault="00225AD1" w:rsidP="00225AD1">
      <w:pPr>
        <w:widowControl w:val="0"/>
        <w:spacing w:after="0"/>
        <w:rPr>
          <w:rFonts w:cs="Traditional Arabic"/>
          <w:sz w:val="28"/>
          <w:szCs w:val="28"/>
          <w:rtl/>
        </w:rPr>
      </w:pPr>
      <w:r w:rsidRPr="00CF4E0F">
        <w:rPr>
          <w:rFonts w:asciiTheme="minorBidi" w:hAnsiTheme="minorBidi"/>
          <w:sz w:val="28"/>
          <w:szCs w:val="28"/>
          <w:rtl/>
        </w:rPr>
        <w:t>النتائج</w:t>
      </w:r>
      <w:r>
        <w:rPr>
          <w:rFonts w:asciiTheme="minorBidi" w:hAnsiTheme="minorBidi" w:hint="cs"/>
          <w:rtl/>
        </w:rPr>
        <w:t xml:space="preserve"> : </w:t>
      </w:r>
      <w:r w:rsidRPr="00777C1B">
        <w:rPr>
          <w:rFonts w:cs="Traditional Arabic" w:hint="cs"/>
          <w:sz w:val="28"/>
          <w:szCs w:val="28"/>
          <w:rtl/>
        </w:rPr>
        <w:t xml:space="preserve">بطلان جميع الشبهات ، صدق رسول الله </w:t>
      </w:r>
      <w:r w:rsidRPr="00777C1B">
        <w:rPr>
          <w:rFonts w:cs="Traditional Arabic" w:hint="cs"/>
          <w:sz w:val="28"/>
          <w:szCs w:val="28"/>
        </w:rPr>
        <w:sym w:font="AGA Arabesque" w:char="F065"/>
      </w:r>
      <w:r w:rsidRPr="00777C1B">
        <w:rPr>
          <w:rFonts w:cs="Traditional Arabic" w:hint="cs"/>
          <w:sz w:val="28"/>
          <w:szCs w:val="28"/>
          <w:rtl/>
        </w:rPr>
        <w:t xml:space="preserve"> ، المستشرق يبحث و يتعرف على هذا الدين وعلى النبي الكريم</w:t>
      </w:r>
      <w:r w:rsidRPr="00777C1B">
        <w:rPr>
          <w:rFonts w:cs="Traditional Arabic" w:hint="cs"/>
          <w:sz w:val="28"/>
          <w:szCs w:val="28"/>
        </w:rPr>
        <w:sym w:font="AGA Arabesque" w:char="F065"/>
      </w:r>
      <w:r>
        <w:rPr>
          <w:rFonts w:cs="Traditional Arabic" w:hint="cs"/>
          <w:sz w:val="28"/>
          <w:szCs w:val="28"/>
          <w:rtl/>
        </w:rPr>
        <w:t xml:space="preserve"> .</w:t>
      </w:r>
    </w:p>
    <w:p w:rsidR="00225AD1" w:rsidRDefault="00225AD1" w:rsidP="00225AD1">
      <w:pPr>
        <w:widowControl w:val="0"/>
        <w:spacing w:after="0"/>
        <w:rPr>
          <w:rFonts w:cs="Traditional Arabic"/>
          <w:sz w:val="28"/>
          <w:szCs w:val="28"/>
          <w:rtl/>
        </w:rPr>
      </w:pPr>
      <w:r w:rsidRPr="00CF4E0F">
        <w:rPr>
          <w:rFonts w:asciiTheme="minorBidi" w:hAnsiTheme="minorBidi"/>
          <w:sz w:val="28"/>
          <w:szCs w:val="28"/>
          <w:rtl/>
        </w:rPr>
        <w:t>التوصيات</w:t>
      </w:r>
      <w:r>
        <w:rPr>
          <w:rFonts w:asciiTheme="minorBidi" w:hAnsiTheme="minorBidi" w:hint="cs"/>
          <w:rtl/>
        </w:rPr>
        <w:t xml:space="preserve"> : </w:t>
      </w:r>
      <w:r w:rsidRPr="00777C1B">
        <w:rPr>
          <w:rFonts w:cs="Traditional Arabic" w:hint="cs"/>
          <w:sz w:val="28"/>
          <w:szCs w:val="28"/>
          <w:rtl/>
        </w:rPr>
        <w:t xml:space="preserve">من أهمها تأسيس بنك الكتروني لجمع الشبهات التي تدور حول الدعوة الإسلامية.حتى يسهل على الباحث </w:t>
      </w:r>
      <w:r>
        <w:rPr>
          <w:rFonts w:cs="Traditional Arabic" w:hint="cs"/>
          <w:sz w:val="28"/>
          <w:szCs w:val="28"/>
          <w:rtl/>
        </w:rPr>
        <w:t>الوصول أليها.</w:t>
      </w: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B209A" w:rsidRDefault="002B209A" w:rsidP="00225AD1">
      <w:pPr>
        <w:widowControl w:val="0"/>
        <w:spacing w:after="0"/>
        <w:rPr>
          <w:rFonts w:cs="Traditional Arabic"/>
          <w:sz w:val="28"/>
          <w:szCs w:val="28"/>
          <w:rtl/>
        </w:rPr>
      </w:pPr>
    </w:p>
    <w:p w:rsidR="00225AD1" w:rsidRPr="001D77D8" w:rsidRDefault="00225AD1" w:rsidP="00225AD1">
      <w:pPr>
        <w:spacing w:line="240" w:lineRule="auto"/>
        <w:jc w:val="center"/>
        <w:rPr>
          <w:b/>
          <w:bCs/>
          <w:sz w:val="26"/>
          <w:szCs w:val="26"/>
        </w:rPr>
      </w:pPr>
      <w:r w:rsidRPr="001D77D8">
        <w:rPr>
          <w:b/>
          <w:bCs/>
          <w:sz w:val="26"/>
          <w:szCs w:val="26"/>
        </w:rPr>
        <w:t>Research Summary</w:t>
      </w:r>
    </w:p>
    <w:p w:rsidR="00225AD1" w:rsidRPr="001D77D8" w:rsidRDefault="00225AD1" w:rsidP="00225AD1">
      <w:pPr>
        <w:spacing w:line="240" w:lineRule="auto"/>
        <w:jc w:val="right"/>
        <w:rPr>
          <w:b/>
          <w:bCs/>
          <w:sz w:val="26"/>
          <w:szCs w:val="26"/>
        </w:rPr>
      </w:pPr>
      <w:r w:rsidRPr="001D77D8">
        <w:rPr>
          <w:b/>
          <w:bCs/>
          <w:sz w:val="26"/>
          <w:szCs w:val="26"/>
        </w:rPr>
        <w:t>Title:  Orient list's Suspicions, Gathering and Study:</w:t>
      </w:r>
    </w:p>
    <w:p w:rsidR="00225AD1" w:rsidRPr="001D77D8" w:rsidRDefault="00225AD1" w:rsidP="00225AD1">
      <w:pPr>
        <w:spacing w:line="240" w:lineRule="auto"/>
        <w:jc w:val="right"/>
        <w:rPr>
          <w:b/>
          <w:bCs/>
          <w:sz w:val="26"/>
          <w:szCs w:val="26"/>
        </w:rPr>
      </w:pPr>
      <w:r w:rsidRPr="001D77D8">
        <w:rPr>
          <w:b/>
          <w:bCs/>
          <w:sz w:val="26"/>
          <w:szCs w:val="26"/>
        </w:rPr>
        <w:t>Prepared by the student : Ahmed Bin Mohammed Al Yahya</w:t>
      </w:r>
    </w:p>
    <w:p w:rsidR="00225AD1" w:rsidRPr="001D77D8" w:rsidRDefault="00225AD1" w:rsidP="00225AD1">
      <w:pPr>
        <w:spacing w:line="240" w:lineRule="auto"/>
        <w:jc w:val="right"/>
        <w:rPr>
          <w:b/>
          <w:bCs/>
          <w:sz w:val="26"/>
          <w:szCs w:val="26"/>
        </w:rPr>
      </w:pPr>
      <w:r w:rsidRPr="001D77D8">
        <w:rPr>
          <w:b/>
          <w:bCs/>
          <w:sz w:val="26"/>
          <w:szCs w:val="26"/>
        </w:rPr>
        <w:t>A dissertation submitted to award the Master degree, faculty of Islamic sciences, Da’wa department</w:t>
      </w:r>
    </w:p>
    <w:p w:rsidR="00225AD1" w:rsidRPr="001D77D8" w:rsidRDefault="00225AD1" w:rsidP="00225AD1">
      <w:pPr>
        <w:spacing w:line="240" w:lineRule="auto"/>
        <w:jc w:val="right"/>
        <w:rPr>
          <w:sz w:val="26"/>
          <w:szCs w:val="26"/>
        </w:rPr>
      </w:pPr>
      <w:r w:rsidRPr="001D77D8">
        <w:rPr>
          <w:b/>
          <w:bCs/>
          <w:sz w:val="26"/>
          <w:szCs w:val="26"/>
        </w:rPr>
        <w:t>Introduction</w:t>
      </w:r>
      <w:r w:rsidRPr="001D77D8">
        <w:rPr>
          <w:sz w:val="26"/>
          <w:szCs w:val="26"/>
        </w:rPr>
        <w:t>:</w:t>
      </w:r>
    </w:p>
    <w:p w:rsidR="00225AD1" w:rsidRPr="001D77D8" w:rsidRDefault="00225AD1" w:rsidP="00225AD1">
      <w:pPr>
        <w:spacing w:line="240" w:lineRule="auto"/>
        <w:jc w:val="right"/>
        <w:rPr>
          <w:sz w:val="26"/>
          <w:szCs w:val="26"/>
        </w:rPr>
      </w:pPr>
      <w:r w:rsidRPr="001D77D8">
        <w:rPr>
          <w:sz w:val="26"/>
          <w:szCs w:val="26"/>
        </w:rPr>
        <w:t xml:space="preserve"> Includes why the subject is chosen, its importance, and what is the impact of the orientalists in the new age, represented by the suspicions raised about the Islamic Da’wa in Makkah era.</w:t>
      </w:r>
    </w:p>
    <w:p w:rsidR="00225AD1" w:rsidRPr="001D77D8" w:rsidRDefault="00225AD1" w:rsidP="00225AD1">
      <w:pPr>
        <w:spacing w:line="240" w:lineRule="auto"/>
        <w:jc w:val="right"/>
        <w:rPr>
          <w:b/>
          <w:bCs/>
          <w:sz w:val="26"/>
          <w:szCs w:val="26"/>
        </w:rPr>
      </w:pPr>
      <w:r w:rsidRPr="001D77D8">
        <w:rPr>
          <w:b/>
          <w:bCs/>
          <w:sz w:val="26"/>
          <w:szCs w:val="26"/>
        </w:rPr>
        <w:t>Study problem:</w:t>
      </w:r>
    </w:p>
    <w:p w:rsidR="00225AD1" w:rsidRPr="001D77D8" w:rsidRDefault="00225AD1" w:rsidP="00225AD1">
      <w:pPr>
        <w:spacing w:line="240" w:lineRule="auto"/>
        <w:jc w:val="right"/>
        <w:rPr>
          <w:sz w:val="26"/>
          <w:szCs w:val="26"/>
        </w:rPr>
      </w:pPr>
      <w:r w:rsidRPr="001D77D8">
        <w:rPr>
          <w:sz w:val="26"/>
          <w:szCs w:val="26"/>
        </w:rPr>
        <w:t>Orientalists had a major impact on Muslims in ninth century; this especially influences the researchers and authors who received Islamic sciences by those orientalists, then published their scientific sources to spread suspicions among Muslims.</w:t>
      </w:r>
    </w:p>
    <w:p w:rsidR="00225AD1" w:rsidRPr="001D77D8" w:rsidRDefault="00225AD1" w:rsidP="00225AD1">
      <w:pPr>
        <w:spacing w:line="240" w:lineRule="auto"/>
        <w:jc w:val="right"/>
        <w:rPr>
          <w:b/>
          <w:bCs/>
          <w:sz w:val="26"/>
          <w:szCs w:val="26"/>
        </w:rPr>
      </w:pPr>
      <w:r w:rsidRPr="001D77D8">
        <w:rPr>
          <w:b/>
          <w:bCs/>
          <w:sz w:val="26"/>
          <w:szCs w:val="26"/>
        </w:rPr>
        <w:t>Study importance:</w:t>
      </w:r>
    </w:p>
    <w:p w:rsidR="00225AD1" w:rsidRPr="001D77D8" w:rsidRDefault="00225AD1" w:rsidP="00225AD1">
      <w:pPr>
        <w:spacing w:line="240" w:lineRule="auto"/>
        <w:jc w:val="right"/>
        <w:rPr>
          <w:sz w:val="26"/>
          <w:szCs w:val="26"/>
        </w:rPr>
      </w:pPr>
      <w:r w:rsidRPr="001D77D8">
        <w:rPr>
          <w:sz w:val="26"/>
          <w:szCs w:val="26"/>
        </w:rPr>
        <w:t>Discusses the issue of suspicions raised by orientalists around the Islam and Da’awa.</w:t>
      </w:r>
    </w:p>
    <w:p w:rsidR="00225AD1" w:rsidRPr="001D77D8" w:rsidRDefault="00225AD1" w:rsidP="00225AD1">
      <w:pPr>
        <w:spacing w:line="240" w:lineRule="auto"/>
        <w:jc w:val="right"/>
        <w:rPr>
          <w:b/>
          <w:bCs/>
          <w:sz w:val="26"/>
          <w:szCs w:val="26"/>
        </w:rPr>
      </w:pPr>
      <w:r w:rsidRPr="001D77D8">
        <w:rPr>
          <w:b/>
          <w:bCs/>
          <w:sz w:val="26"/>
          <w:szCs w:val="26"/>
        </w:rPr>
        <w:t>Study terms:</w:t>
      </w:r>
    </w:p>
    <w:p w:rsidR="00225AD1" w:rsidRPr="001D77D8" w:rsidRDefault="00225AD1" w:rsidP="00225AD1">
      <w:pPr>
        <w:spacing w:line="240" w:lineRule="auto"/>
        <w:jc w:val="right"/>
        <w:rPr>
          <w:sz w:val="26"/>
          <w:szCs w:val="26"/>
        </w:rPr>
      </w:pPr>
      <w:r w:rsidRPr="001D77D8">
        <w:rPr>
          <w:sz w:val="26"/>
          <w:szCs w:val="26"/>
        </w:rPr>
        <w:t>They are: suspicions, orientalists, Islamic Da’wa, Makka era</w:t>
      </w:r>
    </w:p>
    <w:p w:rsidR="00225AD1" w:rsidRPr="001D77D8" w:rsidRDefault="008960BA" w:rsidP="00225AD1">
      <w:pPr>
        <w:spacing w:line="240" w:lineRule="auto"/>
        <w:jc w:val="right"/>
        <w:rPr>
          <w:b/>
          <w:bCs/>
          <w:sz w:val="26"/>
          <w:szCs w:val="26"/>
        </w:rPr>
      </w:pPr>
      <w:r>
        <w:rPr>
          <w:b/>
          <w:bCs/>
          <w:noProof/>
          <w:sz w:val="26"/>
          <w:szCs w:val="26"/>
        </w:rPr>
        <w:pict>
          <v:shape id="_x0000_s1179" type="#_x0000_t202" style="position:absolute;margin-left:286.4pt;margin-top:15.3pt;width:53.25pt;height:36pt;z-index:251806720" stroked="f">
            <v:textbox>
              <w:txbxContent>
                <w:p w:rsidR="008960BA" w:rsidRPr="003C2DA7" w:rsidRDefault="008960BA" w:rsidP="00225AD1">
                  <w:pPr>
                    <w:rPr>
                      <w:sz w:val="28"/>
                      <w:szCs w:val="28"/>
                    </w:rPr>
                  </w:pPr>
                  <w:r>
                    <w:rPr>
                      <w:rFonts w:hint="cs"/>
                      <w:sz w:val="28"/>
                      <w:szCs w:val="28"/>
                      <w:rtl/>
                    </w:rPr>
                    <w:t>106</w:t>
                  </w:r>
                </w:p>
              </w:txbxContent>
            </v:textbox>
            <w10:wrap anchorx="page"/>
          </v:shape>
        </w:pict>
      </w:r>
      <w:r w:rsidR="00225AD1" w:rsidRPr="001D77D8">
        <w:rPr>
          <w:b/>
          <w:bCs/>
          <w:sz w:val="26"/>
          <w:szCs w:val="26"/>
        </w:rPr>
        <w:t>First chapter:</w:t>
      </w:r>
    </w:p>
    <w:p w:rsidR="00225AD1" w:rsidRPr="001D77D8" w:rsidRDefault="00225AD1" w:rsidP="00225AD1">
      <w:pPr>
        <w:spacing w:line="240" w:lineRule="auto"/>
        <w:jc w:val="right"/>
        <w:rPr>
          <w:sz w:val="26"/>
          <w:szCs w:val="26"/>
        </w:rPr>
      </w:pPr>
      <w:r w:rsidRPr="001D77D8">
        <w:rPr>
          <w:sz w:val="26"/>
          <w:szCs w:val="26"/>
        </w:rPr>
        <w:t>Includes three studies</w:t>
      </w:r>
    </w:p>
    <w:p w:rsidR="00225AD1" w:rsidRPr="001D77D8" w:rsidRDefault="00225AD1" w:rsidP="00225AD1">
      <w:pPr>
        <w:spacing w:line="240" w:lineRule="auto"/>
        <w:jc w:val="right"/>
        <w:rPr>
          <w:sz w:val="26"/>
          <w:szCs w:val="26"/>
        </w:rPr>
      </w:pPr>
      <w:r w:rsidRPr="001D77D8">
        <w:rPr>
          <w:b/>
          <w:bCs/>
          <w:sz w:val="26"/>
          <w:szCs w:val="26"/>
        </w:rPr>
        <w:t>First study</w:t>
      </w:r>
      <w:r w:rsidRPr="001D77D8">
        <w:rPr>
          <w:sz w:val="26"/>
          <w:szCs w:val="26"/>
        </w:rPr>
        <w:t>: emergence and objectives of orientalism</w:t>
      </w:r>
    </w:p>
    <w:p w:rsidR="00225AD1" w:rsidRDefault="00225AD1" w:rsidP="00225AD1">
      <w:pPr>
        <w:spacing w:line="240" w:lineRule="auto"/>
        <w:jc w:val="right"/>
        <w:rPr>
          <w:sz w:val="26"/>
          <w:szCs w:val="26"/>
          <w:rtl/>
        </w:rPr>
      </w:pPr>
      <w:r w:rsidRPr="001D77D8">
        <w:rPr>
          <w:b/>
          <w:bCs/>
          <w:sz w:val="26"/>
          <w:szCs w:val="26"/>
        </w:rPr>
        <w:t>Second study</w:t>
      </w:r>
      <w:r w:rsidRPr="001D77D8">
        <w:rPr>
          <w:sz w:val="26"/>
          <w:szCs w:val="26"/>
        </w:rPr>
        <w:t>: the most important scientific sources about the Da’wa in Makkah era</w:t>
      </w:r>
    </w:p>
    <w:p w:rsidR="00361DA1" w:rsidRDefault="00361DA1" w:rsidP="00225AD1">
      <w:pPr>
        <w:spacing w:line="240" w:lineRule="auto"/>
        <w:jc w:val="right"/>
        <w:rPr>
          <w:sz w:val="26"/>
          <w:szCs w:val="26"/>
          <w:rtl/>
        </w:rPr>
      </w:pPr>
    </w:p>
    <w:p w:rsidR="00361DA1" w:rsidRDefault="00361DA1" w:rsidP="00225AD1">
      <w:pPr>
        <w:spacing w:line="240" w:lineRule="auto"/>
        <w:jc w:val="right"/>
        <w:rPr>
          <w:sz w:val="26"/>
          <w:szCs w:val="26"/>
          <w:rtl/>
        </w:rPr>
      </w:pPr>
    </w:p>
    <w:p w:rsidR="00361DA1" w:rsidRPr="001D77D8" w:rsidRDefault="00361DA1" w:rsidP="00225AD1">
      <w:pPr>
        <w:spacing w:line="240" w:lineRule="auto"/>
        <w:jc w:val="right"/>
        <w:rPr>
          <w:sz w:val="26"/>
          <w:szCs w:val="26"/>
        </w:rPr>
      </w:pPr>
    </w:p>
    <w:p w:rsidR="00225AD1" w:rsidRPr="001D77D8" w:rsidRDefault="00225AD1" w:rsidP="00225AD1">
      <w:pPr>
        <w:spacing w:line="240" w:lineRule="auto"/>
        <w:jc w:val="right"/>
        <w:rPr>
          <w:sz w:val="26"/>
          <w:szCs w:val="26"/>
        </w:rPr>
      </w:pPr>
      <w:r w:rsidRPr="001D77D8">
        <w:rPr>
          <w:b/>
          <w:bCs/>
          <w:sz w:val="26"/>
          <w:szCs w:val="26"/>
        </w:rPr>
        <w:lastRenderedPageBreak/>
        <w:t>Third study</w:t>
      </w:r>
      <w:r w:rsidRPr="001D77D8">
        <w:rPr>
          <w:sz w:val="26"/>
          <w:szCs w:val="26"/>
        </w:rPr>
        <w:t>: suspicions raised by the orientalists about the Da’wa in Makkah era, they are twenty one suspicions.</w:t>
      </w:r>
    </w:p>
    <w:p w:rsidR="00225AD1" w:rsidRPr="001D77D8" w:rsidRDefault="00225AD1" w:rsidP="00225AD1">
      <w:pPr>
        <w:spacing w:line="240" w:lineRule="auto"/>
        <w:jc w:val="right"/>
        <w:rPr>
          <w:b/>
          <w:bCs/>
          <w:sz w:val="26"/>
          <w:szCs w:val="26"/>
        </w:rPr>
      </w:pPr>
      <w:r w:rsidRPr="001D77D8">
        <w:rPr>
          <w:b/>
          <w:bCs/>
          <w:sz w:val="26"/>
          <w:szCs w:val="26"/>
        </w:rPr>
        <w:t>Results and recommendations:</w:t>
      </w:r>
    </w:p>
    <w:p w:rsidR="00225AD1" w:rsidRDefault="00225AD1" w:rsidP="00225AD1">
      <w:pPr>
        <w:jc w:val="right"/>
        <w:rPr>
          <w:sz w:val="26"/>
          <w:szCs w:val="26"/>
        </w:rPr>
      </w:pPr>
      <w:r w:rsidRPr="001D77D8">
        <w:rPr>
          <w:b/>
          <w:bCs/>
          <w:sz w:val="26"/>
          <w:szCs w:val="26"/>
        </w:rPr>
        <w:t>Results</w:t>
      </w:r>
      <w:r w:rsidRPr="001D77D8">
        <w:rPr>
          <w:sz w:val="26"/>
          <w:szCs w:val="26"/>
        </w:rPr>
        <w:t>: annulment of all suspicions, Prophet Honesty, the orientalist searches and</w:t>
      </w:r>
    </w:p>
    <w:p w:rsidR="00225AD1" w:rsidRPr="00B95F66" w:rsidRDefault="00225AD1" w:rsidP="00225AD1">
      <w:pPr>
        <w:jc w:val="right"/>
        <w:rPr>
          <w:rFonts w:cs="Traditional Arabic"/>
          <w:b/>
          <w:bCs/>
          <w:sz w:val="36"/>
          <w:szCs w:val="36"/>
          <w:u w:val="single"/>
          <w:rtl/>
        </w:rPr>
      </w:pPr>
      <w:r w:rsidRPr="001D77D8">
        <w:rPr>
          <w:sz w:val="26"/>
          <w:szCs w:val="26"/>
        </w:rPr>
        <w:t>recognizes this religion and our Prophet.</w:t>
      </w:r>
    </w:p>
    <w:p w:rsidR="00225AD1" w:rsidRDefault="00225AD1" w:rsidP="00442E41">
      <w:pPr>
        <w:rPr>
          <w:rFonts w:cs="Traditional Arabic"/>
          <w:b/>
          <w:bCs/>
          <w:sz w:val="40"/>
          <w:szCs w:val="40"/>
          <w:rtl/>
        </w:rPr>
      </w:pPr>
    </w:p>
    <w:p w:rsidR="001E43BF" w:rsidRDefault="001E43BF" w:rsidP="00505C6D">
      <w:pPr>
        <w:jc w:val="center"/>
        <w:rPr>
          <w:rFonts w:cs="Traditional Arabic"/>
          <w:b/>
          <w:bCs/>
          <w:sz w:val="40"/>
          <w:szCs w:val="40"/>
          <w:rtl/>
        </w:rPr>
      </w:pPr>
    </w:p>
    <w:p w:rsidR="002B209A" w:rsidRDefault="002B209A" w:rsidP="00505C6D">
      <w:pPr>
        <w:jc w:val="center"/>
        <w:rPr>
          <w:rFonts w:cs="Traditional Arabic"/>
          <w:b/>
          <w:bCs/>
          <w:sz w:val="40"/>
          <w:szCs w:val="40"/>
          <w:rtl/>
        </w:rPr>
      </w:pPr>
    </w:p>
    <w:p w:rsidR="002B209A" w:rsidRDefault="002B209A" w:rsidP="00505C6D">
      <w:pPr>
        <w:jc w:val="center"/>
        <w:rPr>
          <w:rFonts w:cs="Traditional Arabic"/>
          <w:b/>
          <w:bCs/>
          <w:sz w:val="40"/>
          <w:szCs w:val="40"/>
          <w:rtl/>
        </w:rPr>
      </w:pPr>
    </w:p>
    <w:p w:rsidR="002B209A" w:rsidRDefault="002B209A" w:rsidP="00505C6D">
      <w:pPr>
        <w:jc w:val="center"/>
        <w:rPr>
          <w:rFonts w:cs="Traditional Arabic"/>
          <w:b/>
          <w:bCs/>
          <w:sz w:val="40"/>
          <w:szCs w:val="40"/>
          <w:rtl/>
        </w:rPr>
      </w:pPr>
    </w:p>
    <w:p w:rsidR="002B209A" w:rsidRDefault="002B209A" w:rsidP="00505C6D">
      <w:pPr>
        <w:jc w:val="center"/>
        <w:rPr>
          <w:rFonts w:cs="Traditional Arabic"/>
          <w:b/>
          <w:bCs/>
          <w:sz w:val="40"/>
          <w:szCs w:val="40"/>
          <w:rtl/>
        </w:rPr>
      </w:pPr>
    </w:p>
    <w:p w:rsidR="002B209A" w:rsidRDefault="002B209A" w:rsidP="00505C6D">
      <w:pPr>
        <w:jc w:val="center"/>
        <w:rPr>
          <w:rFonts w:cs="Traditional Arabic"/>
          <w:b/>
          <w:bCs/>
          <w:sz w:val="40"/>
          <w:szCs w:val="40"/>
          <w:rtl/>
        </w:rPr>
      </w:pPr>
    </w:p>
    <w:p w:rsidR="002B209A" w:rsidRDefault="002B209A" w:rsidP="00505C6D">
      <w:pPr>
        <w:jc w:val="center"/>
        <w:rPr>
          <w:rFonts w:cs="Traditional Arabic"/>
          <w:b/>
          <w:bCs/>
          <w:sz w:val="40"/>
          <w:szCs w:val="40"/>
          <w:rtl/>
        </w:rPr>
      </w:pPr>
    </w:p>
    <w:p w:rsidR="002B209A" w:rsidRDefault="002B209A" w:rsidP="00505C6D">
      <w:pPr>
        <w:jc w:val="center"/>
        <w:rPr>
          <w:rFonts w:cs="Traditional Arabic"/>
          <w:b/>
          <w:bCs/>
          <w:sz w:val="40"/>
          <w:szCs w:val="40"/>
          <w:rtl/>
        </w:rPr>
      </w:pPr>
    </w:p>
    <w:p w:rsidR="002B209A" w:rsidRDefault="002B209A" w:rsidP="00505C6D">
      <w:pPr>
        <w:jc w:val="center"/>
        <w:rPr>
          <w:rFonts w:cs="Traditional Arabic"/>
          <w:b/>
          <w:bCs/>
          <w:sz w:val="40"/>
          <w:szCs w:val="40"/>
          <w:rtl/>
        </w:rPr>
      </w:pPr>
    </w:p>
    <w:p w:rsidR="002B209A" w:rsidRDefault="002B209A" w:rsidP="00505C6D">
      <w:pPr>
        <w:jc w:val="center"/>
        <w:rPr>
          <w:rFonts w:cs="Traditional Arabic"/>
          <w:b/>
          <w:bCs/>
          <w:sz w:val="40"/>
          <w:szCs w:val="40"/>
          <w:rtl/>
        </w:rPr>
      </w:pPr>
    </w:p>
    <w:p w:rsidR="004803FF" w:rsidRPr="009E351A" w:rsidRDefault="004803FF" w:rsidP="004803FF">
      <w:pPr>
        <w:widowControl w:val="0"/>
        <w:spacing w:after="0"/>
        <w:jc w:val="center"/>
        <w:rPr>
          <w:rFonts w:cs="DecoType Naskh Special"/>
          <w:sz w:val="28"/>
          <w:szCs w:val="28"/>
          <w:rtl/>
        </w:rPr>
      </w:pPr>
      <w:r w:rsidRPr="009E351A">
        <w:rPr>
          <w:rFonts w:cs="DecoType Naskh Special" w:hint="cs"/>
          <w:sz w:val="28"/>
          <w:szCs w:val="28"/>
          <w:rtl/>
        </w:rPr>
        <w:lastRenderedPageBreak/>
        <w:t xml:space="preserve">شكر وعرفان </w:t>
      </w:r>
    </w:p>
    <w:p w:rsidR="004803FF" w:rsidRPr="00777C1B" w:rsidRDefault="004803FF" w:rsidP="004803FF">
      <w:pPr>
        <w:widowControl w:val="0"/>
        <w:spacing w:after="0"/>
        <w:jc w:val="center"/>
        <w:rPr>
          <w:rFonts w:cs="Traditional Arabic"/>
          <w:sz w:val="28"/>
          <w:szCs w:val="28"/>
          <w:rtl/>
        </w:rPr>
      </w:pPr>
    </w:p>
    <w:p w:rsidR="004803FF" w:rsidRDefault="004803FF" w:rsidP="004803FF">
      <w:pPr>
        <w:widowControl w:val="0"/>
        <w:spacing w:after="0"/>
        <w:rPr>
          <w:rFonts w:asciiTheme="minorBidi" w:hAnsiTheme="minorBidi"/>
          <w:rtl/>
        </w:rPr>
      </w:pPr>
      <w:r w:rsidRPr="00777C1B">
        <w:rPr>
          <w:rFonts w:cs="Traditional Arabic" w:hint="cs"/>
          <w:sz w:val="28"/>
          <w:szCs w:val="28"/>
          <w:rtl/>
        </w:rPr>
        <w:t>وفي الختام أتوجه بالشكر والحمد والثناء لله عز وجل على ما أسبغه على من نعم ظاهرة وباطنه لا أحصي لها عدا ، التي منها تيسيره وعونه على إنجاز هذا البحث ،فله الحمد جل وعلا في الأولى والآخرة ،حمدا يليق بجلال وجهه وبعظيم سلطانه</w:t>
      </w:r>
      <w:r>
        <w:rPr>
          <w:rFonts w:asciiTheme="minorBidi" w:hAnsiTheme="minorBidi" w:hint="cs"/>
          <w:rtl/>
        </w:rPr>
        <w:t xml:space="preserve"> .</w:t>
      </w:r>
    </w:p>
    <w:p w:rsidR="004803FF" w:rsidRPr="00777C1B" w:rsidRDefault="004803FF" w:rsidP="004803FF">
      <w:pPr>
        <w:widowControl w:val="0"/>
        <w:spacing w:after="0"/>
        <w:rPr>
          <w:rFonts w:cs="Traditional Arabic"/>
          <w:sz w:val="28"/>
          <w:szCs w:val="28"/>
          <w:rtl/>
        </w:rPr>
      </w:pPr>
      <w:r w:rsidRPr="00777C1B">
        <w:rPr>
          <w:rFonts w:cs="Traditional Arabic" w:hint="cs"/>
          <w:sz w:val="28"/>
          <w:szCs w:val="28"/>
          <w:rtl/>
        </w:rPr>
        <w:t>وأثني بالشكر والتقدير لوالدي الكريمين اللذان كان لهما أبلغ الأثر في تنشئتي وتوجيهي لطلب العلم ووقوفهما معي في هذه الدراسة بكثرة دعواتهما لي ،أسأل الله أن يمد في عمرهما على طاعته وأن يجزيهما عني خير الجزاء، وأسأله الله أن يعينني على برهما على الوجه الذي يرضيه .</w:t>
      </w:r>
    </w:p>
    <w:p w:rsidR="004803FF" w:rsidRDefault="004803FF" w:rsidP="004803FF">
      <w:pPr>
        <w:widowControl w:val="0"/>
        <w:spacing w:after="0"/>
        <w:rPr>
          <w:rFonts w:cs="Traditional Arabic"/>
          <w:sz w:val="28"/>
          <w:szCs w:val="28"/>
          <w:rtl/>
        </w:rPr>
      </w:pPr>
      <w:r w:rsidRPr="00777C1B">
        <w:rPr>
          <w:rFonts w:cs="Traditional Arabic" w:hint="cs"/>
          <w:sz w:val="28"/>
          <w:szCs w:val="28"/>
          <w:rtl/>
        </w:rPr>
        <w:t xml:space="preserve">   وبعد ذلك أرى لزاما علي أن أتقدم بوافر شكري وعظيم امتناني للمشر</w:t>
      </w:r>
      <w:r>
        <w:rPr>
          <w:rFonts w:cs="Traditional Arabic" w:hint="cs"/>
          <w:sz w:val="28"/>
          <w:szCs w:val="28"/>
          <w:rtl/>
        </w:rPr>
        <w:t>ف</w:t>
      </w:r>
      <w:r w:rsidRPr="00777C1B">
        <w:rPr>
          <w:rFonts w:cs="Traditional Arabic" w:hint="cs"/>
          <w:sz w:val="28"/>
          <w:szCs w:val="28"/>
          <w:rtl/>
        </w:rPr>
        <w:t xml:space="preserve"> على هذه الدراسة </w:t>
      </w:r>
    </w:p>
    <w:p w:rsidR="004803FF" w:rsidRPr="00777C1B" w:rsidRDefault="004803FF" w:rsidP="004803FF">
      <w:pPr>
        <w:widowControl w:val="0"/>
        <w:spacing w:after="0"/>
        <w:rPr>
          <w:rFonts w:cs="Traditional Arabic"/>
          <w:sz w:val="28"/>
          <w:szCs w:val="28"/>
          <w:rtl/>
        </w:rPr>
      </w:pPr>
      <w:r w:rsidRPr="00777C1B">
        <w:rPr>
          <w:rFonts w:cs="Traditional Arabic" w:hint="cs"/>
          <w:sz w:val="28"/>
          <w:szCs w:val="28"/>
          <w:rtl/>
        </w:rPr>
        <w:t xml:space="preserve">الدكتور/ محمد رفيق </w:t>
      </w:r>
      <w:r>
        <w:rPr>
          <w:rFonts w:cs="Traditional Arabic" w:hint="cs"/>
          <w:sz w:val="28"/>
          <w:szCs w:val="28"/>
          <w:rtl/>
        </w:rPr>
        <w:t xml:space="preserve">الإسلام </w:t>
      </w:r>
      <w:r w:rsidRPr="00777C1B">
        <w:rPr>
          <w:rFonts w:cs="Traditional Arabic" w:hint="cs"/>
          <w:sz w:val="28"/>
          <w:szCs w:val="28"/>
          <w:rtl/>
        </w:rPr>
        <w:t xml:space="preserve">، الذي  رعى هذا البحث منذ كان بذرة حتى </w:t>
      </w:r>
      <w:r>
        <w:rPr>
          <w:rFonts w:cs="Traditional Arabic" w:hint="cs"/>
          <w:sz w:val="28"/>
          <w:szCs w:val="28"/>
          <w:rtl/>
        </w:rPr>
        <w:t>أ</w:t>
      </w:r>
      <w:r w:rsidRPr="00777C1B">
        <w:rPr>
          <w:rFonts w:cs="Traditional Arabic" w:hint="cs"/>
          <w:sz w:val="28"/>
          <w:szCs w:val="28"/>
          <w:rtl/>
        </w:rPr>
        <w:t>ستوى على سوقه ، والذي لم يبخل علي قط بتوجيهاته السديدة ،وآرائه القيمة ،بل كان يرعى البحث رعاية أبوية كريمة ،وفتح له قلبه ، وأولاه الكثير من وقته الثمين ،وكان لي بعد الله نعم العون طيلة إعداد هذا البحث.</w:t>
      </w:r>
    </w:p>
    <w:p w:rsidR="004803FF" w:rsidRPr="00777C1B" w:rsidRDefault="004803FF" w:rsidP="004803FF">
      <w:pPr>
        <w:widowControl w:val="0"/>
        <w:spacing w:after="0"/>
        <w:rPr>
          <w:rFonts w:cs="Traditional Arabic"/>
          <w:sz w:val="28"/>
          <w:szCs w:val="28"/>
          <w:rtl/>
        </w:rPr>
      </w:pPr>
      <w:r w:rsidRPr="00777C1B">
        <w:rPr>
          <w:rFonts w:cs="Traditional Arabic" w:hint="cs"/>
          <w:sz w:val="28"/>
          <w:szCs w:val="28"/>
          <w:rtl/>
        </w:rPr>
        <w:t>كما أني أتقدم بالشكر وجزيل الثناء العاطر إلى جامعة المدينة العالمية على ما أولته وتوليه لطلبة العلم من رعاية واهتمام.</w:t>
      </w:r>
    </w:p>
    <w:p w:rsidR="004803FF" w:rsidRPr="00777C1B" w:rsidRDefault="004803FF" w:rsidP="004803FF">
      <w:pPr>
        <w:widowControl w:val="0"/>
        <w:spacing w:after="0"/>
        <w:rPr>
          <w:rFonts w:cs="Traditional Arabic"/>
          <w:sz w:val="28"/>
          <w:szCs w:val="28"/>
          <w:rtl/>
        </w:rPr>
      </w:pPr>
      <w:r w:rsidRPr="00777C1B">
        <w:rPr>
          <w:rFonts w:cs="Traditional Arabic" w:hint="cs"/>
          <w:sz w:val="28"/>
          <w:szCs w:val="28"/>
          <w:rtl/>
        </w:rPr>
        <w:t xml:space="preserve">ولكلية </w:t>
      </w:r>
      <w:r>
        <w:rPr>
          <w:rFonts w:cs="Traditional Arabic" w:hint="cs"/>
          <w:sz w:val="28"/>
          <w:szCs w:val="28"/>
          <w:rtl/>
        </w:rPr>
        <w:t>العلوم الإسلامية</w:t>
      </w:r>
      <w:r w:rsidRPr="00777C1B">
        <w:rPr>
          <w:rFonts w:cs="Traditional Arabic" w:hint="cs"/>
          <w:sz w:val="28"/>
          <w:szCs w:val="28"/>
          <w:rtl/>
        </w:rPr>
        <w:t xml:space="preserve"> وأعضاء مجلس قسم </w:t>
      </w:r>
      <w:r>
        <w:rPr>
          <w:rFonts w:cs="Traditional Arabic" w:hint="cs"/>
          <w:sz w:val="28"/>
          <w:szCs w:val="28"/>
          <w:rtl/>
        </w:rPr>
        <w:t xml:space="preserve">الدعوة وأصول الدين </w:t>
      </w:r>
      <w:r w:rsidRPr="00777C1B">
        <w:rPr>
          <w:rFonts w:cs="Traditional Arabic" w:hint="cs"/>
          <w:sz w:val="28"/>
          <w:szCs w:val="28"/>
          <w:rtl/>
        </w:rPr>
        <w:t>، ومجلس الكلية وكافة الأساتذة الفضلاء على جهودهم الطيبة.</w:t>
      </w:r>
    </w:p>
    <w:p w:rsidR="004803FF" w:rsidRPr="00777C1B" w:rsidRDefault="004803FF" w:rsidP="004803FF">
      <w:pPr>
        <w:widowControl w:val="0"/>
        <w:spacing w:after="0"/>
        <w:rPr>
          <w:rFonts w:cs="Traditional Arabic"/>
          <w:sz w:val="28"/>
          <w:szCs w:val="28"/>
          <w:rtl/>
        </w:rPr>
      </w:pPr>
      <w:r w:rsidRPr="00777C1B">
        <w:rPr>
          <w:rFonts w:cs="Traditional Arabic" w:hint="cs"/>
          <w:sz w:val="28"/>
          <w:szCs w:val="28"/>
          <w:rtl/>
        </w:rPr>
        <w:t xml:space="preserve">كما اشكر كل من أعانني على إتمام هذا البحث أو أفادني بمعلومة أو توجيه أو إرشاد من الأساتذة الفضلاء،أو الزملاء الكرام </w:t>
      </w:r>
      <w:r>
        <w:rPr>
          <w:rFonts w:cs="Traditional Arabic" w:hint="cs"/>
          <w:sz w:val="28"/>
          <w:szCs w:val="28"/>
          <w:rtl/>
        </w:rPr>
        <w:t xml:space="preserve">واخص بالذكر أخي وزميلي الدكتور محسن الزهراني </w:t>
      </w:r>
      <w:r w:rsidRPr="00777C1B">
        <w:rPr>
          <w:rFonts w:cs="Traditional Arabic" w:hint="cs"/>
          <w:sz w:val="28"/>
          <w:szCs w:val="28"/>
          <w:rtl/>
        </w:rPr>
        <w:t xml:space="preserve">، وأسأل الله أن يجزل لهم جميعا الأجر والمثوبة وأن يوفقنا جميعا لما يحبه ويرضى. </w:t>
      </w:r>
    </w:p>
    <w:p w:rsidR="004803FF" w:rsidRPr="00777C1B" w:rsidRDefault="004803FF" w:rsidP="004803FF">
      <w:pPr>
        <w:widowControl w:val="0"/>
        <w:spacing w:after="0"/>
        <w:rPr>
          <w:rFonts w:cs="Traditional Arabic"/>
          <w:sz w:val="28"/>
          <w:szCs w:val="28"/>
          <w:rtl/>
        </w:rPr>
      </w:pPr>
      <w:r w:rsidRPr="00777C1B">
        <w:rPr>
          <w:rFonts w:cs="Traditional Arabic" w:hint="cs"/>
          <w:sz w:val="28"/>
          <w:szCs w:val="28"/>
          <w:rtl/>
        </w:rPr>
        <w:t xml:space="preserve">   وختاما، فإن البحث كغيره من الأعمال البشرية يعتريه الزلل والقصور،فالكمال لله وحده دون سواه،فما كان فيه من حق وصواب فمن توفيق الله وحده لا شريك له ، لا أحصي ثناء</w:t>
      </w:r>
      <w:r>
        <w:rPr>
          <w:rFonts w:cs="Traditional Arabic" w:hint="cs"/>
          <w:sz w:val="28"/>
          <w:szCs w:val="28"/>
          <w:rtl/>
        </w:rPr>
        <w:t>ً</w:t>
      </w:r>
      <w:r w:rsidRPr="00777C1B">
        <w:rPr>
          <w:rFonts w:cs="Traditional Arabic" w:hint="cs"/>
          <w:sz w:val="28"/>
          <w:szCs w:val="28"/>
          <w:rtl/>
        </w:rPr>
        <w:t xml:space="preserve"> عليه ، وما كان فيه من زلل ونقصان فمن نفسي والشيطان .والله ورسوله منه بريئان ،ونسأله جل وعلا العفو والغفران .</w:t>
      </w:r>
    </w:p>
    <w:p w:rsidR="006332D1" w:rsidRDefault="008960BA" w:rsidP="004803FF">
      <w:pPr>
        <w:widowControl w:val="0"/>
        <w:spacing w:after="0"/>
        <w:rPr>
          <w:rFonts w:cs="Monotype Koufi"/>
          <w:sz w:val="40"/>
          <w:szCs w:val="40"/>
          <w:rtl/>
        </w:rPr>
      </w:pPr>
      <w:r>
        <w:rPr>
          <w:rFonts w:cs="Traditional Arabic"/>
          <w:noProof/>
          <w:sz w:val="28"/>
          <w:szCs w:val="28"/>
          <w:rtl/>
        </w:rPr>
        <w:pict>
          <v:shape id="_x0000_s1180" type="#_x0000_t202" style="position:absolute;left:0;text-align:left;margin-left:446.3pt;margin-top:1.25pt;width:41.25pt;height:32.25pt;z-index:251808768" stroked="f">
            <v:textbox>
              <w:txbxContent>
                <w:p w:rsidR="008960BA" w:rsidRPr="003C2DA7" w:rsidRDefault="008960BA" w:rsidP="004803FF">
                  <w:pPr>
                    <w:rPr>
                      <w:sz w:val="28"/>
                      <w:szCs w:val="28"/>
                    </w:rPr>
                  </w:pPr>
                </w:p>
              </w:txbxContent>
            </v:textbox>
            <w10:wrap anchorx="page"/>
          </v:shape>
        </w:pict>
      </w:r>
      <w:r w:rsidR="004803FF" w:rsidRPr="00777C1B">
        <w:rPr>
          <w:rFonts w:cs="Traditional Arabic" w:hint="cs"/>
          <w:sz w:val="28"/>
          <w:szCs w:val="28"/>
          <w:rtl/>
        </w:rPr>
        <w:t xml:space="preserve">      ونسأله سبحانه وتعالى أن يصلح لنا جميعا الظاهر والباطن وأن يوفقنا لإخلاص العمل له وحده ،وأن يعاملنا بعفوه ورحمته أنه ولي ذلك والقادر عليه .   وأصلي وأسلم على خير البشرية محمد بن عبد الله أزكى صلاة وأتم سلام وعلى آله وصحبه أجمعين.</w:t>
      </w:r>
    </w:p>
    <w:p w:rsidR="001E43BF" w:rsidRDefault="001E43BF" w:rsidP="006332D1">
      <w:pPr>
        <w:rPr>
          <w:rFonts w:cs="Monotype Koufi"/>
          <w:sz w:val="40"/>
          <w:szCs w:val="40"/>
          <w:rtl/>
        </w:rPr>
      </w:pPr>
    </w:p>
    <w:p w:rsidR="00896B3A" w:rsidRDefault="00896B3A" w:rsidP="00896B3A">
      <w:pPr>
        <w:jc w:val="center"/>
        <w:rPr>
          <w:rFonts w:cs="Monotype Koufi"/>
          <w:sz w:val="40"/>
          <w:szCs w:val="40"/>
          <w:rtl/>
        </w:rPr>
      </w:pPr>
      <w:r w:rsidRPr="007D27A4">
        <w:rPr>
          <w:rFonts w:cs="Traditional Arabic" w:hint="cs"/>
          <w:b/>
          <w:bCs/>
          <w:sz w:val="40"/>
          <w:szCs w:val="40"/>
          <w:rtl/>
        </w:rPr>
        <w:lastRenderedPageBreak/>
        <w:t>فهرس الموضوعات</w:t>
      </w:r>
    </w:p>
    <w:p w:rsidR="00896B3A" w:rsidRPr="00C203A9" w:rsidRDefault="00896B3A" w:rsidP="00896B3A">
      <w:pPr>
        <w:rPr>
          <w:rFonts w:cs="Monotype Koufi"/>
          <w:sz w:val="40"/>
          <w:szCs w:val="40"/>
          <w:rtl/>
        </w:rPr>
      </w:pPr>
      <w:r w:rsidRPr="00257897">
        <w:rPr>
          <w:rFonts w:cs="Traditional Arabic" w:hint="cs"/>
          <w:b/>
          <w:bCs/>
          <w:sz w:val="36"/>
          <w:szCs w:val="36"/>
          <w:rtl/>
        </w:rPr>
        <w:t xml:space="preserve">الموضوع </w:t>
      </w:r>
      <w:r>
        <w:rPr>
          <w:rFonts w:cs="Traditional Arabic" w:hint="cs"/>
          <w:b/>
          <w:bCs/>
          <w:sz w:val="36"/>
          <w:szCs w:val="36"/>
          <w:rtl/>
        </w:rPr>
        <w:t xml:space="preserve">                                                                       الصفحة</w:t>
      </w:r>
    </w:p>
    <w:p w:rsidR="00896B3A" w:rsidRPr="00257897" w:rsidRDefault="00896B3A" w:rsidP="00896B3A">
      <w:pPr>
        <w:rPr>
          <w:rFonts w:cs="Traditional Arabic"/>
          <w:sz w:val="36"/>
          <w:szCs w:val="36"/>
          <w:rtl/>
        </w:rPr>
      </w:pPr>
      <w:r w:rsidRPr="00257897">
        <w:rPr>
          <w:rFonts w:cs="Traditional Arabic" w:hint="cs"/>
          <w:sz w:val="36"/>
          <w:szCs w:val="36"/>
          <w:rtl/>
        </w:rPr>
        <w:t>المقدمة ...........................</w:t>
      </w:r>
      <w:r>
        <w:rPr>
          <w:rFonts w:cs="Traditional Arabic" w:hint="cs"/>
          <w:sz w:val="36"/>
          <w:szCs w:val="36"/>
          <w:rtl/>
        </w:rPr>
        <w:t>....................................         1</w:t>
      </w:r>
    </w:p>
    <w:p w:rsidR="00896B3A" w:rsidRPr="00257897" w:rsidRDefault="00896B3A" w:rsidP="00896B3A">
      <w:pPr>
        <w:rPr>
          <w:rFonts w:cs="Traditional Arabic"/>
          <w:b/>
          <w:bCs/>
          <w:sz w:val="36"/>
          <w:szCs w:val="36"/>
          <w:rtl/>
        </w:rPr>
      </w:pPr>
      <w:r w:rsidRPr="00257897">
        <w:rPr>
          <w:rFonts w:cs="Traditional Arabic" w:hint="cs"/>
          <w:b/>
          <w:bCs/>
          <w:sz w:val="36"/>
          <w:szCs w:val="36"/>
          <w:rtl/>
        </w:rPr>
        <w:t>الفصل الأول:</w:t>
      </w:r>
      <w:r>
        <w:rPr>
          <w:rFonts w:cs="Traditional Arabic" w:hint="cs"/>
          <w:b/>
          <w:bCs/>
          <w:sz w:val="36"/>
          <w:szCs w:val="36"/>
          <w:rtl/>
        </w:rPr>
        <w:t xml:space="preserve"> الاستشراق والمستشرقون, وتحته ثلاثة  مباحث ........        </w:t>
      </w:r>
      <w:r>
        <w:rPr>
          <w:rFonts w:cs="Traditional Arabic" w:hint="cs"/>
          <w:sz w:val="36"/>
          <w:szCs w:val="36"/>
          <w:rtl/>
        </w:rPr>
        <w:t>7</w:t>
      </w:r>
    </w:p>
    <w:p w:rsidR="00896B3A" w:rsidRPr="00257897" w:rsidRDefault="00896B3A" w:rsidP="00896B3A">
      <w:pPr>
        <w:rPr>
          <w:rFonts w:cs="Traditional Arabic"/>
          <w:sz w:val="36"/>
          <w:szCs w:val="36"/>
          <w:rtl/>
        </w:rPr>
      </w:pPr>
      <w:r w:rsidRPr="00257897">
        <w:rPr>
          <w:rFonts w:cs="Traditional Arabic" w:hint="cs"/>
          <w:sz w:val="36"/>
          <w:szCs w:val="36"/>
          <w:rtl/>
        </w:rPr>
        <w:t>المبحث الأول: نشأة الاستشراق وأهدافه</w:t>
      </w:r>
      <w:r>
        <w:rPr>
          <w:rFonts w:cs="Traditional Arabic" w:hint="cs"/>
          <w:sz w:val="36"/>
          <w:szCs w:val="36"/>
          <w:rtl/>
        </w:rPr>
        <w:t xml:space="preserve"> ................................        7</w:t>
      </w:r>
    </w:p>
    <w:p w:rsidR="00896B3A" w:rsidRPr="00257897" w:rsidRDefault="00896B3A" w:rsidP="00896B3A">
      <w:pPr>
        <w:rPr>
          <w:rFonts w:cs="Traditional Arabic"/>
          <w:sz w:val="36"/>
          <w:szCs w:val="36"/>
          <w:rtl/>
        </w:rPr>
      </w:pPr>
      <w:r w:rsidRPr="00257897">
        <w:rPr>
          <w:rFonts w:cs="Traditional Arabic" w:hint="cs"/>
          <w:sz w:val="36"/>
          <w:szCs w:val="36"/>
          <w:rtl/>
        </w:rPr>
        <w:t>المبحث الثاني: أهم كتب المستشرقين حول الدعوة في العهد المكيّ</w:t>
      </w:r>
      <w:r>
        <w:rPr>
          <w:rFonts w:cs="Traditional Arabic" w:hint="cs"/>
          <w:sz w:val="36"/>
          <w:szCs w:val="36"/>
          <w:rtl/>
        </w:rPr>
        <w:t xml:space="preserve"> .........       15</w:t>
      </w:r>
    </w:p>
    <w:p w:rsidR="00896B3A" w:rsidRPr="00257897" w:rsidRDefault="00896B3A" w:rsidP="00896B3A">
      <w:pPr>
        <w:rPr>
          <w:rFonts w:ascii="Traditional Arabic" w:hAnsi="Traditional Arabic" w:cs="Traditional Arabic"/>
          <w:b/>
          <w:bCs/>
          <w:sz w:val="36"/>
          <w:szCs w:val="36"/>
          <w:rtl/>
        </w:rPr>
      </w:pPr>
      <w:r w:rsidRPr="000A608D">
        <w:rPr>
          <w:rFonts w:cs="Traditional Arabic" w:hint="cs"/>
          <w:sz w:val="36"/>
          <w:szCs w:val="36"/>
          <w:rtl/>
        </w:rPr>
        <w:t xml:space="preserve">المبحث </w:t>
      </w:r>
      <w:r>
        <w:rPr>
          <w:rFonts w:cs="Traditional Arabic" w:hint="cs"/>
          <w:sz w:val="36"/>
          <w:szCs w:val="36"/>
          <w:rtl/>
        </w:rPr>
        <w:t>الثالث</w:t>
      </w:r>
      <w:r w:rsidRPr="00257897">
        <w:rPr>
          <w:rFonts w:ascii="Traditional Arabic" w:hAnsi="Traditional Arabic" w:cs="Traditional Arabic" w:hint="cs"/>
          <w:b/>
          <w:bCs/>
          <w:sz w:val="36"/>
          <w:szCs w:val="36"/>
          <w:rtl/>
        </w:rPr>
        <w:t xml:space="preserve">: </w:t>
      </w:r>
      <w:r w:rsidRPr="000A608D">
        <w:rPr>
          <w:rFonts w:cs="Traditional Arabic" w:hint="cs"/>
          <w:sz w:val="36"/>
          <w:szCs w:val="36"/>
          <w:rtl/>
        </w:rPr>
        <w:t>الشبهات التي أثارها المستشرقين حول الدعوة إلى الله في العهد المكي، وهي إحدى وعشر</w:t>
      </w:r>
      <w:r>
        <w:rPr>
          <w:rFonts w:cs="Traditional Arabic" w:hint="cs"/>
          <w:sz w:val="36"/>
          <w:szCs w:val="36"/>
          <w:rtl/>
        </w:rPr>
        <w:t>ون</w:t>
      </w:r>
      <w:r w:rsidRPr="000A608D">
        <w:rPr>
          <w:rFonts w:cs="Traditional Arabic" w:hint="cs"/>
          <w:sz w:val="36"/>
          <w:szCs w:val="36"/>
          <w:rtl/>
        </w:rPr>
        <w:t xml:space="preserve"> شبهة, مع الرد عليها</w:t>
      </w:r>
      <w:r>
        <w:rPr>
          <w:rFonts w:ascii="Traditional Arabic" w:hAnsi="Traditional Arabic" w:cs="Traditional Arabic" w:hint="cs"/>
          <w:b/>
          <w:bCs/>
          <w:sz w:val="36"/>
          <w:szCs w:val="36"/>
          <w:rtl/>
        </w:rPr>
        <w:t xml:space="preserve"> ....................................       </w:t>
      </w:r>
      <w:r>
        <w:rPr>
          <w:rFonts w:ascii="Traditional Arabic" w:hAnsi="Traditional Arabic" w:cs="Traditional Arabic" w:hint="cs"/>
          <w:sz w:val="36"/>
          <w:szCs w:val="36"/>
          <w:rtl/>
        </w:rPr>
        <w:t>16</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الأولى</w:t>
      </w:r>
      <w:r>
        <w:rPr>
          <w:rFonts w:ascii="Traditional Arabic" w:hAnsi="Traditional Arabic" w:cs="Traditional Arabic" w:hint="cs"/>
          <w:sz w:val="36"/>
          <w:szCs w:val="36"/>
          <w:rtl/>
        </w:rPr>
        <w:t xml:space="preserve"> ..........................................................       16</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الثانية</w:t>
      </w:r>
      <w:r>
        <w:rPr>
          <w:rFonts w:ascii="Traditional Arabic" w:hAnsi="Traditional Arabic" w:cs="Traditional Arabic" w:hint="cs"/>
          <w:sz w:val="36"/>
          <w:szCs w:val="36"/>
          <w:rtl/>
        </w:rPr>
        <w:t xml:space="preserve"> ...........................................................      19</w:t>
      </w:r>
    </w:p>
    <w:p w:rsidR="00896B3A" w:rsidRPr="00257897" w:rsidRDefault="00896B3A" w:rsidP="00896B3A">
      <w:pPr>
        <w:rPr>
          <w:rFonts w:cs="Traditional Arabic"/>
          <w:sz w:val="36"/>
          <w:szCs w:val="36"/>
          <w:rtl/>
        </w:rPr>
      </w:pPr>
      <w:r w:rsidRPr="00257897">
        <w:rPr>
          <w:rFonts w:ascii="Traditional Arabic" w:hAnsi="Traditional Arabic" w:cs="Traditional Arabic" w:hint="cs"/>
          <w:sz w:val="36"/>
          <w:szCs w:val="36"/>
          <w:rtl/>
        </w:rPr>
        <w:t>الشبهة</w:t>
      </w:r>
      <w:r w:rsidRPr="00257897">
        <w:rPr>
          <w:rFonts w:cs="Traditional Arabic" w:hint="cs"/>
          <w:sz w:val="36"/>
          <w:szCs w:val="36"/>
          <w:rtl/>
        </w:rPr>
        <w:t xml:space="preserve"> الثالثة</w:t>
      </w:r>
      <w:r>
        <w:rPr>
          <w:rFonts w:cs="Traditional Arabic" w:hint="cs"/>
          <w:sz w:val="36"/>
          <w:szCs w:val="36"/>
          <w:rtl/>
        </w:rPr>
        <w:t xml:space="preserve"> ...........................................................      21 </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الرابعة</w:t>
      </w:r>
      <w:r>
        <w:rPr>
          <w:rFonts w:ascii="Traditional Arabic" w:hAnsi="Traditional Arabic" w:cs="Traditional Arabic" w:hint="cs"/>
          <w:sz w:val="36"/>
          <w:szCs w:val="36"/>
          <w:rtl/>
        </w:rPr>
        <w:t xml:space="preserve"> ...........................................................    25</w:t>
      </w:r>
    </w:p>
    <w:p w:rsidR="00896B3A" w:rsidRPr="00257897" w:rsidRDefault="008960BA" w:rsidP="00896B3A">
      <w:pPr>
        <w:rPr>
          <w:rFonts w:ascii="Traditional Arabic" w:hAnsi="Traditional Arabic" w:cs="Traditional Arabic"/>
          <w:sz w:val="36"/>
          <w:szCs w:val="36"/>
          <w:rtl/>
        </w:rPr>
      </w:pPr>
      <w:r>
        <w:rPr>
          <w:noProof/>
          <w:rtl/>
        </w:rPr>
        <w:pict>
          <v:shape id="Text Box 2" o:spid="_x0000_s1182" type="#_x0000_t202" style="position:absolute;left:0;text-align:left;margin-left:452.05pt;margin-top:24.55pt;width:30pt;height:23.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" stroked="f">
            <v:textbox>
              <w:txbxContent>
                <w:p w:rsidR="008960BA" w:rsidRPr="00442E41" w:rsidRDefault="008960BA" w:rsidP="00896B3A">
                  <w:pPr>
                    <w:rPr>
                      <w:sz w:val="28"/>
                      <w:szCs w:val="28"/>
                    </w:rPr>
                  </w:pPr>
                </w:p>
              </w:txbxContent>
            </v:textbox>
          </v:shape>
        </w:pict>
      </w:r>
      <w:r w:rsidR="00896B3A" w:rsidRPr="00257897">
        <w:rPr>
          <w:rFonts w:ascii="Traditional Arabic" w:hAnsi="Traditional Arabic" w:cs="Traditional Arabic" w:hint="cs"/>
          <w:sz w:val="36"/>
          <w:szCs w:val="36"/>
          <w:rtl/>
        </w:rPr>
        <w:t>الشبهة الخامسة</w:t>
      </w:r>
      <w:r w:rsidR="00896B3A">
        <w:rPr>
          <w:rFonts w:ascii="Traditional Arabic" w:hAnsi="Traditional Arabic" w:cs="Traditional Arabic" w:hint="cs"/>
          <w:sz w:val="36"/>
          <w:szCs w:val="36"/>
          <w:rtl/>
        </w:rPr>
        <w:t xml:space="preserve"> .........................................................     30</w:t>
      </w:r>
    </w:p>
    <w:p w:rsidR="00896B3A" w:rsidRPr="00257897" w:rsidRDefault="00896B3A" w:rsidP="00896B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الشبهة السادسة....................................................... .     35   </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السابعة</w:t>
      </w:r>
      <w:r>
        <w:rPr>
          <w:rFonts w:ascii="Traditional Arabic" w:hAnsi="Traditional Arabic" w:cs="Traditional Arabic" w:hint="cs"/>
          <w:sz w:val="36"/>
          <w:szCs w:val="36"/>
          <w:rtl/>
        </w:rPr>
        <w:t xml:space="preserve"> .........................................................      38</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الثامنة</w:t>
      </w:r>
      <w:r>
        <w:rPr>
          <w:rFonts w:ascii="Traditional Arabic" w:hAnsi="Traditional Arabic" w:cs="Traditional Arabic" w:hint="cs"/>
          <w:sz w:val="36"/>
          <w:szCs w:val="36"/>
          <w:rtl/>
        </w:rPr>
        <w:t xml:space="preserve"> ..........................................................       42</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lastRenderedPageBreak/>
        <w:t>الشبهة التاسعة</w:t>
      </w:r>
      <w:r>
        <w:rPr>
          <w:rFonts w:ascii="Traditional Arabic" w:hAnsi="Traditional Arabic" w:cs="Traditional Arabic" w:hint="cs"/>
          <w:sz w:val="36"/>
          <w:szCs w:val="36"/>
          <w:rtl/>
        </w:rPr>
        <w:t xml:space="preserve"> ........................................................     46</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العاشرة</w:t>
      </w:r>
      <w:r>
        <w:rPr>
          <w:rFonts w:ascii="Traditional Arabic" w:hAnsi="Traditional Arabic" w:cs="Traditional Arabic" w:hint="cs"/>
          <w:sz w:val="36"/>
          <w:szCs w:val="36"/>
          <w:rtl/>
        </w:rPr>
        <w:t xml:space="preserve"> ........................................................      48</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الحادية عشر</w:t>
      </w:r>
      <w:r>
        <w:rPr>
          <w:rFonts w:ascii="Traditional Arabic" w:hAnsi="Traditional Arabic" w:cs="Traditional Arabic" w:hint="cs"/>
          <w:sz w:val="36"/>
          <w:szCs w:val="36"/>
          <w:rtl/>
        </w:rPr>
        <w:t xml:space="preserve"> ...................................................      50</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الثانية عشر</w:t>
      </w:r>
      <w:r>
        <w:rPr>
          <w:rFonts w:ascii="Traditional Arabic" w:hAnsi="Traditional Arabic" w:cs="Traditional Arabic" w:hint="cs"/>
          <w:sz w:val="36"/>
          <w:szCs w:val="36"/>
          <w:rtl/>
        </w:rPr>
        <w:t xml:space="preserve"> ....................................................      53</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 xml:space="preserve">الشبهة الثالثة عشر </w:t>
      </w:r>
      <w:r>
        <w:rPr>
          <w:rFonts w:ascii="Traditional Arabic" w:hAnsi="Traditional Arabic" w:cs="Traditional Arabic" w:hint="cs"/>
          <w:sz w:val="36"/>
          <w:szCs w:val="36"/>
          <w:rtl/>
        </w:rPr>
        <w:t>....................................................      59</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الرابعة عشر</w:t>
      </w:r>
      <w:r>
        <w:rPr>
          <w:rFonts w:ascii="Traditional Arabic" w:hAnsi="Traditional Arabic" w:cs="Traditional Arabic" w:hint="cs"/>
          <w:sz w:val="36"/>
          <w:szCs w:val="36"/>
          <w:rtl/>
        </w:rPr>
        <w:t xml:space="preserve"> ...................................................      63</w:t>
      </w:r>
    </w:p>
    <w:p w:rsidR="00896B3A" w:rsidRPr="00E605DF"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الخامسة عشر</w:t>
      </w:r>
      <w:r>
        <w:rPr>
          <w:rFonts w:ascii="Traditional Arabic" w:hAnsi="Traditional Arabic" w:cs="Traditional Arabic" w:hint="cs"/>
          <w:sz w:val="36"/>
          <w:szCs w:val="36"/>
          <w:rtl/>
        </w:rPr>
        <w:t xml:space="preserve"> .................................................      70</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 xml:space="preserve">الشبهة السادسة عشر </w:t>
      </w:r>
      <w:r>
        <w:rPr>
          <w:rFonts w:ascii="Traditional Arabic" w:hAnsi="Traditional Arabic" w:cs="Traditional Arabic" w:hint="cs"/>
          <w:sz w:val="36"/>
          <w:szCs w:val="36"/>
          <w:rtl/>
        </w:rPr>
        <w:t>.................................................     72</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السابعة عشر</w:t>
      </w:r>
      <w:r>
        <w:rPr>
          <w:rFonts w:ascii="Traditional Arabic" w:hAnsi="Traditional Arabic" w:cs="Traditional Arabic" w:hint="cs"/>
          <w:sz w:val="36"/>
          <w:szCs w:val="36"/>
          <w:rtl/>
        </w:rPr>
        <w:t xml:space="preserve"> ..................................................     77</w:t>
      </w:r>
    </w:p>
    <w:p w:rsidR="00896B3A" w:rsidRPr="00257897" w:rsidRDefault="00896B3A" w:rsidP="00896B3A">
      <w:pPr>
        <w:rPr>
          <w:rFonts w:ascii="Traditional Arabic" w:hAnsi="Traditional Arabic" w:cs="Traditional Arabic"/>
          <w:sz w:val="36"/>
          <w:szCs w:val="36"/>
          <w:rtl/>
        </w:rPr>
      </w:pPr>
      <w:r w:rsidRPr="00257897">
        <w:rPr>
          <w:rFonts w:ascii="Traditional Arabic" w:hAnsi="Traditional Arabic" w:cs="Traditional Arabic" w:hint="cs"/>
          <w:sz w:val="36"/>
          <w:szCs w:val="36"/>
          <w:rtl/>
        </w:rPr>
        <w:t>الشبهة الثامنة عشر</w:t>
      </w:r>
      <w:r>
        <w:rPr>
          <w:rFonts w:ascii="Traditional Arabic" w:hAnsi="Traditional Arabic" w:cs="Traditional Arabic" w:hint="cs"/>
          <w:sz w:val="36"/>
          <w:szCs w:val="36"/>
          <w:rtl/>
        </w:rPr>
        <w:t xml:space="preserve"> ...................................................     78</w:t>
      </w:r>
    </w:p>
    <w:p w:rsidR="00896B3A" w:rsidRPr="00257897" w:rsidRDefault="00896B3A" w:rsidP="00896B3A">
      <w:pPr>
        <w:rPr>
          <w:rFonts w:cs="Traditional Arabic"/>
          <w:sz w:val="36"/>
          <w:szCs w:val="36"/>
          <w:rtl/>
        </w:rPr>
      </w:pPr>
      <w:r w:rsidRPr="00257897">
        <w:rPr>
          <w:rFonts w:ascii="Traditional Arabic" w:hAnsi="Traditional Arabic" w:cs="Traditional Arabic" w:hint="cs"/>
          <w:sz w:val="36"/>
          <w:szCs w:val="36"/>
          <w:rtl/>
        </w:rPr>
        <w:t>الشبهة</w:t>
      </w:r>
      <w:r w:rsidRPr="00257897">
        <w:rPr>
          <w:rFonts w:cs="Traditional Arabic" w:hint="cs"/>
          <w:sz w:val="36"/>
          <w:szCs w:val="36"/>
          <w:rtl/>
        </w:rPr>
        <w:t xml:space="preserve"> التاسعة عشر </w:t>
      </w:r>
      <w:r>
        <w:rPr>
          <w:rFonts w:cs="Traditional Arabic" w:hint="cs"/>
          <w:sz w:val="36"/>
          <w:szCs w:val="36"/>
          <w:rtl/>
        </w:rPr>
        <w:t>.................................................      81</w:t>
      </w:r>
    </w:p>
    <w:p w:rsidR="00896B3A" w:rsidRPr="00257897" w:rsidRDefault="00896B3A" w:rsidP="00896B3A">
      <w:pPr>
        <w:rPr>
          <w:rFonts w:cs="Traditional Arabic"/>
          <w:sz w:val="36"/>
          <w:szCs w:val="36"/>
          <w:rtl/>
        </w:rPr>
      </w:pPr>
      <w:r w:rsidRPr="00257897">
        <w:rPr>
          <w:rFonts w:ascii="Traditional Arabic" w:hAnsi="Traditional Arabic" w:cs="Traditional Arabic" w:hint="cs"/>
          <w:sz w:val="36"/>
          <w:szCs w:val="36"/>
          <w:rtl/>
        </w:rPr>
        <w:t>الشبهة</w:t>
      </w:r>
      <w:r w:rsidRPr="00257897">
        <w:rPr>
          <w:rFonts w:cs="Traditional Arabic" w:hint="cs"/>
          <w:sz w:val="36"/>
          <w:szCs w:val="36"/>
          <w:rtl/>
        </w:rPr>
        <w:t xml:space="preserve"> العشرون</w:t>
      </w:r>
      <w:r>
        <w:rPr>
          <w:rFonts w:cs="Traditional Arabic" w:hint="cs"/>
          <w:sz w:val="36"/>
          <w:szCs w:val="36"/>
          <w:rtl/>
        </w:rPr>
        <w:t xml:space="preserve"> .....................................................     82</w:t>
      </w:r>
    </w:p>
    <w:p w:rsidR="00896B3A" w:rsidRDefault="008960BA" w:rsidP="00896B3A">
      <w:pPr>
        <w:rPr>
          <w:rFonts w:cs="Traditional Arabic"/>
          <w:sz w:val="36"/>
          <w:szCs w:val="36"/>
          <w:rtl/>
        </w:rPr>
      </w:pPr>
      <w:r>
        <w:rPr>
          <w:noProof/>
          <w:rtl/>
        </w:rPr>
        <w:pict>
          <v:shape id="Text Box 11" o:spid="_x0000_s1181" type="#_x0000_t202" style="position:absolute;left:0;text-align:left;margin-left:39.45pt;margin-top:26.8pt;width:21pt;height:20.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D3hAIAABg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" stroked="f">
            <v:textbox>
              <w:txbxContent>
                <w:p w:rsidR="008960BA" w:rsidRPr="00442E41" w:rsidRDefault="008960BA" w:rsidP="00896B3A">
                  <w:pPr>
                    <w:rPr>
                      <w:sz w:val="28"/>
                      <w:szCs w:val="28"/>
                    </w:rPr>
                  </w:pPr>
                </w:p>
              </w:txbxContent>
            </v:textbox>
          </v:shape>
        </w:pict>
      </w:r>
      <w:r w:rsidR="00896B3A" w:rsidRPr="00257897">
        <w:rPr>
          <w:rFonts w:ascii="Traditional Arabic" w:hAnsi="Traditional Arabic" w:cs="Traditional Arabic" w:hint="cs"/>
          <w:sz w:val="36"/>
          <w:szCs w:val="36"/>
          <w:rtl/>
        </w:rPr>
        <w:t>الشبهة</w:t>
      </w:r>
      <w:r w:rsidR="00896B3A" w:rsidRPr="00257897">
        <w:rPr>
          <w:rFonts w:cs="Traditional Arabic" w:hint="cs"/>
          <w:sz w:val="36"/>
          <w:szCs w:val="36"/>
          <w:rtl/>
        </w:rPr>
        <w:t xml:space="preserve"> الحادية والعشرون</w:t>
      </w:r>
      <w:r w:rsidR="00896B3A">
        <w:rPr>
          <w:rFonts w:cs="Traditional Arabic" w:hint="cs"/>
          <w:sz w:val="36"/>
          <w:szCs w:val="36"/>
          <w:rtl/>
        </w:rPr>
        <w:t xml:space="preserve"> .............................................     85</w:t>
      </w:r>
    </w:p>
    <w:p w:rsidR="00896B3A" w:rsidRDefault="00896B3A" w:rsidP="00896B3A">
      <w:pPr>
        <w:rPr>
          <w:rFonts w:cs="Traditional Arabic"/>
          <w:sz w:val="36"/>
          <w:szCs w:val="36"/>
          <w:rtl/>
        </w:rPr>
      </w:pPr>
      <w:r w:rsidRPr="00257897">
        <w:rPr>
          <w:rFonts w:cs="Traditional Arabic" w:hint="cs"/>
          <w:sz w:val="36"/>
          <w:szCs w:val="36"/>
          <w:rtl/>
        </w:rPr>
        <w:t>الخاتمة والتوصيات</w:t>
      </w:r>
      <w:r>
        <w:rPr>
          <w:rFonts w:cs="Traditional Arabic" w:hint="cs"/>
          <w:sz w:val="36"/>
          <w:szCs w:val="36"/>
          <w:rtl/>
        </w:rPr>
        <w:t xml:space="preserve"> ...................................................... 88</w:t>
      </w:r>
    </w:p>
    <w:p w:rsidR="00896B3A" w:rsidRDefault="00896B3A" w:rsidP="00896B3A">
      <w:pPr>
        <w:rPr>
          <w:rFonts w:cs="Traditional Arabic"/>
          <w:sz w:val="36"/>
          <w:szCs w:val="36"/>
          <w:rtl/>
        </w:rPr>
      </w:pPr>
      <w:r>
        <w:rPr>
          <w:rFonts w:cs="Traditional Arabic" w:hint="cs"/>
          <w:sz w:val="36"/>
          <w:szCs w:val="36"/>
          <w:rtl/>
        </w:rPr>
        <w:t>ملخص البحث بالعربي .................................................</w:t>
      </w:r>
      <w:r w:rsidR="00361DA1">
        <w:rPr>
          <w:rFonts w:cs="Traditional Arabic" w:hint="cs"/>
          <w:sz w:val="36"/>
          <w:szCs w:val="36"/>
          <w:rtl/>
        </w:rPr>
        <w:t>خ</w:t>
      </w:r>
      <w:r>
        <w:rPr>
          <w:rFonts w:cs="Traditional Arabic" w:hint="cs"/>
          <w:sz w:val="36"/>
          <w:szCs w:val="36"/>
          <w:rtl/>
        </w:rPr>
        <w:t xml:space="preserve"> </w:t>
      </w:r>
    </w:p>
    <w:p w:rsidR="00896B3A" w:rsidRDefault="00896B3A" w:rsidP="00896B3A">
      <w:pPr>
        <w:rPr>
          <w:rFonts w:cs="Traditional Arabic"/>
          <w:sz w:val="36"/>
          <w:szCs w:val="36"/>
          <w:rtl/>
        </w:rPr>
      </w:pPr>
      <w:r>
        <w:rPr>
          <w:rFonts w:cs="Traditional Arabic" w:hint="cs"/>
          <w:sz w:val="36"/>
          <w:szCs w:val="36"/>
          <w:rtl/>
        </w:rPr>
        <w:t xml:space="preserve">ترجمة ملخص البحث .................................................. </w:t>
      </w:r>
      <w:r w:rsidR="00361DA1">
        <w:rPr>
          <w:rFonts w:cs="Traditional Arabic" w:hint="cs"/>
          <w:sz w:val="36"/>
          <w:szCs w:val="36"/>
          <w:rtl/>
        </w:rPr>
        <w:t>ذ</w:t>
      </w:r>
    </w:p>
    <w:p w:rsidR="00896B3A" w:rsidRPr="00257897" w:rsidRDefault="00896B3A" w:rsidP="002B209A">
      <w:pPr>
        <w:rPr>
          <w:rFonts w:cs="Traditional Arabic"/>
          <w:sz w:val="36"/>
          <w:szCs w:val="36"/>
          <w:rtl/>
        </w:rPr>
      </w:pPr>
      <w:r>
        <w:rPr>
          <w:rFonts w:cs="Traditional Arabic" w:hint="cs"/>
          <w:sz w:val="36"/>
          <w:szCs w:val="36"/>
          <w:rtl/>
        </w:rPr>
        <w:lastRenderedPageBreak/>
        <w:t xml:space="preserve">شكر وعرفان .......................................................  </w:t>
      </w:r>
      <w:r w:rsidR="002B209A">
        <w:rPr>
          <w:rFonts w:cs="Traditional Arabic" w:hint="cs"/>
          <w:sz w:val="36"/>
          <w:szCs w:val="36"/>
          <w:rtl/>
        </w:rPr>
        <w:t>ز</w:t>
      </w:r>
      <w:r>
        <w:rPr>
          <w:rFonts w:cs="Traditional Arabic" w:hint="cs"/>
          <w:sz w:val="36"/>
          <w:szCs w:val="36"/>
          <w:rtl/>
        </w:rPr>
        <w:t xml:space="preserve">     </w:t>
      </w:r>
    </w:p>
    <w:p w:rsidR="00896B3A" w:rsidRPr="00257897" w:rsidRDefault="00896B3A" w:rsidP="00896B3A">
      <w:pPr>
        <w:rPr>
          <w:rFonts w:cs="Traditional Arabic"/>
          <w:sz w:val="36"/>
          <w:szCs w:val="36"/>
          <w:rtl/>
        </w:rPr>
      </w:pPr>
      <w:r>
        <w:rPr>
          <w:rFonts w:cs="Traditional Arabic" w:hint="cs"/>
          <w:sz w:val="36"/>
          <w:szCs w:val="36"/>
          <w:rtl/>
        </w:rPr>
        <w:t>فهرس الآ</w:t>
      </w:r>
      <w:r w:rsidRPr="00257897">
        <w:rPr>
          <w:rFonts w:cs="Traditional Arabic" w:hint="cs"/>
          <w:sz w:val="36"/>
          <w:szCs w:val="36"/>
          <w:rtl/>
        </w:rPr>
        <w:t>يات</w:t>
      </w:r>
      <w:r>
        <w:rPr>
          <w:rFonts w:cs="Traditional Arabic" w:hint="cs"/>
          <w:sz w:val="36"/>
          <w:szCs w:val="36"/>
          <w:rtl/>
        </w:rPr>
        <w:t xml:space="preserve"> .......................................................     91 </w:t>
      </w:r>
    </w:p>
    <w:p w:rsidR="00896B3A" w:rsidRPr="00257897" w:rsidRDefault="00896B3A" w:rsidP="00896B3A">
      <w:pPr>
        <w:rPr>
          <w:rFonts w:cs="Traditional Arabic"/>
          <w:sz w:val="36"/>
          <w:szCs w:val="36"/>
          <w:rtl/>
        </w:rPr>
      </w:pPr>
      <w:r w:rsidRPr="00257897">
        <w:rPr>
          <w:rFonts w:cs="Traditional Arabic" w:hint="cs"/>
          <w:sz w:val="36"/>
          <w:szCs w:val="36"/>
          <w:rtl/>
        </w:rPr>
        <w:t>فهرس الأحاديث</w:t>
      </w:r>
      <w:r>
        <w:rPr>
          <w:rFonts w:cs="Traditional Arabic" w:hint="cs"/>
          <w:sz w:val="36"/>
          <w:szCs w:val="36"/>
          <w:rtl/>
        </w:rPr>
        <w:t xml:space="preserve"> ....................................................      95</w:t>
      </w:r>
    </w:p>
    <w:p w:rsidR="00896B3A" w:rsidRPr="00257897" w:rsidRDefault="00896B3A" w:rsidP="00896B3A">
      <w:pPr>
        <w:rPr>
          <w:rFonts w:cs="Traditional Arabic"/>
          <w:sz w:val="36"/>
          <w:szCs w:val="36"/>
          <w:rtl/>
        </w:rPr>
      </w:pPr>
      <w:r w:rsidRPr="00257897">
        <w:rPr>
          <w:rFonts w:cs="Traditional Arabic" w:hint="cs"/>
          <w:sz w:val="36"/>
          <w:szCs w:val="36"/>
          <w:rtl/>
        </w:rPr>
        <w:t>فهرس الأعلام المترجم لهم</w:t>
      </w:r>
      <w:r>
        <w:rPr>
          <w:rFonts w:cs="Traditional Arabic" w:hint="cs"/>
          <w:sz w:val="36"/>
          <w:szCs w:val="36"/>
          <w:rtl/>
        </w:rPr>
        <w:t xml:space="preserve"> ...........................................       97</w:t>
      </w:r>
    </w:p>
    <w:p w:rsidR="00896B3A" w:rsidRPr="00257897" w:rsidRDefault="00896B3A" w:rsidP="00896B3A">
      <w:pPr>
        <w:rPr>
          <w:rFonts w:cs="Traditional Arabic"/>
          <w:sz w:val="36"/>
          <w:szCs w:val="36"/>
          <w:rtl/>
        </w:rPr>
      </w:pPr>
      <w:r w:rsidRPr="00257897">
        <w:rPr>
          <w:rFonts w:cs="Traditional Arabic" w:hint="cs"/>
          <w:sz w:val="36"/>
          <w:szCs w:val="36"/>
          <w:rtl/>
        </w:rPr>
        <w:t>فهرس المصادر والمرجع</w:t>
      </w:r>
      <w:r>
        <w:rPr>
          <w:rFonts w:cs="Traditional Arabic" w:hint="cs"/>
          <w:sz w:val="36"/>
          <w:szCs w:val="36"/>
          <w:rtl/>
        </w:rPr>
        <w:t xml:space="preserve"> ..............................................      101</w:t>
      </w:r>
    </w:p>
    <w:p w:rsidR="00896B3A" w:rsidRPr="00257897" w:rsidRDefault="00896B3A" w:rsidP="00896B3A">
      <w:pPr>
        <w:rPr>
          <w:rFonts w:cs="Traditional Arabic"/>
          <w:sz w:val="36"/>
          <w:szCs w:val="36"/>
        </w:rPr>
      </w:pPr>
    </w:p>
    <w:p w:rsidR="00896B3A" w:rsidRDefault="00896B3A" w:rsidP="00896B3A"/>
    <w:p w:rsidR="00896B3A" w:rsidRPr="00447F90" w:rsidRDefault="00896B3A" w:rsidP="00896B3A">
      <w:pPr>
        <w:rPr>
          <w:rFonts w:cs="Monotype Koufi"/>
          <w:sz w:val="40"/>
          <w:szCs w:val="40"/>
          <w:rtl/>
        </w:rPr>
      </w:pPr>
    </w:p>
    <w:p w:rsidR="00896B3A" w:rsidRDefault="00896B3A" w:rsidP="00896B3A">
      <w:pPr>
        <w:rPr>
          <w:rFonts w:cs="Monotype Koufi"/>
          <w:sz w:val="40"/>
          <w:szCs w:val="40"/>
          <w:rtl/>
        </w:rPr>
      </w:pPr>
    </w:p>
    <w:p w:rsidR="00896B3A" w:rsidRDefault="00896B3A" w:rsidP="00896B3A"/>
    <w:p w:rsidR="00896B3A" w:rsidRDefault="00896B3A" w:rsidP="006332D1">
      <w:pPr>
        <w:rPr>
          <w:rFonts w:cs="Monotype Koufi"/>
          <w:sz w:val="40"/>
          <w:szCs w:val="40"/>
          <w:rtl/>
        </w:rPr>
        <w:sectPr w:rsidR="00896B3A" w:rsidSect="001E43BF">
          <w:headerReference w:type="default" r:id="rId16"/>
          <w:footerReference w:type="default" r:id="rId17"/>
          <w:footnotePr>
            <w:numRestart w:val="eachPage"/>
          </w:footnotePr>
          <w:pgSz w:w="11906" w:h="16838"/>
          <w:pgMar w:top="1418" w:right="1985" w:bottom="1701" w:left="851" w:header="709" w:footer="709" w:gutter="567"/>
          <w:pgNumType w:fmt="arabicAlpha" w:start="1"/>
          <w:cols w:space="708"/>
          <w:bidi/>
          <w:rtlGutter/>
          <w:docGrid w:linePitch="360"/>
        </w:sectPr>
      </w:pPr>
    </w:p>
    <w:p w:rsidR="005D3BE8" w:rsidRPr="00505C6D" w:rsidRDefault="008960BA" w:rsidP="001E43BF">
      <w:pPr>
        <w:jc w:val="center"/>
        <w:rPr>
          <w:rFonts w:cs="Traditional Arabic"/>
          <w:b/>
          <w:bCs/>
          <w:sz w:val="60"/>
          <w:szCs w:val="60"/>
          <w:rtl/>
        </w:rPr>
      </w:pPr>
      <w:r>
        <w:rPr>
          <w:rFonts w:cs="Monotype Koufi"/>
          <w:noProof/>
          <w:sz w:val="40"/>
          <w:szCs w:val="40"/>
          <w:rtl/>
        </w:rPr>
        <w:lastRenderedPageBreak/>
        <w:pict>
          <v:shape id="_x0000_s1044" type="#_x0000_t202" style="position:absolute;left:0;text-align:left;margin-left:136.6pt;margin-top:14.15pt;width:23.25pt;height:20.25pt;z-index:251673600" stroked="f">
            <v:textbox>
              <w:txbxContent>
                <w:p w:rsidR="008960BA" w:rsidRPr="00442E41" w:rsidRDefault="008960BA">
                  <w:pPr>
                    <w:rPr>
                      <w:sz w:val="28"/>
                      <w:szCs w:val="28"/>
                    </w:rPr>
                  </w:pPr>
                </w:p>
              </w:txbxContent>
            </v:textbox>
            <w10:wrap anchorx="page"/>
          </v:shape>
        </w:pict>
      </w:r>
      <w:r w:rsidR="00505C6D">
        <w:rPr>
          <w:rFonts w:cs="Traditional Arabic" w:hint="cs"/>
          <w:b/>
          <w:bCs/>
          <w:sz w:val="60"/>
          <w:szCs w:val="60"/>
          <w:rtl/>
        </w:rPr>
        <w:t>التمهيد</w:t>
      </w:r>
    </w:p>
    <w:p w:rsidR="006332D1" w:rsidRPr="00A54BED" w:rsidRDefault="006332D1" w:rsidP="00072B3E">
      <w:pPr>
        <w:tabs>
          <w:tab w:val="left" w:pos="3360"/>
          <w:tab w:val="center" w:pos="4110"/>
        </w:tabs>
        <w:jc w:val="left"/>
        <w:rPr>
          <w:rFonts w:cs="Traditional Arabic"/>
          <w:b/>
          <w:bCs/>
          <w:sz w:val="40"/>
          <w:szCs w:val="40"/>
          <w:rtl/>
        </w:rPr>
      </w:pPr>
      <w:r w:rsidRPr="00A62611">
        <w:rPr>
          <w:rFonts w:cs="Traditional Arabic" w:hint="cs"/>
          <w:b/>
          <w:bCs/>
          <w:sz w:val="40"/>
          <w:szCs w:val="40"/>
          <w:rtl/>
        </w:rPr>
        <w:t>مقدمة ال</w:t>
      </w:r>
      <w:r w:rsidR="00072B3E">
        <w:rPr>
          <w:rFonts w:cs="Traditional Arabic" w:hint="cs"/>
          <w:b/>
          <w:bCs/>
          <w:sz w:val="40"/>
          <w:szCs w:val="40"/>
          <w:rtl/>
        </w:rPr>
        <w:t>دراسة</w:t>
      </w:r>
      <w:r w:rsidR="00924E09">
        <w:rPr>
          <w:rFonts w:cs="Traditional Arabic" w:hint="cs"/>
          <w:b/>
          <w:bCs/>
          <w:sz w:val="40"/>
          <w:szCs w:val="40"/>
          <w:rtl/>
        </w:rPr>
        <w:t>:</w:t>
      </w:r>
    </w:p>
    <w:p w:rsidR="00A54BED" w:rsidRDefault="008960BA" w:rsidP="006D5DC8">
      <w:pPr>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45" type="#_x0000_t202" style="position:absolute;left:0;text-align:left;margin-left:322.5pt;margin-top:493.65pt;width:27pt;height:19.5pt;z-index:251674624" stroked="f">
            <v:textbox>
              <w:txbxContent>
                <w:p w:rsidR="008960BA" w:rsidRPr="00442E41" w:rsidRDefault="008960BA">
                  <w:pPr>
                    <w:rPr>
                      <w:sz w:val="28"/>
                      <w:szCs w:val="28"/>
                    </w:rPr>
                  </w:pPr>
                </w:p>
              </w:txbxContent>
            </v:textbox>
            <w10:wrap anchorx="page"/>
          </v:shape>
        </w:pict>
      </w:r>
      <w:r w:rsidR="006332D1" w:rsidRPr="00812197">
        <w:rPr>
          <w:rFonts w:ascii="Traditional Arabic" w:hAnsi="Traditional Arabic" w:cs="Traditional Arabic"/>
          <w:sz w:val="36"/>
          <w:szCs w:val="36"/>
          <w:rtl/>
        </w:rPr>
        <w:t>واجه الرسول</w:t>
      </w:r>
      <w:r w:rsidR="006332D1">
        <w:rPr>
          <w:rFonts w:ascii="Traditional Arabic" w:hAnsi="Traditional Arabic" w:cs="Traditional Arabic" w:hint="cs"/>
          <w:sz w:val="36"/>
          <w:szCs w:val="36"/>
        </w:rPr>
        <w:sym w:font="AGA Arabesque" w:char="F065"/>
      </w:r>
      <w:r w:rsidR="006332D1" w:rsidRPr="00812197">
        <w:rPr>
          <w:rFonts w:ascii="Traditional Arabic" w:hAnsi="Traditional Arabic" w:cs="Traditional Arabic"/>
          <w:sz w:val="36"/>
          <w:szCs w:val="36"/>
          <w:rtl/>
        </w:rPr>
        <w:t xml:space="preserve"> كثير</w:t>
      </w:r>
      <w:r w:rsidR="006332D1">
        <w:rPr>
          <w:rFonts w:ascii="Traditional Arabic" w:hAnsi="Traditional Arabic" w:cs="Traditional Arabic" w:hint="cs"/>
          <w:sz w:val="36"/>
          <w:szCs w:val="36"/>
          <w:rtl/>
        </w:rPr>
        <w:t>ً</w:t>
      </w:r>
      <w:r w:rsidR="006332D1" w:rsidRPr="00812197">
        <w:rPr>
          <w:rFonts w:ascii="Traditional Arabic" w:hAnsi="Traditional Arabic" w:cs="Traditional Arabic"/>
          <w:sz w:val="36"/>
          <w:szCs w:val="36"/>
          <w:rtl/>
        </w:rPr>
        <w:t xml:space="preserve">ا من </w:t>
      </w:r>
      <w:r w:rsidR="006332D1">
        <w:rPr>
          <w:rFonts w:ascii="Traditional Arabic" w:hAnsi="Traditional Arabic" w:cs="Traditional Arabic" w:hint="cs"/>
          <w:sz w:val="36"/>
          <w:szCs w:val="36"/>
          <w:rtl/>
        </w:rPr>
        <w:t xml:space="preserve">عداوات </w:t>
      </w:r>
      <w:r w:rsidR="006332D1" w:rsidRPr="00812197">
        <w:rPr>
          <w:rFonts w:ascii="Traditional Arabic" w:hAnsi="Traditional Arabic" w:cs="Traditional Arabic"/>
          <w:sz w:val="36"/>
          <w:szCs w:val="36"/>
          <w:rtl/>
        </w:rPr>
        <w:t>الخلق من أول</w:t>
      </w:r>
      <w:r w:rsidR="006332D1">
        <w:rPr>
          <w:rFonts w:ascii="Traditional Arabic" w:hAnsi="Traditional Arabic" w:cs="Traditional Arabic"/>
          <w:sz w:val="36"/>
          <w:szCs w:val="36"/>
          <w:rtl/>
        </w:rPr>
        <w:t xml:space="preserve"> يوم دعا فيه علانية إلى الإسلام</w:t>
      </w:r>
      <w:r w:rsidR="006332D1" w:rsidRPr="00812197">
        <w:rPr>
          <w:rFonts w:ascii="Traditional Arabic" w:hAnsi="Traditional Arabic" w:cs="Traditional Arabic"/>
          <w:sz w:val="36"/>
          <w:szCs w:val="36"/>
          <w:rtl/>
        </w:rPr>
        <w:t>،</w:t>
      </w:r>
      <w:r w:rsidR="006332D1">
        <w:rPr>
          <w:rFonts w:ascii="Traditional Arabic" w:hAnsi="Traditional Arabic" w:cs="Traditional Arabic"/>
          <w:sz w:val="36"/>
          <w:szCs w:val="36"/>
          <w:rtl/>
        </w:rPr>
        <w:t xml:space="preserve"> ولا يزال حتى يومنا هذا يواجه بالتكذيب</w:t>
      </w:r>
      <w:r w:rsidR="006332D1" w:rsidRPr="00812197">
        <w:rPr>
          <w:rFonts w:ascii="Traditional Arabic" w:hAnsi="Traditional Arabic" w:cs="Traditional Arabic"/>
          <w:sz w:val="36"/>
          <w:szCs w:val="36"/>
          <w:rtl/>
        </w:rPr>
        <w:t>، وقد سج</w:t>
      </w:r>
      <w:r w:rsidR="006332D1">
        <w:rPr>
          <w:rFonts w:ascii="Traditional Arabic" w:hAnsi="Traditional Arabic" w:cs="Traditional Arabic" w:hint="cs"/>
          <w:sz w:val="36"/>
          <w:szCs w:val="36"/>
          <w:rtl/>
        </w:rPr>
        <w:t>َّ</w:t>
      </w:r>
      <w:r w:rsidR="006332D1" w:rsidRPr="00812197">
        <w:rPr>
          <w:rFonts w:ascii="Traditional Arabic" w:hAnsi="Traditional Arabic" w:cs="Traditional Arabic"/>
          <w:sz w:val="36"/>
          <w:szCs w:val="36"/>
          <w:rtl/>
        </w:rPr>
        <w:t xml:space="preserve">ل القرآن الكريم في أكثر من موضع هذا الاتهام الذي رماه به </w:t>
      </w:r>
      <w:r w:rsidR="00DF65F2">
        <w:rPr>
          <w:rFonts w:ascii="Traditional Arabic" w:hAnsi="Traditional Arabic" w:cs="Traditional Arabic" w:hint="cs"/>
          <w:sz w:val="36"/>
          <w:szCs w:val="36"/>
          <w:rtl/>
        </w:rPr>
        <w:t>المشركين من</w:t>
      </w:r>
      <w:r w:rsidR="006332D1" w:rsidRPr="00812197">
        <w:rPr>
          <w:rFonts w:ascii="Traditional Arabic" w:hAnsi="Traditional Arabic" w:cs="Traditional Arabic"/>
          <w:sz w:val="36"/>
          <w:szCs w:val="36"/>
          <w:rtl/>
        </w:rPr>
        <w:t xml:space="preserve"> قومه</w:t>
      </w:r>
      <w:r w:rsidR="006332D1">
        <w:rPr>
          <w:rFonts w:ascii="Traditional Arabic" w:hAnsi="Traditional Arabic" w:cs="Traditional Arabic" w:hint="cs"/>
          <w:sz w:val="36"/>
          <w:szCs w:val="36"/>
          <w:rtl/>
        </w:rPr>
        <w:t>,</w:t>
      </w:r>
      <w:r w:rsidR="006332D1" w:rsidRPr="00812197">
        <w:rPr>
          <w:rFonts w:ascii="Traditional Arabic" w:hAnsi="Traditional Arabic" w:cs="Traditional Arabic"/>
          <w:sz w:val="36"/>
          <w:szCs w:val="36"/>
          <w:rtl/>
        </w:rPr>
        <w:t xml:space="preserve"> وردد</w:t>
      </w:r>
      <w:r w:rsidR="00442E41">
        <w:rPr>
          <w:rFonts w:ascii="Traditional Arabic" w:hAnsi="Traditional Arabic" w:cs="Traditional Arabic" w:hint="cs"/>
          <w:sz w:val="36"/>
          <w:szCs w:val="36"/>
          <w:rtl/>
        </w:rPr>
        <w:t xml:space="preserve"> </w:t>
      </w:r>
      <w:r w:rsidR="006332D1" w:rsidRPr="00812197">
        <w:rPr>
          <w:rFonts w:ascii="Traditional Arabic" w:hAnsi="Traditional Arabic" w:cs="Traditional Arabic"/>
          <w:sz w:val="36"/>
          <w:szCs w:val="36"/>
          <w:rtl/>
        </w:rPr>
        <w:t>ه</w:t>
      </w:r>
      <w:r w:rsidR="006332D1">
        <w:rPr>
          <w:rFonts w:ascii="Traditional Arabic" w:hAnsi="Traditional Arabic" w:cs="Traditional Arabic" w:hint="cs"/>
          <w:sz w:val="36"/>
          <w:szCs w:val="36"/>
          <w:rtl/>
        </w:rPr>
        <w:t>ذا الاتهام</w:t>
      </w:r>
      <w:r w:rsidR="006332D1" w:rsidRPr="00812197">
        <w:rPr>
          <w:rFonts w:ascii="Traditional Arabic" w:hAnsi="Traditional Arabic" w:cs="Traditional Arabic"/>
          <w:sz w:val="36"/>
          <w:szCs w:val="36"/>
          <w:rtl/>
        </w:rPr>
        <w:t xml:space="preserve"> النصارى واليهود</w:t>
      </w:r>
      <w:r w:rsidR="006332D1">
        <w:rPr>
          <w:rFonts w:ascii="Traditional Arabic" w:hAnsi="Traditional Arabic" w:cs="Traditional Arabic" w:hint="cs"/>
          <w:sz w:val="36"/>
          <w:szCs w:val="36"/>
          <w:rtl/>
        </w:rPr>
        <w:t>,</w:t>
      </w:r>
      <w:r w:rsidR="006332D1" w:rsidRPr="00812197">
        <w:rPr>
          <w:rFonts w:ascii="Traditional Arabic" w:hAnsi="Traditional Arabic" w:cs="Traditional Arabic"/>
          <w:sz w:val="36"/>
          <w:szCs w:val="36"/>
          <w:rtl/>
        </w:rPr>
        <w:t xml:space="preserve"> أما</w:t>
      </w:r>
      <w:r w:rsidR="006332D1">
        <w:rPr>
          <w:rFonts w:ascii="Traditional Arabic" w:hAnsi="Traditional Arabic" w:cs="Traditional Arabic" w:hint="cs"/>
          <w:sz w:val="36"/>
          <w:szCs w:val="36"/>
          <w:rtl/>
        </w:rPr>
        <w:t xml:space="preserve"> إذا اطلعت على خارج المحيط العربي, فتجد أن حكم الرومان كان </w:t>
      </w:r>
      <w:r w:rsidR="006332D1" w:rsidRPr="00812197">
        <w:rPr>
          <w:rFonts w:ascii="Traditional Arabic" w:hAnsi="Traditional Arabic" w:cs="Traditional Arabic"/>
          <w:sz w:val="36"/>
          <w:szCs w:val="36"/>
          <w:rtl/>
        </w:rPr>
        <w:t>شديد القسوة</w:t>
      </w:r>
      <w:r w:rsidR="006332D1">
        <w:rPr>
          <w:rFonts w:ascii="Traditional Arabic" w:hAnsi="Traditional Arabic" w:cs="Traditional Arabic" w:hint="cs"/>
          <w:sz w:val="36"/>
          <w:szCs w:val="36"/>
          <w:rtl/>
        </w:rPr>
        <w:t xml:space="preserve"> عليه </w:t>
      </w:r>
      <w:r w:rsidR="006332D1">
        <w:rPr>
          <w:rFonts w:ascii="Traditional Arabic" w:hAnsi="Traditional Arabic" w:cs="Traditional Arabic" w:hint="cs"/>
          <w:sz w:val="36"/>
          <w:szCs w:val="36"/>
        </w:rPr>
        <w:sym w:font="AGA Arabesque" w:char="F065"/>
      </w:r>
      <w:r w:rsidR="006332D1">
        <w:rPr>
          <w:rFonts w:ascii="Traditional Arabic" w:hAnsi="Traditional Arabic" w:cs="Traditional Arabic" w:hint="cs"/>
          <w:sz w:val="36"/>
          <w:szCs w:val="36"/>
          <w:rtl/>
        </w:rPr>
        <w:t xml:space="preserve"> ,</w:t>
      </w:r>
      <w:r w:rsidR="006332D1" w:rsidRPr="00812197">
        <w:rPr>
          <w:rFonts w:ascii="Traditional Arabic" w:hAnsi="Traditional Arabic" w:cs="Traditional Arabic"/>
          <w:sz w:val="36"/>
          <w:szCs w:val="36"/>
          <w:rtl/>
        </w:rPr>
        <w:t xml:space="preserve"> حيث اتهموه بأنه استولى على أموال خديجة وماشيتها، ولما افتضح أنه مصاب بالصرع</w:t>
      </w:r>
      <w:r w:rsidR="006332D1">
        <w:rPr>
          <w:rFonts w:ascii="Traditional Arabic" w:hAnsi="Traditional Arabic" w:cs="Traditional Arabic" w:hint="cs"/>
          <w:sz w:val="36"/>
          <w:szCs w:val="36"/>
          <w:rtl/>
        </w:rPr>
        <w:t>,</w:t>
      </w:r>
      <w:r w:rsidR="006332D1" w:rsidRPr="00812197">
        <w:rPr>
          <w:rFonts w:ascii="Traditional Arabic" w:hAnsi="Traditional Arabic" w:cs="Traditional Arabic"/>
          <w:sz w:val="36"/>
          <w:szCs w:val="36"/>
          <w:rtl/>
        </w:rPr>
        <w:t xml:space="preserve"> أراد أن يواسيها فزعم لها أن جبريل </w:t>
      </w:r>
      <w:r w:rsidR="006332D1">
        <w:rPr>
          <w:rFonts w:ascii="Traditional Arabic" w:hAnsi="Traditional Arabic" w:cs="Traditional Arabic"/>
          <w:sz w:val="36"/>
          <w:szCs w:val="36"/>
        </w:rPr>
        <w:sym w:font="AGA Arabesque" w:char="F075"/>
      </w:r>
      <w:r w:rsidR="006332D1" w:rsidRPr="00812197">
        <w:rPr>
          <w:rFonts w:ascii="Traditional Arabic" w:hAnsi="Traditional Arabic" w:cs="Traditional Arabic"/>
          <w:sz w:val="36"/>
          <w:szCs w:val="36"/>
          <w:rtl/>
        </w:rPr>
        <w:t>ينزل عليه بالوحي من السماء</w:t>
      </w:r>
      <w:r w:rsidR="006332D1">
        <w:rPr>
          <w:rFonts w:ascii="Traditional Arabic" w:hAnsi="Traditional Arabic" w:cs="Traditional Arabic" w:hint="cs"/>
          <w:sz w:val="36"/>
          <w:szCs w:val="36"/>
          <w:rtl/>
        </w:rPr>
        <w:t>,</w:t>
      </w:r>
      <w:r w:rsidR="006332D1" w:rsidRPr="00812197">
        <w:rPr>
          <w:rFonts w:ascii="Traditional Arabic" w:hAnsi="Traditional Arabic" w:cs="Traditional Arabic"/>
          <w:sz w:val="36"/>
          <w:szCs w:val="36"/>
          <w:rtl/>
        </w:rPr>
        <w:t xml:space="preserve"> وإذا </w:t>
      </w:r>
      <w:r w:rsidR="006332D1">
        <w:rPr>
          <w:rFonts w:ascii="Traditional Arabic" w:hAnsi="Traditional Arabic" w:cs="Traditional Arabic" w:hint="cs"/>
          <w:sz w:val="36"/>
          <w:szCs w:val="36"/>
          <w:rtl/>
        </w:rPr>
        <w:t xml:space="preserve">كان </w:t>
      </w:r>
      <w:r w:rsidR="006332D1" w:rsidRPr="00812197">
        <w:rPr>
          <w:rFonts w:ascii="Traditional Arabic" w:hAnsi="Traditional Arabic" w:cs="Traditional Arabic"/>
          <w:sz w:val="36"/>
          <w:szCs w:val="36"/>
          <w:rtl/>
        </w:rPr>
        <w:t>غضا</w:t>
      </w:r>
      <w:r w:rsidR="00442E41">
        <w:rPr>
          <w:rFonts w:ascii="Traditional Arabic" w:hAnsi="Traditional Arabic" w:cs="Traditional Arabic" w:hint="cs"/>
          <w:sz w:val="36"/>
          <w:szCs w:val="36"/>
          <w:rtl/>
        </w:rPr>
        <w:t xml:space="preserve"> ا</w:t>
      </w:r>
      <w:r w:rsidR="006332D1" w:rsidRPr="00812197">
        <w:rPr>
          <w:rFonts w:ascii="Traditional Arabic" w:hAnsi="Traditional Arabic" w:cs="Traditional Arabic"/>
          <w:sz w:val="36"/>
          <w:szCs w:val="36"/>
          <w:rtl/>
        </w:rPr>
        <w:t xml:space="preserve">لطرف عن تهمة الصرع </w:t>
      </w:r>
      <w:r w:rsidR="006332D1">
        <w:rPr>
          <w:rFonts w:ascii="Traditional Arabic" w:hAnsi="Traditional Arabic" w:cs="Traditional Arabic" w:hint="cs"/>
          <w:sz w:val="36"/>
          <w:szCs w:val="36"/>
          <w:rtl/>
        </w:rPr>
        <w:t xml:space="preserve">ممكنًا, فلا يمكن غضه أمام تهمة </w:t>
      </w:r>
      <w:r w:rsidR="006332D1" w:rsidRPr="00812197">
        <w:rPr>
          <w:rFonts w:ascii="Traditional Arabic" w:hAnsi="Traditional Arabic" w:cs="Traditional Arabic"/>
          <w:sz w:val="36"/>
          <w:szCs w:val="36"/>
          <w:rtl/>
        </w:rPr>
        <w:t xml:space="preserve">الكذب </w:t>
      </w:r>
      <w:r w:rsidR="006332D1">
        <w:rPr>
          <w:rFonts w:ascii="Traditional Arabic" w:hAnsi="Traditional Arabic" w:cs="Traditional Arabic" w:hint="cs"/>
          <w:sz w:val="36"/>
          <w:szCs w:val="36"/>
          <w:rtl/>
        </w:rPr>
        <w:t xml:space="preserve">التي تبدو </w:t>
      </w:r>
      <w:r w:rsidR="006332D1" w:rsidRPr="00812197">
        <w:rPr>
          <w:rFonts w:ascii="Traditional Arabic" w:hAnsi="Traditional Arabic" w:cs="Traditional Arabic"/>
          <w:sz w:val="36"/>
          <w:szCs w:val="36"/>
          <w:rtl/>
        </w:rPr>
        <w:t>واضحة</w:t>
      </w:r>
      <w:r w:rsidR="00A54BED">
        <w:rPr>
          <w:rFonts w:ascii="Traditional Arabic" w:hAnsi="Traditional Arabic" w:cs="Traditional Arabic" w:hint="cs"/>
          <w:sz w:val="36"/>
          <w:szCs w:val="36"/>
          <w:rtl/>
        </w:rPr>
        <w:t xml:space="preserve"> للعيان.</w:t>
      </w:r>
      <w:r w:rsidR="00442E41">
        <w:rPr>
          <w:rFonts w:ascii="Traditional Arabic" w:hAnsi="Traditional Arabic" w:cs="Traditional Arabic" w:hint="cs"/>
          <w:sz w:val="36"/>
          <w:szCs w:val="36"/>
          <w:rtl/>
        </w:rPr>
        <w:t xml:space="preserve"> </w:t>
      </w:r>
      <w:r w:rsidR="00A54BED">
        <w:rPr>
          <w:rFonts w:ascii="Traditional Arabic" w:hAnsi="Traditional Arabic" w:cs="Traditional Arabic" w:hint="cs"/>
          <w:sz w:val="36"/>
          <w:szCs w:val="36"/>
          <w:rtl/>
        </w:rPr>
        <w:t>والاستشراق يشكل الجذور الحقيقية التي كانت ولا تزال تقدم المدد للتنصير والاستعمار،وتغذي عملية الصراع الفكري البلاد المستعمرة ،وتشكل المناخ الملائم من أجل فرض السيطرة الاستعمارية على الشرق الإسلامي وإخضاع شعوبه لسيطرتها،</w:t>
      </w:r>
      <w:r w:rsidR="00442E41">
        <w:rPr>
          <w:rFonts w:ascii="Traditional Arabic" w:hAnsi="Traditional Arabic" w:cs="Traditional Arabic" w:hint="cs"/>
          <w:sz w:val="36"/>
          <w:szCs w:val="36"/>
          <w:rtl/>
        </w:rPr>
        <w:t xml:space="preserve"> </w:t>
      </w:r>
      <w:r w:rsidR="00D17EB7">
        <w:rPr>
          <w:rFonts w:ascii="Traditional Arabic" w:hAnsi="Traditional Arabic" w:cs="Traditional Arabic" w:hint="cs"/>
          <w:sz w:val="36"/>
          <w:szCs w:val="36"/>
          <w:rtl/>
        </w:rPr>
        <w:t>فالاستشراق</w:t>
      </w:r>
      <w:r w:rsidR="00A54BED">
        <w:rPr>
          <w:rFonts w:ascii="Traditional Arabic" w:hAnsi="Traditional Arabic" w:cs="Traditional Arabic" w:hint="cs"/>
          <w:sz w:val="36"/>
          <w:szCs w:val="36"/>
          <w:rtl/>
        </w:rPr>
        <w:t xml:space="preserve"> هو المنجم والمصنع الفكري الذي يمد المنصرين والمستعمرين بمواد يسوقونها في العالم </w:t>
      </w:r>
      <w:r w:rsidR="00942067">
        <w:rPr>
          <w:rFonts w:ascii="Traditional Arabic" w:hAnsi="Traditional Arabic" w:cs="Traditional Arabic" w:hint="cs"/>
          <w:sz w:val="36"/>
          <w:szCs w:val="36"/>
          <w:rtl/>
        </w:rPr>
        <w:t>الإسلامي</w:t>
      </w:r>
      <w:r w:rsidR="00A54BED">
        <w:rPr>
          <w:rFonts w:ascii="Traditional Arabic" w:hAnsi="Traditional Arabic" w:cs="Traditional Arabic" w:hint="cs"/>
          <w:sz w:val="36"/>
          <w:szCs w:val="36"/>
          <w:rtl/>
        </w:rPr>
        <w:t xml:space="preserve"> لتحطيم عقيدته،وقد جاء هذا الغزو الثقافي ثمرة لإخفاق الغزو العسكري وسقوطه، ولتربية جيل بعد </w:t>
      </w:r>
      <w:r w:rsidR="00942067">
        <w:rPr>
          <w:rFonts w:ascii="Traditional Arabic" w:hAnsi="Traditional Arabic" w:cs="Traditional Arabic" w:hint="cs"/>
          <w:sz w:val="36"/>
          <w:szCs w:val="36"/>
          <w:rtl/>
        </w:rPr>
        <w:t>الاستعمار</w:t>
      </w:r>
      <w:r w:rsidR="00A54BED">
        <w:rPr>
          <w:rFonts w:ascii="Traditional Arabic" w:hAnsi="Traditional Arabic" w:cs="Traditional Arabic" w:hint="cs"/>
          <w:sz w:val="36"/>
          <w:szCs w:val="36"/>
          <w:rtl/>
        </w:rPr>
        <w:t>.</w:t>
      </w:r>
      <w:r w:rsidR="00942067" w:rsidRPr="00942067">
        <w:rPr>
          <w:rFonts w:ascii="Traditional Arabic" w:hAnsi="Traditional Arabic" w:cs="Traditional Arabic"/>
          <w:sz w:val="36"/>
          <w:szCs w:val="36"/>
          <w:rtl/>
        </w:rPr>
        <w:t>إن الهجوم على دين الله -دين الإسلام- ومحاربته ظاهرة ليست بالحديثة العهد أو الجديدة المظهر. إنها ظاهرة يلاحظها كل مؤمن بالله من خلال قراءة كتب السير، والتاريخ وما كان من أعداء الدين الإسلامي في الماضي وما يمكن رؤيته رأي العين مما يجري من أحداث في الزمن الحاضر.</w:t>
      </w:r>
      <w:r w:rsidR="00942067" w:rsidRPr="00924E09">
        <w:rPr>
          <w:rFonts w:ascii="Traditional Arabic" w:hAnsi="Traditional Arabic" w:cs="Traditional Arabic" w:hint="cs"/>
          <w:sz w:val="36"/>
          <w:szCs w:val="36"/>
          <w:rtl/>
        </w:rPr>
        <w:t>والمستشرقون</w:t>
      </w:r>
      <w:r w:rsidR="00942067" w:rsidRPr="00924E09">
        <w:rPr>
          <w:rFonts w:ascii="Traditional Arabic" w:hAnsi="Traditional Arabic" w:cs="Traditional Arabic"/>
          <w:sz w:val="36"/>
          <w:szCs w:val="36"/>
          <w:rtl/>
        </w:rPr>
        <w:t xml:space="preserve"> يتخبَّطون في تفسير مظاهر الوحي من</w:t>
      </w:r>
      <w:r w:rsidR="00924E09" w:rsidRPr="00924E09">
        <w:rPr>
          <w:rFonts w:ascii="Traditional Arabic" w:hAnsi="Traditional Arabic" w:cs="Traditional Arabic" w:hint="cs"/>
          <w:sz w:val="36"/>
          <w:szCs w:val="36"/>
          <w:rtl/>
        </w:rPr>
        <w:t>هم من</w:t>
      </w:r>
      <w:r w:rsidR="00942067" w:rsidRPr="00924E09">
        <w:rPr>
          <w:rFonts w:ascii="Traditional Arabic" w:hAnsi="Traditional Arabic" w:cs="Traditional Arabic"/>
          <w:sz w:val="36"/>
          <w:szCs w:val="36"/>
          <w:rtl/>
        </w:rPr>
        <w:t xml:space="preserve"> يرجع ذلك إلى </w:t>
      </w:r>
      <w:r w:rsidR="00942067" w:rsidRPr="00924E09">
        <w:rPr>
          <w:rFonts w:ascii="Traditional Arabic" w:hAnsi="Traditional Arabic" w:cs="Traditional Arabic"/>
          <w:sz w:val="36"/>
          <w:szCs w:val="36"/>
          <w:rtl/>
        </w:rPr>
        <w:lastRenderedPageBreak/>
        <w:t>«صَرْعٍ» كان ينتاب النبي - صَلَّ</w:t>
      </w:r>
      <w:r w:rsidR="00924E09" w:rsidRPr="00924E09">
        <w:rPr>
          <w:rFonts w:ascii="Traditional Arabic" w:hAnsi="Traditional Arabic" w:cs="Traditional Arabic" w:hint="cs"/>
          <w:sz w:val="36"/>
          <w:szCs w:val="36"/>
          <w:rtl/>
        </w:rPr>
        <w:t>ى</w:t>
      </w:r>
      <w:r w:rsidR="00942067" w:rsidRPr="00924E09">
        <w:rPr>
          <w:rFonts w:ascii="Traditional Arabic" w:hAnsi="Traditional Arabic" w:cs="Traditional Arabic"/>
          <w:sz w:val="36"/>
          <w:szCs w:val="36"/>
          <w:rtl/>
        </w:rPr>
        <w:t xml:space="preserve"> اللهُ عَلَيْهِ وَسَلَّمَ - حيناً بعد حين، ومنهم من يرجعه إلى تخيُّلات كانت تملأ ذهن النبي - صَلَّ</w:t>
      </w:r>
      <w:r w:rsidR="00924E09" w:rsidRPr="00924E09">
        <w:rPr>
          <w:rFonts w:ascii="Traditional Arabic" w:hAnsi="Traditional Arabic" w:cs="Traditional Arabic" w:hint="cs"/>
          <w:sz w:val="36"/>
          <w:szCs w:val="36"/>
          <w:rtl/>
        </w:rPr>
        <w:t>ى</w:t>
      </w:r>
      <w:r w:rsidR="00942067" w:rsidRPr="00924E09">
        <w:rPr>
          <w:rFonts w:ascii="Traditional Arabic" w:hAnsi="Traditional Arabic" w:cs="Traditional Arabic"/>
          <w:sz w:val="36"/>
          <w:szCs w:val="36"/>
          <w:rtl/>
        </w:rPr>
        <w:t xml:space="preserve"> اللهُ عَلَيْهِ وَسَلَّمَ -، ومنهم من يُفَسِّرُها بمرض نفسي</w:t>
      </w:r>
      <w:r w:rsidR="00924E09">
        <w:rPr>
          <w:rFonts w:ascii="Traditional Arabic" w:hAnsi="Traditional Arabic" w:cs="Traditional Arabic" w:hint="cs"/>
          <w:sz w:val="36"/>
          <w:szCs w:val="36"/>
          <w:rtl/>
        </w:rPr>
        <w:t>.</w:t>
      </w:r>
    </w:p>
    <w:p w:rsidR="006332D1" w:rsidRPr="007B099B" w:rsidRDefault="006332D1" w:rsidP="00425AC0">
      <w:pPr>
        <w:rPr>
          <w:rFonts w:ascii="Traditional Arabic" w:hAnsi="Traditional Arabic" w:cs="Traditional Arabic"/>
          <w:sz w:val="36"/>
          <w:szCs w:val="36"/>
          <w:rtl/>
        </w:rPr>
      </w:pPr>
      <w:r>
        <w:rPr>
          <w:rFonts w:ascii="Traditional Arabic" w:hAnsi="Traditional Arabic" w:cs="Traditional Arabic" w:hint="cs"/>
          <w:sz w:val="36"/>
          <w:szCs w:val="36"/>
          <w:rtl/>
        </w:rPr>
        <w:t>و</w:t>
      </w:r>
      <w:r w:rsidRPr="00812197">
        <w:rPr>
          <w:rFonts w:ascii="Traditional Arabic" w:hAnsi="Traditional Arabic" w:cs="Traditional Arabic"/>
          <w:sz w:val="36"/>
          <w:szCs w:val="36"/>
          <w:rtl/>
        </w:rPr>
        <w:t>في ا</w:t>
      </w:r>
      <w:r>
        <w:rPr>
          <w:rFonts w:ascii="Traditional Arabic" w:hAnsi="Traditional Arabic" w:cs="Traditional Arabic"/>
          <w:sz w:val="36"/>
          <w:szCs w:val="36"/>
          <w:rtl/>
        </w:rPr>
        <w:t xml:space="preserve">لعصر الحديث أثار المستشرقون </w:t>
      </w:r>
      <w:r w:rsidRPr="00812197">
        <w:rPr>
          <w:rFonts w:ascii="Traditional Arabic" w:hAnsi="Traditional Arabic" w:cs="Traditional Arabic"/>
          <w:sz w:val="36"/>
          <w:szCs w:val="36"/>
          <w:rtl/>
        </w:rPr>
        <w:t>كثير</w:t>
      </w:r>
      <w:r>
        <w:rPr>
          <w:rFonts w:ascii="Traditional Arabic" w:hAnsi="Traditional Arabic" w:cs="Traditional Arabic" w:hint="cs"/>
          <w:sz w:val="36"/>
          <w:szCs w:val="36"/>
          <w:rtl/>
        </w:rPr>
        <w:t>ًا</w:t>
      </w:r>
      <w:r w:rsidRPr="00812197">
        <w:rPr>
          <w:rFonts w:ascii="Traditional Arabic" w:hAnsi="Traditional Arabic" w:cs="Traditional Arabic"/>
          <w:sz w:val="36"/>
          <w:szCs w:val="36"/>
          <w:rtl/>
        </w:rPr>
        <w:t xml:space="preserve"> من الشبهات حوله</w:t>
      </w:r>
      <w:r>
        <w:rPr>
          <w:rFonts w:ascii="Traditional Arabic" w:hAnsi="Traditional Arabic" w:cs="Traditional Arabic" w:hint="cs"/>
          <w:sz w:val="36"/>
          <w:szCs w:val="36"/>
        </w:rPr>
        <w:sym w:font="AGA Arabesque" w:char="F065"/>
      </w:r>
      <w:r>
        <w:rPr>
          <w:rFonts w:ascii="Traditional Arabic" w:hAnsi="Traditional Arabic" w:cs="Traditional Arabic"/>
          <w:sz w:val="36"/>
          <w:szCs w:val="36"/>
          <w:rtl/>
        </w:rPr>
        <w:t>وحول دعوته</w:t>
      </w:r>
      <w:r w:rsidRPr="00812197">
        <w:rPr>
          <w:rFonts w:ascii="Traditional Arabic" w:hAnsi="Traditional Arabic" w:cs="Traditional Arabic"/>
          <w:sz w:val="36"/>
          <w:szCs w:val="36"/>
          <w:rtl/>
        </w:rPr>
        <w:t>، و</w:t>
      </w:r>
      <w:r>
        <w:rPr>
          <w:rFonts w:ascii="Traditional Arabic" w:hAnsi="Traditional Arabic" w:cs="Traditional Arabic" w:hint="cs"/>
          <w:sz w:val="36"/>
          <w:szCs w:val="36"/>
          <w:rtl/>
        </w:rPr>
        <w:t xml:space="preserve">سنعرض </w:t>
      </w:r>
      <w:r>
        <w:rPr>
          <w:rFonts w:ascii="Traditional Arabic" w:hAnsi="Traditional Arabic" w:cs="Traditional Arabic"/>
          <w:sz w:val="36"/>
          <w:szCs w:val="36"/>
          <w:rtl/>
        </w:rPr>
        <w:t>في هذ</w:t>
      </w:r>
      <w:r w:rsidR="00425AC0">
        <w:rPr>
          <w:rFonts w:ascii="Traditional Arabic" w:hAnsi="Traditional Arabic" w:cs="Traditional Arabic" w:hint="cs"/>
          <w:sz w:val="36"/>
          <w:szCs w:val="36"/>
          <w:rtl/>
        </w:rPr>
        <w:t>ه</w:t>
      </w:r>
      <w:r w:rsidR="00442E41">
        <w:rPr>
          <w:rFonts w:ascii="Traditional Arabic" w:hAnsi="Traditional Arabic" w:cs="Traditional Arabic" w:hint="cs"/>
          <w:sz w:val="36"/>
          <w:szCs w:val="36"/>
          <w:rtl/>
        </w:rPr>
        <w:t xml:space="preserve"> </w:t>
      </w:r>
      <w:r w:rsidR="00425AC0">
        <w:rPr>
          <w:rFonts w:ascii="Traditional Arabic" w:hAnsi="Traditional Arabic" w:cs="Traditional Arabic" w:hint="cs"/>
          <w:sz w:val="36"/>
          <w:szCs w:val="36"/>
          <w:rtl/>
        </w:rPr>
        <w:t>الدراسة</w:t>
      </w:r>
      <w:r w:rsidR="00442E41">
        <w:rPr>
          <w:rFonts w:ascii="Traditional Arabic" w:hAnsi="Traditional Arabic" w:cs="Traditional Arabic" w:hint="cs"/>
          <w:sz w:val="36"/>
          <w:szCs w:val="36"/>
          <w:rtl/>
        </w:rPr>
        <w:t xml:space="preserve"> </w:t>
      </w:r>
      <w:r w:rsidR="00D17EB7">
        <w:rPr>
          <w:rFonts w:ascii="Traditional Arabic" w:hAnsi="Traditional Arabic" w:cs="Traditional Arabic"/>
          <w:sz w:val="36"/>
          <w:szCs w:val="36"/>
          <w:rtl/>
        </w:rPr>
        <w:t>أهم شبه</w:t>
      </w:r>
      <w:r w:rsidR="00D17EB7">
        <w:rPr>
          <w:rFonts w:ascii="Traditional Arabic" w:hAnsi="Traditional Arabic" w:cs="Traditional Arabic" w:hint="cs"/>
          <w:sz w:val="36"/>
          <w:szCs w:val="36"/>
          <w:rtl/>
        </w:rPr>
        <w:t xml:space="preserve"> المستشرقين</w:t>
      </w:r>
      <w:r w:rsidRPr="00812197">
        <w:rPr>
          <w:rFonts w:ascii="Traditional Arabic" w:hAnsi="Traditional Arabic" w:cs="Traditional Arabic"/>
          <w:sz w:val="36"/>
          <w:szCs w:val="36"/>
          <w:rtl/>
        </w:rPr>
        <w:t xml:space="preserve"> حول الدعوة</w:t>
      </w:r>
      <w:r w:rsidR="00425AC0">
        <w:rPr>
          <w:rFonts w:ascii="Traditional Arabic" w:hAnsi="Traditional Arabic" w:cs="Traditional Arabic" w:hint="cs"/>
          <w:sz w:val="36"/>
          <w:szCs w:val="36"/>
          <w:rtl/>
        </w:rPr>
        <w:t xml:space="preserve"> الإسلامية</w:t>
      </w:r>
      <w:r w:rsidRPr="00812197">
        <w:rPr>
          <w:rFonts w:ascii="Traditional Arabic" w:hAnsi="Traditional Arabic" w:cs="Traditional Arabic"/>
          <w:sz w:val="36"/>
          <w:szCs w:val="36"/>
          <w:rtl/>
        </w:rPr>
        <w:t xml:space="preserve"> في العهد المكي</w:t>
      </w:r>
      <w:r w:rsidR="00924E09">
        <w:rPr>
          <w:rFonts w:ascii="Traditional Arabic" w:hAnsi="Traditional Arabic" w:cs="Traditional Arabic" w:hint="cs"/>
          <w:sz w:val="36"/>
          <w:szCs w:val="36"/>
          <w:rtl/>
        </w:rPr>
        <w:t>.</w:t>
      </w:r>
    </w:p>
    <w:p w:rsidR="006332D1" w:rsidRPr="00812197" w:rsidRDefault="006332D1" w:rsidP="00072B3E">
      <w:pPr>
        <w:spacing w:before="240"/>
        <w:rPr>
          <w:rFonts w:ascii="Traditional Arabic" w:hAnsi="Traditional Arabic" w:cs="Traditional Arabic"/>
          <w:b/>
          <w:bCs/>
          <w:sz w:val="36"/>
          <w:szCs w:val="36"/>
          <w:rtl/>
        </w:rPr>
      </w:pPr>
      <w:r w:rsidRPr="00812197">
        <w:rPr>
          <w:rFonts w:ascii="Traditional Arabic" w:hAnsi="Traditional Arabic" w:cs="Traditional Arabic" w:hint="cs"/>
          <w:b/>
          <w:bCs/>
          <w:sz w:val="36"/>
          <w:szCs w:val="36"/>
          <w:rtl/>
        </w:rPr>
        <w:t>مشكلة ال</w:t>
      </w:r>
      <w:r w:rsidR="00072B3E">
        <w:rPr>
          <w:rFonts w:ascii="Traditional Arabic" w:hAnsi="Traditional Arabic" w:cs="Traditional Arabic" w:hint="cs"/>
          <w:b/>
          <w:bCs/>
          <w:sz w:val="36"/>
          <w:szCs w:val="36"/>
          <w:rtl/>
        </w:rPr>
        <w:t>دراسة</w:t>
      </w:r>
      <w:r w:rsidR="00924E09">
        <w:rPr>
          <w:rFonts w:ascii="Traditional Arabic" w:hAnsi="Traditional Arabic" w:cs="Traditional Arabic" w:hint="cs"/>
          <w:b/>
          <w:bCs/>
          <w:sz w:val="36"/>
          <w:szCs w:val="36"/>
          <w:rtl/>
        </w:rPr>
        <w:t>:</w:t>
      </w:r>
    </w:p>
    <w:p w:rsidR="00924E09" w:rsidRDefault="006332D1" w:rsidP="00D1684D">
      <w:pPr>
        <w:ind w:firstLine="720"/>
        <w:rPr>
          <w:rFonts w:ascii="Traditional Arabic" w:hAnsi="Traditional Arabic" w:cs="Traditional Arabic"/>
          <w:sz w:val="36"/>
          <w:szCs w:val="36"/>
          <w:rtl/>
        </w:rPr>
      </w:pPr>
      <w:r w:rsidRPr="00812197">
        <w:rPr>
          <w:rFonts w:ascii="Traditional Arabic" w:hAnsi="Traditional Arabic" w:cs="Traditional Arabic" w:hint="cs"/>
          <w:sz w:val="36"/>
          <w:szCs w:val="36"/>
          <w:rtl/>
        </w:rPr>
        <w:t xml:space="preserve">مما لا شك فيه أن المستشرقين في القرن التاسع عشر </w:t>
      </w:r>
      <w:r>
        <w:rPr>
          <w:rFonts w:ascii="Traditional Arabic" w:hAnsi="Traditional Arabic" w:cs="Traditional Arabic" w:hint="cs"/>
          <w:sz w:val="36"/>
          <w:szCs w:val="36"/>
          <w:rtl/>
        </w:rPr>
        <w:t xml:space="preserve">الميلادي </w:t>
      </w:r>
      <w:r w:rsidRPr="00812197">
        <w:rPr>
          <w:rFonts w:ascii="Traditional Arabic" w:hAnsi="Traditional Arabic" w:cs="Traditional Arabic" w:hint="cs"/>
          <w:sz w:val="36"/>
          <w:szCs w:val="36"/>
          <w:rtl/>
        </w:rPr>
        <w:t xml:space="preserve">قد أثروا في كثير من المسلمين وخاصة </w:t>
      </w:r>
      <w:r>
        <w:rPr>
          <w:rFonts w:ascii="Traditional Arabic" w:hAnsi="Traditional Arabic" w:cs="Traditional Arabic" w:hint="cs"/>
          <w:sz w:val="36"/>
          <w:szCs w:val="36"/>
          <w:rtl/>
        </w:rPr>
        <w:t>أ</w:t>
      </w:r>
      <w:r w:rsidR="00BB1FBA">
        <w:rPr>
          <w:rFonts w:ascii="Traditional Arabic" w:hAnsi="Traditional Arabic" w:cs="Traditional Arabic" w:hint="cs"/>
          <w:sz w:val="36"/>
          <w:szCs w:val="36"/>
          <w:rtl/>
        </w:rPr>
        <w:t>ول</w:t>
      </w:r>
      <w:r>
        <w:rPr>
          <w:rFonts w:ascii="Traditional Arabic" w:hAnsi="Traditional Arabic" w:cs="Traditional Arabic" w:hint="cs"/>
          <w:sz w:val="36"/>
          <w:szCs w:val="36"/>
          <w:rtl/>
        </w:rPr>
        <w:t xml:space="preserve">ئك </w:t>
      </w:r>
      <w:r w:rsidRPr="00812197">
        <w:rPr>
          <w:rFonts w:ascii="Traditional Arabic" w:hAnsi="Traditional Arabic" w:cs="Traditional Arabic" w:hint="cs"/>
          <w:sz w:val="36"/>
          <w:szCs w:val="36"/>
          <w:rtl/>
        </w:rPr>
        <w:t xml:space="preserve">المفكرين والأدباء الذين تعلموا على أيديهم العلوم الإسلامية وأخذوا يؤلفون الكتب لنشر الأفكار والشبهات بين المسلمين، وقد تعددت كتابات المستشرقين </w:t>
      </w:r>
      <w:r>
        <w:rPr>
          <w:rFonts w:ascii="Traditional Arabic" w:hAnsi="Traditional Arabic" w:cs="Traditional Arabic" w:hint="cs"/>
          <w:sz w:val="36"/>
          <w:szCs w:val="36"/>
          <w:rtl/>
        </w:rPr>
        <w:t>قديْمً</w:t>
      </w:r>
      <w:r w:rsidRPr="00812197">
        <w:rPr>
          <w:rFonts w:ascii="Traditional Arabic" w:hAnsi="Traditional Arabic" w:cs="Traditional Arabic" w:hint="cs"/>
          <w:sz w:val="36"/>
          <w:szCs w:val="36"/>
          <w:rtl/>
        </w:rPr>
        <w:t>ا وحديث</w:t>
      </w:r>
      <w:r>
        <w:rPr>
          <w:rFonts w:ascii="Traditional Arabic" w:hAnsi="Traditional Arabic" w:cs="Traditional Arabic" w:hint="cs"/>
          <w:sz w:val="36"/>
          <w:szCs w:val="36"/>
          <w:rtl/>
        </w:rPr>
        <w:t>ً</w:t>
      </w:r>
      <w:r w:rsidRPr="00812197">
        <w:rPr>
          <w:rFonts w:ascii="Traditional Arabic" w:hAnsi="Traditional Arabic" w:cs="Traditional Arabic" w:hint="cs"/>
          <w:sz w:val="36"/>
          <w:szCs w:val="36"/>
          <w:rtl/>
        </w:rPr>
        <w:t xml:space="preserve">ا حول هذه </w:t>
      </w:r>
      <w:r>
        <w:rPr>
          <w:rFonts w:ascii="Traditional Arabic" w:hAnsi="Traditional Arabic" w:cs="Traditional Arabic" w:hint="cs"/>
          <w:sz w:val="36"/>
          <w:szCs w:val="36"/>
          <w:rtl/>
        </w:rPr>
        <w:t>الدعوة</w:t>
      </w:r>
      <w:r w:rsidRPr="00812197">
        <w:rPr>
          <w:rFonts w:ascii="Traditional Arabic" w:hAnsi="Traditional Arabic" w:cs="Traditional Arabic" w:hint="cs"/>
          <w:sz w:val="36"/>
          <w:szCs w:val="36"/>
          <w:rtl/>
        </w:rPr>
        <w:t xml:space="preserve">، والتي ظهر من خلال </w:t>
      </w:r>
      <w:r>
        <w:rPr>
          <w:rFonts w:ascii="Traditional Arabic" w:hAnsi="Traditional Arabic" w:cs="Traditional Arabic" w:hint="cs"/>
          <w:sz w:val="36"/>
          <w:szCs w:val="36"/>
          <w:rtl/>
        </w:rPr>
        <w:t>أ</w:t>
      </w:r>
      <w:r w:rsidRPr="00812197">
        <w:rPr>
          <w:rFonts w:ascii="Traditional Arabic" w:hAnsi="Traditional Arabic" w:cs="Traditional Arabic" w:hint="cs"/>
          <w:sz w:val="36"/>
          <w:szCs w:val="36"/>
          <w:rtl/>
        </w:rPr>
        <w:t>كثرها الجهل المطبق بحقيقة الدعوة</w:t>
      </w:r>
      <w:r>
        <w:rPr>
          <w:rFonts w:ascii="Traditional Arabic" w:hAnsi="Traditional Arabic" w:cs="Traditional Arabic" w:hint="cs"/>
          <w:sz w:val="36"/>
          <w:szCs w:val="36"/>
          <w:rtl/>
        </w:rPr>
        <w:t>,</w:t>
      </w:r>
      <w:r w:rsidRPr="00812197">
        <w:rPr>
          <w:rFonts w:ascii="Traditional Arabic" w:hAnsi="Traditional Arabic" w:cs="Traditional Arabic" w:hint="cs"/>
          <w:sz w:val="36"/>
          <w:szCs w:val="36"/>
          <w:rtl/>
        </w:rPr>
        <w:t xml:space="preserve"> ووصفه</w:t>
      </w:r>
      <w:r>
        <w:rPr>
          <w:rFonts w:ascii="Traditional Arabic" w:hAnsi="Traditional Arabic" w:cs="Traditional Arabic" w:hint="cs"/>
          <w:sz w:val="36"/>
          <w:szCs w:val="36"/>
          <w:rtl/>
        </w:rPr>
        <w:t>ا</w:t>
      </w:r>
      <w:r w:rsidRPr="00812197">
        <w:rPr>
          <w:rFonts w:ascii="Traditional Arabic" w:hAnsi="Traditional Arabic" w:cs="Traditional Arabic" w:hint="cs"/>
          <w:sz w:val="36"/>
          <w:szCs w:val="36"/>
          <w:rtl/>
        </w:rPr>
        <w:t xml:space="preserve"> بخلاف الواقع</w:t>
      </w:r>
      <w:r>
        <w:rPr>
          <w:rFonts w:ascii="Traditional Arabic" w:hAnsi="Traditional Arabic" w:cs="Traditional Arabic" w:hint="cs"/>
          <w:sz w:val="36"/>
          <w:szCs w:val="36"/>
          <w:rtl/>
        </w:rPr>
        <w:t>,</w:t>
      </w:r>
      <w:r w:rsidRPr="00812197">
        <w:rPr>
          <w:rFonts w:ascii="Traditional Arabic" w:hAnsi="Traditional Arabic" w:cs="Traditional Arabic" w:hint="cs"/>
          <w:sz w:val="36"/>
          <w:szCs w:val="36"/>
          <w:rtl/>
        </w:rPr>
        <w:t xml:space="preserve"> والطعن في </w:t>
      </w:r>
      <w:r>
        <w:rPr>
          <w:rFonts w:ascii="Traditional Arabic" w:hAnsi="Traditional Arabic" w:cs="Traditional Arabic" w:hint="cs"/>
          <w:sz w:val="36"/>
          <w:szCs w:val="36"/>
          <w:rtl/>
        </w:rPr>
        <w:t>الإ</w:t>
      </w:r>
      <w:r w:rsidRPr="00812197">
        <w:rPr>
          <w:rFonts w:ascii="Traditional Arabic" w:hAnsi="Traditional Arabic" w:cs="Traditional Arabic" w:hint="cs"/>
          <w:sz w:val="36"/>
          <w:szCs w:val="36"/>
          <w:rtl/>
        </w:rPr>
        <w:t xml:space="preserve">سلام من خلال الطعن في الدعوة </w:t>
      </w:r>
      <w:r>
        <w:rPr>
          <w:rFonts w:ascii="Traditional Arabic" w:hAnsi="Traditional Arabic" w:cs="Traditional Arabic" w:hint="cs"/>
          <w:sz w:val="36"/>
          <w:szCs w:val="36"/>
          <w:rtl/>
        </w:rPr>
        <w:t>وأتباعها حيث كثرت</w:t>
      </w:r>
      <w:r w:rsidRPr="00812197">
        <w:rPr>
          <w:rFonts w:ascii="Traditional Arabic" w:hAnsi="Traditional Arabic" w:cs="Traditional Arabic" w:hint="cs"/>
          <w:sz w:val="36"/>
          <w:szCs w:val="36"/>
          <w:rtl/>
        </w:rPr>
        <w:t xml:space="preserve"> الطعون والتهم لهذه الدعوة المباركة</w:t>
      </w:r>
      <w:r>
        <w:rPr>
          <w:rFonts w:ascii="Traditional Arabic" w:hAnsi="Traditional Arabic" w:cs="Traditional Arabic" w:hint="cs"/>
          <w:sz w:val="36"/>
          <w:szCs w:val="36"/>
          <w:rtl/>
        </w:rPr>
        <w:t xml:space="preserve">, </w:t>
      </w:r>
      <w:r w:rsidRPr="00812197">
        <w:rPr>
          <w:rFonts w:ascii="Traditional Arabic" w:hAnsi="Traditional Arabic" w:cs="Traditional Arabic" w:hint="cs"/>
          <w:sz w:val="36"/>
          <w:szCs w:val="36"/>
          <w:rtl/>
        </w:rPr>
        <w:t xml:space="preserve">ونحن بدورنا نحرص على بيان صفاء هذه الدعوة </w:t>
      </w:r>
      <w:r>
        <w:rPr>
          <w:rFonts w:ascii="Traditional Arabic" w:hAnsi="Traditional Arabic" w:cs="Traditional Arabic" w:hint="cs"/>
          <w:sz w:val="36"/>
          <w:szCs w:val="36"/>
          <w:rtl/>
        </w:rPr>
        <w:t>الإ</w:t>
      </w:r>
      <w:r w:rsidRPr="00812197">
        <w:rPr>
          <w:rFonts w:ascii="Traditional Arabic" w:hAnsi="Traditional Arabic" w:cs="Traditional Arabic" w:hint="cs"/>
          <w:sz w:val="36"/>
          <w:szCs w:val="36"/>
          <w:rtl/>
        </w:rPr>
        <w:t>سلامية من شبهات المستشرقين</w:t>
      </w:r>
      <w:r>
        <w:rPr>
          <w:rFonts w:ascii="Traditional Arabic" w:hAnsi="Traditional Arabic" w:cs="Traditional Arabic" w:hint="cs"/>
          <w:sz w:val="36"/>
          <w:szCs w:val="36"/>
          <w:rtl/>
        </w:rPr>
        <w:t>,</w:t>
      </w:r>
      <w:r w:rsidRPr="00812197">
        <w:rPr>
          <w:rFonts w:ascii="Traditional Arabic" w:hAnsi="Traditional Arabic" w:cs="Traditional Arabic" w:hint="cs"/>
          <w:sz w:val="36"/>
          <w:szCs w:val="36"/>
          <w:rtl/>
        </w:rPr>
        <w:t xml:space="preserve"> والدفاع عنها </w:t>
      </w:r>
      <w:r>
        <w:rPr>
          <w:rFonts w:ascii="Traditional Arabic" w:hAnsi="Traditional Arabic" w:cs="Traditional Arabic" w:hint="cs"/>
          <w:sz w:val="36"/>
          <w:szCs w:val="36"/>
          <w:rtl/>
        </w:rPr>
        <w:t>ومن المتيقن أ</w:t>
      </w:r>
      <w:r w:rsidRPr="00812197">
        <w:rPr>
          <w:rFonts w:ascii="Traditional Arabic" w:hAnsi="Traditional Arabic" w:cs="Traditional Arabic" w:hint="cs"/>
          <w:sz w:val="36"/>
          <w:szCs w:val="36"/>
          <w:rtl/>
        </w:rPr>
        <w:t>ن حقائق التاريخ ووقائعه الصادقة تثبت دائم</w:t>
      </w:r>
      <w:r>
        <w:rPr>
          <w:rFonts w:ascii="Traditional Arabic" w:hAnsi="Traditional Arabic" w:cs="Traditional Arabic" w:hint="cs"/>
          <w:sz w:val="36"/>
          <w:szCs w:val="36"/>
          <w:rtl/>
        </w:rPr>
        <w:t>ً</w:t>
      </w:r>
      <w:r w:rsidRPr="00812197">
        <w:rPr>
          <w:rFonts w:ascii="Traditional Arabic" w:hAnsi="Traditional Arabic" w:cs="Traditional Arabic" w:hint="cs"/>
          <w:sz w:val="36"/>
          <w:szCs w:val="36"/>
          <w:rtl/>
        </w:rPr>
        <w:t>ا عكس اتهامات المستشرقين</w:t>
      </w:r>
      <w:r>
        <w:rPr>
          <w:rFonts w:ascii="Traditional Arabic" w:hAnsi="Traditional Arabic" w:cs="Traditional Arabic" w:hint="cs"/>
          <w:sz w:val="36"/>
          <w:szCs w:val="36"/>
          <w:rtl/>
        </w:rPr>
        <w:t>؛</w:t>
      </w:r>
      <w:r w:rsidRPr="00812197">
        <w:rPr>
          <w:rFonts w:ascii="Traditional Arabic" w:hAnsi="Traditional Arabic" w:cs="Traditional Arabic" w:hint="cs"/>
          <w:sz w:val="36"/>
          <w:szCs w:val="36"/>
          <w:rtl/>
        </w:rPr>
        <w:t xml:space="preserve"> فأحببت في </w:t>
      </w:r>
      <w:r>
        <w:rPr>
          <w:rFonts w:ascii="Traditional Arabic" w:hAnsi="Traditional Arabic" w:cs="Traditional Arabic" w:hint="cs"/>
          <w:sz w:val="36"/>
          <w:szCs w:val="36"/>
          <w:rtl/>
        </w:rPr>
        <w:t>هذا البحث إ</w:t>
      </w:r>
      <w:r w:rsidRPr="00812197">
        <w:rPr>
          <w:rFonts w:ascii="Traditional Arabic" w:hAnsi="Traditional Arabic" w:cs="Traditional Arabic" w:hint="cs"/>
          <w:sz w:val="36"/>
          <w:szCs w:val="36"/>
          <w:rtl/>
        </w:rPr>
        <w:t xml:space="preserve">براز </w:t>
      </w:r>
      <w:r>
        <w:rPr>
          <w:rFonts w:ascii="Traditional Arabic" w:hAnsi="Traditional Arabic" w:cs="Traditional Arabic" w:hint="cs"/>
          <w:sz w:val="36"/>
          <w:szCs w:val="36"/>
          <w:rtl/>
        </w:rPr>
        <w:t>هذه الحقائق, وتنبيه الأذهان إلى أ</w:t>
      </w:r>
      <w:r w:rsidRPr="00812197">
        <w:rPr>
          <w:rFonts w:ascii="Traditional Arabic" w:hAnsi="Traditional Arabic" w:cs="Traditional Arabic" w:hint="cs"/>
          <w:sz w:val="36"/>
          <w:szCs w:val="36"/>
          <w:rtl/>
        </w:rPr>
        <w:t xml:space="preserve">هميتها </w:t>
      </w:r>
      <w:r>
        <w:rPr>
          <w:rFonts w:ascii="Traditional Arabic" w:hAnsi="Traditional Arabic" w:cs="Traditional Arabic" w:hint="cs"/>
          <w:sz w:val="36"/>
          <w:szCs w:val="36"/>
          <w:rtl/>
        </w:rPr>
        <w:t xml:space="preserve">, </w:t>
      </w:r>
      <w:r w:rsidR="00D17EB7">
        <w:rPr>
          <w:rFonts w:ascii="Traditional Arabic" w:hAnsi="Traditional Arabic" w:cs="Traditional Arabic" w:hint="cs"/>
          <w:sz w:val="36"/>
          <w:szCs w:val="36"/>
          <w:rtl/>
        </w:rPr>
        <w:t>للاستشهاد بها</w:t>
      </w:r>
      <w:r w:rsidR="006676FF">
        <w:rPr>
          <w:rFonts w:ascii="Traditional Arabic" w:hAnsi="Traditional Arabic" w:cs="Traditional Arabic" w:hint="cs"/>
          <w:sz w:val="36"/>
          <w:szCs w:val="36"/>
          <w:rtl/>
        </w:rPr>
        <w:t xml:space="preserve"> في الدفاع عن الإسلام وعن الدعوة الإ</w:t>
      </w:r>
      <w:r w:rsidRPr="00812197">
        <w:rPr>
          <w:rFonts w:ascii="Traditional Arabic" w:hAnsi="Traditional Arabic" w:cs="Traditional Arabic" w:hint="cs"/>
          <w:sz w:val="36"/>
          <w:szCs w:val="36"/>
          <w:rtl/>
        </w:rPr>
        <w:t>سلامية.</w:t>
      </w:r>
      <w:r w:rsidR="00924E09">
        <w:rPr>
          <w:rFonts w:ascii="Traditional Arabic" w:hAnsi="Traditional Arabic" w:cs="Traditional Arabic" w:hint="cs"/>
          <w:sz w:val="36"/>
          <w:szCs w:val="36"/>
          <w:rtl/>
        </w:rPr>
        <w:t xml:space="preserve">ويمكن صياغة مشكلة </w:t>
      </w:r>
      <w:r w:rsidR="00D1684D">
        <w:rPr>
          <w:rFonts w:ascii="Traditional Arabic" w:hAnsi="Traditional Arabic" w:cs="Traditional Arabic" w:hint="cs"/>
          <w:sz w:val="36"/>
          <w:szCs w:val="36"/>
          <w:rtl/>
        </w:rPr>
        <w:t>الدراسة في السؤال التالي:</w:t>
      </w:r>
    </w:p>
    <w:p w:rsidR="00D1684D" w:rsidRDefault="00D1684D" w:rsidP="00924E09">
      <w:pPr>
        <w:jc w:val="left"/>
        <w:rPr>
          <w:rFonts w:ascii="Traditional Arabic" w:hAnsi="Traditional Arabic" w:cs="Traditional Arabic"/>
          <w:sz w:val="36"/>
          <w:szCs w:val="36"/>
          <w:rtl/>
        </w:rPr>
      </w:pPr>
      <w:r>
        <w:rPr>
          <w:rFonts w:ascii="Traditional Arabic" w:hAnsi="Traditional Arabic" w:cs="Traditional Arabic" w:hint="cs"/>
          <w:sz w:val="36"/>
          <w:szCs w:val="36"/>
          <w:rtl/>
        </w:rPr>
        <w:t>ما شبهات المستشرقين حول الدعوة الإسلامية في العهد المكي ؟</w:t>
      </w:r>
    </w:p>
    <w:p w:rsidR="001E43BF" w:rsidRDefault="001E43BF" w:rsidP="00924E09">
      <w:pPr>
        <w:jc w:val="left"/>
        <w:rPr>
          <w:rFonts w:ascii="Traditional Arabic" w:hAnsi="Traditional Arabic" w:cs="Traditional Arabic"/>
          <w:sz w:val="36"/>
          <w:szCs w:val="36"/>
          <w:rtl/>
        </w:rPr>
      </w:pPr>
    </w:p>
    <w:p w:rsidR="00442E41" w:rsidRDefault="008960BA" w:rsidP="00924E09">
      <w:pPr>
        <w:jc w:val="left"/>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46" type="#_x0000_t202" style="position:absolute;left:0;text-align:left;margin-left:185.6pt;margin-top:75.7pt;width:30.75pt;height:24pt;z-index:251675648" stroked="f">
            <v:textbox>
              <w:txbxContent>
                <w:p w:rsidR="008960BA" w:rsidRPr="00442E41" w:rsidRDefault="008960BA">
                  <w:pPr>
                    <w:rPr>
                      <w:sz w:val="28"/>
                      <w:szCs w:val="28"/>
                    </w:rPr>
                  </w:pPr>
                  <w:r w:rsidRPr="00442E41">
                    <w:rPr>
                      <w:rFonts w:hint="cs"/>
                      <w:sz w:val="28"/>
                      <w:szCs w:val="28"/>
                      <w:rtl/>
                    </w:rPr>
                    <w:t>9</w:t>
                  </w:r>
                </w:p>
              </w:txbxContent>
            </v:textbox>
            <w10:wrap anchorx="page"/>
          </v:shape>
        </w:pict>
      </w:r>
    </w:p>
    <w:p w:rsidR="006332D1" w:rsidRDefault="00D1684D" w:rsidP="00924E09">
      <w:pPr>
        <w:jc w:val="lef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ويتفرع من السؤال الرئيسي الأسئلة التالية: </w:t>
      </w:r>
    </w:p>
    <w:p w:rsidR="00D1684D" w:rsidRDefault="00D17EB7" w:rsidP="00924E09">
      <w:pPr>
        <w:jc w:val="left"/>
        <w:rPr>
          <w:rFonts w:ascii="Traditional Arabic" w:hAnsi="Traditional Arabic" w:cs="Traditional Arabic"/>
          <w:sz w:val="36"/>
          <w:szCs w:val="36"/>
          <w:rtl/>
        </w:rPr>
      </w:pPr>
      <w:r>
        <w:rPr>
          <w:rFonts w:ascii="Traditional Arabic" w:hAnsi="Traditional Arabic" w:cs="Traditional Arabic" w:hint="cs"/>
          <w:sz w:val="36"/>
          <w:szCs w:val="36"/>
          <w:rtl/>
        </w:rPr>
        <w:t>1ـ ما مفهوم الا</w:t>
      </w:r>
      <w:r w:rsidR="00D1684D">
        <w:rPr>
          <w:rFonts w:ascii="Traditional Arabic" w:hAnsi="Traditional Arabic" w:cs="Traditional Arabic" w:hint="cs"/>
          <w:sz w:val="36"/>
          <w:szCs w:val="36"/>
          <w:rtl/>
        </w:rPr>
        <w:t>ستشراق وماهي أهدافه.</w:t>
      </w:r>
    </w:p>
    <w:p w:rsidR="00D1684D" w:rsidRDefault="00D1684D" w:rsidP="00924E09">
      <w:pPr>
        <w:jc w:val="left"/>
        <w:rPr>
          <w:rFonts w:ascii="Traditional Arabic" w:hAnsi="Traditional Arabic" w:cs="Traditional Arabic"/>
          <w:sz w:val="36"/>
          <w:szCs w:val="36"/>
          <w:rtl/>
        </w:rPr>
      </w:pPr>
      <w:r>
        <w:rPr>
          <w:rFonts w:ascii="Traditional Arabic" w:hAnsi="Traditional Arabic" w:cs="Traditional Arabic" w:hint="cs"/>
          <w:sz w:val="36"/>
          <w:szCs w:val="36"/>
          <w:rtl/>
        </w:rPr>
        <w:t>2ـ ما</w:t>
      </w:r>
      <w:r w:rsidR="00442E41">
        <w:rPr>
          <w:rFonts w:ascii="Traditional Arabic" w:hAnsi="Traditional Arabic" w:cs="Traditional Arabic" w:hint="cs"/>
          <w:sz w:val="36"/>
          <w:szCs w:val="36"/>
          <w:rtl/>
        </w:rPr>
        <w:t xml:space="preserve"> </w:t>
      </w:r>
      <w:r w:rsidR="00425AC0">
        <w:rPr>
          <w:rFonts w:ascii="Traditional Arabic" w:hAnsi="Traditional Arabic" w:cs="Traditional Arabic" w:hint="cs"/>
          <w:sz w:val="36"/>
          <w:szCs w:val="36"/>
          <w:rtl/>
        </w:rPr>
        <w:t>ا</w:t>
      </w:r>
      <w:r>
        <w:rPr>
          <w:rFonts w:ascii="Traditional Arabic" w:hAnsi="Traditional Arabic" w:cs="Traditional Arabic" w:hint="cs"/>
          <w:sz w:val="36"/>
          <w:szCs w:val="36"/>
          <w:rtl/>
        </w:rPr>
        <w:t>لشبهات التي أثارها المستشرقين حول الدعوة في العهد المكي .</w:t>
      </w:r>
    </w:p>
    <w:p w:rsidR="009917F9" w:rsidRDefault="00D1684D" w:rsidP="00AC0A06">
      <w:pPr>
        <w:jc w:val="left"/>
        <w:rPr>
          <w:rFonts w:ascii="Traditional Arabic" w:hAnsi="Traditional Arabic" w:cs="Traditional Arabic"/>
          <w:sz w:val="36"/>
          <w:szCs w:val="36"/>
          <w:rtl/>
        </w:rPr>
      </w:pPr>
      <w:r>
        <w:rPr>
          <w:rFonts w:ascii="Traditional Arabic" w:hAnsi="Traditional Arabic" w:cs="Traditional Arabic" w:hint="cs"/>
          <w:sz w:val="36"/>
          <w:szCs w:val="36"/>
          <w:rtl/>
        </w:rPr>
        <w:t xml:space="preserve">3ـ ما </w:t>
      </w:r>
      <w:r w:rsidR="00425AC0">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لردود التي ردت على </w:t>
      </w:r>
      <w:r w:rsidR="00AC0A06">
        <w:rPr>
          <w:rFonts w:ascii="Traditional Arabic" w:hAnsi="Traditional Arabic" w:cs="Traditional Arabic" w:hint="cs"/>
          <w:sz w:val="36"/>
          <w:szCs w:val="36"/>
          <w:rtl/>
        </w:rPr>
        <w:t xml:space="preserve">المستشرقين شبههم التي أثاروها </w:t>
      </w:r>
      <w:r w:rsidR="001E43BF">
        <w:rPr>
          <w:rFonts w:ascii="Traditional Arabic" w:hAnsi="Traditional Arabic" w:cs="Traditional Arabic" w:hint="cs"/>
          <w:sz w:val="36"/>
          <w:szCs w:val="36"/>
          <w:rtl/>
        </w:rPr>
        <w:t xml:space="preserve">حول الدعوة في العهد المكي </w:t>
      </w:r>
    </w:p>
    <w:p w:rsidR="006332D1" w:rsidRPr="00812197" w:rsidRDefault="006332D1" w:rsidP="00D1684D">
      <w:pPr>
        <w:spacing w:before="240"/>
        <w:rPr>
          <w:rFonts w:ascii="Traditional Arabic" w:hAnsi="Traditional Arabic" w:cs="Traditional Arabic"/>
          <w:b/>
          <w:bCs/>
          <w:sz w:val="36"/>
          <w:szCs w:val="36"/>
          <w:rtl/>
        </w:rPr>
      </w:pPr>
      <w:r w:rsidRPr="00812197">
        <w:rPr>
          <w:rFonts w:ascii="Traditional Arabic" w:hAnsi="Traditional Arabic" w:cs="Traditional Arabic" w:hint="cs"/>
          <w:b/>
          <w:bCs/>
          <w:sz w:val="36"/>
          <w:szCs w:val="36"/>
          <w:rtl/>
        </w:rPr>
        <w:t xml:space="preserve">أهمية </w:t>
      </w:r>
      <w:r w:rsidR="00D1684D">
        <w:rPr>
          <w:rFonts w:ascii="Traditional Arabic" w:hAnsi="Traditional Arabic" w:cs="Traditional Arabic" w:hint="cs"/>
          <w:b/>
          <w:bCs/>
          <w:sz w:val="36"/>
          <w:szCs w:val="36"/>
          <w:rtl/>
        </w:rPr>
        <w:t xml:space="preserve">الدراسة:   </w:t>
      </w:r>
    </w:p>
    <w:p w:rsidR="006332D1" w:rsidRDefault="006332D1" w:rsidP="00285C7F">
      <w:pPr>
        <w:rPr>
          <w:rFonts w:ascii="Traditional Arabic" w:hAnsi="Traditional Arabic" w:cs="Traditional Arabic"/>
          <w:sz w:val="36"/>
          <w:szCs w:val="36"/>
          <w:rtl/>
        </w:rPr>
      </w:pPr>
      <w:r w:rsidRPr="00812197">
        <w:rPr>
          <w:rFonts w:ascii="Traditional Arabic" w:hAnsi="Traditional Arabic" w:cs="Traditional Arabic" w:hint="cs"/>
          <w:sz w:val="36"/>
          <w:szCs w:val="36"/>
          <w:rtl/>
        </w:rPr>
        <w:t>تنبع أه</w:t>
      </w:r>
      <w:r>
        <w:rPr>
          <w:rFonts w:ascii="Traditional Arabic" w:hAnsi="Traditional Arabic" w:cs="Traditional Arabic" w:hint="cs"/>
          <w:sz w:val="36"/>
          <w:szCs w:val="36"/>
          <w:rtl/>
        </w:rPr>
        <w:t xml:space="preserve">مية </w:t>
      </w:r>
      <w:r w:rsidR="00285C7F">
        <w:rPr>
          <w:rFonts w:ascii="Traditional Arabic" w:hAnsi="Traditional Arabic" w:cs="Traditional Arabic" w:hint="cs"/>
          <w:sz w:val="36"/>
          <w:szCs w:val="36"/>
          <w:rtl/>
        </w:rPr>
        <w:t>الدراسة</w:t>
      </w:r>
      <w:r>
        <w:rPr>
          <w:rFonts w:ascii="Traditional Arabic" w:hAnsi="Traditional Arabic" w:cs="Traditional Arabic" w:hint="cs"/>
          <w:sz w:val="36"/>
          <w:szCs w:val="36"/>
          <w:rtl/>
        </w:rPr>
        <w:t xml:space="preserve"> من أهمية الموضوع، إذ إ</w:t>
      </w:r>
      <w:r w:rsidRPr="00812197">
        <w:rPr>
          <w:rFonts w:ascii="Traditional Arabic" w:hAnsi="Traditional Arabic" w:cs="Traditional Arabic" w:hint="cs"/>
          <w:sz w:val="36"/>
          <w:szCs w:val="36"/>
          <w:rtl/>
        </w:rPr>
        <w:t xml:space="preserve">ن تناول قضية الشبهات التي أثارها المستشرقون حول </w:t>
      </w:r>
      <w:r>
        <w:rPr>
          <w:rFonts w:ascii="Traditional Arabic" w:hAnsi="Traditional Arabic" w:cs="Traditional Arabic" w:hint="cs"/>
          <w:sz w:val="36"/>
          <w:szCs w:val="36"/>
          <w:rtl/>
        </w:rPr>
        <w:t>الإسلام والدعوة إلى الله تعالى</w:t>
      </w:r>
      <w:r w:rsidRPr="00812197">
        <w:rPr>
          <w:rFonts w:ascii="Traditional Arabic" w:hAnsi="Traditional Arabic" w:cs="Traditional Arabic" w:hint="cs"/>
          <w:sz w:val="36"/>
          <w:szCs w:val="36"/>
          <w:rtl/>
        </w:rPr>
        <w:t>، من أوجب الواجبات</w:t>
      </w:r>
      <w:r>
        <w:rPr>
          <w:rFonts w:ascii="Traditional Arabic" w:hAnsi="Traditional Arabic" w:cs="Traditional Arabic" w:hint="cs"/>
          <w:sz w:val="36"/>
          <w:szCs w:val="36"/>
          <w:rtl/>
        </w:rPr>
        <w:t>؛</w:t>
      </w:r>
      <w:r w:rsidRPr="00812197">
        <w:rPr>
          <w:rFonts w:ascii="Traditional Arabic" w:hAnsi="Traditional Arabic" w:cs="Traditional Arabic" w:hint="cs"/>
          <w:sz w:val="36"/>
          <w:szCs w:val="36"/>
          <w:rtl/>
        </w:rPr>
        <w:t xml:space="preserve"> لأنها من </w:t>
      </w:r>
      <w:r>
        <w:rPr>
          <w:rFonts w:ascii="Traditional Arabic" w:hAnsi="Traditional Arabic" w:cs="Traditional Arabic" w:hint="cs"/>
          <w:sz w:val="36"/>
          <w:szCs w:val="36"/>
          <w:rtl/>
        </w:rPr>
        <w:t>دفع المطاعن عن هذا الدين الحنيف، إلا أني لم أقف على كتاب أو رسالة كتبت حول هذه الشبهات مجموعة, ولكني وجدت كتابات متفرقة هنا وهناك, ومن أهم تلك المراجع التي عنيت بذلك:</w:t>
      </w:r>
    </w:p>
    <w:p w:rsidR="00D50182" w:rsidRPr="00F97C9B" w:rsidRDefault="00F97C9B" w:rsidP="00F97C9B">
      <w:pPr>
        <w:spacing w:after="0"/>
        <w:rPr>
          <w:rFonts w:ascii="Traditional Arabic" w:hAnsi="Traditional Arabic" w:cs="Traditional Arabic"/>
          <w:sz w:val="36"/>
          <w:szCs w:val="36"/>
        </w:rPr>
      </w:pPr>
      <w:r>
        <w:rPr>
          <w:rFonts w:ascii="Traditional Arabic" w:hAnsi="Traditional Arabic" w:cs="Traditional Arabic" w:hint="cs"/>
          <w:sz w:val="36"/>
          <w:szCs w:val="36"/>
          <w:rtl/>
        </w:rPr>
        <w:t>1ـ</w:t>
      </w:r>
      <w:r w:rsidR="006332D1">
        <w:rPr>
          <w:rFonts w:ascii="Traditional Arabic" w:hAnsi="Traditional Arabic" w:cs="Traditional Arabic" w:hint="cs"/>
          <w:sz w:val="36"/>
          <w:szCs w:val="36"/>
          <w:rtl/>
        </w:rPr>
        <w:t xml:space="preserve"> كتاب ردود علماء المسلمين, على شبهات الملحدين والمستشرقين, لمحمد </w:t>
      </w:r>
      <w:r>
        <w:rPr>
          <w:rFonts w:ascii="Traditional Arabic" w:hAnsi="Traditional Arabic" w:cs="Traditional Arabic" w:hint="cs"/>
          <w:sz w:val="36"/>
          <w:szCs w:val="36"/>
          <w:rtl/>
        </w:rPr>
        <w:t>ياسين.</w:t>
      </w:r>
    </w:p>
    <w:p w:rsidR="00D50182" w:rsidRDefault="00F97C9B" w:rsidP="00F97C9B">
      <w:pPr>
        <w:spacing w:after="0"/>
        <w:rPr>
          <w:rFonts w:ascii="Traditional Arabic" w:hAnsi="Traditional Arabic" w:cs="Traditional Arabic"/>
          <w:sz w:val="36"/>
          <w:szCs w:val="36"/>
        </w:rPr>
      </w:pPr>
      <w:r>
        <w:rPr>
          <w:rFonts w:ascii="Traditional Arabic" w:hAnsi="Traditional Arabic" w:cs="Traditional Arabic" w:hint="cs"/>
          <w:sz w:val="36"/>
          <w:szCs w:val="36"/>
          <w:rtl/>
        </w:rPr>
        <w:t xml:space="preserve">2ـ </w:t>
      </w:r>
      <w:r w:rsidR="006332D1">
        <w:rPr>
          <w:rFonts w:ascii="Traditional Arabic" w:hAnsi="Traditional Arabic" w:cs="Traditional Arabic" w:hint="cs"/>
          <w:sz w:val="36"/>
          <w:szCs w:val="36"/>
          <w:rtl/>
        </w:rPr>
        <w:t xml:space="preserve">ردود الشيخ </w:t>
      </w:r>
      <w:r w:rsidR="00E83F1C">
        <w:rPr>
          <w:rFonts w:ascii="Traditional Arabic" w:hAnsi="Traditional Arabic" w:cs="Traditional Arabic" w:hint="cs"/>
          <w:sz w:val="36"/>
          <w:szCs w:val="36"/>
          <w:rtl/>
        </w:rPr>
        <w:t>الزر قاني</w:t>
      </w:r>
      <w:r w:rsidR="006332D1">
        <w:rPr>
          <w:rFonts w:ascii="Traditional Arabic" w:hAnsi="Traditional Arabic" w:cs="Traditional Arabic"/>
          <w:sz w:val="36"/>
          <w:szCs w:val="36"/>
          <w:rtl/>
        </w:rPr>
        <w:t>-</w:t>
      </w:r>
      <w:r w:rsidR="006332D1">
        <w:rPr>
          <w:rFonts w:ascii="Traditional Arabic" w:hAnsi="Traditional Arabic" w:cs="Traditional Arabic" w:hint="cs"/>
          <w:sz w:val="36"/>
          <w:szCs w:val="36"/>
          <w:rtl/>
        </w:rPr>
        <w:t xml:space="preserve"> رحمه الله - , صاحب كتاب " مناهل العرفان " فقد </w:t>
      </w:r>
    </w:p>
    <w:p w:rsidR="006332D1" w:rsidRPr="00D50182" w:rsidRDefault="006332D1" w:rsidP="00D50182">
      <w:pPr>
        <w:spacing w:after="0"/>
        <w:rPr>
          <w:rFonts w:ascii="Traditional Arabic" w:hAnsi="Traditional Arabic" w:cs="Traditional Arabic"/>
          <w:sz w:val="36"/>
          <w:szCs w:val="36"/>
        </w:rPr>
      </w:pPr>
      <w:r>
        <w:rPr>
          <w:rFonts w:ascii="Traditional Arabic" w:hAnsi="Traditional Arabic" w:cs="Traditional Arabic" w:hint="cs"/>
          <w:sz w:val="36"/>
          <w:szCs w:val="36"/>
          <w:rtl/>
        </w:rPr>
        <w:t xml:space="preserve">عقد فيه </w:t>
      </w:r>
      <w:r w:rsidRPr="00D50182">
        <w:rPr>
          <w:rFonts w:ascii="Traditional Arabic" w:hAnsi="Traditional Arabic" w:cs="Traditional Arabic" w:hint="cs"/>
          <w:sz w:val="36"/>
          <w:szCs w:val="36"/>
          <w:rtl/>
        </w:rPr>
        <w:t>فصلاً للرد على شبه المستشرقين حول المكي والمدني, في غضون حديثه عنهما.</w:t>
      </w:r>
    </w:p>
    <w:p w:rsidR="006332D1" w:rsidRDefault="006332D1" w:rsidP="006332D1">
      <w:pPr>
        <w:spacing w:after="0"/>
        <w:rPr>
          <w:rFonts w:ascii="Traditional Arabic" w:hAnsi="Traditional Arabic" w:cs="Traditional Arabic"/>
          <w:sz w:val="36"/>
          <w:szCs w:val="36"/>
          <w:rtl/>
        </w:rPr>
      </w:pPr>
      <w:r>
        <w:rPr>
          <w:rFonts w:ascii="Traditional Arabic" w:hAnsi="Traditional Arabic" w:cs="Traditional Arabic" w:hint="cs"/>
          <w:sz w:val="36"/>
          <w:szCs w:val="36"/>
          <w:rtl/>
        </w:rPr>
        <w:t>وغيرها من الكتب التي اعتمدت عليها في تكوين مادة هذا البحث .</w:t>
      </w:r>
    </w:p>
    <w:p w:rsidR="00583DC2" w:rsidRPr="00B20A49" w:rsidRDefault="00583DC2" w:rsidP="00583DC2">
      <w:pPr>
        <w:spacing w:after="0"/>
        <w:rPr>
          <w:rFonts w:ascii="Traditional Arabic" w:hAnsi="Traditional Arabic" w:cs="Traditional Arabic"/>
          <w:b/>
          <w:bCs/>
          <w:sz w:val="36"/>
          <w:szCs w:val="36"/>
          <w:rtl/>
        </w:rPr>
      </w:pPr>
      <w:r w:rsidRPr="00B20A49">
        <w:rPr>
          <w:rFonts w:ascii="Traditional Arabic" w:hAnsi="Traditional Arabic" w:cs="Traditional Arabic" w:hint="cs"/>
          <w:b/>
          <w:bCs/>
          <w:sz w:val="36"/>
          <w:szCs w:val="36"/>
          <w:rtl/>
        </w:rPr>
        <w:t>أهداف ال</w:t>
      </w:r>
      <w:r>
        <w:rPr>
          <w:rFonts w:ascii="Traditional Arabic" w:hAnsi="Traditional Arabic" w:cs="Traditional Arabic" w:hint="cs"/>
          <w:b/>
          <w:bCs/>
          <w:sz w:val="36"/>
          <w:szCs w:val="36"/>
          <w:rtl/>
        </w:rPr>
        <w:t>دراسة</w:t>
      </w:r>
      <w:r w:rsidRPr="00B20A49">
        <w:rPr>
          <w:rFonts w:ascii="Traditional Arabic" w:hAnsi="Traditional Arabic" w:cs="Traditional Arabic" w:hint="cs"/>
          <w:b/>
          <w:bCs/>
          <w:sz w:val="36"/>
          <w:szCs w:val="36"/>
          <w:rtl/>
        </w:rPr>
        <w:t xml:space="preserve"> :</w:t>
      </w:r>
    </w:p>
    <w:p w:rsidR="00583DC2" w:rsidRDefault="00583DC2" w:rsidP="006D5DC8">
      <w:pPr>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تهدف هذه الدراسة إلى </w:t>
      </w:r>
      <w:r w:rsidR="006D5DC8">
        <w:rPr>
          <w:rFonts w:ascii="Traditional Arabic" w:hAnsi="Traditional Arabic" w:cs="Traditional Arabic" w:hint="cs"/>
          <w:sz w:val="36"/>
          <w:szCs w:val="36"/>
          <w:rtl/>
        </w:rPr>
        <w:t>ما</w:t>
      </w:r>
      <w:r w:rsidR="000C5DD5">
        <w:rPr>
          <w:rFonts w:ascii="Traditional Arabic" w:hAnsi="Traditional Arabic" w:cs="Traditional Arabic" w:hint="cs"/>
          <w:sz w:val="36"/>
          <w:szCs w:val="36"/>
          <w:rtl/>
        </w:rPr>
        <w:t xml:space="preserve"> </w:t>
      </w:r>
      <w:r w:rsidR="006D5DC8">
        <w:rPr>
          <w:rFonts w:ascii="Traditional Arabic" w:hAnsi="Traditional Arabic" w:cs="Traditional Arabic" w:hint="cs"/>
          <w:sz w:val="36"/>
          <w:szCs w:val="36"/>
          <w:rtl/>
        </w:rPr>
        <w:t>يلي</w:t>
      </w:r>
      <w:r>
        <w:rPr>
          <w:rFonts w:ascii="Traditional Arabic" w:hAnsi="Traditional Arabic" w:cs="Traditional Arabic" w:hint="cs"/>
          <w:sz w:val="36"/>
          <w:szCs w:val="36"/>
          <w:rtl/>
        </w:rPr>
        <w:t xml:space="preserve"> :</w:t>
      </w:r>
    </w:p>
    <w:p w:rsidR="00583DC2" w:rsidRDefault="00583DC2" w:rsidP="00583DC2">
      <w:pPr>
        <w:spacing w:after="0"/>
        <w:rPr>
          <w:rFonts w:ascii="Traditional Arabic" w:hAnsi="Traditional Arabic" w:cs="Traditional Arabic"/>
          <w:sz w:val="36"/>
          <w:szCs w:val="36"/>
          <w:rtl/>
        </w:rPr>
      </w:pPr>
      <w:r>
        <w:rPr>
          <w:rFonts w:ascii="Traditional Arabic" w:hAnsi="Traditional Arabic" w:cs="Traditional Arabic" w:hint="cs"/>
          <w:sz w:val="36"/>
          <w:szCs w:val="36"/>
          <w:rtl/>
        </w:rPr>
        <w:t>1ـ تعريف الاستشراق والمستشرقين .</w:t>
      </w:r>
    </w:p>
    <w:p w:rsidR="00583DC2" w:rsidRDefault="008960BA" w:rsidP="00583DC2">
      <w:pPr>
        <w:spacing w:after="0"/>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47" type="#_x0000_t202" style="position:absolute;left:0;text-align:left;margin-left:185.6pt;margin-top:63.4pt;width:40.5pt;height:20.25pt;z-index:251676672" stroked="f">
            <v:textbox>
              <w:txbxContent>
                <w:p w:rsidR="008960BA" w:rsidRDefault="008960BA" w:rsidP="00442E41">
                  <w:r w:rsidRPr="00442E41">
                    <w:rPr>
                      <w:rFonts w:hint="cs"/>
                      <w:sz w:val="28"/>
                      <w:szCs w:val="28"/>
                      <w:rtl/>
                    </w:rPr>
                    <w:t>10</w:t>
                  </w:r>
                </w:p>
              </w:txbxContent>
            </v:textbox>
            <w10:wrap anchorx="page"/>
          </v:shape>
        </w:pict>
      </w:r>
      <w:r w:rsidR="00583DC2">
        <w:rPr>
          <w:rFonts w:ascii="Traditional Arabic" w:hAnsi="Traditional Arabic" w:cs="Traditional Arabic" w:hint="cs"/>
          <w:sz w:val="36"/>
          <w:szCs w:val="36"/>
          <w:rtl/>
        </w:rPr>
        <w:t>2ـ بيان أهداف الاستشراق و المستشرقين .</w:t>
      </w:r>
    </w:p>
    <w:p w:rsidR="00583DC2" w:rsidRDefault="00583DC2" w:rsidP="00583DC2">
      <w:pPr>
        <w:spacing w:after="0"/>
        <w:rPr>
          <w:rFonts w:ascii="Traditional Arabic" w:hAnsi="Traditional Arabic" w:cs="Traditional Arabic"/>
          <w:sz w:val="36"/>
          <w:szCs w:val="36"/>
          <w:rtl/>
        </w:rPr>
      </w:pPr>
      <w:r>
        <w:rPr>
          <w:rFonts w:ascii="Traditional Arabic" w:hAnsi="Traditional Arabic" w:cs="Traditional Arabic" w:hint="cs"/>
          <w:sz w:val="36"/>
          <w:szCs w:val="36"/>
          <w:rtl/>
        </w:rPr>
        <w:t>3ـ بيان شبهات المستشرقين حول الدعوة الإسلامية في العهد المكي .</w:t>
      </w:r>
    </w:p>
    <w:p w:rsidR="0057794A" w:rsidRPr="00674FD7" w:rsidRDefault="00583DC2" w:rsidP="00674FD7">
      <w:pPr>
        <w:spacing w:after="0"/>
        <w:rPr>
          <w:rFonts w:ascii="Traditional Arabic" w:hAnsi="Traditional Arabic" w:cs="Traditional Arabic"/>
          <w:sz w:val="36"/>
          <w:szCs w:val="36"/>
          <w:rtl/>
        </w:rPr>
      </w:pPr>
      <w:r>
        <w:rPr>
          <w:rFonts w:ascii="Traditional Arabic" w:hAnsi="Traditional Arabic" w:cs="Traditional Arabic" w:hint="cs"/>
          <w:sz w:val="36"/>
          <w:szCs w:val="36"/>
          <w:rtl/>
        </w:rPr>
        <w:t>4ـ الردود التي ردت على المستشرقين شبه</w:t>
      </w:r>
      <w:r w:rsidR="00AC0A06">
        <w:rPr>
          <w:rFonts w:ascii="Traditional Arabic" w:hAnsi="Traditional Arabic" w:cs="Traditional Arabic" w:hint="cs"/>
          <w:sz w:val="36"/>
          <w:szCs w:val="36"/>
          <w:rtl/>
        </w:rPr>
        <w:t>هم</w:t>
      </w:r>
      <w:r>
        <w:rPr>
          <w:rFonts w:ascii="Traditional Arabic" w:hAnsi="Traditional Arabic" w:cs="Traditional Arabic" w:hint="cs"/>
          <w:sz w:val="36"/>
          <w:szCs w:val="36"/>
          <w:rtl/>
        </w:rPr>
        <w:t xml:space="preserve"> حول الدعوة في العهد المكي.</w:t>
      </w:r>
    </w:p>
    <w:p w:rsidR="00583DC2" w:rsidRPr="0095691B" w:rsidRDefault="00583DC2" w:rsidP="00583DC2">
      <w:pPr>
        <w:spacing w:after="0"/>
        <w:rPr>
          <w:rFonts w:ascii="Traditional Arabic" w:hAnsi="Traditional Arabic" w:cs="Traditional Arabic"/>
          <w:b/>
          <w:bCs/>
          <w:sz w:val="36"/>
          <w:szCs w:val="36"/>
          <w:rtl/>
        </w:rPr>
      </w:pPr>
      <w:r w:rsidRPr="0095691B">
        <w:rPr>
          <w:rFonts w:ascii="Traditional Arabic" w:hAnsi="Traditional Arabic" w:cs="Traditional Arabic" w:hint="cs"/>
          <w:b/>
          <w:bCs/>
          <w:sz w:val="36"/>
          <w:szCs w:val="36"/>
          <w:rtl/>
        </w:rPr>
        <w:lastRenderedPageBreak/>
        <w:t>مصطلحات الدراسة :</w:t>
      </w:r>
    </w:p>
    <w:p w:rsidR="00583DC2" w:rsidRDefault="00583DC2" w:rsidP="00AA2D48">
      <w:pPr>
        <w:spacing w:after="0"/>
        <w:rPr>
          <w:rFonts w:ascii="Traditional Arabic" w:hAnsi="Traditional Arabic" w:cs="Traditional Arabic"/>
          <w:sz w:val="36"/>
          <w:szCs w:val="36"/>
          <w:rtl/>
        </w:rPr>
      </w:pPr>
      <w:r>
        <w:rPr>
          <w:rFonts w:ascii="Traditional Arabic" w:hAnsi="Traditional Arabic" w:cs="Traditional Arabic" w:hint="cs"/>
          <w:sz w:val="36"/>
          <w:szCs w:val="36"/>
          <w:rtl/>
        </w:rPr>
        <w:t>1ـ الشبهات :</w:t>
      </w:r>
      <w:r w:rsidR="00274A7B">
        <w:rPr>
          <w:rFonts w:ascii="Traditional Arabic" w:hAnsi="Traditional Arabic" w:cs="Traditional Arabic"/>
          <w:color w:val="000000"/>
          <w:sz w:val="36"/>
          <w:szCs w:val="36"/>
          <w:rtl/>
        </w:rPr>
        <w:t>في الحديث المتّفق عليه : إن الحلال بيّن وإن الحرام بيّن ، وبينهما مُشْتَبِهَات لا يعلمهن كثير من الناس ، فمن اتقى الشبهات استبرأ لدينه وعرضه ، ومن وقع في الشبهات وقع في الحرام .. الحديث .</w:t>
      </w:r>
      <w:r w:rsidR="00274A7B" w:rsidRPr="00274A7B">
        <w:rPr>
          <w:rFonts w:ascii="Traditional Arabic" w:hAnsi="Traditional Arabic" w:cs="Traditional Arabic" w:hint="cs"/>
          <w:color w:val="000000"/>
          <w:sz w:val="24"/>
          <w:szCs w:val="24"/>
          <w:rtl/>
        </w:rPr>
        <w:t>(1)</w:t>
      </w:r>
    </w:p>
    <w:p w:rsidR="00D561E0" w:rsidRDefault="00D561E0" w:rsidP="00274A7B">
      <w:pPr>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ويعرف الباحث الشبهة </w:t>
      </w:r>
      <w:r w:rsidR="00285C7F">
        <w:rPr>
          <w:rFonts w:ascii="Traditional Arabic" w:hAnsi="Traditional Arabic" w:cs="Traditional Arabic" w:hint="cs"/>
          <w:sz w:val="36"/>
          <w:szCs w:val="36"/>
          <w:rtl/>
        </w:rPr>
        <w:t>بأنها</w:t>
      </w:r>
      <w:r>
        <w:rPr>
          <w:rFonts w:ascii="Traditional Arabic" w:hAnsi="Traditional Arabic" w:cs="Traditional Arabic" w:hint="cs"/>
          <w:sz w:val="36"/>
          <w:szCs w:val="36"/>
          <w:rtl/>
        </w:rPr>
        <w:t xml:space="preserve"> ما التبس فيه الباطل بالحق.</w:t>
      </w:r>
    </w:p>
    <w:p w:rsidR="00274A7B" w:rsidRDefault="00274A7B" w:rsidP="00E83F1C">
      <w:pPr>
        <w:spacing w:after="0"/>
        <w:rPr>
          <w:rFonts w:ascii="Traditional Arabic" w:hAnsi="Traditional Arabic" w:cs="Traditional Arabic"/>
          <w:sz w:val="36"/>
          <w:szCs w:val="36"/>
          <w:rtl/>
        </w:rPr>
      </w:pPr>
      <w:r>
        <w:rPr>
          <w:rFonts w:ascii="Traditional Arabic" w:hAnsi="Traditional Arabic" w:cs="Traditional Arabic" w:hint="cs"/>
          <w:sz w:val="36"/>
          <w:szCs w:val="36"/>
          <w:rtl/>
        </w:rPr>
        <w:t>2ـ المستشرقين :</w:t>
      </w:r>
      <w:r w:rsidR="00962984">
        <w:rPr>
          <w:rFonts w:ascii="Traditional Arabic" w:hAnsi="Traditional Arabic" w:cs="Traditional Arabic" w:hint="cs"/>
          <w:sz w:val="36"/>
          <w:szCs w:val="36"/>
          <w:rtl/>
        </w:rPr>
        <w:t xml:space="preserve">يطلق على </w:t>
      </w:r>
      <w:r w:rsidR="00D561E0" w:rsidRPr="00D561E0">
        <w:rPr>
          <w:rFonts w:ascii="Traditional Arabic" w:hAnsi="Traditional Arabic" w:cs="Traditional Arabic"/>
          <w:sz w:val="36"/>
          <w:szCs w:val="36"/>
          <w:rtl/>
        </w:rPr>
        <w:t>كل م</w:t>
      </w:r>
      <w:r w:rsidR="00D561E0">
        <w:rPr>
          <w:rFonts w:ascii="Traditional Arabic" w:hAnsi="Traditional Arabic" w:cs="Traditional Arabic" w:hint="cs"/>
          <w:sz w:val="36"/>
          <w:szCs w:val="36"/>
          <w:rtl/>
        </w:rPr>
        <w:t>ن</w:t>
      </w:r>
      <w:r w:rsidR="00D561E0" w:rsidRPr="00D561E0">
        <w:rPr>
          <w:rFonts w:ascii="Traditional Arabic" w:hAnsi="Traditional Arabic" w:cs="Traditional Arabic"/>
          <w:sz w:val="36"/>
          <w:szCs w:val="36"/>
          <w:rtl/>
        </w:rPr>
        <w:t xml:space="preserve"> يبحث في أمور الشرقيين وثقافتهم وتاريخهم</w:t>
      </w:r>
      <w:r w:rsidR="00962984" w:rsidRPr="00962984">
        <w:rPr>
          <w:rFonts w:ascii="Traditional Arabic" w:hAnsi="Traditional Arabic" w:cs="Traditional Arabic"/>
          <w:sz w:val="36"/>
          <w:szCs w:val="36"/>
          <w:rtl/>
        </w:rPr>
        <w:t>, ويقصد ذلك التيار الفكري الذي يتمثل في إجراء الدراسات المختلفة عن الشرق الإسلامي ، والتي تشمل حضارته وأديانه وآدابه ولغاته وثقافته, ولقد أسهم هذا التيار في صياغة التصورات الغربية عن الشرق عامة وعن العالم الإسلامي بصورة خاصة ، معبراً عن الخلفية الفكرية للصراع الحضاري بينهما.</w:t>
      </w:r>
    </w:p>
    <w:p w:rsidR="00D561E0" w:rsidRDefault="00D561E0" w:rsidP="00836C23">
      <w:pPr>
        <w:spacing w:after="0"/>
        <w:rPr>
          <w:rFonts w:ascii="Traditional Arabic" w:hAnsi="Traditional Arabic" w:cs="Traditional Arabic"/>
          <w:sz w:val="36"/>
          <w:szCs w:val="36"/>
          <w:rtl/>
        </w:rPr>
      </w:pPr>
      <w:r>
        <w:rPr>
          <w:rFonts w:ascii="Traditional Arabic" w:hAnsi="Traditional Arabic" w:cs="Traditional Arabic" w:hint="cs"/>
          <w:sz w:val="36"/>
          <w:szCs w:val="36"/>
          <w:rtl/>
        </w:rPr>
        <w:t>3ـ الدعوة الإسلامية:</w:t>
      </w:r>
      <w:r w:rsidR="00836C23">
        <w:rPr>
          <w:rFonts w:ascii="Traditional Arabic" w:hAnsi="Traditional Arabic" w:cs="Traditional Arabic" w:hint="cs"/>
          <w:sz w:val="36"/>
          <w:szCs w:val="36"/>
          <w:rtl/>
        </w:rPr>
        <w:t>هي دعوة</w:t>
      </w:r>
      <w:r w:rsidRPr="00D561E0">
        <w:rPr>
          <w:rFonts w:ascii="Traditional Arabic" w:hAnsi="Traditional Arabic" w:cs="Traditional Arabic"/>
          <w:sz w:val="36"/>
          <w:szCs w:val="36"/>
          <w:rtl/>
        </w:rPr>
        <w:t xml:space="preserve"> الناس الدخول في طاعة الله تبارك وتعالى، وطاعة رسول الله صلى الله عليه وآله وسلم، والالتزام بشرائعه أي التدين بالدين الإسلامي الحنيف الذي اختاره الله تبارك وتعالى لخلقه والعمل بتعاليمه</w:t>
      </w:r>
      <w:r w:rsidRPr="00D561E0">
        <w:rPr>
          <w:rFonts w:ascii="Traditional Arabic" w:hAnsi="Traditional Arabic" w:cs="Traditional Arabic" w:hint="cs"/>
          <w:sz w:val="36"/>
          <w:szCs w:val="36"/>
          <w:rtl/>
        </w:rPr>
        <w:t>.</w:t>
      </w:r>
    </w:p>
    <w:p w:rsidR="00674FD7" w:rsidRDefault="00674FD7" w:rsidP="001E43BF">
      <w:pPr>
        <w:spacing w:after="0"/>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ــــــــــــــــــــــــــ </w:t>
      </w:r>
    </w:p>
    <w:p w:rsidR="00674FD7" w:rsidRDefault="008960BA" w:rsidP="000D040A">
      <w:pPr>
        <w:pStyle w:val="detailfont"/>
        <w:numPr>
          <w:ilvl w:val="0"/>
          <w:numId w:val="15"/>
        </w:numPr>
        <w:bidi/>
        <w:spacing w:line="360" w:lineRule="auto"/>
        <w:jc w:val="both"/>
        <w:outlineLvl w:val="5"/>
        <w:rPr>
          <w:rFonts w:ascii="Traditional Arabic" w:eastAsiaTheme="minorHAnsi" w:hAnsi="Traditional Arabic" w:cs="Traditional Arabic"/>
        </w:rPr>
      </w:pPr>
      <w:r>
        <w:rPr>
          <w:rFonts w:ascii="Traditional Arabic" w:eastAsiaTheme="minorHAnsi" w:hAnsi="Traditional Arabic" w:cs="Traditional Arabic"/>
          <w:noProof/>
        </w:rPr>
        <w:pict>
          <v:shape id="_x0000_s1048" type="#_x0000_t202" style="position:absolute;left:0;text-align:left;margin-left:198.35pt;margin-top:128.45pt;width:31.5pt;height:24pt;z-index:251677696" stroked="f">
            <v:textbox style="mso-next-textbox:#_x0000_s1048">
              <w:txbxContent>
                <w:p w:rsidR="008960BA" w:rsidRPr="000D040A" w:rsidRDefault="008960BA">
                  <w:pPr>
                    <w:rPr>
                      <w:sz w:val="28"/>
                      <w:szCs w:val="28"/>
                    </w:rPr>
                  </w:pPr>
                </w:p>
              </w:txbxContent>
            </v:textbox>
            <w10:wrap anchorx="page"/>
          </v:shape>
        </w:pict>
      </w:r>
      <w:r w:rsidR="000D040A">
        <w:rPr>
          <w:rFonts w:ascii="Traditional Arabic" w:eastAsiaTheme="minorHAnsi" w:hAnsi="Traditional Arabic" w:cs="Traditional Arabic" w:hint="cs"/>
          <w:rtl/>
        </w:rPr>
        <w:t xml:space="preserve">راوي الحديث </w:t>
      </w:r>
      <w:r w:rsidR="000D040A" w:rsidRPr="000D040A">
        <w:rPr>
          <w:rFonts w:ascii="Traditional Arabic" w:eastAsiaTheme="minorHAnsi" w:hAnsi="Traditional Arabic" w:cs="Traditional Arabic"/>
          <w:rtl/>
        </w:rPr>
        <w:t>النعمان بن بشير هو النعمان بن بشير بن سعد الأنصاري المدني ولد في السنة الثانية من الهجرة، قال الواقدي: كان أول مولود في الإسلام من الأنصار بعد الهجرة بأربعة عشر شهراً، وروى عن النبي صلى الله عليه وسلم وعن عمر وعائشة، وروى عنه ابنه محمد ومولاه حبيب بن سالم والشعبي وآخرون، ولي الكوفة في عهد معاوية، ثم ولي حمص لابن الزبير، وبها قتل وذ</w:t>
      </w:r>
      <w:r w:rsidR="000D040A">
        <w:rPr>
          <w:rFonts w:ascii="Traditional Arabic" w:eastAsiaTheme="minorHAnsi" w:hAnsi="Traditional Arabic" w:cs="Traditional Arabic"/>
          <w:rtl/>
        </w:rPr>
        <w:t>لك سنة أربع وستين أو خمس وستين.</w:t>
      </w:r>
    </w:p>
    <w:p w:rsidR="001E43BF" w:rsidRPr="000D040A" w:rsidRDefault="001E43BF" w:rsidP="001E43BF">
      <w:pPr>
        <w:pStyle w:val="detailfont"/>
        <w:bidi/>
        <w:spacing w:line="360" w:lineRule="auto"/>
        <w:ind w:left="720"/>
        <w:jc w:val="both"/>
        <w:outlineLvl w:val="5"/>
        <w:rPr>
          <w:rFonts w:ascii="Traditional Arabic" w:eastAsiaTheme="minorHAnsi" w:hAnsi="Traditional Arabic" w:cs="Traditional Arabic"/>
          <w:rtl/>
        </w:rPr>
      </w:pPr>
    </w:p>
    <w:p w:rsidR="00DA4B5B" w:rsidRDefault="00D561E0" w:rsidP="00505C6D">
      <w:pPr>
        <w:spacing w:after="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4ـ العهد المكي :</w:t>
      </w:r>
      <w:r w:rsidRPr="00E574F0">
        <w:rPr>
          <w:rFonts w:ascii="Traditional Arabic" w:hAnsi="Traditional Arabic" w:cs="Traditional Arabic"/>
          <w:sz w:val="36"/>
          <w:szCs w:val="36"/>
          <w:rtl/>
        </w:rPr>
        <w:t>يبدأ ببعثة النبي صلى الله عليه و سلم على رأس الأربعين من عمره، وينتهي بالهجرة النبوية من مكة إلى المدينة و مدته ثلاثة عشر عاما ، و ينسب إلى أم</w:t>
      </w:r>
      <w:r w:rsidR="00674FD7">
        <w:rPr>
          <w:rFonts w:ascii="Traditional Arabic" w:hAnsi="Traditional Arabic" w:cs="Traditional Arabic" w:hint="cs"/>
          <w:sz w:val="36"/>
          <w:szCs w:val="36"/>
          <w:rtl/>
        </w:rPr>
        <w:t xml:space="preserve"> </w:t>
      </w:r>
      <w:r w:rsidRPr="00E574F0">
        <w:rPr>
          <w:rFonts w:ascii="Traditional Arabic" w:hAnsi="Traditional Arabic" w:cs="Traditional Arabic"/>
          <w:sz w:val="36"/>
          <w:szCs w:val="36"/>
          <w:rtl/>
        </w:rPr>
        <w:t>القرى مكة المكرمة ،و لا تخفى مكانة هذه المدينة الدينية في حياة الأمة الإسلامية ،ففيها بيت الله الحرام قبلة المسلمين في مشارق الأرض ومغاربها</w:t>
      </w:r>
      <w:r w:rsidR="00AA2D48">
        <w:rPr>
          <w:rFonts w:ascii="Traditional Arabic" w:hAnsi="Traditional Arabic" w:cs="Traditional Arabic" w:hint="cs"/>
          <w:sz w:val="36"/>
          <w:szCs w:val="36"/>
          <w:rtl/>
        </w:rPr>
        <w:t>.</w:t>
      </w:r>
    </w:p>
    <w:p w:rsidR="00DA4B5B" w:rsidRPr="000C763A" w:rsidRDefault="00DA4B5B" w:rsidP="00DA4B5B">
      <w:pPr>
        <w:rPr>
          <w:rFonts w:ascii="13_Misa" w:eastAsia="Times New Roman" w:hAnsi="13_Misa" w:cs="Traditional Arabic"/>
          <w:b/>
          <w:bCs/>
          <w:sz w:val="36"/>
          <w:szCs w:val="36"/>
          <w:rtl/>
          <w:lang w:eastAsia="ar-SA"/>
        </w:rPr>
      </w:pPr>
      <w:r w:rsidRPr="000C763A">
        <w:rPr>
          <w:rFonts w:ascii="13_Misa" w:eastAsia="Times New Roman" w:hAnsi="13_Misa" w:cs="Traditional Arabic" w:hint="cs"/>
          <w:b/>
          <w:bCs/>
          <w:sz w:val="36"/>
          <w:szCs w:val="36"/>
          <w:rtl/>
          <w:lang w:eastAsia="ar-SA"/>
        </w:rPr>
        <w:t>الدراسات السابقة.</w:t>
      </w:r>
    </w:p>
    <w:p w:rsidR="00DA4B5B" w:rsidRDefault="00DA4B5B" w:rsidP="00DA4B5B">
      <w:pPr>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دراسات تطرقت إلى:</w:t>
      </w:r>
    </w:p>
    <w:p w:rsidR="00DA4B5B" w:rsidRDefault="00DA4B5B" w:rsidP="00DA4B5B">
      <w:pPr>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1ـ مفهوم الاستشراق: للدكتور أنور محمود زناتي. كاتب وأكاديمي مصري في مجال التاريخ والحضارة .ويعمل في جامعة عين شمس .(كتب عن صدام الحضارات والاستشراق وافتراءات الغرب على الإسلام )</w:t>
      </w:r>
    </w:p>
    <w:p w:rsidR="00DA4B5B" w:rsidRDefault="00DA4B5B" w:rsidP="00AC0A06">
      <w:pPr>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 xml:space="preserve">2ـ الرد على الشبهات: لشميم بن احمد بن عبد الحكيم. منهج الدعوة الإسلامية في الرد على الشبهات دراسة منهجية.جامعة الإمام محمد بن سعود الإسلامية بالرياض. (رسالة دكتوراه ) </w:t>
      </w:r>
    </w:p>
    <w:p w:rsidR="00DA4B5B" w:rsidRDefault="00DA4B5B" w:rsidP="00AC0A06">
      <w:pPr>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3ـ العهد المكي: في ظلال السيرة النبوية ــ في العهد المكي.للداعية الإسلامي المصري راغب السر جان</w:t>
      </w:r>
      <w:r>
        <w:rPr>
          <w:rFonts w:ascii="13_Misa" w:eastAsia="Times New Roman" w:hAnsi="13_Misa" w:cs="Traditional Arabic" w:hint="eastAsia"/>
          <w:sz w:val="36"/>
          <w:szCs w:val="36"/>
          <w:rtl/>
          <w:lang w:eastAsia="ar-SA"/>
        </w:rPr>
        <w:t>ي</w:t>
      </w:r>
      <w:r>
        <w:rPr>
          <w:rFonts w:ascii="13_Misa" w:eastAsia="Times New Roman" w:hAnsi="13_Misa" w:cs="Traditional Arabic" w:hint="cs"/>
          <w:sz w:val="36"/>
          <w:szCs w:val="36"/>
          <w:rtl/>
          <w:lang w:eastAsia="ar-SA"/>
        </w:rPr>
        <w:t>.(</w:t>
      </w:r>
      <w:r w:rsidR="00AC0A06">
        <w:rPr>
          <w:rFonts w:ascii="13_Misa" w:eastAsia="Times New Roman" w:hAnsi="13_Misa" w:cs="Traditional Arabic" w:hint="cs"/>
          <w:sz w:val="36"/>
          <w:szCs w:val="36"/>
          <w:rtl/>
          <w:lang w:eastAsia="ar-SA"/>
        </w:rPr>
        <w:t>أ</w:t>
      </w:r>
      <w:r>
        <w:rPr>
          <w:rFonts w:ascii="13_Misa" w:eastAsia="Times New Roman" w:hAnsi="13_Misa" w:cs="Traditional Arabic" w:hint="cs"/>
          <w:sz w:val="36"/>
          <w:szCs w:val="36"/>
          <w:rtl/>
          <w:lang w:eastAsia="ar-SA"/>
        </w:rPr>
        <w:t xml:space="preserve">ستاذ مساعد جراحة المسالك البولية بكلية الطب جامعة القاهرة ).  </w:t>
      </w:r>
    </w:p>
    <w:p w:rsidR="00DA4B5B" w:rsidRDefault="008960BA" w:rsidP="00AC0A06">
      <w:pPr>
        <w:rPr>
          <w:rFonts w:ascii="13_Misa" w:eastAsia="Times New Roman" w:hAnsi="13_Misa" w:cs="Traditional Arabic"/>
          <w:sz w:val="36"/>
          <w:szCs w:val="36"/>
          <w:rtl/>
          <w:lang w:eastAsia="ar-SA"/>
        </w:rPr>
      </w:pPr>
      <w:r>
        <w:rPr>
          <w:rFonts w:ascii="13_Misa" w:eastAsia="Times New Roman" w:hAnsi="13_Misa" w:cs="Traditional Arabic"/>
          <w:noProof/>
          <w:sz w:val="36"/>
          <w:szCs w:val="36"/>
          <w:rtl/>
        </w:rPr>
        <w:pict>
          <v:shape id="_x0000_s1049" type="#_x0000_t202" style="position:absolute;left:0;text-align:left;margin-left:198.35pt;margin-top:108.6pt;width:33.75pt;height:27pt;z-index:251678720" stroked="f">
            <v:textbox>
              <w:txbxContent>
                <w:p w:rsidR="008960BA" w:rsidRPr="000D040A" w:rsidRDefault="008960BA">
                  <w:pPr>
                    <w:rPr>
                      <w:sz w:val="28"/>
                      <w:szCs w:val="28"/>
                    </w:rPr>
                  </w:pPr>
                  <w:r w:rsidRPr="000D040A">
                    <w:rPr>
                      <w:rFonts w:hint="cs"/>
                      <w:sz w:val="28"/>
                      <w:szCs w:val="28"/>
                      <w:rtl/>
                    </w:rPr>
                    <w:t>12</w:t>
                  </w:r>
                </w:p>
              </w:txbxContent>
            </v:textbox>
            <w10:wrap anchorx="page"/>
          </v:shape>
        </w:pict>
      </w:r>
      <w:r w:rsidR="00DA4B5B">
        <w:rPr>
          <w:rFonts w:ascii="13_Misa" w:eastAsia="Times New Roman" w:hAnsi="13_Misa" w:cs="Traditional Arabic" w:hint="cs"/>
          <w:sz w:val="36"/>
          <w:szCs w:val="36"/>
          <w:rtl/>
          <w:lang w:eastAsia="ar-SA"/>
        </w:rPr>
        <w:t>4ـ الشبهات : شبهات الملحدين والمبشرين .للدكتور إبراهيم عوض .(</w:t>
      </w:r>
      <w:r w:rsidR="00AC0A06">
        <w:rPr>
          <w:rFonts w:ascii="13_Misa" w:eastAsia="Times New Roman" w:hAnsi="13_Misa" w:cs="Traditional Arabic" w:hint="cs"/>
          <w:sz w:val="36"/>
          <w:szCs w:val="36"/>
          <w:rtl/>
          <w:lang w:eastAsia="ar-SA"/>
        </w:rPr>
        <w:t>أ</w:t>
      </w:r>
      <w:r w:rsidR="00DA4B5B">
        <w:rPr>
          <w:rFonts w:ascii="13_Misa" w:eastAsia="Times New Roman" w:hAnsi="13_Misa" w:cs="Traditional Arabic" w:hint="cs"/>
          <w:sz w:val="36"/>
          <w:szCs w:val="36"/>
          <w:rtl/>
          <w:lang w:eastAsia="ar-SA"/>
        </w:rPr>
        <w:t>ستاذ النقد في كلية الآداب في جامعة عين شمس بمصر).</w:t>
      </w:r>
    </w:p>
    <w:p w:rsidR="00E05556" w:rsidRDefault="00285C7F" w:rsidP="00DE05AF">
      <w:pPr>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 xml:space="preserve">5 ـ الفرق بين دراستي والدراسات السابقة </w:t>
      </w:r>
      <w:r w:rsidR="00E05556">
        <w:rPr>
          <w:rFonts w:ascii="13_Misa" w:eastAsia="Times New Roman" w:hAnsi="13_Misa" w:cs="Traditional Arabic" w:hint="cs"/>
          <w:sz w:val="36"/>
          <w:szCs w:val="36"/>
          <w:rtl/>
          <w:lang w:eastAsia="ar-SA"/>
        </w:rPr>
        <w:t>.إن دراستي هي في الشبه التي دارة حول الدعوة الإسلامية في العهد المكي فقط.</w:t>
      </w:r>
      <w:r w:rsidR="00DE05AF">
        <w:rPr>
          <w:rFonts w:ascii="13_Misa" w:eastAsia="Times New Roman" w:hAnsi="13_Misa" w:cs="Traditional Arabic" w:hint="cs"/>
          <w:sz w:val="36"/>
          <w:szCs w:val="36"/>
          <w:rtl/>
          <w:lang w:eastAsia="ar-SA"/>
        </w:rPr>
        <w:t xml:space="preserve">بينما الدراسات السابقة خليط بين المرحلتين المكية والمدنية </w:t>
      </w:r>
    </w:p>
    <w:p w:rsidR="00DE05AF" w:rsidRDefault="00E05556" w:rsidP="00A219BE">
      <w:pPr>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lastRenderedPageBreak/>
        <w:t>6 ـ الجديد إن لدراستي ارتباط وثيق بجوانب مرحلية لان</w:t>
      </w:r>
      <w:r w:rsidR="00DE05AF">
        <w:rPr>
          <w:rFonts w:ascii="13_Misa" w:eastAsia="Times New Roman" w:hAnsi="13_Misa" w:cs="Traditional Arabic" w:hint="cs"/>
          <w:sz w:val="36"/>
          <w:szCs w:val="36"/>
          <w:rtl/>
          <w:lang w:eastAsia="ar-SA"/>
        </w:rPr>
        <w:t xml:space="preserve"> هذه</w:t>
      </w:r>
      <w:r>
        <w:rPr>
          <w:rFonts w:ascii="13_Misa" w:eastAsia="Times New Roman" w:hAnsi="13_Misa" w:cs="Traditional Arabic" w:hint="cs"/>
          <w:sz w:val="36"/>
          <w:szCs w:val="36"/>
          <w:rtl/>
          <w:lang w:eastAsia="ar-SA"/>
        </w:rPr>
        <w:t xml:space="preserve"> المرحلة كانت تفرض كسر طوق </w:t>
      </w:r>
      <w:r w:rsidR="00DE05AF">
        <w:rPr>
          <w:rFonts w:ascii="13_Misa" w:eastAsia="Times New Roman" w:hAnsi="13_Misa" w:cs="Traditional Arabic" w:hint="cs"/>
          <w:sz w:val="36"/>
          <w:szCs w:val="36"/>
          <w:rtl/>
          <w:lang w:eastAsia="ar-SA"/>
        </w:rPr>
        <w:t>أفكار</w:t>
      </w:r>
      <w:r>
        <w:rPr>
          <w:rFonts w:ascii="13_Misa" w:eastAsia="Times New Roman" w:hAnsi="13_Misa" w:cs="Traditional Arabic" w:hint="cs"/>
          <w:sz w:val="36"/>
          <w:szCs w:val="36"/>
          <w:rtl/>
          <w:lang w:eastAsia="ar-SA"/>
        </w:rPr>
        <w:t xml:space="preserve"> الجاهلية </w:t>
      </w:r>
      <w:r w:rsidR="00DE05AF">
        <w:rPr>
          <w:rFonts w:ascii="13_Misa" w:eastAsia="Times New Roman" w:hAnsi="13_Misa" w:cs="Traditional Arabic" w:hint="cs"/>
          <w:sz w:val="36"/>
          <w:szCs w:val="36"/>
          <w:rtl/>
          <w:lang w:eastAsia="ar-SA"/>
        </w:rPr>
        <w:t xml:space="preserve">وتفنيد شبه المستشرقين </w:t>
      </w:r>
      <w:r>
        <w:rPr>
          <w:rFonts w:ascii="13_Misa" w:eastAsia="Times New Roman" w:hAnsi="13_Misa" w:cs="Traditional Arabic" w:hint="cs"/>
          <w:sz w:val="36"/>
          <w:szCs w:val="36"/>
          <w:rtl/>
          <w:lang w:eastAsia="ar-SA"/>
        </w:rPr>
        <w:t>.</w:t>
      </w:r>
      <w:r w:rsidR="00DE05AF">
        <w:rPr>
          <w:rFonts w:ascii="13_Misa" w:eastAsia="Times New Roman" w:hAnsi="13_Misa" w:cs="Traditional Arabic" w:hint="cs"/>
          <w:sz w:val="36"/>
          <w:szCs w:val="36"/>
          <w:rtl/>
          <w:lang w:eastAsia="ar-SA"/>
        </w:rPr>
        <w:t>وهذه الدراسة</w:t>
      </w:r>
      <w:r w:rsidR="00DF08A6">
        <w:rPr>
          <w:rFonts w:ascii="13_Misa" w:eastAsia="Times New Roman" w:hAnsi="13_Misa" w:cs="Traditional Arabic" w:hint="cs"/>
          <w:sz w:val="36"/>
          <w:szCs w:val="36"/>
          <w:rtl/>
          <w:lang w:eastAsia="ar-SA"/>
        </w:rPr>
        <w:t xml:space="preserve"> </w:t>
      </w:r>
      <w:r w:rsidR="00DE05AF">
        <w:rPr>
          <w:rFonts w:ascii="13_Misa" w:eastAsia="Times New Roman" w:hAnsi="13_Misa" w:cs="Traditional Arabic" w:hint="cs"/>
          <w:sz w:val="36"/>
          <w:szCs w:val="36"/>
          <w:rtl/>
          <w:lang w:eastAsia="ar-SA"/>
        </w:rPr>
        <w:t xml:space="preserve">لها تأثير فعال </w:t>
      </w:r>
      <w:r>
        <w:rPr>
          <w:rFonts w:ascii="13_Misa" w:eastAsia="Times New Roman" w:hAnsi="13_Misa" w:cs="Traditional Arabic" w:hint="cs"/>
          <w:sz w:val="36"/>
          <w:szCs w:val="36"/>
          <w:rtl/>
          <w:lang w:eastAsia="ar-SA"/>
        </w:rPr>
        <w:t xml:space="preserve">في </w:t>
      </w:r>
      <w:r w:rsidR="00A219BE">
        <w:rPr>
          <w:rFonts w:ascii="13_Misa" w:eastAsia="Times New Roman" w:hAnsi="13_Misa" w:cs="Traditional Arabic" w:hint="cs"/>
          <w:sz w:val="36"/>
          <w:szCs w:val="36"/>
          <w:rtl/>
          <w:lang w:eastAsia="ar-SA"/>
        </w:rPr>
        <w:t>تذليل الصعوبات التي يواجها الباحث في جمع شبه المستشرقين حول الدعوة الإسلامية في العهد المكي وتفنيدها.</w:t>
      </w:r>
    </w:p>
    <w:p w:rsidR="00DA4B5B" w:rsidRDefault="00DA4B5B" w:rsidP="00DA4B5B">
      <w:pPr>
        <w:jc w:val="left"/>
        <w:rPr>
          <w:rFonts w:cs="Monotype Koufi"/>
          <w:b/>
          <w:bCs/>
          <w:sz w:val="40"/>
          <w:szCs w:val="40"/>
          <w:rtl/>
        </w:rPr>
      </w:pPr>
      <w:r w:rsidRPr="00F45036">
        <w:rPr>
          <w:rFonts w:ascii="13_Misa" w:eastAsia="Times New Roman" w:hAnsi="13_Misa" w:cs="Traditional Arabic" w:hint="cs"/>
          <w:b/>
          <w:bCs/>
          <w:sz w:val="36"/>
          <w:szCs w:val="36"/>
          <w:rtl/>
          <w:lang w:eastAsia="ar-SA"/>
        </w:rPr>
        <w:t>منهج الدراسة:</w:t>
      </w:r>
    </w:p>
    <w:p w:rsidR="00DA4B5B" w:rsidRDefault="00DA4B5B" w:rsidP="00DA4B5B">
      <w:pPr>
        <w:jc w:val="left"/>
        <w:rPr>
          <w:rFonts w:ascii="13_Misa" w:eastAsia="Times New Roman" w:hAnsi="13_Misa" w:cs="Traditional Arabic"/>
          <w:sz w:val="36"/>
          <w:szCs w:val="36"/>
          <w:rtl/>
          <w:lang w:eastAsia="ar-SA"/>
        </w:rPr>
      </w:pPr>
      <w:r w:rsidRPr="00F45036">
        <w:rPr>
          <w:rFonts w:ascii="13_Misa" w:eastAsia="Times New Roman" w:hAnsi="13_Misa" w:cs="Traditional Arabic" w:hint="cs"/>
          <w:sz w:val="36"/>
          <w:szCs w:val="36"/>
          <w:rtl/>
          <w:lang w:eastAsia="ar-SA"/>
        </w:rPr>
        <w:t>كان</w:t>
      </w:r>
      <w:r>
        <w:rPr>
          <w:rFonts w:ascii="13_Misa" w:eastAsia="Times New Roman" w:hAnsi="13_Misa" w:cs="Traditional Arabic" w:hint="cs"/>
          <w:sz w:val="36"/>
          <w:szCs w:val="36"/>
          <w:rtl/>
          <w:lang w:eastAsia="ar-SA"/>
        </w:rPr>
        <w:t xml:space="preserve"> منهجي على النحو التالي:</w:t>
      </w:r>
    </w:p>
    <w:p w:rsidR="00DA4B5B" w:rsidRDefault="00DA4B5B" w:rsidP="00DA4B5B">
      <w:pPr>
        <w:jc w:val="left"/>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1ـ استفدت خلال الدراسة من بعض المواقع في الشبكة العنكبوتية.</w:t>
      </w:r>
    </w:p>
    <w:p w:rsidR="00DA4B5B" w:rsidRDefault="00DA4B5B" w:rsidP="00DA4B5B">
      <w:pPr>
        <w:jc w:val="left"/>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2ـ عند الرد على الشبهة ابدأ بذكرها، ثم اثني بالرد عليها بما تيسر من نصوص الكتاب والسنة،وأقوال العلماء، عاضدا ذلك بالحوادث والوقائع التاريخية، حسبما يقتضيه المقام.</w:t>
      </w:r>
    </w:p>
    <w:p w:rsidR="00DA4B5B" w:rsidRDefault="00DA4B5B" w:rsidP="001E43BF">
      <w:pPr>
        <w:jc w:val="left"/>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 xml:space="preserve">3ـ ركزت في البحث على إبراز المواقف السلبية،وطعون المستشرقين تجاه الدعوة الإسلامية </w:t>
      </w:r>
    </w:p>
    <w:p w:rsidR="00DA4B5B" w:rsidRDefault="00DA4B5B" w:rsidP="00DA4B5B">
      <w:pPr>
        <w:jc w:val="left"/>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4ـ عز و ت الآيات القرآنية إلى مواضعها من القرآن الكريم، وخرجت الأحاديث،واجتهدت في بيان درجتها،من حيث القبول أو الرد.</w:t>
      </w:r>
    </w:p>
    <w:p w:rsidR="00DA4B5B" w:rsidRDefault="00DA4B5B" w:rsidP="00285C7F">
      <w:pPr>
        <w:jc w:val="left"/>
        <w:rPr>
          <w:rFonts w:ascii="13_Misa" w:eastAsia="Times New Roman" w:hAnsi="13_Misa" w:cs="Traditional Arabic"/>
          <w:sz w:val="36"/>
          <w:szCs w:val="36"/>
          <w:rtl/>
          <w:lang w:eastAsia="ar-SA"/>
        </w:rPr>
      </w:pPr>
      <w:r>
        <w:rPr>
          <w:rFonts w:ascii="13_Misa" w:eastAsia="Times New Roman" w:hAnsi="13_Misa" w:cs="Traditional Arabic" w:hint="cs"/>
          <w:sz w:val="36"/>
          <w:szCs w:val="36"/>
          <w:rtl/>
          <w:lang w:eastAsia="ar-SA"/>
        </w:rPr>
        <w:t>5ـ ترجمت الأعلام في هذه الدراسة، إضافة إلى أعلام المستشرقين .</w:t>
      </w:r>
    </w:p>
    <w:p w:rsidR="00505C6D" w:rsidRDefault="008960BA" w:rsidP="00A219BE">
      <w:pPr>
        <w:jc w:val="left"/>
        <w:rPr>
          <w:rFonts w:ascii="13_Misa" w:eastAsia="Times New Roman" w:hAnsi="13_Misa" w:cs="Traditional Arabic"/>
          <w:sz w:val="36"/>
          <w:szCs w:val="36"/>
          <w:rtl/>
          <w:lang w:eastAsia="ar-SA"/>
        </w:rPr>
      </w:pPr>
      <w:r>
        <w:rPr>
          <w:rFonts w:ascii="13_Misa" w:eastAsia="Times New Roman" w:hAnsi="13_Misa" w:cs="Traditional Arabic"/>
          <w:noProof/>
          <w:sz w:val="36"/>
          <w:szCs w:val="36"/>
          <w:rtl/>
        </w:rPr>
        <w:pict>
          <v:shape id="_x0000_s1051" type="#_x0000_t202" style="position:absolute;left:0;text-align:left;margin-left:190.25pt;margin-top:63.2pt;width:37.5pt;height:31.5pt;z-index:251679744;mso-position-horizontal:absolute;mso-position-vertical:absolute" stroked="f">
            <v:textbox>
              <w:txbxContent>
                <w:p w:rsidR="008960BA" w:rsidRPr="00A219BE" w:rsidRDefault="008960BA">
                  <w:pPr>
                    <w:rPr>
                      <w:sz w:val="28"/>
                      <w:szCs w:val="28"/>
                    </w:rPr>
                  </w:pPr>
                </w:p>
              </w:txbxContent>
            </v:textbox>
            <w10:wrap anchorx="page"/>
          </v:shape>
        </w:pict>
      </w:r>
      <w:r w:rsidR="00DA4B5B">
        <w:rPr>
          <w:rFonts w:ascii="13_Misa" w:eastAsia="Times New Roman" w:hAnsi="13_Misa" w:cs="Traditional Arabic" w:hint="cs"/>
          <w:sz w:val="36"/>
          <w:szCs w:val="36"/>
          <w:rtl/>
          <w:lang w:eastAsia="ar-SA"/>
        </w:rPr>
        <w:t xml:space="preserve">6ـ بينت معاني الكلمات الغريبة التي تحتاج إلى شرح . </w:t>
      </w:r>
    </w:p>
    <w:p w:rsidR="00505C6D" w:rsidRDefault="00505C6D" w:rsidP="00505C6D">
      <w:pPr>
        <w:jc w:val="left"/>
        <w:rPr>
          <w:rFonts w:ascii="13_Misa" w:eastAsia="Times New Roman" w:hAnsi="13_Misa" w:cs="Traditional Arabic"/>
          <w:sz w:val="36"/>
          <w:szCs w:val="36"/>
          <w:rtl/>
          <w:lang w:eastAsia="ar-SA"/>
        </w:rPr>
      </w:pPr>
    </w:p>
    <w:p w:rsidR="00505C6D" w:rsidRDefault="00505C6D" w:rsidP="00505C6D">
      <w:pPr>
        <w:jc w:val="left"/>
        <w:rPr>
          <w:rFonts w:ascii="13_Misa" w:eastAsia="Times New Roman" w:hAnsi="13_Misa" w:cs="Traditional Arabic"/>
          <w:sz w:val="36"/>
          <w:szCs w:val="36"/>
          <w:rtl/>
          <w:lang w:eastAsia="ar-SA"/>
        </w:rPr>
      </w:pPr>
    </w:p>
    <w:p w:rsidR="00505C6D" w:rsidRPr="00505C6D" w:rsidRDefault="00505C6D" w:rsidP="00505C6D">
      <w:pPr>
        <w:jc w:val="left"/>
        <w:rPr>
          <w:rFonts w:ascii="13_Misa" w:eastAsia="Times New Roman" w:hAnsi="13_Misa" w:cs="Traditional Arabic"/>
          <w:sz w:val="36"/>
          <w:szCs w:val="36"/>
          <w:rtl/>
          <w:lang w:eastAsia="ar-SA"/>
        </w:rPr>
      </w:pPr>
    </w:p>
    <w:p w:rsidR="005D3BE8" w:rsidRDefault="0057794A" w:rsidP="0057794A">
      <w:pPr>
        <w:spacing w:before="240"/>
        <w:jc w:val="center"/>
        <w:rPr>
          <w:rFonts w:ascii="Traditional Arabic" w:hAnsi="Traditional Arabic" w:cs="Traditional Arabic"/>
          <w:b/>
          <w:bCs/>
          <w:sz w:val="60"/>
          <w:szCs w:val="60"/>
          <w:rtl/>
        </w:rPr>
      </w:pPr>
      <w:r>
        <w:rPr>
          <w:rFonts w:ascii="Traditional Arabic" w:hAnsi="Traditional Arabic" w:cs="Traditional Arabic" w:hint="cs"/>
          <w:b/>
          <w:bCs/>
          <w:sz w:val="60"/>
          <w:szCs w:val="60"/>
          <w:rtl/>
        </w:rPr>
        <w:lastRenderedPageBreak/>
        <w:t xml:space="preserve">الفصل الأول </w:t>
      </w:r>
    </w:p>
    <w:p w:rsidR="0057794A" w:rsidRDefault="0057794A" w:rsidP="00AC0A06">
      <w:pPr>
        <w:spacing w:before="240"/>
        <w:jc w:val="left"/>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المبحث </w:t>
      </w:r>
      <w:r w:rsidR="00285C7F">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لأول: نشأة </w:t>
      </w:r>
      <w:r w:rsidR="00AC0A06">
        <w:rPr>
          <w:rFonts w:ascii="Traditional Arabic" w:hAnsi="Traditional Arabic" w:cs="Traditional Arabic" w:hint="cs"/>
          <w:b/>
          <w:bCs/>
          <w:sz w:val="36"/>
          <w:szCs w:val="36"/>
          <w:rtl/>
        </w:rPr>
        <w:t>الا</w:t>
      </w:r>
      <w:r>
        <w:rPr>
          <w:rFonts w:ascii="Traditional Arabic" w:hAnsi="Traditional Arabic" w:cs="Traditional Arabic" w:hint="cs"/>
          <w:b/>
          <w:bCs/>
          <w:sz w:val="36"/>
          <w:szCs w:val="36"/>
          <w:rtl/>
        </w:rPr>
        <w:t>ستشراق وأهدافه.</w:t>
      </w:r>
    </w:p>
    <w:p w:rsidR="0057794A" w:rsidRDefault="0057794A" w:rsidP="0057794A">
      <w:pPr>
        <w:spacing w:before="240"/>
        <w:jc w:val="left"/>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الثاني: أهم كتب المستشرقين حول الدعوة في العهد المكي.</w:t>
      </w:r>
    </w:p>
    <w:p w:rsidR="003A255E" w:rsidRPr="00505C6D" w:rsidRDefault="0057794A" w:rsidP="00505C6D">
      <w:pPr>
        <w:spacing w:before="240"/>
        <w:rPr>
          <w:rFonts w:ascii="Traditional Arabic" w:hAnsi="Traditional Arabic" w:cs="Traditional Arabic"/>
          <w:b/>
          <w:bCs/>
          <w:sz w:val="60"/>
          <w:szCs w:val="60"/>
          <w:rtl/>
        </w:rPr>
      </w:pPr>
      <w:r>
        <w:rPr>
          <w:rFonts w:ascii="Traditional Arabic" w:hAnsi="Traditional Arabic" w:cs="Traditional Arabic" w:hint="cs"/>
          <w:b/>
          <w:bCs/>
          <w:sz w:val="36"/>
          <w:szCs w:val="36"/>
          <w:rtl/>
        </w:rPr>
        <w:t>المبحث الثالث:الشبهات التي أثارها المستشرقون حول الدعوة في العهد المكي.</w:t>
      </w:r>
    </w:p>
    <w:p w:rsidR="00E57165" w:rsidRPr="005D3BE8" w:rsidRDefault="00E57165" w:rsidP="00DA4B5B">
      <w:pPr>
        <w:spacing w:before="240"/>
        <w:jc w:val="left"/>
        <w:rPr>
          <w:rFonts w:ascii="Traditional Arabic" w:hAnsi="Traditional Arabic" w:cs="Traditional Arabic"/>
          <w:b/>
          <w:bCs/>
          <w:sz w:val="36"/>
          <w:szCs w:val="36"/>
          <w:rtl/>
        </w:rPr>
      </w:pPr>
      <w:r w:rsidRPr="00E57165">
        <w:rPr>
          <w:rFonts w:cs="Traditional Arabic" w:hint="cs"/>
          <w:b/>
          <w:bCs/>
          <w:sz w:val="36"/>
          <w:szCs w:val="36"/>
          <w:rtl/>
        </w:rPr>
        <w:t xml:space="preserve">المبحث </w:t>
      </w:r>
      <w:r w:rsidR="0057794A">
        <w:rPr>
          <w:rFonts w:cs="Traditional Arabic" w:hint="cs"/>
          <w:b/>
          <w:bCs/>
          <w:sz w:val="36"/>
          <w:szCs w:val="36"/>
          <w:rtl/>
        </w:rPr>
        <w:t>ا</w:t>
      </w:r>
      <w:r w:rsidR="00E312AE" w:rsidRPr="00E57165">
        <w:rPr>
          <w:rFonts w:cs="Traditional Arabic" w:hint="cs"/>
          <w:b/>
          <w:bCs/>
          <w:sz w:val="36"/>
          <w:szCs w:val="36"/>
          <w:rtl/>
        </w:rPr>
        <w:t>لأول</w:t>
      </w:r>
      <w:r w:rsidR="00DE05AF">
        <w:rPr>
          <w:rFonts w:cs="Traditional Arabic" w:hint="cs"/>
          <w:sz w:val="36"/>
          <w:szCs w:val="36"/>
          <w:rtl/>
        </w:rPr>
        <w:t>:</w:t>
      </w:r>
      <w:r w:rsidR="00A219BE">
        <w:rPr>
          <w:rFonts w:cs="Traditional Arabic" w:hint="cs"/>
          <w:sz w:val="36"/>
          <w:szCs w:val="36"/>
          <w:rtl/>
        </w:rPr>
        <w:t xml:space="preserve"> </w:t>
      </w:r>
      <w:r w:rsidRPr="00E57165">
        <w:rPr>
          <w:rFonts w:cs="Traditional Arabic" w:hint="cs"/>
          <w:sz w:val="36"/>
          <w:szCs w:val="36"/>
          <w:rtl/>
        </w:rPr>
        <w:t>نشأة الاستشراق وأهدافه :</w:t>
      </w:r>
    </w:p>
    <w:p w:rsidR="00E57165" w:rsidRPr="00E57165" w:rsidRDefault="00E57165" w:rsidP="003A255E">
      <w:pPr>
        <w:spacing w:before="240"/>
        <w:jc w:val="left"/>
        <w:rPr>
          <w:rFonts w:cs="Traditional Arabic"/>
          <w:sz w:val="36"/>
          <w:szCs w:val="36"/>
          <w:rtl/>
        </w:rPr>
      </w:pPr>
      <w:r w:rsidRPr="00E57165">
        <w:rPr>
          <w:rFonts w:cs="Traditional Arabic" w:hint="cs"/>
          <w:sz w:val="36"/>
          <w:szCs w:val="36"/>
          <w:rtl/>
        </w:rPr>
        <w:t>مفهوم كلمة الاستشراق والمستشرقين, وما تدل عليه, في اللغة والاصطلاح.</w:t>
      </w:r>
    </w:p>
    <w:p w:rsidR="00E57165" w:rsidRPr="00E57165" w:rsidRDefault="00E57165" w:rsidP="00493E99">
      <w:pPr>
        <w:spacing w:after="0"/>
        <w:rPr>
          <w:rFonts w:cs="Traditional Arabic"/>
          <w:sz w:val="36"/>
          <w:szCs w:val="36"/>
          <w:rtl/>
        </w:rPr>
      </w:pPr>
      <w:r w:rsidRPr="00E57165">
        <w:rPr>
          <w:rFonts w:cs="Traditional Arabic" w:hint="cs"/>
          <w:sz w:val="36"/>
          <w:szCs w:val="36"/>
          <w:rtl/>
        </w:rPr>
        <w:t xml:space="preserve">أولاً: المعنى اللغوي: </w:t>
      </w:r>
    </w:p>
    <w:p w:rsidR="00E57165" w:rsidRPr="00E57165" w:rsidRDefault="008960BA" w:rsidP="00505C6D">
      <w:pPr>
        <w:bidi w:val="0"/>
        <w:spacing w:after="0"/>
        <w:jc w:val="right"/>
        <w:rPr>
          <w:rFonts w:cs="Traditional Arabic"/>
          <w:sz w:val="36"/>
          <w:szCs w:val="36"/>
        </w:rPr>
      </w:pPr>
      <w:r>
        <w:rPr>
          <w:rFonts w:cs="Traditional Arabic"/>
          <w:noProof/>
          <w:sz w:val="36"/>
          <w:szCs w:val="36"/>
        </w:rPr>
        <w:pict>
          <v:shape id="_x0000_s1052" type="#_x0000_t202" style="position:absolute;left:0;text-align:left;margin-left:187.1pt;margin-top:184pt;width:36pt;height:24.75pt;z-index:251680768" stroked="f">
            <v:textbox>
              <w:txbxContent>
                <w:p w:rsidR="008960BA" w:rsidRPr="00A219BE" w:rsidRDefault="008960BA">
                  <w:pPr>
                    <w:rPr>
                      <w:sz w:val="28"/>
                      <w:szCs w:val="28"/>
                    </w:rPr>
                  </w:pPr>
                </w:p>
              </w:txbxContent>
            </v:textbox>
            <w10:wrap anchorx="page"/>
          </v:shape>
        </w:pict>
      </w:r>
      <w:r w:rsidR="00E57165" w:rsidRPr="00E57165">
        <w:rPr>
          <w:rFonts w:cs="Traditional Arabic" w:hint="cs"/>
          <w:sz w:val="36"/>
          <w:szCs w:val="36"/>
          <w:rtl/>
        </w:rPr>
        <w:t xml:space="preserve">     عند النظر إلى لفظة "استشراق" نجد أنها مص</w:t>
      </w:r>
      <w:r w:rsidR="00AC0A06">
        <w:rPr>
          <w:rFonts w:cs="Traditional Arabic" w:hint="cs"/>
          <w:sz w:val="36"/>
          <w:szCs w:val="36"/>
          <w:rtl/>
        </w:rPr>
        <w:t>ا</w:t>
      </w:r>
      <w:r w:rsidR="00E57165" w:rsidRPr="00E57165">
        <w:rPr>
          <w:rFonts w:cs="Traditional Arabic" w:hint="cs"/>
          <w:sz w:val="36"/>
          <w:szCs w:val="36"/>
          <w:rtl/>
        </w:rPr>
        <w:t xml:space="preserve">غة على وزن </w:t>
      </w:r>
      <w:r w:rsidR="00AC0A06">
        <w:rPr>
          <w:rFonts w:cs="Traditional Arabic" w:hint="cs"/>
          <w:sz w:val="36"/>
          <w:szCs w:val="36"/>
          <w:rtl/>
        </w:rPr>
        <w:t>استفعا</w:t>
      </w:r>
      <w:r w:rsidR="00E57165" w:rsidRPr="00E57165">
        <w:rPr>
          <w:rFonts w:cs="Traditional Arabic" w:hint="cs"/>
          <w:sz w:val="36"/>
          <w:szCs w:val="36"/>
          <w:rtl/>
        </w:rPr>
        <w:t>ل, فهي في أصلها مشتقة من كلمة "شرق", ثم أضيف إليها الألف والسين والتاء, الدالة على الطلب, فبذلك يصبح معناها طلب الشرق .</w:t>
      </w:r>
    </w:p>
    <w:p w:rsidR="00505C6D" w:rsidRDefault="00E57165" w:rsidP="00A219BE">
      <w:pPr>
        <w:spacing w:after="0"/>
        <w:rPr>
          <w:rFonts w:cs="Traditional Arabic"/>
          <w:sz w:val="36"/>
          <w:szCs w:val="36"/>
          <w:vertAlign w:val="superscript"/>
          <w:rtl/>
        </w:rPr>
      </w:pPr>
      <w:r w:rsidRPr="00E57165">
        <w:rPr>
          <w:rFonts w:cs="Traditional Arabic" w:hint="cs"/>
          <w:sz w:val="36"/>
          <w:szCs w:val="36"/>
          <w:rtl/>
        </w:rPr>
        <w:t xml:space="preserve">     أما في اللغات الأوروبية فثمة تعريف آخر يدل على أن المقصود بالشرق ليس الشرق الجغرافي, وإنما الشرق المقترن بمعنى الشروق والضياء والنور و</w:t>
      </w:r>
      <w:r w:rsidR="00AC0A06">
        <w:rPr>
          <w:rFonts w:cs="Traditional Arabic" w:hint="cs"/>
          <w:sz w:val="36"/>
          <w:szCs w:val="36"/>
          <w:rtl/>
        </w:rPr>
        <w:t>ا</w:t>
      </w:r>
      <w:r w:rsidRPr="00E57165">
        <w:rPr>
          <w:rFonts w:cs="Traditional Arabic" w:hint="cs"/>
          <w:sz w:val="36"/>
          <w:szCs w:val="36"/>
          <w:rtl/>
        </w:rPr>
        <w:t xml:space="preserve">لهداية. </w:t>
      </w:r>
      <w:r w:rsidRPr="00E57165">
        <w:rPr>
          <w:rFonts w:cs="Traditional Arabic" w:hint="cs"/>
          <w:sz w:val="36"/>
          <w:szCs w:val="36"/>
          <w:vertAlign w:val="superscript"/>
          <w:rtl/>
        </w:rPr>
        <w:t>(</w:t>
      </w:r>
      <w:r w:rsidRPr="00E57165">
        <w:rPr>
          <w:rStyle w:val="FootnoteReference"/>
          <w:sz w:val="36"/>
          <w:szCs w:val="36"/>
          <w:rtl/>
        </w:rPr>
        <w:footnoteReference w:id="1"/>
      </w:r>
      <w:r w:rsidRPr="00E57165">
        <w:rPr>
          <w:rFonts w:cs="Traditional Arabic" w:hint="cs"/>
          <w:sz w:val="36"/>
          <w:szCs w:val="36"/>
          <w:vertAlign w:val="superscript"/>
          <w:rtl/>
        </w:rPr>
        <w:t>)</w:t>
      </w:r>
    </w:p>
    <w:p w:rsidR="001E43BF" w:rsidRDefault="001E43BF" w:rsidP="00A219BE">
      <w:pPr>
        <w:spacing w:after="0"/>
        <w:rPr>
          <w:rFonts w:cs="Traditional Arabic"/>
          <w:sz w:val="36"/>
          <w:szCs w:val="36"/>
          <w:vertAlign w:val="superscript"/>
          <w:rtl/>
        </w:rPr>
      </w:pPr>
    </w:p>
    <w:p w:rsidR="001E43BF" w:rsidRDefault="001E43BF" w:rsidP="00A219BE">
      <w:pPr>
        <w:spacing w:after="0"/>
        <w:rPr>
          <w:rFonts w:cs="Traditional Arabic"/>
          <w:sz w:val="36"/>
          <w:szCs w:val="36"/>
          <w:vertAlign w:val="superscript"/>
          <w:rtl/>
        </w:rPr>
      </w:pPr>
    </w:p>
    <w:p w:rsidR="001E43BF" w:rsidRPr="00E57165" w:rsidRDefault="001E43BF" w:rsidP="00A219BE">
      <w:pPr>
        <w:spacing w:after="0"/>
        <w:rPr>
          <w:rFonts w:cs="Traditional Arabic"/>
          <w:sz w:val="36"/>
          <w:szCs w:val="36"/>
          <w:rtl/>
        </w:rPr>
      </w:pPr>
    </w:p>
    <w:p w:rsidR="00E57165" w:rsidRPr="00E57165" w:rsidRDefault="00E57165" w:rsidP="00493E99">
      <w:pPr>
        <w:spacing w:before="240" w:after="0"/>
        <w:rPr>
          <w:rFonts w:cs="Traditional Arabic"/>
          <w:sz w:val="36"/>
          <w:szCs w:val="36"/>
          <w:rtl/>
        </w:rPr>
      </w:pPr>
      <w:r w:rsidRPr="00E57165">
        <w:rPr>
          <w:rFonts w:cs="Traditional Arabic" w:hint="cs"/>
          <w:sz w:val="36"/>
          <w:szCs w:val="36"/>
          <w:rtl/>
        </w:rPr>
        <w:lastRenderedPageBreak/>
        <w:t xml:space="preserve">ثانيًا: المفهوم الاصطلاحي: </w:t>
      </w:r>
    </w:p>
    <w:p w:rsidR="00E57165" w:rsidRDefault="00E57165" w:rsidP="00493E99">
      <w:pPr>
        <w:spacing w:after="0"/>
        <w:rPr>
          <w:rFonts w:cs="Traditional Arabic"/>
          <w:sz w:val="36"/>
          <w:szCs w:val="36"/>
          <w:rtl/>
        </w:rPr>
      </w:pPr>
      <w:r w:rsidRPr="00E57165">
        <w:rPr>
          <w:rFonts w:cs="Traditional Arabic" w:hint="cs"/>
          <w:sz w:val="36"/>
          <w:szCs w:val="36"/>
          <w:rtl/>
        </w:rPr>
        <w:t xml:space="preserve">     إن مفهوم الاستشراق يعني علم الشرق, أو علم العالم الشرقي, </w:t>
      </w:r>
      <w:r w:rsidRPr="00E57165">
        <w:rPr>
          <w:rFonts w:cs="Traditional Arabic" w:hint="cs"/>
          <w:sz w:val="36"/>
          <w:szCs w:val="36"/>
          <w:vertAlign w:val="superscript"/>
          <w:rtl/>
        </w:rPr>
        <w:t>(</w:t>
      </w:r>
      <w:r w:rsidRPr="00E57165">
        <w:rPr>
          <w:rStyle w:val="FootnoteReference"/>
          <w:sz w:val="36"/>
          <w:szCs w:val="36"/>
          <w:rtl/>
        </w:rPr>
        <w:footnoteReference w:id="2"/>
      </w:r>
      <w:r w:rsidRPr="00E57165">
        <w:rPr>
          <w:rFonts w:cs="Traditional Arabic" w:hint="cs"/>
          <w:sz w:val="36"/>
          <w:szCs w:val="36"/>
          <w:vertAlign w:val="superscript"/>
          <w:rtl/>
        </w:rPr>
        <w:t>)</w:t>
      </w:r>
      <w:r w:rsidRPr="00E57165">
        <w:rPr>
          <w:rFonts w:cs="Traditional Arabic" w:hint="cs"/>
          <w:sz w:val="36"/>
          <w:szCs w:val="36"/>
          <w:rtl/>
        </w:rPr>
        <w:t xml:space="preserve"> وعرف البعض الاستشراق أيضًا بأنه: ذلك التيار الفكري, الذي تمثل في الدراسات المختلفة عن الشرق الإسلامي, والتي شملت حضارته وأديانه وآدابه ولغاته وثقافته .</w:t>
      </w:r>
      <w:r w:rsidRPr="00E57165">
        <w:rPr>
          <w:rFonts w:cs="Traditional Arabic" w:hint="cs"/>
          <w:sz w:val="36"/>
          <w:szCs w:val="36"/>
          <w:vertAlign w:val="superscript"/>
          <w:rtl/>
        </w:rPr>
        <w:t>(</w:t>
      </w:r>
      <w:r w:rsidRPr="00E57165">
        <w:rPr>
          <w:rStyle w:val="FootnoteReference"/>
          <w:sz w:val="36"/>
          <w:szCs w:val="36"/>
          <w:rtl/>
        </w:rPr>
        <w:footnoteReference w:id="3"/>
      </w:r>
      <w:r w:rsidRPr="00E57165">
        <w:rPr>
          <w:rFonts w:cs="Traditional Arabic" w:hint="cs"/>
          <w:sz w:val="36"/>
          <w:szCs w:val="36"/>
          <w:vertAlign w:val="superscript"/>
          <w:rtl/>
        </w:rPr>
        <w:t>)</w:t>
      </w:r>
    </w:p>
    <w:p w:rsidR="00E57165" w:rsidRPr="00E57165" w:rsidRDefault="00E57165" w:rsidP="00AC0A06">
      <w:pPr>
        <w:spacing w:after="0"/>
        <w:rPr>
          <w:rFonts w:cs="Traditional Arabic"/>
          <w:sz w:val="36"/>
          <w:szCs w:val="36"/>
          <w:rtl/>
        </w:rPr>
      </w:pPr>
      <w:r w:rsidRPr="00E57165">
        <w:rPr>
          <w:rFonts w:cs="Traditional Arabic" w:hint="cs"/>
          <w:sz w:val="36"/>
          <w:szCs w:val="36"/>
          <w:rtl/>
        </w:rPr>
        <w:t xml:space="preserve">وبصفة عامة يمكن تعريف الاستشراق بأنه: أسلوب من الفكر, قائم على تمييز وجودي ومعرفي, بين الشرق والغرب, ويستخدم دراسات أكاديمية, </w:t>
      </w:r>
      <w:r w:rsidR="00AC0A06">
        <w:rPr>
          <w:rFonts w:cs="Traditional Arabic" w:hint="cs"/>
          <w:sz w:val="36"/>
          <w:szCs w:val="36"/>
          <w:rtl/>
        </w:rPr>
        <w:t>قام عليها</w:t>
      </w:r>
      <w:r w:rsidRPr="00E57165">
        <w:rPr>
          <w:rFonts w:cs="Traditional Arabic" w:hint="cs"/>
          <w:sz w:val="36"/>
          <w:szCs w:val="36"/>
          <w:rtl/>
        </w:rPr>
        <w:t xml:space="preserve"> علماء غربيين للإسلام والمسلمين من شتى الجوانب: عقيدة وشريعة و ثقافة وحضارة وتاريخ وثروات وإمكانات, سواء أكانت هذه الشعوب تقطن شرق البحر الأبيض, أم الجانب الجنوبي منه, وسواء أكانت لغة هذه الشعوب العربية أم غير العربية, كالتركية والفارسية, وغيرها من اللغات؛ لأهداف متنوعة, ومقاصد مخ</w:t>
      </w:r>
      <w:r w:rsidR="00BB1FBA">
        <w:rPr>
          <w:rFonts w:cs="Traditional Arabic" w:hint="cs"/>
          <w:sz w:val="36"/>
          <w:szCs w:val="36"/>
          <w:rtl/>
        </w:rPr>
        <w:t>تل</w:t>
      </w:r>
      <w:r w:rsidRPr="00E57165">
        <w:rPr>
          <w:rFonts w:cs="Traditional Arabic" w:hint="cs"/>
          <w:sz w:val="36"/>
          <w:szCs w:val="36"/>
          <w:rtl/>
        </w:rPr>
        <w:t xml:space="preserve">فة.  </w:t>
      </w:r>
      <w:r w:rsidRPr="00E57165">
        <w:rPr>
          <w:rFonts w:cs="Traditional Arabic" w:hint="cs"/>
          <w:sz w:val="36"/>
          <w:szCs w:val="36"/>
          <w:vertAlign w:val="superscript"/>
          <w:rtl/>
        </w:rPr>
        <w:t>(</w:t>
      </w:r>
      <w:r w:rsidRPr="00E57165">
        <w:rPr>
          <w:rStyle w:val="FootnoteReference"/>
          <w:sz w:val="36"/>
          <w:szCs w:val="36"/>
          <w:rtl/>
        </w:rPr>
        <w:footnoteReference w:id="4"/>
      </w:r>
      <w:r w:rsidRPr="00E57165">
        <w:rPr>
          <w:rFonts w:cs="Traditional Arabic" w:hint="cs"/>
          <w:sz w:val="36"/>
          <w:szCs w:val="36"/>
          <w:vertAlign w:val="superscript"/>
          <w:rtl/>
        </w:rPr>
        <w:t>)</w:t>
      </w:r>
    </w:p>
    <w:p w:rsidR="00E57165" w:rsidRPr="00E57165" w:rsidRDefault="00E57165" w:rsidP="002E0062">
      <w:pPr>
        <w:spacing w:after="0"/>
        <w:rPr>
          <w:rFonts w:cs="Traditional Arabic"/>
          <w:sz w:val="36"/>
          <w:szCs w:val="36"/>
          <w:rtl/>
        </w:rPr>
      </w:pPr>
      <w:r w:rsidRPr="00E57165">
        <w:rPr>
          <w:rFonts w:cs="Traditional Arabic" w:hint="cs"/>
          <w:sz w:val="36"/>
          <w:szCs w:val="36"/>
          <w:rtl/>
        </w:rPr>
        <w:t xml:space="preserve">أما المستشرق فهو: عالم متمكن من المعارف الخاصة بالشرق ولغاته وآدابه.  </w:t>
      </w:r>
      <w:r w:rsidRPr="00E57165">
        <w:rPr>
          <w:rFonts w:cs="Traditional Arabic" w:hint="cs"/>
          <w:sz w:val="36"/>
          <w:szCs w:val="36"/>
          <w:vertAlign w:val="superscript"/>
          <w:rtl/>
        </w:rPr>
        <w:t>(</w:t>
      </w:r>
      <w:r w:rsidRPr="00E57165">
        <w:rPr>
          <w:rStyle w:val="FootnoteReference"/>
          <w:sz w:val="36"/>
          <w:szCs w:val="36"/>
          <w:rtl/>
        </w:rPr>
        <w:footnoteReference w:id="5"/>
      </w:r>
      <w:r w:rsidRPr="00E57165">
        <w:rPr>
          <w:rFonts w:cs="Traditional Arabic" w:hint="cs"/>
          <w:sz w:val="36"/>
          <w:szCs w:val="36"/>
          <w:vertAlign w:val="superscript"/>
          <w:rtl/>
        </w:rPr>
        <w:t>)</w:t>
      </w:r>
    </w:p>
    <w:p w:rsidR="00E57165" w:rsidRPr="00E57165" w:rsidRDefault="00E57165" w:rsidP="002E0062">
      <w:pPr>
        <w:rPr>
          <w:rFonts w:cs="Traditional Arabic"/>
          <w:sz w:val="36"/>
          <w:szCs w:val="36"/>
          <w:rtl/>
        </w:rPr>
      </w:pPr>
      <w:r w:rsidRPr="00E57165">
        <w:rPr>
          <w:rFonts w:cs="Traditional Arabic" w:hint="cs"/>
          <w:sz w:val="36"/>
          <w:szCs w:val="36"/>
          <w:rtl/>
        </w:rPr>
        <w:t xml:space="preserve">     وبعد حديثنا عن معنى الاستشراق في اللغة والاصطلاح, ننتقل للحديث حول نشأة هذا الاستشراق: </w:t>
      </w:r>
    </w:p>
    <w:p w:rsidR="00E57165" w:rsidRPr="00E57165" w:rsidRDefault="00E57165" w:rsidP="002E0062">
      <w:pPr>
        <w:spacing w:after="0"/>
        <w:rPr>
          <w:rFonts w:ascii="Tahoma" w:hAnsi="Tahoma" w:cs="Traditional Arabic"/>
          <w:sz w:val="36"/>
          <w:szCs w:val="36"/>
          <w:shd w:val="clear" w:color="auto" w:fill="FFFFFF"/>
          <w:rtl/>
        </w:rPr>
      </w:pPr>
      <w:r w:rsidRPr="00E57165">
        <w:rPr>
          <w:rFonts w:ascii="Tahoma" w:hAnsi="Tahoma" w:cs="Traditional Arabic"/>
          <w:sz w:val="36"/>
          <w:szCs w:val="36"/>
          <w:shd w:val="clear" w:color="auto" w:fill="FFFFFF"/>
          <w:rtl/>
        </w:rPr>
        <w:t>معظم المحققين لهذه المسألة يكادون يجمعون على أن بداية هذه الحركة نشأت في نهاية القرن العاشر الميلادي</w:t>
      </w:r>
      <w:r w:rsidRPr="00E57165">
        <w:rPr>
          <w:rFonts w:ascii="Tahoma" w:hAnsi="Tahoma" w:cs="Traditional Arabic" w:hint="cs"/>
          <w:sz w:val="36"/>
          <w:szCs w:val="36"/>
          <w:shd w:val="clear" w:color="auto" w:fill="FFFFFF"/>
          <w:rtl/>
        </w:rPr>
        <w:t>,</w:t>
      </w:r>
      <w:r w:rsidRPr="00E57165">
        <w:rPr>
          <w:rFonts w:ascii="Tahoma" w:hAnsi="Tahoma" w:cs="Traditional Arabic"/>
          <w:sz w:val="36"/>
          <w:szCs w:val="36"/>
          <w:shd w:val="clear" w:color="auto" w:fill="FFFFFF"/>
          <w:rtl/>
        </w:rPr>
        <w:t xml:space="preserve"> وأوائل القرن الحادي عشر ب</w:t>
      </w:r>
      <w:r w:rsidR="00AC0A06">
        <w:rPr>
          <w:rFonts w:ascii="Tahoma" w:hAnsi="Tahoma" w:cs="Traditional Arabic"/>
          <w:sz w:val="36"/>
          <w:szCs w:val="36"/>
          <w:shd w:val="clear" w:color="auto" w:fill="FFFFFF"/>
          <w:rtl/>
        </w:rPr>
        <w:t>فرنسا، وأن الراهب الفرنسي (جرير</w:t>
      </w:r>
      <w:r w:rsidRPr="00E57165">
        <w:rPr>
          <w:rFonts w:ascii="Tahoma" w:hAnsi="Tahoma" w:cs="Traditional Arabic"/>
          <w:sz w:val="36"/>
          <w:szCs w:val="36"/>
          <w:shd w:val="clear" w:color="auto" w:fill="FFFFFF"/>
          <w:rtl/>
        </w:rPr>
        <w:t xml:space="preserve">دي أولياك </w:t>
      </w:r>
      <w:r w:rsidRPr="00E57165">
        <w:rPr>
          <w:rFonts w:ascii="Tahoma" w:hAnsi="Tahoma" w:cs="Traditional Arabic"/>
          <w:sz w:val="36"/>
          <w:szCs w:val="36"/>
          <w:shd w:val="clear" w:color="auto" w:fill="FFFFFF"/>
          <w:rtl/>
        </w:rPr>
        <w:lastRenderedPageBreak/>
        <w:t>938 - 1003م)</w:t>
      </w:r>
      <w:r w:rsidRPr="00E57165">
        <w:rPr>
          <w:rFonts w:ascii="Tahoma" w:hAnsi="Tahoma" w:cs="Traditional Arabic" w:hint="cs"/>
          <w:sz w:val="36"/>
          <w:szCs w:val="36"/>
          <w:shd w:val="clear" w:color="auto" w:fill="FFFFFF"/>
          <w:vertAlign w:val="superscript"/>
          <w:rtl/>
        </w:rPr>
        <w:t>(</w:t>
      </w:r>
      <w:r w:rsidRPr="00E57165">
        <w:rPr>
          <w:rStyle w:val="FootnoteReference"/>
          <w:rFonts w:ascii="Tahoma" w:hAnsi="Tahoma"/>
          <w:sz w:val="36"/>
          <w:szCs w:val="36"/>
          <w:shd w:val="clear" w:color="auto" w:fill="FFFFFF"/>
          <w:rtl/>
        </w:rPr>
        <w:footnoteReference w:id="6"/>
      </w:r>
      <w:r w:rsidRPr="00E57165">
        <w:rPr>
          <w:rFonts w:ascii="Tahoma" w:hAnsi="Tahoma" w:cs="Traditional Arabic" w:hint="cs"/>
          <w:sz w:val="36"/>
          <w:szCs w:val="36"/>
          <w:shd w:val="clear" w:color="auto" w:fill="FFFFFF"/>
          <w:vertAlign w:val="superscript"/>
          <w:rtl/>
        </w:rPr>
        <w:t>)</w:t>
      </w:r>
      <w:r w:rsidRPr="00E57165">
        <w:rPr>
          <w:rFonts w:ascii="Tahoma" w:hAnsi="Tahoma" w:cs="Traditional Arabic"/>
          <w:sz w:val="36"/>
          <w:szCs w:val="36"/>
          <w:shd w:val="clear" w:color="auto" w:fill="FFFFFF"/>
          <w:rtl/>
        </w:rPr>
        <w:t>كان من أوائل المشتغلين بعلوم الشرق، وارتبطت باسمه بداية حركة الاستشراق، إذ رحل فتعلم اللغة العربية و</w:t>
      </w:r>
      <w:r w:rsidR="00493E99">
        <w:rPr>
          <w:rFonts w:ascii="Tahoma" w:hAnsi="Tahoma" w:cs="Traditional Arabic"/>
          <w:sz w:val="36"/>
          <w:szCs w:val="36"/>
          <w:shd w:val="clear" w:color="auto" w:fill="FFFFFF"/>
          <w:rtl/>
        </w:rPr>
        <w:t>وقف على علوم العرب في الرياضيات</w:t>
      </w:r>
      <w:r w:rsidR="00492442">
        <w:rPr>
          <w:rFonts w:ascii="Tahoma" w:hAnsi="Tahoma" w:cs="Traditional Arabic" w:hint="cs"/>
          <w:sz w:val="36"/>
          <w:szCs w:val="36"/>
          <w:shd w:val="clear" w:color="auto" w:fill="FFFFFF"/>
          <w:rtl/>
        </w:rPr>
        <w:t xml:space="preserve"> </w:t>
      </w:r>
      <w:r w:rsidRPr="00E57165">
        <w:rPr>
          <w:rFonts w:ascii="Tahoma" w:hAnsi="Tahoma" w:cs="Traditional Arabic"/>
          <w:sz w:val="36"/>
          <w:szCs w:val="36"/>
          <w:shd w:val="clear" w:color="auto" w:fill="FFFFFF"/>
          <w:rtl/>
        </w:rPr>
        <w:t xml:space="preserve">والطب </w:t>
      </w:r>
      <w:r w:rsidRPr="00E57165">
        <w:rPr>
          <w:rFonts w:ascii="Tahoma" w:hAnsi="Tahoma" w:cs="Traditional Arabic" w:hint="cs"/>
          <w:sz w:val="36"/>
          <w:szCs w:val="36"/>
          <w:shd w:val="clear" w:color="auto" w:fill="FFFFFF"/>
          <w:rtl/>
        </w:rPr>
        <w:t>وغيرها</w:t>
      </w:r>
      <w:r w:rsidRPr="00E57165">
        <w:rPr>
          <w:rFonts w:ascii="Tahoma" w:hAnsi="Tahoma" w:cs="Traditional Arabic"/>
          <w:sz w:val="36"/>
          <w:szCs w:val="36"/>
          <w:shd w:val="clear" w:color="auto" w:fill="FFFFFF"/>
          <w:rtl/>
        </w:rPr>
        <w:t>، كما قرأ بعض العلوم الدينية</w:t>
      </w:r>
      <w:r w:rsidRPr="00E57165">
        <w:rPr>
          <w:rFonts w:ascii="Tahoma" w:hAnsi="Tahoma" w:cs="Traditional Arabic" w:hint="cs"/>
          <w:sz w:val="36"/>
          <w:szCs w:val="36"/>
          <w:shd w:val="clear" w:color="auto" w:fill="FFFFFF"/>
          <w:rtl/>
        </w:rPr>
        <w:t>,</w:t>
      </w:r>
      <w:r w:rsidRPr="00E57165">
        <w:rPr>
          <w:rFonts w:ascii="Tahoma" w:hAnsi="Tahoma" w:cs="Traditional Arabic"/>
          <w:sz w:val="36"/>
          <w:szCs w:val="36"/>
          <w:shd w:val="clear" w:color="auto" w:fill="FFFFFF"/>
          <w:rtl/>
        </w:rPr>
        <w:t xml:space="preserve"> حتى قيل</w:t>
      </w:r>
      <w:r w:rsidRPr="00E57165">
        <w:rPr>
          <w:rFonts w:ascii="Tahoma" w:hAnsi="Tahoma" w:cs="Traditional Arabic" w:hint="cs"/>
          <w:sz w:val="36"/>
          <w:szCs w:val="36"/>
          <w:shd w:val="clear" w:color="auto" w:fill="FFFFFF"/>
          <w:rtl/>
        </w:rPr>
        <w:t>:</w:t>
      </w:r>
      <w:r w:rsidRPr="00E57165">
        <w:rPr>
          <w:rFonts w:ascii="Tahoma" w:hAnsi="Tahoma" w:cs="Traditional Arabic"/>
          <w:sz w:val="36"/>
          <w:szCs w:val="36"/>
          <w:shd w:val="clear" w:color="auto" w:fill="FFFFFF"/>
          <w:rtl/>
        </w:rPr>
        <w:t xml:space="preserve"> إنه كان أوسع علماء عصره معرفة بعلوم العرب، وخاصة في الرياضيات والفلك</w:t>
      </w:r>
      <w:r w:rsidRPr="00E57165">
        <w:rPr>
          <w:rFonts w:ascii="Tahoma" w:hAnsi="Tahoma" w:cs="Traditional Arabic" w:hint="cs"/>
          <w:sz w:val="36"/>
          <w:szCs w:val="36"/>
          <w:shd w:val="clear" w:color="auto" w:fill="FFFFFF"/>
          <w:rtl/>
        </w:rPr>
        <w:t>.</w:t>
      </w:r>
    </w:p>
    <w:p w:rsidR="00E57165" w:rsidRPr="00E57165" w:rsidRDefault="00E57165" w:rsidP="000D47DE">
      <w:pPr>
        <w:spacing w:after="0"/>
        <w:rPr>
          <w:rFonts w:ascii="Tahoma" w:hAnsi="Tahoma" w:cs="Traditional Arabic"/>
          <w:sz w:val="36"/>
          <w:szCs w:val="36"/>
          <w:shd w:val="clear" w:color="auto" w:fill="FFFFFF"/>
          <w:rtl/>
        </w:rPr>
      </w:pPr>
      <w:r w:rsidRPr="00E57165">
        <w:rPr>
          <w:rFonts w:ascii="Tahoma" w:hAnsi="Tahoma" w:cs="Traditional Arabic"/>
          <w:sz w:val="36"/>
          <w:szCs w:val="36"/>
          <w:shd w:val="clear" w:color="auto" w:fill="FFFFFF"/>
          <w:rtl/>
        </w:rPr>
        <w:t>و</w:t>
      </w:r>
      <w:r w:rsidRPr="00E57165">
        <w:rPr>
          <w:rFonts w:ascii="Tahoma" w:hAnsi="Tahoma" w:cs="Traditional Arabic" w:hint="cs"/>
          <w:sz w:val="36"/>
          <w:szCs w:val="36"/>
          <w:shd w:val="clear" w:color="auto" w:fill="FFFFFF"/>
          <w:rtl/>
        </w:rPr>
        <w:t xml:space="preserve">قد </w:t>
      </w:r>
      <w:r w:rsidRPr="00E57165">
        <w:rPr>
          <w:rFonts w:ascii="Tahoma" w:hAnsi="Tahoma" w:cs="Traditional Arabic"/>
          <w:sz w:val="36"/>
          <w:szCs w:val="36"/>
          <w:shd w:val="clear" w:color="auto" w:fill="FFFFFF"/>
          <w:rtl/>
        </w:rPr>
        <w:t>استطاع جرير دي أن ينشئ مدرستين لتدريس اللغة العربية وعلومها، ثم أنشأ بعد ذلك مدرسة ثالثة تسمى مدرسة "شارتر"</w:t>
      </w:r>
      <w:r w:rsidRPr="00E57165">
        <w:rPr>
          <w:rFonts w:ascii="Tahoma" w:hAnsi="Tahoma" w:cs="Traditional Arabic" w:hint="cs"/>
          <w:sz w:val="36"/>
          <w:szCs w:val="36"/>
          <w:shd w:val="clear" w:color="auto" w:fill="FFFFFF"/>
          <w:rtl/>
        </w:rPr>
        <w:t>, و</w:t>
      </w:r>
      <w:r w:rsidRPr="00E57165">
        <w:rPr>
          <w:rFonts w:ascii="Tahoma" w:hAnsi="Tahoma" w:cs="Traditional Arabic"/>
          <w:sz w:val="36"/>
          <w:szCs w:val="36"/>
          <w:shd w:val="clear" w:color="auto" w:fill="FFFFFF"/>
          <w:rtl/>
        </w:rPr>
        <w:t>يرجع</w:t>
      </w:r>
      <w:r w:rsidRPr="00E57165">
        <w:rPr>
          <w:rFonts w:ascii="Tahoma" w:hAnsi="Tahoma" w:cs="Traditional Arabic" w:hint="cs"/>
          <w:sz w:val="36"/>
          <w:szCs w:val="36"/>
          <w:shd w:val="clear" w:color="auto" w:fill="FFFFFF"/>
          <w:rtl/>
        </w:rPr>
        <w:t xml:space="preserve"> الفضل إلى هذا الراهب</w:t>
      </w:r>
      <w:r w:rsidRPr="00E57165">
        <w:rPr>
          <w:rFonts w:ascii="Tahoma" w:hAnsi="Tahoma" w:cs="Traditional Arabic"/>
          <w:sz w:val="36"/>
          <w:szCs w:val="36"/>
          <w:shd w:val="clear" w:color="auto" w:fill="FFFFFF"/>
          <w:rtl/>
        </w:rPr>
        <w:t xml:space="preserve"> في انتشار الأعداد العربية في أوربا التي كانت ينقصها رقم الصفر، ولم تكن تعرفه حتى نقله إليها (جرير دي أولياك) من اللغة العربية إلى اللغة اللاتينية</w:t>
      </w:r>
      <w:r w:rsidRPr="00E57165">
        <w:rPr>
          <w:rFonts w:ascii="Tahoma" w:hAnsi="Tahoma" w:cs="Traditional Arabic" w:hint="cs"/>
          <w:sz w:val="36"/>
          <w:szCs w:val="36"/>
          <w:shd w:val="clear" w:color="auto" w:fill="FFFFFF"/>
          <w:rtl/>
        </w:rPr>
        <w:t>.</w:t>
      </w:r>
    </w:p>
    <w:p w:rsidR="00E57165" w:rsidRPr="00E57165" w:rsidRDefault="00E57165" w:rsidP="000D47DE">
      <w:pPr>
        <w:spacing w:after="0"/>
        <w:rPr>
          <w:rFonts w:ascii="Tahoma" w:hAnsi="Tahoma" w:cs="Traditional Arabic"/>
          <w:sz w:val="36"/>
          <w:szCs w:val="36"/>
          <w:shd w:val="clear" w:color="auto" w:fill="FFFFFF"/>
          <w:rtl/>
        </w:rPr>
      </w:pPr>
      <w:r w:rsidRPr="00E57165">
        <w:rPr>
          <w:rFonts w:ascii="Tahoma" w:hAnsi="Tahoma" w:cs="Traditional Arabic"/>
          <w:sz w:val="36"/>
          <w:szCs w:val="36"/>
          <w:shd w:val="clear" w:color="auto" w:fill="FFFFFF"/>
          <w:rtl/>
        </w:rPr>
        <w:t>ثم جاء بعده (قسطنطين ال</w:t>
      </w:r>
      <w:r w:rsidRPr="00E57165">
        <w:rPr>
          <w:rFonts w:ascii="Tahoma" w:hAnsi="Tahoma" w:cs="Traditional Arabic" w:hint="cs"/>
          <w:sz w:val="36"/>
          <w:szCs w:val="36"/>
          <w:shd w:val="clear" w:color="auto" w:fill="FFFFFF"/>
          <w:rtl/>
        </w:rPr>
        <w:t>إ</w:t>
      </w:r>
      <w:r w:rsidRPr="00E57165">
        <w:rPr>
          <w:rFonts w:ascii="Tahoma" w:hAnsi="Tahoma" w:cs="Traditional Arabic"/>
          <w:sz w:val="36"/>
          <w:szCs w:val="36"/>
          <w:shd w:val="clear" w:color="auto" w:fill="FFFFFF"/>
          <w:rtl/>
        </w:rPr>
        <w:t>فريق</w:t>
      </w:r>
      <w:r w:rsidRPr="00E57165">
        <w:rPr>
          <w:rFonts w:ascii="Tahoma" w:hAnsi="Tahoma" w:cs="Traditional Arabic" w:hint="cs"/>
          <w:sz w:val="36"/>
          <w:szCs w:val="36"/>
          <w:shd w:val="clear" w:color="auto" w:fill="FFFFFF"/>
          <w:rtl/>
        </w:rPr>
        <w:t>ي 1087م</w:t>
      </w:r>
      <w:r w:rsidRPr="00E57165">
        <w:rPr>
          <w:rFonts w:ascii="Tahoma" w:hAnsi="Tahoma" w:cs="Traditional Arabic"/>
          <w:sz w:val="36"/>
          <w:szCs w:val="36"/>
          <w:shd w:val="clear" w:color="auto" w:fill="FFFFFF"/>
          <w:rtl/>
        </w:rPr>
        <w:t>)</w:t>
      </w:r>
      <w:r w:rsidRPr="00E57165">
        <w:rPr>
          <w:rFonts w:ascii="Tahoma" w:hAnsi="Tahoma" w:cs="Traditional Arabic" w:hint="cs"/>
          <w:sz w:val="36"/>
          <w:szCs w:val="36"/>
          <w:shd w:val="clear" w:color="auto" w:fill="FFFFFF"/>
          <w:vertAlign w:val="superscript"/>
          <w:rtl/>
        </w:rPr>
        <w:t>(</w:t>
      </w:r>
      <w:r w:rsidRPr="00E57165">
        <w:rPr>
          <w:rStyle w:val="FootnoteReference"/>
          <w:rFonts w:ascii="Tahoma" w:hAnsi="Tahoma"/>
          <w:sz w:val="36"/>
          <w:szCs w:val="36"/>
          <w:shd w:val="clear" w:color="auto" w:fill="FFFFFF"/>
          <w:rtl/>
        </w:rPr>
        <w:footnoteReference w:id="7"/>
      </w:r>
      <w:r w:rsidRPr="00E57165">
        <w:rPr>
          <w:rFonts w:ascii="Tahoma" w:hAnsi="Tahoma" w:cs="Traditional Arabic" w:hint="cs"/>
          <w:sz w:val="36"/>
          <w:szCs w:val="36"/>
          <w:shd w:val="clear" w:color="auto" w:fill="FFFFFF"/>
          <w:vertAlign w:val="superscript"/>
          <w:rtl/>
        </w:rPr>
        <w:t>)</w:t>
      </w:r>
      <w:r w:rsidRPr="00E57165">
        <w:rPr>
          <w:rFonts w:ascii="Tahoma" w:hAnsi="Tahoma" w:cs="Traditional Arabic"/>
          <w:sz w:val="36"/>
          <w:szCs w:val="36"/>
          <w:shd w:val="clear" w:color="auto" w:fill="FFFFFF"/>
          <w:rtl/>
        </w:rPr>
        <w:t>، و(بطرس المحترم 1092 - 1156م)</w:t>
      </w:r>
      <w:r w:rsidRPr="00E57165">
        <w:rPr>
          <w:rFonts w:ascii="Tahoma" w:hAnsi="Tahoma" w:cs="Traditional Arabic" w:hint="cs"/>
          <w:sz w:val="36"/>
          <w:szCs w:val="36"/>
          <w:shd w:val="clear" w:color="auto" w:fill="FFFFFF"/>
          <w:vertAlign w:val="superscript"/>
          <w:rtl/>
        </w:rPr>
        <w:t>(</w:t>
      </w:r>
      <w:r w:rsidRPr="00E57165">
        <w:rPr>
          <w:rStyle w:val="FootnoteReference"/>
          <w:rFonts w:ascii="Tahoma" w:hAnsi="Tahoma"/>
          <w:sz w:val="36"/>
          <w:szCs w:val="36"/>
          <w:shd w:val="clear" w:color="auto" w:fill="FFFFFF"/>
          <w:rtl/>
        </w:rPr>
        <w:footnoteReference w:id="8"/>
      </w:r>
      <w:r w:rsidRPr="00E57165">
        <w:rPr>
          <w:rFonts w:ascii="Tahoma" w:hAnsi="Tahoma" w:cs="Traditional Arabic" w:hint="cs"/>
          <w:sz w:val="36"/>
          <w:szCs w:val="36"/>
          <w:shd w:val="clear" w:color="auto" w:fill="FFFFFF"/>
          <w:vertAlign w:val="superscript"/>
          <w:rtl/>
        </w:rPr>
        <w:t>)</w:t>
      </w:r>
      <w:r w:rsidRPr="00E57165">
        <w:rPr>
          <w:rFonts w:ascii="Tahoma" w:hAnsi="Tahoma" w:cs="Traditional Arabic" w:hint="cs"/>
          <w:sz w:val="36"/>
          <w:szCs w:val="36"/>
          <w:shd w:val="clear" w:color="auto" w:fill="FFFFFF"/>
          <w:rtl/>
        </w:rPr>
        <w:t xml:space="preserve"> وغيرهما</w:t>
      </w:r>
      <w:r w:rsidRPr="00E57165">
        <w:rPr>
          <w:rFonts w:ascii="Tahoma" w:hAnsi="Tahoma" w:cs="Traditional Arabic"/>
          <w:sz w:val="36"/>
          <w:szCs w:val="36"/>
          <w:shd w:val="clear" w:color="auto" w:fill="FFFFFF"/>
          <w:rtl/>
        </w:rPr>
        <w:t>، ثم تتابع رواد هذه الحركة وتكاثرت أعدادهم واختلفت جنسياتهم</w:t>
      </w:r>
      <w:r w:rsidRPr="00E57165">
        <w:rPr>
          <w:rFonts w:ascii="Tahoma" w:hAnsi="Tahoma" w:cs="Traditional Arabic" w:hint="cs"/>
          <w:sz w:val="36"/>
          <w:szCs w:val="36"/>
          <w:shd w:val="clear" w:color="auto" w:fill="FFFFFF"/>
          <w:rtl/>
        </w:rPr>
        <w:t>,</w:t>
      </w:r>
      <w:r w:rsidRPr="00E57165">
        <w:rPr>
          <w:rFonts w:ascii="Tahoma" w:hAnsi="Tahoma" w:cs="Traditional Arabic"/>
          <w:sz w:val="36"/>
          <w:szCs w:val="36"/>
          <w:shd w:val="clear" w:color="auto" w:fill="FFFFFF"/>
          <w:rtl/>
        </w:rPr>
        <w:t xml:space="preserve"> بحيث شملت معظم دول أور</w:t>
      </w:r>
      <w:r w:rsidRPr="00E57165">
        <w:rPr>
          <w:rFonts w:ascii="Tahoma" w:hAnsi="Tahoma" w:cs="Traditional Arabic" w:hint="cs"/>
          <w:sz w:val="36"/>
          <w:szCs w:val="36"/>
          <w:shd w:val="clear" w:color="auto" w:fill="FFFFFF"/>
          <w:rtl/>
        </w:rPr>
        <w:t>و</w:t>
      </w:r>
      <w:r w:rsidRPr="00E57165">
        <w:rPr>
          <w:rFonts w:ascii="Tahoma" w:hAnsi="Tahoma" w:cs="Traditional Arabic"/>
          <w:sz w:val="36"/>
          <w:szCs w:val="36"/>
          <w:shd w:val="clear" w:color="auto" w:fill="FFFFFF"/>
          <w:rtl/>
        </w:rPr>
        <w:t>با وأمريكا في العصر</w:t>
      </w:r>
      <w:r w:rsidR="00492442">
        <w:rPr>
          <w:rFonts w:ascii="Tahoma" w:hAnsi="Tahoma" w:cs="Traditional Arabic" w:hint="cs"/>
          <w:sz w:val="36"/>
          <w:szCs w:val="36"/>
          <w:shd w:val="clear" w:color="auto" w:fill="FFFFFF"/>
          <w:rtl/>
        </w:rPr>
        <w:t xml:space="preserve"> </w:t>
      </w:r>
      <w:r w:rsidRPr="00E57165">
        <w:rPr>
          <w:rFonts w:ascii="Tahoma" w:hAnsi="Tahoma" w:cs="Traditional Arabic"/>
          <w:sz w:val="36"/>
          <w:szCs w:val="36"/>
          <w:shd w:val="clear" w:color="auto" w:fill="FFFFFF"/>
          <w:rtl/>
        </w:rPr>
        <w:t>الحديث</w:t>
      </w:r>
      <w:r w:rsidRPr="00E57165">
        <w:rPr>
          <w:rFonts w:ascii="Tahoma" w:hAnsi="Tahoma" w:cs="Traditional Arabic" w:hint="cs"/>
          <w:sz w:val="36"/>
          <w:szCs w:val="36"/>
          <w:shd w:val="clear" w:color="auto" w:fill="FFFFFF"/>
          <w:rtl/>
        </w:rPr>
        <w:t>.</w:t>
      </w:r>
    </w:p>
    <w:p w:rsidR="00E57165" w:rsidRPr="00E57165" w:rsidRDefault="008960BA" w:rsidP="0091730F">
      <w:pPr>
        <w:spacing w:after="0"/>
        <w:rPr>
          <w:rFonts w:ascii="Tahoma" w:hAnsi="Tahoma" w:cs="Traditional Arabic"/>
          <w:sz w:val="36"/>
          <w:szCs w:val="36"/>
          <w:shd w:val="clear" w:color="auto" w:fill="FFFFFF"/>
          <w:rtl/>
        </w:rPr>
      </w:pPr>
      <w:r>
        <w:rPr>
          <w:rFonts w:ascii="Tahoma" w:hAnsi="Tahoma" w:cs="Traditional Arabic"/>
          <w:noProof/>
          <w:sz w:val="36"/>
          <w:szCs w:val="36"/>
          <w:rtl/>
        </w:rPr>
        <w:pict>
          <v:shape id="_x0000_s1054" type="#_x0000_t202" style="position:absolute;left:0;text-align:left;margin-left:39.5pt;margin-top:86.9pt;width:49.3pt;height:45.4pt;z-index:251682816" stroked="f">
            <v:textbox>
              <w:txbxContent>
                <w:p w:rsidR="008960BA" w:rsidRPr="00492442" w:rsidRDefault="008960BA">
                  <w:pPr>
                    <w:rPr>
                      <w:sz w:val="28"/>
                      <w:szCs w:val="28"/>
                    </w:rPr>
                  </w:pPr>
                </w:p>
              </w:txbxContent>
            </v:textbox>
            <w10:wrap anchorx="page"/>
          </v:shape>
        </w:pict>
      </w:r>
      <w:r>
        <w:rPr>
          <w:rFonts w:ascii="Tahoma" w:hAnsi="Tahoma" w:cs="Traditional Arabic"/>
          <w:noProof/>
          <w:sz w:val="36"/>
          <w:szCs w:val="36"/>
          <w:rtl/>
        </w:rPr>
        <w:pict>
          <v:shape id="_x0000_s1055" type="#_x0000_t202" style="position:absolute;left:0;text-align:left;margin-left:189.35pt;margin-top:523.9pt;width:31.5pt;height:29.25pt;z-index:251683840" stroked="f">
            <v:textbox>
              <w:txbxContent>
                <w:p w:rsidR="008960BA" w:rsidRPr="00492442" w:rsidRDefault="008960BA">
                  <w:pPr>
                    <w:rPr>
                      <w:sz w:val="28"/>
                      <w:szCs w:val="28"/>
                    </w:rPr>
                  </w:pPr>
                  <w:r w:rsidRPr="00492442">
                    <w:rPr>
                      <w:rFonts w:hint="cs"/>
                      <w:sz w:val="28"/>
                      <w:szCs w:val="28"/>
                      <w:rtl/>
                    </w:rPr>
                    <w:t>17</w:t>
                  </w:r>
                </w:p>
              </w:txbxContent>
            </v:textbox>
            <w10:wrap anchorx="page"/>
          </v:shape>
        </w:pict>
      </w:r>
      <w:r w:rsidR="00E57165" w:rsidRPr="00E57165">
        <w:rPr>
          <w:rFonts w:ascii="Tahoma" w:hAnsi="Tahoma" w:cs="Traditional Arabic"/>
          <w:sz w:val="36"/>
          <w:szCs w:val="36"/>
          <w:shd w:val="clear" w:color="auto" w:fill="FFFFFF"/>
          <w:rtl/>
        </w:rPr>
        <w:t>ثم أخذت بعد ذلك حركة الاستشراق تنمو في اطراد مستمر حتى 1311 - 1312م، حيث عقد مؤتمر ف</w:t>
      </w:r>
      <w:r w:rsidR="00E57165" w:rsidRPr="00E57165">
        <w:rPr>
          <w:rFonts w:ascii="Tahoma" w:hAnsi="Tahoma" w:cs="Traditional Arabic" w:hint="cs"/>
          <w:sz w:val="36"/>
          <w:szCs w:val="36"/>
          <w:shd w:val="clear" w:color="auto" w:fill="FFFFFF"/>
          <w:rtl/>
        </w:rPr>
        <w:t>ِ</w:t>
      </w:r>
      <w:r w:rsidR="00E57165" w:rsidRPr="00E57165">
        <w:rPr>
          <w:rFonts w:ascii="Tahoma" w:hAnsi="Tahoma" w:cs="Traditional Arabic"/>
          <w:sz w:val="36"/>
          <w:szCs w:val="36"/>
          <w:shd w:val="clear" w:color="auto" w:fill="FFFFFF"/>
          <w:rtl/>
        </w:rPr>
        <w:t>ي</w:t>
      </w:r>
      <w:r w:rsidR="00E57165" w:rsidRPr="00E57165">
        <w:rPr>
          <w:rFonts w:ascii="Tahoma" w:hAnsi="Tahoma" w:cs="Traditional Arabic" w:hint="cs"/>
          <w:sz w:val="36"/>
          <w:szCs w:val="36"/>
          <w:shd w:val="clear" w:color="auto" w:fill="FFFFFF"/>
          <w:rtl/>
        </w:rPr>
        <w:t>َ</w:t>
      </w:r>
      <w:r w:rsidR="00E57165" w:rsidRPr="00E57165">
        <w:rPr>
          <w:rFonts w:ascii="Tahoma" w:hAnsi="Tahoma" w:cs="Traditional Arabic"/>
          <w:sz w:val="36"/>
          <w:szCs w:val="36"/>
          <w:shd w:val="clear" w:color="auto" w:fill="FFFFFF"/>
          <w:rtl/>
        </w:rPr>
        <w:t>ن</w:t>
      </w:r>
      <w:r w:rsidR="00E57165" w:rsidRPr="00E57165">
        <w:rPr>
          <w:rFonts w:ascii="Tahoma" w:hAnsi="Tahoma" w:cs="Traditional Arabic" w:hint="cs"/>
          <w:sz w:val="36"/>
          <w:szCs w:val="36"/>
          <w:shd w:val="clear" w:color="auto" w:fill="FFFFFF"/>
          <w:rtl/>
        </w:rPr>
        <w:t>َّ</w:t>
      </w:r>
      <w:r w:rsidR="00E57165" w:rsidRPr="00E57165">
        <w:rPr>
          <w:rFonts w:ascii="Tahoma" w:hAnsi="Tahoma" w:cs="Traditional Arabic"/>
          <w:sz w:val="36"/>
          <w:szCs w:val="36"/>
          <w:shd w:val="clear" w:color="auto" w:fill="FFFFFF"/>
          <w:rtl/>
        </w:rPr>
        <w:t>ا</w:t>
      </w:r>
      <w:r w:rsidR="00E57165" w:rsidRPr="00E57165">
        <w:rPr>
          <w:rFonts w:ascii="Tahoma" w:hAnsi="Tahoma" w:cs="Traditional Arabic" w:hint="cs"/>
          <w:sz w:val="36"/>
          <w:szCs w:val="36"/>
          <w:shd w:val="clear" w:color="auto" w:fill="FFFFFF"/>
          <w:vertAlign w:val="superscript"/>
          <w:rtl/>
        </w:rPr>
        <w:t>(</w:t>
      </w:r>
      <w:r w:rsidR="00E57165" w:rsidRPr="00E57165">
        <w:rPr>
          <w:rStyle w:val="FootnoteReference"/>
          <w:rFonts w:ascii="Tahoma" w:hAnsi="Tahoma"/>
          <w:sz w:val="36"/>
          <w:szCs w:val="36"/>
          <w:shd w:val="clear" w:color="auto" w:fill="FFFFFF"/>
          <w:rtl/>
        </w:rPr>
        <w:footnoteReference w:id="9"/>
      </w:r>
      <w:r w:rsidR="00E57165" w:rsidRPr="00E57165">
        <w:rPr>
          <w:rFonts w:ascii="Tahoma" w:hAnsi="Tahoma" w:cs="Traditional Arabic" w:hint="cs"/>
          <w:sz w:val="36"/>
          <w:szCs w:val="36"/>
          <w:shd w:val="clear" w:color="auto" w:fill="FFFFFF"/>
          <w:vertAlign w:val="superscript"/>
          <w:rtl/>
        </w:rPr>
        <w:t>)</w:t>
      </w:r>
      <w:r w:rsidR="00E57165" w:rsidRPr="00E57165">
        <w:rPr>
          <w:rFonts w:ascii="Tahoma" w:hAnsi="Tahoma" w:cs="Traditional Arabic"/>
          <w:sz w:val="36"/>
          <w:szCs w:val="36"/>
          <w:shd w:val="clear" w:color="auto" w:fill="FFFFFF"/>
          <w:rtl/>
        </w:rPr>
        <w:t>الكنسي، وكان من أهم قراراته إنشاء كرسي للغة الع</w:t>
      </w:r>
      <w:r w:rsidR="00E57165" w:rsidRPr="00E57165">
        <w:rPr>
          <w:rFonts w:ascii="Tahoma" w:hAnsi="Tahoma" w:cs="Traditional Arabic" w:hint="cs"/>
          <w:sz w:val="36"/>
          <w:szCs w:val="36"/>
          <w:shd w:val="clear" w:color="auto" w:fill="FFFFFF"/>
          <w:rtl/>
        </w:rPr>
        <w:t>ِ</w:t>
      </w:r>
      <w:r w:rsidR="00E57165" w:rsidRPr="00E57165">
        <w:rPr>
          <w:rFonts w:ascii="Tahoma" w:hAnsi="Tahoma" w:cs="Traditional Arabic"/>
          <w:sz w:val="36"/>
          <w:szCs w:val="36"/>
          <w:shd w:val="clear" w:color="auto" w:fill="FFFFFF"/>
          <w:rtl/>
        </w:rPr>
        <w:t>ب</w:t>
      </w:r>
      <w:r w:rsidR="00E57165" w:rsidRPr="00E57165">
        <w:rPr>
          <w:rFonts w:ascii="Tahoma" w:hAnsi="Tahoma" w:cs="Traditional Arabic" w:hint="cs"/>
          <w:sz w:val="36"/>
          <w:szCs w:val="36"/>
          <w:shd w:val="clear" w:color="auto" w:fill="FFFFFF"/>
          <w:rtl/>
        </w:rPr>
        <w:t>ْ</w:t>
      </w:r>
      <w:r w:rsidR="00E57165" w:rsidRPr="00E57165">
        <w:rPr>
          <w:rFonts w:ascii="Tahoma" w:hAnsi="Tahoma" w:cs="Traditional Arabic"/>
          <w:sz w:val="36"/>
          <w:szCs w:val="36"/>
          <w:shd w:val="clear" w:color="auto" w:fill="FFFFFF"/>
          <w:rtl/>
        </w:rPr>
        <w:t>ر</w:t>
      </w:r>
      <w:r w:rsidR="00E57165" w:rsidRPr="00E57165">
        <w:rPr>
          <w:rFonts w:ascii="Tahoma" w:hAnsi="Tahoma" w:cs="Traditional Arabic" w:hint="cs"/>
          <w:sz w:val="36"/>
          <w:szCs w:val="36"/>
          <w:shd w:val="clear" w:color="auto" w:fill="FFFFFF"/>
          <w:rtl/>
        </w:rPr>
        <w:t>ِ</w:t>
      </w:r>
      <w:r w:rsidR="00E57165" w:rsidRPr="00E57165">
        <w:rPr>
          <w:rFonts w:ascii="Tahoma" w:hAnsi="Tahoma" w:cs="Traditional Arabic"/>
          <w:sz w:val="36"/>
          <w:szCs w:val="36"/>
          <w:shd w:val="clear" w:color="auto" w:fill="FFFFFF"/>
          <w:rtl/>
        </w:rPr>
        <w:t>ي</w:t>
      </w:r>
      <w:r w:rsidR="00E57165" w:rsidRPr="00E57165">
        <w:rPr>
          <w:rFonts w:ascii="Tahoma" w:hAnsi="Tahoma" w:cs="Traditional Arabic" w:hint="cs"/>
          <w:sz w:val="36"/>
          <w:szCs w:val="36"/>
          <w:shd w:val="clear" w:color="auto" w:fill="FFFFFF"/>
          <w:rtl/>
        </w:rPr>
        <w:t>َّ</w:t>
      </w:r>
      <w:r w:rsidR="00E57165" w:rsidRPr="00E57165">
        <w:rPr>
          <w:rFonts w:ascii="Tahoma" w:hAnsi="Tahoma" w:cs="Traditional Arabic"/>
          <w:sz w:val="36"/>
          <w:szCs w:val="36"/>
          <w:shd w:val="clear" w:color="auto" w:fill="FFFFFF"/>
          <w:rtl/>
        </w:rPr>
        <w:t xml:space="preserve">ة والعربية في </w:t>
      </w:r>
      <w:r w:rsidR="00E57165" w:rsidRPr="00E57165">
        <w:rPr>
          <w:rFonts w:ascii="Tahoma" w:hAnsi="Tahoma" w:cs="Traditional Arabic"/>
          <w:sz w:val="36"/>
          <w:szCs w:val="36"/>
          <w:shd w:val="clear" w:color="auto" w:fill="FFFFFF"/>
          <w:rtl/>
        </w:rPr>
        <w:lastRenderedPageBreak/>
        <w:t>معظم جامعات أور</w:t>
      </w:r>
      <w:r w:rsidR="00E57165" w:rsidRPr="00E57165">
        <w:rPr>
          <w:rFonts w:ascii="Tahoma" w:hAnsi="Tahoma" w:cs="Traditional Arabic" w:hint="cs"/>
          <w:sz w:val="36"/>
          <w:szCs w:val="36"/>
          <w:shd w:val="clear" w:color="auto" w:fill="FFFFFF"/>
          <w:rtl/>
        </w:rPr>
        <w:t>و</w:t>
      </w:r>
      <w:r w:rsidR="00E57165" w:rsidRPr="00E57165">
        <w:rPr>
          <w:rFonts w:ascii="Tahoma" w:hAnsi="Tahoma" w:cs="Traditional Arabic"/>
          <w:sz w:val="36"/>
          <w:szCs w:val="36"/>
          <w:shd w:val="clear" w:color="auto" w:fill="FFFFFF"/>
          <w:rtl/>
        </w:rPr>
        <w:t>با</w:t>
      </w:r>
      <w:r w:rsidR="00E57165" w:rsidRPr="00E57165">
        <w:rPr>
          <w:rFonts w:ascii="Tahoma" w:hAnsi="Tahoma" w:cs="Traditional Arabic" w:hint="cs"/>
          <w:sz w:val="36"/>
          <w:szCs w:val="36"/>
          <w:shd w:val="clear" w:color="auto" w:fill="FFFFFF"/>
          <w:rtl/>
        </w:rPr>
        <w:t>؛</w:t>
      </w:r>
      <w:r w:rsidR="00E57165" w:rsidRPr="00E57165">
        <w:rPr>
          <w:rFonts w:ascii="Tahoma" w:hAnsi="Tahoma" w:cs="Traditional Arabic"/>
          <w:sz w:val="36"/>
          <w:szCs w:val="36"/>
          <w:shd w:val="clear" w:color="auto" w:fill="FFFFFF"/>
          <w:rtl/>
        </w:rPr>
        <w:t xml:space="preserve"> فتأسس كرسي اللغة العربية في روما على نفقة الفاتيكان</w:t>
      </w:r>
      <w:r w:rsidR="00E57165" w:rsidRPr="00E57165">
        <w:rPr>
          <w:rFonts w:ascii="Tahoma" w:hAnsi="Tahoma" w:cs="Traditional Arabic" w:hint="cs"/>
          <w:sz w:val="36"/>
          <w:szCs w:val="36"/>
          <w:shd w:val="clear" w:color="auto" w:fill="FFFFFF"/>
          <w:vertAlign w:val="superscript"/>
          <w:rtl/>
        </w:rPr>
        <w:t>(</w:t>
      </w:r>
      <w:r w:rsidR="00E57165" w:rsidRPr="00E57165">
        <w:rPr>
          <w:rStyle w:val="FootnoteReference"/>
          <w:rFonts w:ascii="Tahoma" w:hAnsi="Tahoma"/>
          <w:sz w:val="36"/>
          <w:szCs w:val="36"/>
          <w:shd w:val="clear" w:color="auto" w:fill="FFFFFF"/>
          <w:rtl/>
        </w:rPr>
        <w:footnoteReference w:id="10"/>
      </w:r>
      <w:r w:rsidR="00E57165" w:rsidRPr="00E57165">
        <w:rPr>
          <w:rFonts w:ascii="Tahoma" w:hAnsi="Tahoma" w:cs="Traditional Arabic" w:hint="cs"/>
          <w:sz w:val="36"/>
          <w:szCs w:val="36"/>
          <w:shd w:val="clear" w:color="auto" w:fill="FFFFFF"/>
          <w:vertAlign w:val="superscript"/>
          <w:rtl/>
        </w:rPr>
        <w:t>)</w:t>
      </w:r>
      <w:r w:rsidR="00E57165" w:rsidRPr="00E57165">
        <w:rPr>
          <w:rFonts w:ascii="Tahoma" w:hAnsi="Tahoma" w:cs="Traditional Arabic"/>
          <w:sz w:val="36"/>
          <w:szCs w:val="36"/>
          <w:shd w:val="clear" w:color="auto" w:fill="FFFFFF"/>
          <w:rtl/>
        </w:rPr>
        <w:t>، وفي باريس على نفقة ملك فرنسا، وفي أكسفورد</w:t>
      </w:r>
      <w:r w:rsidR="00E57165" w:rsidRPr="00E57165">
        <w:rPr>
          <w:rFonts w:ascii="Tahoma" w:hAnsi="Tahoma" w:cs="Traditional Arabic" w:hint="cs"/>
          <w:sz w:val="36"/>
          <w:szCs w:val="36"/>
          <w:shd w:val="clear" w:color="auto" w:fill="FFFFFF"/>
          <w:vertAlign w:val="superscript"/>
          <w:rtl/>
        </w:rPr>
        <w:t>(</w:t>
      </w:r>
      <w:r w:rsidR="00E57165" w:rsidRPr="00E57165">
        <w:rPr>
          <w:rStyle w:val="FootnoteReference"/>
          <w:rFonts w:ascii="Tahoma" w:hAnsi="Tahoma"/>
          <w:sz w:val="36"/>
          <w:szCs w:val="36"/>
          <w:shd w:val="clear" w:color="auto" w:fill="FFFFFF"/>
          <w:rtl/>
        </w:rPr>
        <w:footnoteReference w:id="11"/>
      </w:r>
      <w:r w:rsidR="00E57165" w:rsidRPr="00E57165">
        <w:rPr>
          <w:rFonts w:ascii="Tahoma" w:hAnsi="Tahoma" w:cs="Traditional Arabic" w:hint="cs"/>
          <w:sz w:val="36"/>
          <w:szCs w:val="36"/>
          <w:shd w:val="clear" w:color="auto" w:fill="FFFFFF"/>
          <w:vertAlign w:val="superscript"/>
          <w:rtl/>
        </w:rPr>
        <w:t>)</w:t>
      </w:r>
      <w:r w:rsidR="00E57165" w:rsidRPr="00E57165">
        <w:rPr>
          <w:rFonts w:ascii="Tahoma" w:hAnsi="Tahoma" w:cs="Traditional Arabic"/>
          <w:sz w:val="36"/>
          <w:szCs w:val="36"/>
          <w:shd w:val="clear" w:color="auto" w:fill="FFFFFF"/>
          <w:rtl/>
        </w:rPr>
        <w:t>على نفقة ملك إنجلترا، ويرى كثير من المؤرخين لحركة الاستشراق أن هذا المؤتمر هو البداية المنظمة وشبه الرسمية للاستشراق، وما كان قبل ذلك إنما كان بمثابة الإرهاص لميلاد هذه الحركة</w:t>
      </w:r>
      <w:r w:rsidR="00E57165" w:rsidRPr="00E57165">
        <w:rPr>
          <w:rFonts w:ascii="Tahoma" w:hAnsi="Tahoma" w:cs="Traditional Arabic" w:hint="cs"/>
          <w:sz w:val="36"/>
          <w:szCs w:val="36"/>
          <w:shd w:val="clear" w:color="auto" w:fill="FFFFFF"/>
          <w:rtl/>
        </w:rPr>
        <w:t>.</w:t>
      </w:r>
      <w:r w:rsidR="0091730F" w:rsidRPr="0091730F">
        <w:rPr>
          <w:rFonts w:ascii="Tahoma" w:hAnsi="Tahoma" w:cs="Traditional Arabic" w:hint="cs"/>
          <w:sz w:val="36"/>
          <w:szCs w:val="36"/>
          <w:shd w:val="clear" w:color="auto" w:fill="FFFFFF"/>
          <w:vertAlign w:val="superscript"/>
          <w:rtl/>
        </w:rPr>
        <w:t>(</w:t>
      </w:r>
      <w:r w:rsidR="0091730F" w:rsidRPr="0091730F">
        <w:rPr>
          <w:rStyle w:val="FootnoteReference"/>
          <w:rFonts w:ascii="Tahoma" w:hAnsi="Tahoma"/>
          <w:sz w:val="36"/>
          <w:szCs w:val="36"/>
          <w:shd w:val="clear" w:color="auto" w:fill="FFFFFF"/>
          <w:rtl/>
        </w:rPr>
        <w:footnoteReference w:id="12"/>
      </w:r>
      <w:r w:rsidR="0091730F" w:rsidRPr="0091730F">
        <w:rPr>
          <w:rFonts w:ascii="Tahoma" w:hAnsi="Tahoma" w:cs="Traditional Arabic" w:hint="cs"/>
          <w:sz w:val="36"/>
          <w:szCs w:val="36"/>
          <w:shd w:val="clear" w:color="auto" w:fill="FFFFFF"/>
          <w:vertAlign w:val="superscript"/>
          <w:rtl/>
        </w:rPr>
        <w:t>)</w:t>
      </w:r>
    </w:p>
    <w:p w:rsidR="00E57165" w:rsidRPr="00E57165" w:rsidRDefault="00E57165" w:rsidP="0057794A">
      <w:pPr>
        <w:spacing w:after="0"/>
        <w:rPr>
          <w:rFonts w:ascii="Tahoma" w:hAnsi="Tahoma" w:cs="Traditional Arabic"/>
          <w:sz w:val="36"/>
          <w:szCs w:val="36"/>
          <w:shd w:val="clear" w:color="auto" w:fill="FFFFFF"/>
          <w:rtl/>
        </w:rPr>
      </w:pPr>
      <w:r w:rsidRPr="00E57165">
        <w:rPr>
          <w:rFonts w:ascii="Tahoma" w:hAnsi="Tahoma" w:cs="Traditional Arabic" w:hint="cs"/>
          <w:sz w:val="36"/>
          <w:szCs w:val="36"/>
          <w:shd w:val="clear" w:color="auto" w:fill="FFFFFF"/>
          <w:rtl/>
        </w:rPr>
        <w:t xml:space="preserve">     مما سبق من عرض نشأة المستشرقين, التي تتابع عليها المتأخرون بعد المتقدمون, فإن العاقل الحصيف يجزم ويدرك أن من وراء هذا النتاج أهدافًا </w:t>
      </w:r>
      <w:r w:rsidR="003B64EA" w:rsidRPr="00E57165">
        <w:rPr>
          <w:rFonts w:ascii="Tahoma" w:hAnsi="Tahoma" w:cs="Traditional Arabic" w:hint="cs"/>
          <w:sz w:val="36"/>
          <w:szCs w:val="36"/>
          <w:shd w:val="clear" w:color="auto" w:fill="FFFFFF"/>
          <w:rtl/>
        </w:rPr>
        <w:t>مرامه</w:t>
      </w:r>
      <w:r w:rsidRPr="00E57165">
        <w:rPr>
          <w:rFonts w:ascii="Tahoma" w:hAnsi="Tahoma" w:cs="Traditional Arabic" w:hint="cs"/>
          <w:sz w:val="36"/>
          <w:szCs w:val="36"/>
          <w:shd w:val="clear" w:color="auto" w:fill="FFFFFF"/>
          <w:rtl/>
        </w:rPr>
        <w:t xml:space="preserve">, وآمالاً </w:t>
      </w:r>
      <w:r w:rsidR="003B64EA" w:rsidRPr="00E57165">
        <w:rPr>
          <w:rFonts w:ascii="Tahoma" w:hAnsi="Tahoma" w:cs="Traditional Arabic" w:hint="cs"/>
          <w:sz w:val="36"/>
          <w:szCs w:val="36"/>
          <w:shd w:val="clear" w:color="auto" w:fill="FFFFFF"/>
          <w:rtl/>
        </w:rPr>
        <w:t>مراده</w:t>
      </w:r>
      <w:r w:rsidRPr="00E57165">
        <w:rPr>
          <w:rFonts w:ascii="Tahoma" w:hAnsi="Tahoma" w:cs="Traditional Arabic" w:hint="cs"/>
          <w:sz w:val="36"/>
          <w:szCs w:val="36"/>
          <w:shd w:val="clear" w:color="auto" w:fill="FFFFFF"/>
          <w:rtl/>
        </w:rPr>
        <w:t>, فهل يا ترى ما هي تلك الأهداف التي جعلوها نصب أعينهم؟.. وروضوا أنفسهم ت</w:t>
      </w:r>
      <w:r w:rsidR="0057794A">
        <w:rPr>
          <w:rFonts w:ascii="Tahoma" w:hAnsi="Tahoma" w:cs="Traditional Arabic" w:hint="cs"/>
          <w:sz w:val="36"/>
          <w:szCs w:val="36"/>
          <w:shd w:val="clear" w:color="auto" w:fill="FFFFFF"/>
          <w:rtl/>
        </w:rPr>
        <w:t>ت</w:t>
      </w:r>
      <w:r w:rsidRPr="00E57165">
        <w:rPr>
          <w:rFonts w:ascii="Tahoma" w:hAnsi="Tahoma" w:cs="Traditional Arabic" w:hint="cs"/>
          <w:sz w:val="36"/>
          <w:szCs w:val="36"/>
          <w:shd w:val="clear" w:color="auto" w:fill="FFFFFF"/>
          <w:rtl/>
        </w:rPr>
        <w:t xml:space="preserve">حمل </w:t>
      </w:r>
      <w:r w:rsidR="0057794A">
        <w:rPr>
          <w:rFonts w:ascii="Tahoma" w:hAnsi="Tahoma" w:cs="Traditional Arabic" w:hint="cs"/>
          <w:sz w:val="36"/>
          <w:szCs w:val="36"/>
          <w:shd w:val="clear" w:color="auto" w:fill="FFFFFF"/>
          <w:rtl/>
        </w:rPr>
        <w:t>متاعب</w:t>
      </w:r>
      <w:r w:rsidRPr="00E57165">
        <w:rPr>
          <w:rFonts w:ascii="Tahoma" w:hAnsi="Tahoma" w:cs="Traditional Arabic" w:hint="cs"/>
          <w:sz w:val="36"/>
          <w:szCs w:val="36"/>
          <w:shd w:val="clear" w:color="auto" w:fill="FFFFFF"/>
          <w:rtl/>
        </w:rPr>
        <w:t xml:space="preserve"> الوصول إليها؟</w:t>
      </w:r>
    </w:p>
    <w:p w:rsidR="00E57165" w:rsidRPr="00E57165" w:rsidRDefault="00E57165" w:rsidP="00492442">
      <w:pPr>
        <w:autoSpaceDE w:val="0"/>
        <w:autoSpaceDN w:val="0"/>
        <w:adjustRightInd w:val="0"/>
        <w:spacing w:after="0"/>
        <w:rPr>
          <w:rFonts w:ascii="Traditional Arabic" w:cs="Traditional Arabic"/>
          <w:sz w:val="36"/>
          <w:szCs w:val="36"/>
          <w:rtl/>
        </w:rPr>
      </w:pPr>
      <w:r w:rsidRPr="00E57165">
        <w:rPr>
          <w:rFonts w:ascii="Traditional Arabic" w:cs="Traditional Arabic" w:hint="eastAsia"/>
          <w:sz w:val="36"/>
          <w:szCs w:val="36"/>
          <w:rtl/>
        </w:rPr>
        <w:t>تنقسم</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أهداف</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المُسْتَشْرِقِينَ</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في</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جُملته</w:t>
      </w:r>
      <w:r w:rsidR="00492442">
        <w:rPr>
          <w:rFonts w:ascii="Traditional Arabic" w:cs="Traditional Arabic" w:hint="cs"/>
          <w:sz w:val="36"/>
          <w:szCs w:val="36"/>
          <w:rtl/>
        </w:rPr>
        <w:t xml:space="preserve">ا </w:t>
      </w:r>
      <w:r w:rsidRPr="00E57165">
        <w:rPr>
          <w:rFonts w:ascii="Traditional Arabic" w:cs="Traditional Arabic" w:hint="eastAsia"/>
          <w:sz w:val="36"/>
          <w:szCs w:val="36"/>
          <w:rtl/>
        </w:rPr>
        <w:t>من</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الدراسات</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الاستشراقية</w:t>
      </w:r>
      <w:r w:rsidR="000611E5">
        <w:rPr>
          <w:rFonts w:ascii="Traditional Arabic" w:cs="Traditional Arabic" w:hint="cs"/>
          <w:sz w:val="36"/>
          <w:szCs w:val="36"/>
          <w:rtl/>
        </w:rPr>
        <w:t xml:space="preserve"> ا</w:t>
      </w:r>
      <w:r w:rsidR="000611E5">
        <w:rPr>
          <w:rFonts w:ascii="Traditional Arabic" w:cs="Traditional Arabic" w:hint="eastAsia"/>
          <w:sz w:val="36"/>
          <w:szCs w:val="36"/>
          <w:rtl/>
        </w:rPr>
        <w:t>ل</w:t>
      </w:r>
      <w:r w:rsidR="00492442">
        <w:rPr>
          <w:rFonts w:ascii="Traditional Arabic" w:cs="Traditional Arabic" w:hint="cs"/>
          <w:sz w:val="36"/>
          <w:szCs w:val="36"/>
          <w:rtl/>
        </w:rPr>
        <w:t xml:space="preserve">ى </w:t>
      </w:r>
      <w:r w:rsidRPr="00E57165">
        <w:rPr>
          <w:rFonts w:ascii="Traditional Arabic" w:cs="Traditional Arabic" w:hint="eastAsia"/>
          <w:sz w:val="36"/>
          <w:szCs w:val="36"/>
          <w:rtl/>
        </w:rPr>
        <w:t>ثلاثة</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أقسام</w:t>
      </w:r>
      <w:r w:rsidRPr="00E57165">
        <w:rPr>
          <w:rFonts w:ascii="Traditional Arabic" w:cs="Traditional Arabic"/>
          <w:sz w:val="36"/>
          <w:szCs w:val="36"/>
          <w:rtl/>
        </w:rPr>
        <w:t>:</w:t>
      </w:r>
    </w:p>
    <w:p w:rsidR="00E57165" w:rsidRPr="00492442" w:rsidRDefault="00E57165" w:rsidP="00492442">
      <w:pPr>
        <w:pStyle w:val="ListParagraph"/>
        <w:numPr>
          <w:ilvl w:val="0"/>
          <w:numId w:val="16"/>
        </w:numPr>
        <w:autoSpaceDE w:val="0"/>
        <w:autoSpaceDN w:val="0"/>
        <w:adjustRightInd w:val="0"/>
        <w:spacing w:before="240"/>
        <w:rPr>
          <w:rFonts w:ascii="Traditional Arabic"/>
          <w:b/>
          <w:bCs/>
          <w:rtl/>
        </w:rPr>
      </w:pPr>
      <w:r w:rsidRPr="00492442">
        <w:rPr>
          <w:rFonts w:ascii="Traditional Arabic" w:hint="eastAsia"/>
          <w:b/>
          <w:bCs/>
          <w:rtl/>
        </w:rPr>
        <w:t>هدف</w:t>
      </w:r>
      <w:r w:rsidR="00492442" w:rsidRPr="00492442">
        <w:rPr>
          <w:rFonts w:ascii="Traditional Arabic" w:hint="cs"/>
          <w:b/>
          <w:bCs/>
          <w:rtl/>
        </w:rPr>
        <w:t xml:space="preserve"> </w:t>
      </w:r>
      <w:r w:rsidRPr="00492442">
        <w:rPr>
          <w:rFonts w:ascii="Traditional Arabic" w:hint="eastAsia"/>
          <w:b/>
          <w:bCs/>
          <w:rtl/>
        </w:rPr>
        <w:t>عِلْمِيٍّ</w:t>
      </w:r>
      <w:r w:rsidR="00492442" w:rsidRPr="00492442">
        <w:rPr>
          <w:rFonts w:ascii="Traditional Arabic" w:hint="cs"/>
          <w:b/>
          <w:bCs/>
          <w:rtl/>
        </w:rPr>
        <w:t xml:space="preserve"> </w:t>
      </w:r>
      <w:r w:rsidRPr="00492442">
        <w:rPr>
          <w:rFonts w:ascii="Traditional Arabic" w:hint="eastAsia"/>
          <w:b/>
          <w:bCs/>
          <w:rtl/>
        </w:rPr>
        <w:t>مشبوه</w:t>
      </w:r>
      <w:r w:rsidR="00624C68" w:rsidRPr="00492442">
        <w:rPr>
          <w:rFonts w:ascii="Traditional Arabic" w:hint="cs"/>
          <w:b/>
          <w:bCs/>
          <w:rtl/>
        </w:rPr>
        <w:t>.</w:t>
      </w:r>
    </w:p>
    <w:p w:rsidR="00E57165" w:rsidRPr="00E57165" w:rsidRDefault="00E57165" w:rsidP="00D5467A">
      <w:pPr>
        <w:autoSpaceDE w:val="0"/>
        <w:autoSpaceDN w:val="0"/>
        <w:adjustRightInd w:val="0"/>
        <w:spacing w:after="0"/>
        <w:rPr>
          <w:rFonts w:ascii="Traditional Arabic" w:cs="Traditional Arabic"/>
          <w:sz w:val="36"/>
          <w:szCs w:val="36"/>
          <w:rtl/>
        </w:rPr>
      </w:pPr>
      <w:r w:rsidRPr="00E57165">
        <w:rPr>
          <w:rFonts w:ascii="Traditional Arabic" w:cs="Traditional Arabic"/>
          <w:sz w:val="36"/>
          <w:szCs w:val="36"/>
          <w:rtl/>
        </w:rPr>
        <w:t xml:space="preserve">1 </w:t>
      </w:r>
      <w:r w:rsidR="000611E5">
        <w:rPr>
          <w:rFonts w:ascii="Traditional Arabic" w:cs="Traditional Arabic"/>
          <w:sz w:val="36"/>
          <w:szCs w:val="36"/>
          <w:rtl/>
        </w:rPr>
        <w:t>–</w:t>
      </w:r>
      <w:r w:rsidRPr="00E57165">
        <w:rPr>
          <w:rFonts w:ascii="Traditional Arabic" w:cs="Traditional Arabic" w:hint="eastAsia"/>
          <w:sz w:val="36"/>
          <w:szCs w:val="36"/>
          <w:rtl/>
        </w:rPr>
        <w:t>التشكيك</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بصحَّة</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رسالة</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النبي</w:t>
      </w:r>
      <w:r w:rsidR="00D5467A">
        <w:rPr>
          <w:rFonts w:ascii="Traditional Arabic" w:cs="Traditional Arabic"/>
          <w:sz w:val="36"/>
          <w:szCs w:val="36"/>
        </w:rPr>
        <w:sym w:font="AGA Arabesque" w:char="F065"/>
      </w:r>
      <w:r w:rsidRPr="00E57165">
        <w:rPr>
          <w:rFonts w:ascii="Tahoma" w:hAnsi="Tahoma" w:cs="Traditional Arabic" w:hint="cs"/>
          <w:sz w:val="36"/>
          <w:szCs w:val="36"/>
          <w:shd w:val="clear" w:color="auto" w:fill="FFFFFF"/>
          <w:rtl/>
        </w:rPr>
        <w:t xml:space="preserve"> .</w:t>
      </w:r>
    </w:p>
    <w:p w:rsidR="00E57165" w:rsidRPr="00E57165" w:rsidRDefault="00E57165" w:rsidP="00493E99">
      <w:pPr>
        <w:autoSpaceDE w:val="0"/>
        <w:autoSpaceDN w:val="0"/>
        <w:adjustRightInd w:val="0"/>
        <w:spacing w:after="0"/>
        <w:rPr>
          <w:rFonts w:ascii="Traditional Arabic" w:cs="Traditional Arabic"/>
          <w:sz w:val="36"/>
          <w:szCs w:val="36"/>
          <w:rtl/>
        </w:rPr>
      </w:pPr>
      <w:r w:rsidRPr="00E57165">
        <w:rPr>
          <w:rFonts w:ascii="Traditional Arabic" w:cs="Traditional Arabic"/>
          <w:sz w:val="36"/>
          <w:szCs w:val="36"/>
          <w:rtl/>
        </w:rPr>
        <w:t xml:space="preserve">2 </w:t>
      </w:r>
      <w:r w:rsidR="000611E5">
        <w:rPr>
          <w:rFonts w:ascii="Traditional Arabic" w:cs="Traditional Arabic"/>
          <w:sz w:val="36"/>
          <w:szCs w:val="36"/>
          <w:rtl/>
        </w:rPr>
        <w:t>–</w:t>
      </w:r>
      <w:r w:rsidRPr="00E57165">
        <w:rPr>
          <w:rFonts w:ascii="Traditional Arabic" w:cs="Traditional Arabic" w:hint="eastAsia"/>
          <w:sz w:val="36"/>
          <w:szCs w:val="36"/>
          <w:rtl/>
        </w:rPr>
        <w:t>إنكارهم</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أنْ</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يكون</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الإسلام</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ديناً</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من</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عند</w:t>
      </w:r>
      <w:r w:rsidR="00492442">
        <w:rPr>
          <w:rFonts w:ascii="Traditional Arabic" w:cs="Traditional Arabic" w:hint="cs"/>
          <w:sz w:val="36"/>
          <w:szCs w:val="36"/>
          <w:rtl/>
        </w:rPr>
        <w:t xml:space="preserve"> </w:t>
      </w:r>
      <w:r w:rsidRPr="00E57165">
        <w:rPr>
          <w:rFonts w:ascii="Traditional Arabic" w:cs="Traditional Arabic" w:hint="eastAsia"/>
          <w:sz w:val="36"/>
          <w:szCs w:val="36"/>
          <w:rtl/>
        </w:rPr>
        <w:t>الله</w:t>
      </w:r>
      <w:r w:rsidRPr="00E57165">
        <w:rPr>
          <w:rFonts w:ascii="Traditional Arabic" w:cs="Traditional Arabic" w:hint="cs"/>
          <w:sz w:val="36"/>
          <w:szCs w:val="36"/>
          <w:rtl/>
        </w:rPr>
        <w:t>.</w:t>
      </w:r>
    </w:p>
    <w:p w:rsidR="00E57165" w:rsidRPr="0091730F" w:rsidRDefault="00E57165" w:rsidP="00493E99">
      <w:pPr>
        <w:autoSpaceDE w:val="0"/>
        <w:autoSpaceDN w:val="0"/>
        <w:adjustRightInd w:val="0"/>
        <w:spacing w:after="0"/>
        <w:rPr>
          <w:rFonts w:ascii="Traditional Arabic" w:cs="Traditional Arabic"/>
          <w:sz w:val="36"/>
          <w:szCs w:val="36"/>
          <w:rtl/>
        </w:rPr>
      </w:pPr>
      <w:r w:rsidRPr="0091730F">
        <w:rPr>
          <w:rFonts w:ascii="Traditional Arabic" w:cs="Traditional Arabic"/>
          <w:sz w:val="36"/>
          <w:szCs w:val="36"/>
          <w:rtl/>
        </w:rPr>
        <w:lastRenderedPageBreak/>
        <w:t xml:space="preserve">3 </w:t>
      </w:r>
      <w:r w:rsidR="000611E5">
        <w:rPr>
          <w:rFonts w:ascii="Traditional Arabic" w:cs="Traditional Arabic"/>
          <w:sz w:val="36"/>
          <w:szCs w:val="36"/>
          <w:rtl/>
        </w:rPr>
        <w:t>–</w:t>
      </w:r>
      <w:r w:rsidRPr="0091730F">
        <w:rPr>
          <w:rFonts w:ascii="Traditional Arabic" w:cs="Traditional Arabic" w:hint="eastAsia"/>
          <w:sz w:val="36"/>
          <w:szCs w:val="36"/>
          <w:rtl/>
        </w:rPr>
        <w:t>التشكيك</w:t>
      </w:r>
      <w:r w:rsidR="00492442">
        <w:rPr>
          <w:rFonts w:ascii="Traditional Arabic" w:cs="Traditional Arabic" w:hint="cs"/>
          <w:sz w:val="36"/>
          <w:szCs w:val="36"/>
          <w:rtl/>
        </w:rPr>
        <w:t xml:space="preserve"> </w:t>
      </w:r>
      <w:r w:rsidRPr="0091730F">
        <w:rPr>
          <w:rFonts w:ascii="Traditional Arabic" w:cs="Traditional Arabic" w:hint="eastAsia"/>
          <w:sz w:val="36"/>
          <w:szCs w:val="36"/>
          <w:rtl/>
        </w:rPr>
        <w:t>في</w:t>
      </w:r>
      <w:r w:rsidR="00492442">
        <w:rPr>
          <w:rFonts w:ascii="Traditional Arabic" w:cs="Traditional Arabic" w:hint="cs"/>
          <w:sz w:val="36"/>
          <w:szCs w:val="36"/>
          <w:rtl/>
        </w:rPr>
        <w:t xml:space="preserve"> </w:t>
      </w:r>
      <w:r w:rsidRPr="0091730F">
        <w:rPr>
          <w:rFonts w:ascii="Traditional Arabic" w:cs="Traditional Arabic" w:hint="eastAsia"/>
          <w:sz w:val="36"/>
          <w:szCs w:val="36"/>
          <w:rtl/>
        </w:rPr>
        <w:t>صِحَّةِ</w:t>
      </w:r>
      <w:r w:rsidR="00492442">
        <w:rPr>
          <w:rFonts w:ascii="Traditional Arabic" w:cs="Traditional Arabic" w:hint="cs"/>
          <w:sz w:val="36"/>
          <w:szCs w:val="36"/>
          <w:rtl/>
        </w:rPr>
        <w:t xml:space="preserve"> </w:t>
      </w:r>
      <w:r w:rsidRPr="0091730F">
        <w:rPr>
          <w:rFonts w:ascii="Traditional Arabic" w:cs="Traditional Arabic" w:hint="eastAsia"/>
          <w:sz w:val="36"/>
          <w:szCs w:val="36"/>
          <w:rtl/>
        </w:rPr>
        <w:t>الحديث</w:t>
      </w:r>
      <w:r w:rsidR="00492442">
        <w:rPr>
          <w:rFonts w:ascii="Traditional Arabic" w:cs="Traditional Arabic" w:hint="cs"/>
          <w:sz w:val="36"/>
          <w:szCs w:val="36"/>
          <w:rtl/>
        </w:rPr>
        <w:t xml:space="preserve"> </w:t>
      </w:r>
      <w:r w:rsidRPr="0091730F">
        <w:rPr>
          <w:rFonts w:ascii="Traditional Arabic" w:cs="Traditional Arabic" w:hint="eastAsia"/>
          <w:sz w:val="36"/>
          <w:szCs w:val="36"/>
          <w:rtl/>
        </w:rPr>
        <w:t>النبوي</w:t>
      </w:r>
      <w:r w:rsidRPr="0091730F">
        <w:rPr>
          <w:rFonts w:ascii="Traditional Arabic" w:cs="Traditional Arabic" w:hint="cs"/>
          <w:sz w:val="36"/>
          <w:szCs w:val="36"/>
          <w:rtl/>
        </w:rPr>
        <w:t>.</w:t>
      </w:r>
    </w:p>
    <w:p w:rsidR="00E57165" w:rsidRPr="00E57165" w:rsidRDefault="00E57165" w:rsidP="00E57165">
      <w:pPr>
        <w:autoSpaceDE w:val="0"/>
        <w:autoSpaceDN w:val="0"/>
        <w:adjustRightInd w:val="0"/>
        <w:spacing w:before="240"/>
        <w:rPr>
          <w:rFonts w:ascii="Traditional Arabic" w:cs="Traditional Arabic"/>
          <w:b/>
          <w:bCs/>
          <w:sz w:val="36"/>
          <w:szCs w:val="36"/>
          <w:rtl/>
        </w:rPr>
      </w:pPr>
      <w:r w:rsidRPr="00E57165">
        <w:rPr>
          <w:rFonts w:ascii="Traditional Arabic" w:cs="Traditional Arabic" w:hint="eastAsia"/>
          <w:b/>
          <w:bCs/>
          <w:sz w:val="36"/>
          <w:szCs w:val="36"/>
          <w:rtl/>
        </w:rPr>
        <w:t>ب</w:t>
      </w:r>
      <w:r w:rsidRPr="00E57165">
        <w:rPr>
          <w:rFonts w:ascii="Traditional Arabic" w:cs="Traditional Arabic" w:hint="cs"/>
          <w:b/>
          <w:bCs/>
          <w:sz w:val="36"/>
          <w:szCs w:val="36"/>
          <w:rtl/>
        </w:rPr>
        <w:t>.</w:t>
      </w:r>
      <w:r w:rsidR="00492442">
        <w:rPr>
          <w:rFonts w:ascii="Traditional Arabic" w:cs="Traditional Arabic" w:hint="cs"/>
          <w:b/>
          <w:bCs/>
          <w:sz w:val="36"/>
          <w:szCs w:val="36"/>
          <w:rtl/>
        </w:rPr>
        <w:t xml:space="preserve"> </w:t>
      </w:r>
      <w:r w:rsidRPr="00E57165">
        <w:rPr>
          <w:rFonts w:ascii="Traditional Arabic" w:cs="Traditional Arabic" w:hint="eastAsia"/>
          <w:b/>
          <w:bCs/>
          <w:sz w:val="36"/>
          <w:szCs w:val="36"/>
          <w:rtl/>
        </w:rPr>
        <w:t>الأهداف</w:t>
      </w:r>
      <w:r w:rsidR="00492442">
        <w:rPr>
          <w:rFonts w:ascii="Traditional Arabic" w:cs="Traditional Arabic" w:hint="cs"/>
          <w:b/>
          <w:bCs/>
          <w:sz w:val="36"/>
          <w:szCs w:val="36"/>
          <w:rtl/>
        </w:rPr>
        <w:t xml:space="preserve"> </w:t>
      </w:r>
      <w:r w:rsidRPr="00E57165">
        <w:rPr>
          <w:rFonts w:ascii="Traditional Arabic" w:cs="Traditional Arabic" w:hint="eastAsia"/>
          <w:b/>
          <w:bCs/>
          <w:sz w:val="36"/>
          <w:szCs w:val="36"/>
          <w:rtl/>
        </w:rPr>
        <w:t>الدِّينِيَّةِ</w:t>
      </w:r>
      <w:r w:rsidR="00492442">
        <w:rPr>
          <w:rFonts w:ascii="Traditional Arabic" w:cs="Traditional Arabic" w:hint="cs"/>
          <w:b/>
          <w:bCs/>
          <w:sz w:val="36"/>
          <w:szCs w:val="36"/>
          <w:rtl/>
        </w:rPr>
        <w:t xml:space="preserve"> </w:t>
      </w:r>
      <w:r w:rsidRPr="00E57165">
        <w:rPr>
          <w:rFonts w:ascii="Traditional Arabic" w:cs="Traditional Arabic" w:hint="eastAsia"/>
          <w:b/>
          <w:bCs/>
          <w:sz w:val="36"/>
          <w:szCs w:val="36"/>
          <w:rtl/>
        </w:rPr>
        <w:t>والسياسية</w:t>
      </w:r>
      <w:r w:rsidRPr="00E57165">
        <w:rPr>
          <w:rFonts w:ascii="Traditional Arabic" w:cs="Traditional Arabic" w:hint="cs"/>
          <w:b/>
          <w:bCs/>
          <w:sz w:val="36"/>
          <w:szCs w:val="36"/>
          <w:rtl/>
        </w:rPr>
        <w:t xml:space="preserve">, </w:t>
      </w:r>
      <w:r w:rsidRPr="00E57165">
        <w:rPr>
          <w:rFonts w:ascii="Traditional Arabic" w:cs="Traditional Arabic" w:hint="eastAsia"/>
          <w:b/>
          <w:bCs/>
          <w:sz w:val="36"/>
          <w:szCs w:val="36"/>
          <w:rtl/>
        </w:rPr>
        <w:t>وتتلخَّص</w:t>
      </w:r>
      <w:r w:rsidR="00492442">
        <w:rPr>
          <w:rFonts w:ascii="Traditional Arabic" w:cs="Traditional Arabic" w:hint="cs"/>
          <w:b/>
          <w:bCs/>
          <w:sz w:val="36"/>
          <w:szCs w:val="36"/>
          <w:rtl/>
        </w:rPr>
        <w:t xml:space="preserve"> </w:t>
      </w:r>
      <w:r w:rsidRPr="00E57165">
        <w:rPr>
          <w:rFonts w:ascii="Traditional Arabic" w:cs="Traditional Arabic" w:hint="eastAsia"/>
          <w:b/>
          <w:bCs/>
          <w:sz w:val="36"/>
          <w:szCs w:val="36"/>
          <w:rtl/>
        </w:rPr>
        <w:t>في</w:t>
      </w:r>
      <w:r w:rsidR="00492442">
        <w:rPr>
          <w:rFonts w:ascii="Traditional Arabic" w:cs="Traditional Arabic" w:hint="cs"/>
          <w:b/>
          <w:bCs/>
          <w:sz w:val="36"/>
          <w:szCs w:val="36"/>
          <w:rtl/>
        </w:rPr>
        <w:t xml:space="preserve"> </w:t>
      </w:r>
      <w:r w:rsidRPr="00E57165">
        <w:rPr>
          <w:rFonts w:ascii="Traditional Arabic" w:cs="Traditional Arabic" w:hint="eastAsia"/>
          <w:b/>
          <w:bCs/>
          <w:sz w:val="36"/>
          <w:szCs w:val="36"/>
          <w:rtl/>
        </w:rPr>
        <w:t>ما</w:t>
      </w:r>
      <w:r w:rsidR="00492442">
        <w:rPr>
          <w:rFonts w:ascii="Traditional Arabic" w:cs="Traditional Arabic" w:hint="cs"/>
          <w:b/>
          <w:bCs/>
          <w:sz w:val="36"/>
          <w:szCs w:val="36"/>
          <w:rtl/>
        </w:rPr>
        <w:t xml:space="preserve"> </w:t>
      </w:r>
      <w:r w:rsidRPr="00E57165">
        <w:rPr>
          <w:rFonts w:ascii="Traditional Arabic" w:cs="Traditional Arabic" w:hint="eastAsia"/>
          <w:b/>
          <w:bCs/>
          <w:sz w:val="36"/>
          <w:szCs w:val="36"/>
          <w:rtl/>
        </w:rPr>
        <w:t>يلي</w:t>
      </w:r>
      <w:r w:rsidRPr="00E57165">
        <w:rPr>
          <w:rFonts w:ascii="Traditional Arabic" w:cs="Traditional Arabic"/>
          <w:b/>
          <w:bCs/>
          <w:sz w:val="36"/>
          <w:szCs w:val="36"/>
          <w:rtl/>
        </w:rPr>
        <w:t>:</w:t>
      </w:r>
    </w:p>
    <w:p w:rsidR="00E57165" w:rsidRPr="00E57165" w:rsidRDefault="00E57165" w:rsidP="00493E99">
      <w:pPr>
        <w:spacing w:after="0"/>
        <w:rPr>
          <w:rFonts w:ascii="Traditional Arabic" w:cs="Traditional Arabic"/>
          <w:sz w:val="36"/>
          <w:szCs w:val="36"/>
          <w:rtl/>
        </w:rPr>
      </w:pPr>
      <w:r w:rsidRPr="00E57165">
        <w:rPr>
          <w:rFonts w:ascii="Traditional Arabic" w:cs="Traditional Arabic"/>
          <w:sz w:val="36"/>
          <w:szCs w:val="36"/>
          <w:rtl/>
        </w:rPr>
        <w:t xml:space="preserve">1 </w:t>
      </w:r>
      <w:r w:rsidR="000611E5">
        <w:rPr>
          <w:rFonts w:ascii="Traditional Arabic" w:cs="Traditional Arabic"/>
          <w:sz w:val="36"/>
          <w:szCs w:val="36"/>
          <w:rtl/>
        </w:rPr>
        <w:t>–</w:t>
      </w:r>
      <w:r w:rsidRPr="00E57165">
        <w:rPr>
          <w:rFonts w:ascii="Traditional Arabic" w:cs="Traditional Arabic" w:hint="eastAsia"/>
          <w:sz w:val="36"/>
          <w:szCs w:val="36"/>
          <w:rtl/>
        </w:rPr>
        <w:t>تشكيك</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المسلمين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بنبيِّهم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وقرآنهم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وشريعتهم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وفقههم</w:t>
      </w:r>
      <w:r w:rsidRPr="00E57165">
        <w:rPr>
          <w:rFonts w:ascii="Traditional Arabic" w:cs="Traditional Arabic" w:hint="cs"/>
          <w:sz w:val="36"/>
          <w:szCs w:val="36"/>
          <w:rtl/>
        </w:rPr>
        <w:t>.</w:t>
      </w:r>
    </w:p>
    <w:p w:rsidR="00E57165" w:rsidRPr="00E57165" w:rsidRDefault="00E57165" w:rsidP="00493E99">
      <w:pPr>
        <w:spacing w:after="0"/>
        <w:rPr>
          <w:rFonts w:ascii="Traditional Arabic" w:cs="Traditional Arabic"/>
          <w:sz w:val="36"/>
          <w:szCs w:val="36"/>
          <w:rtl/>
        </w:rPr>
      </w:pPr>
      <w:r w:rsidRPr="00E57165">
        <w:rPr>
          <w:rFonts w:ascii="Traditional Arabic" w:cs="Traditional Arabic"/>
          <w:sz w:val="36"/>
          <w:szCs w:val="36"/>
          <w:rtl/>
        </w:rPr>
        <w:t xml:space="preserve">2 </w:t>
      </w:r>
      <w:r w:rsidR="00C0115F">
        <w:rPr>
          <w:rFonts w:ascii="Traditional Arabic" w:cs="Traditional Arabic"/>
          <w:sz w:val="36"/>
          <w:szCs w:val="36"/>
          <w:rtl/>
        </w:rPr>
        <w:t>–</w:t>
      </w:r>
      <w:r w:rsidRPr="00E57165">
        <w:rPr>
          <w:rFonts w:ascii="Traditional Arabic" w:cs="Traditional Arabic" w:hint="eastAsia"/>
          <w:sz w:val="36"/>
          <w:szCs w:val="36"/>
          <w:rtl/>
        </w:rPr>
        <w:t>تشكيك</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المسلمين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بقيمة</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تُراثهم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الحضاري</w:t>
      </w:r>
      <w:r w:rsidRPr="00E57165">
        <w:rPr>
          <w:rFonts w:ascii="Traditional Arabic" w:cs="Traditional Arabic" w:hint="cs"/>
          <w:sz w:val="36"/>
          <w:szCs w:val="36"/>
          <w:rtl/>
        </w:rPr>
        <w:t>.</w:t>
      </w:r>
    </w:p>
    <w:p w:rsidR="00E57165" w:rsidRPr="00E57165" w:rsidRDefault="00E57165" w:rsidP="00493E99">
      <w:pPr>
        <w:spacing w:after="0"/>
        <w:rPr>
          <w:rFonts w:ascii="Traditional Arabic" w:cs="Traditional Arabic"/>
          <w:sz w:val="36"/>
          <w:szCs w:val="36"/>
          <w:rtl/>
        </w:rPr>
      </w:pPr>
      <w:r w:rsidRPr="00E57165">
        <w:rPr>
          <w:rFonts w:ascii="Traditional Arabic" w:cs="Traditional Arabic"/>
          <w:sz w:val="36"/>
          <w:szCs w:val="36"/>
          <w:rtl/>
        </w:rPr>
        <w:t xml:space="preserve">3 </w:t>
      </w:r>
      <w:r w:rsidR="00C0115F">
        <w:rPr>
          <w:rFonts w:ascii="Traditional Arabic" w:cs="Traditional Arabic"/>
          <w:sz w:val="36"/>
          <w:szCs w:val="36"/>
          <w:rtl/>
        </w:rPr>
        <w:t>–</w:t>
      </w:r>
      <w:r w:rsidRPr="00E57165">
        <w:rPr>
          <w:rFonts w:ascii="Traditional Arabic" w:cs="Traditional Arabic" w:hint="eastAsia"/>
          <w:sz w:val="36"/>
          <w:szCs w:val="36"/>
          <w:rtl/>
        </w:rPr>
        <w:t>إضعاف</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ثقة</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المسلمين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بتراثهم،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وبث</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روح</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الشك</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في</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كلما</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بين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أيديهم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من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قِيمٍ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وعقيدة</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ومُثُلٍ</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عُلْيَا</w:t>
      </w:r>
      <w:r w:rsidRPr="00E57165">
        <w:rPr>
          <w:rFonts w:ascii="Traditional Arabic" w:cs="Traditional Arabic" w:hint="cs"/>
          <w:sz w:val="36"/>
          <w:szCs w:val="36"/>
          <w:rtl/>
        </w:rPr>
        <w:t>.</w:t>
      </w:r>
    </w:p>
    <w:p w:rsidR="00E57165" w:rsidRPr="00E57165" w:rsidRDefault="008960BA" w:rsidP="00E57165">
      <w:pPr>
        <w:autoSpaceDE w:val="0"/>
        <w:autoSpaceDN w:val="0"/>
        <w:adjustRightInd w:val="0"/>
        <w:spacing w:before="240"/>
        <w:rPr>
          <w:rFonts w:ascii="Traditional Arabic" w:cs="Traditional Arabic"/>
          <w:b/>
          <w:bCs/>
          <w:sz w:val="36"/>
          <w:szCs w:val="36"/>
          <w:rtl/>
        </w:rPr>
      </w:pPr>
      <w:r>
        <w:rPr>
          <w:rFonts w:ascii="Traditional Arabic" w:cs="Traditional Arabic"/>
          <w:noProof/>
          <w:sz w:val="36"/>
          <w:szCs w:val="36"/>
          <w:rtl/>
        </w:rPr>
        <w:pict>
          <v:shape id="_x0000_s1173" type="#_x0000_t202" style="position:absolute;left:0;text-align:left;margin-left:172.25pt;margin-top:30.6pt;width:57pt;height:20.25pt;z-index:251800576" stroked="f">
            <v:textbox>
              <w:txbxContent>
                <w:p w:rsidR="008960BA" w:rsidRPr="00D77BD3" w:rsidRDefault="008960BA">
                  <w:pPr>
                    <w:rPr>
                      <w:sz w:val="28"/>
                      <w:szCs w:val="28"/>
                    </w:rPr>
                  </w:pPr>
                </w:p>
              </w:txbxContent>
            </v:textbox>
            <w10:wrap anchorx="page"/>
          </v:shape>
        </w:pict>
      </w:r>
      <w:r w:rsidR="00E57165" w:rsidRPr="00E57165">
        <w:rPr>
          <w:rFonts w:ascii="Traditional Arabic" w:cs="Traditional Arabic" w:hint="cs"/>
          <w:b/>
          <w:bCs/>
          <w:sz w:val="36"/>
          <w:szCs w:val="36"/>
          <w:rtl/>
        </w:rPr>
        <w:t>ج.</w:t>
      </w:r>
      <w:r w:rsidR="00FA22E5">
        <w:rPr>
          <w:rFonts w:ascii="Traditional Arabic" w:cs="Traditional Arabic" w:hint="cs"/>
          <w:b/>
          <w:bCs/>
          <w:sz w:val="36"/>
          <w:szCs w:val="36"/>
          <w:rtl/>
        </w:rPr>
        <w:t xml:space="preserve"> </w:t>
      </w:r>
      <w:r w:rsidR="00E57165" w:rsidRPr="00E57165">
        <w:rPr>
          <w:rFonts w:ascii="Traditional Arabic" w:cs="Traditional Arabic" w:hint="eastAsia"/>
          <w:b/>
          <w:bCs/>
          <w:sz w:val="36"/>
          <w:szCs w:val="36"/>
          <w:rtl/>
        </w:rPr>
        <w:t>أهداف</w:t>
      </w:r>
      <w:r w:rsidR="00FA22E5">
        <w:rPr>
          <w:rFonts w:ascii="Traditional Arabic" w:cs="Traditional Arabic" w:hint="cs"/>
          <w:b/>
          <w:bCs/>
          <w:sz w:val="36"/>
          <w:szCs w:val="36"/>
          <w:rtl/>
        </w:rPr>
        <w:t xml:space="preserve"> </w:t>
      </w:r>
      <w:r w:rsidR="00E57165" w:rsidRPr="00E57165">
        <w:rPr>
          <w:rFonts w:ascii="Traditional Arabic" w:cs="Traditional Arabic" w:hint="eastAsia"/>
          <w:b/>
          <w:bCs/>
          <w:sz w:val="36"/>
          <w:szCs w:val="36"/>
          <w:rtl/>
        </w:rPr>
        <w:t>علميَّة</w:t>
      </w:r>
      <w:r w:rsidR="00FA22E5">
        <w:rPr>
          <w:rFonts w:ascii="Traditional Arabic" w:cs="Traditional Arabic" w:hint="cs"/>
          <w:b/>
          <w:bCs/>
          <w:sz w:val="36"/>
          <w:szCs w:val="36"/>
          <w:rtl/>
        </w:rPr>
        <w:t xml:space="preserve"> </w:t>
      </w:r>
      <w:r w:rsidR="00E57165" w:rsidRPr="00E57165">
        <w:rPr>
          <w:rFonts w:ascii="Traditional Arabic" w:cs="Traditional Arabic" w:hint="eastAsia"/>
          <w:b/>
          <w:bCs/>
          <w:sz w:val="36"/>
          <w:szCs w:val="36"/>
          <w:rtl/>
        </w:rPr>
        <w:t>خالصة</w:t>
      </w:r>
      <w:r w:rsidR="00E57165" w:rsidRPr="00E57165">
        <w:rPr>
          <w:rFonts w:ascii="Traditional Arabic" w:cs="Traditional Arabic"/>
          <w:b/>
          <w:bCs/>
          <w:sz w:val="36"/>
          <w:szCs w:val="36"/>
          <w:rtl/>
        </w:rPr>
        <w:t>:</w:t>
      </w:r>
    </w:p>
    <w:p w:rsidR="00E57165" w:rsidRPr="00E57165" w:rsidRDefault="00FA22E5" w:rsidP="0091730F">
      <w:pPr>
        <w:spacing w:after="0"/>
        <w:rPr>
          <w:rFonts w:ascii="Tahoma" w:hAnsi="Tahoma" w:cs="Traditional Arabic"/>
          <w:sz w:val="36"/>
          <w:szCs w:val="36"/>
          <w:shd w:val="clear" w:color="auto" w:fill="FFFFFF"/>
          <w:rtl/>
        </w:rPr>
      </w:pPr>
      <w:r>
        <w:rPr>
          <w:rFonts w:ascii="Traditional Arabic" w:cs="Traditional Arabic" w:hint="cs"/>
          <w:sz w:val="36"/>
          <w:szCs w:val="36"/>
          <w:rtl/>
        </w:rPr>
        <w:t>وهذه</w:t>
      </w:r>
      <w:r w:rsidRPr="00E57165">
        <w:rPr>
          <w:rFonts w:ascii="Traditional Arabic" w:cs="Traditional Arabic" w:hint="cs"/>
          <w:sz w:val="36"/>
          <w:szCs w:val="36"/>
          <w:rtl/>
        </w:rPr>
        <w:t xml:space="preserve"> </w:t>
      </w:r>
      <w:r w:rsidR="00E57165" w:rsidRPr="00E57165">
        <w:rPr>
          <w:rFonts w:ascii="Traditional Arabic" w:cs="Traditional Arabic" w:hint="cs"/>
          <w:sz w:val="36"/>
          <w:szCs w:val="36"/>
          <w:rtl/>
        </w:rPr>
        <w:t>الأهداف</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لا</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يقصد</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منها</w:t>
      </w:r>
      <w:r>
        <w:rPr>
          <w:rFonts w:ascii="Traditional Arabic" w:cs="Traditional Arabic" w:hint="cs"/>
          <w:sz w:val="36"/>
          <w:szCs w:val="36"/>
          <w:rtl/>
        </w:rPr>
        <w:t xml:space="preserve"> </w:t>
      </w:r>
      <w:r w:rsidR="00E57165" w:rsidRPr="00E57165">
        <w:rPr>
          <w:rFonts w:ascii="Traditional Arabic" w:cs="Traditional Arabic" w:hint="cs"/>
          <w:sz w:val="36"/>
          <w:szCs w:val="36"/>
          <w:rtl/>
        </w:rPr>
        <w:t>سوى</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البحث</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والتمحيص،</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ودراسة</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التراث</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العربي</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والإسلامي</w:t>
      </w:r>
      <w:r w:rsidR="00E57165" w:rsidRPr="00E57165">
        <w:rPr>
          <w:rFonts w:ascii="Traditional Arabic" w:cs="Traditional Arabic" w:hint="cs"/>
          <w:sz w:val="36"/>
          <w:szCs w:val="36"/>
          <w:rtl/>
        </w:rPr>
        <w:t>,</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دراسة</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تجلو</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لهم</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بعض</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الحقائق</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الخافية،</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وهذا</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الصنف</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قليل</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عدده</w:t>
      </w:r>
      <w:r>
        <w:rPr>
          <w:rFonts w:ascii="Traditional Arabic" w:cs="Traditional Arabic" w:hint="cs"/>
          <w:sz w:val="36"/>
          <w:szCs w:val="36"/>
          <w:rtl/>
        </w:rPr>
        <w:t xml:space="preserve"> </w:t>
      </w:r>
      <w:r w:rsidR="00E57165" w:rsidRPr="00E57165">
        <w:rPr>
          <w:rFonts w:ascii="Traditional Arabic" w:cs="Traditional Arabic" w:hint="eastAsia"/>
          <w:sz w:val="36"/>
          <w:szCs w:val="36"/>
          <w:rtl/>
        </w:rPr>
        <w:t>جداً</w:t>
      </w:r>
      <w:r w:rsidR="00E57165" w:rsidRPr="00E57165">
        <w:rPr>
          <w:rFonts w:ascii="Traditional Arabic" w:cs="Traditional Arabic" w:hint="cs"/>
          <w:sz w:val="36"/>
          <w:szCs w:val="36"/>
          <w:rtl/>
        </w:rPr>
        <w:t>.</w:t>
      </w:r>
      <w:r w:rsidR="00E57165" w:rsidRPr="00E57165">
        <w:rPr>
          <w:rFonts w:ascii="Tahoma" w:hAnsi="Tahoma" w:cs="Traditional Arabic" w:hint="cs"/>
          <w:sz w:val="36"/>
          <w:szCs w:val="36"/>
          <w:shd w:val="clear" w:color="auto" w:fill="FFFFFF"/>
          <w:vertAlign w:val="superscript"/>
          <w:rtl/>
        </w:rPr>
        <w:t xml:space="preserve"> (</w:t>
      </w:r>
      <w:r w:rsidR="00E57165" w:rsidRPr="00E57165">
        <w:rPr>
          <w:rStyle w:val="FootnoteReference"/>
          <w:rFonts w:ascii="Tahoma" w:hAnsi="Tahoma"/>
          <w:sz w:val="36"/>
          <w:szCs w:val="36"/>
          <w:shd w:val="clear" w:color="auto" w:fill="FFFFFF"/>
          <w:rtl/>
        </w:rPr>
        <w:footnoteReference w:id="13"/>
      </w:r>
      <w:r w:rsidR="00E57165" w:rsidRPr="00E57165">
        <w:rPr>
          <w:rFonts w:ascii="Tahoma" w:hAnsi="Tahoma" w:cs="Traditional Arabic" w:hint="cs"/>
          <w:sz w:val="36"/>
          <w:szCs w:val="36"/>
          <w:shd w:val="clear" w:color="auto" w:fill="FFFFFF"/>
          <w:vertAlign w:val="superscript"/>
          <w:rtl/>
        </w:rPr>
        <w:t>)</w:t>
      </w:r>
    </w:p>
    <w:p w:rsidR="00E57165" w:rsidRPr="00E57165" w:rsidRDefault="00E57165" w:rsidP="00E57165">
      <w:pPr>
        <w:spacing w:before="240" w:after="0"/>
        <w:rPr>
          <w:rFonts w:ascii="Traditional Arabic" w:cs="Traditional Arabic"/>
          <w:sz w:val="36"/>
          <w:szCs w:val="36"/>
          <w:rtl/>
        </w:rPr>
      </w:pPr>
      <w:r w:rsidRPr="00E57165">
        <w:rPr>
          <w:rFonts w:ascii="Tahoma" w:hAnsi="Tahoma" w:cs="Traditional Arabic" w:hint="cs"/>
          <w:sz w:val="36"/>
          <w:szCs w:val="36"/>
          <w:shd w:val="clear" w:color="auto" w:fill="FFFFFF"/>
          <w:rtl/>
        </w:rPr>
        <w:t>وكان مما اعتمد عليه المستشرقون كوسائل لتحقيق أهدافهم:</w:t>
      </w:r>
    </w:p>
    <w:p w:rsidR="00E57165" w:rsidRPr="00E57165" w:rsidRDefault="00E57165" w:rsidP="00E57165">
      <w:pPr>
        <w:autoSpaceDE w:val="0"/>
        <w:autoSpaceDN w:val="0"/>
        <w:adjustRightInd w:val="0"/>
        <w:spacing w:after="0"/>
        <w:rPr>
          <w:rFonts w:ascii="Traditional Arabic" w:cs="Traditional Arabic"/>
          <w:sz w:val="36"/>
          <w:szCs w:val="36"/>
          <w:rtl/>
        </w:rPr>
      </w:pPr>
      <w:r w:rsidRPr="00E57165">
        <w:rPr>
          <w:rFonts w:ascii="Traditional Arabic" w:cs="Traditional Arabic"/>
          <w:sz w:val="36"/>
          <w:szCs w:val="36"/>
          <w:rtl/>
        </w:rPr>
        <w:t xml:space="preserve">1- </w:t>
      </w:r>
      <w:r w:rsidRPr="00E57165">
        <w:rPr>
          <w:rFonts w:ascii="Traditional Arabic" w:cs="Traditional Arabic" w:hint="eastAsia"/>
          <w:sz w:val="36"/>
          <w:szCs w:val="36"/>
          <w:rtl/>
        </w:rPr>
        <w:t>تأليف</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الكتب</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في</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موضوعات</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مختلفة</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عن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الإسلام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واتجاهاته</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ورسوله</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وقرآنه</w:t>
      </w:r>
      <w:r w:rsidRPr="00E57165">
        <w:rPr>
          <w:rFonts w:ascii="Traditional Arabic" w:cs="Traditional Arabic" w:hint="cs"/>
          <w:sz w:val="36"/>
          <w:szCs w:val="36"/>
          <w:rtl/>
        </w:rPr>
        <w:t>.</w:t>
      </w:r>
    </w:p>
    <w:p w:rsidR="00E57165" w:rsidRPr="00E57165" w:rsidRDefault="00E57165" w:rsidP="000D47DE">
      <w:pPr>
        <w:autoSpaceDE w:val="0"/>
        <w:autoSpaceDN w:val="0"/>
        <w:adjustRightInd w:val="0"/>
        <w:spacing w:after="0"/>
        <w:rPr>
          <w:rFonts w:ascii="Traditional Arabic" w:cs="Traditional Arabic"/>
          <w:sz w:val="36"/>
          <w:szCs w:val="36"/>
          <w:rtl/>
        </w:rPr>
      </w:pPr>
      <w:r w:rsidRPr="00E57165">
        <w:rPr>
          <w:rFonts w:ascii="Traditional Arabic" w:cs="Traditional Arabic" w:hint="cs"/>
          <w:sz w:val="36"/>
          <w:szCs w:val="36"/>
          <w:rtl/>
        </w:rPr>
        <w:t>2</w:t>
      </w:r>
      <w:r w:rsidRPr="00E57165">
        <w:rPr>
          <w:rFonts w:ascii="Traditional Arabic" w:cs="Traditional Arabic"/>
          <w:sz w:val="36"/>
          <w:szCs w:val="36"/>
          <w:rtl/>
        </w:rPr>
        <w:t xml:space="preserve">- </w:t>
      </w:r>
      <w:r w:rsidRPr="00E57165">
        <w:rPr>
          <w:rFonts w:ascii="Traditional Arabic" w:cs="Traditional Arabic" w:hint="eastAsia"/>
          <w:sz w:val="36"/>
          <w:szCs w:val="36"/>
          <w:rtl/>
        </w:rPr>
        <w:t>إرساليات</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التبشير</w:t>
      </w:r>
      <w:r w:rsidRPr="00E57165">
        <w:rPr>
          <w:rFonts w:ascii="Traditional Arabic" w:cs="Traditional Arabic" w:hint="cs"/>
          <w:sz w:val="36"/>
          <w:szCs w:val="36"/>
          <w:vertAlign w:val="superscript"/>
          <w:rtl/>
        </w:rPr>
        <w:t>(</w:t>
      </w:r>
      <w:r w:rsidRPr="00E57165">
        <w:rPr>
          <w:rStyle w:val="FootnoteReference"/>
          <w:rFonts w:ascii="Traditional Arabic"/>
          <w:sz w:val="36"/>
          <w:szCs w:val="36"/>
          <w:rtl/>
        </w:rPr>
        <w:footnoteReference w:id="14"/>
      </w:r>
      <w:r w:rsidRPr="00E57165">
        <w:rPr>
          <w:rFonts w:ascii="Traditional Arabic" w:cs="Traditional Arabic" w:hint="cs"/>
          <w:sz w:val="36"/>
          <w:szCs w:val="36"/>
          <w:vertAlign w:val="superscript"/>
          <w:rtl/>
        </w:rPr>
        <w:t>)</w:t>
      </w:r>
      <w:r w:rsidRPr="00E57165">
        <w:rPr>
          <w:rFonts w:ascii="Traditional Arabic" w:cs="Traditional Arabic" w:hint="eastAsia"/>
          <w:sz w:val="36"/>
          <w:szCs w:val="36"/>
          <w:rtl/>
        </w:rPr>
        <w:t>إلى</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العالم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الإسلامي</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لتزاول</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أعمال</w:t>
      </w:r>
      <w:r w:rsidR="00FA22E5">
        <w:rPr>
          <w:rFonts w:ascii="Traditional Arabic" w:cs="Traditional Arabic" w:hint="eastAsia"/>
          <w:sz w:val="36"/>
          <w:szCs w:val="36"/>
          <w:rtl/>
        </w:rPr>
        <w:t>ً</w:t>
      </w:r>
      <w:r w:rsidR="00FA22E5">
        <w:rPr>
          <w:rFonts w:ascii="Traditional Arabic" w:cs="Traditional Arabic" w:hint="cs"/>
          <w:sz w:val="36"/>
          <w:szCs w:val="36"/>
          <w:rtl/>
        </w:rPr>
        <w:t>ا إ</w:t>
      </w:r>
      <w:r w:rsidRPr="00E57165">
        <w:rPr>
          <w:rFonts w:ascii="Traditional Arabic" w:cs="Traditional Arabic" w:hint="eastAsia"/>
          <w:sz w:val="36"/>
          <w:szCs w:val="36"/>
          <w:rtl/>
        </w:rPr>
        <w:t>نسانية</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في</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الظاهر</w:t>
      </w:r>
      <w:r w:rsidRPr="00E57165">
        <w:rPr>
          <w:rFonts w:ascii="Traditional Arabic" w:cs="Traditional Arabic" w:hint="cs"/>
          <w:sz w:val="36"/>
          <w:szCs w:val="36"/>
          <w:rtl/>
        </w:rPr>
        <w:t>.</w:t>
      </w:r>
    </w:p>
    <w:p w:rsidR="00E57165" w:rsidRPr="00E57165" w:rsidRDefault="00E57165" w:rsidP="00E57165">
      <w:pPr>
        <w:autoSpaceDE w:val="0"/>
        <w:autoSpaceDN w:val="0"/>
        <w:adjustRightInd w:val="0"/>
        <w:spacing w:after="0"/>
        <w:rPr>
          <w:rFonts w:ascii="Traditional Arabic" w:cs="Traditional Arabic"/>
          <w:sz w:val="36"/>
          <w:szCs w:val="36"/>
          <w:rtl/>
        </w:rPr>
      </w:pPr>
      <w:r w:rsidRPr="00E57165">
        <w:rPr>
          <w:rFonts w:ascii="Traditional Arabic" w:cs="Traditional Arabic" w:hint="cs"/>
          <w:sz w:val="36"/>
          <w:szCs w:val="36"/>
          <w:rtl/>
        </w:rPr>
        <w:t>3</w:t>
      </w:r>
      <w:r w:rsidRPr="00E57165">
        <w:rPr>
          <w:rFonts w:ascii="Traditional Arabic" w:cs="Traditional Arabic"/>
          <w:sz w:val="36"/>
          <w:szCs w:val="36"/>
          <w:rtl/>
        </w:rPr>
        <w:t xml:space="preserve">- </w:t>
      </w:r>
      <w:r w:rsidRPr="00E57165">
        <w:rPr>
          <w:rFonts w:ascii="Traditional Arabic" w:cs="Traditional Arabic" w:hint="eastAsia"/>
          <w:sz w:val="36"/>
          <w:szCs w:val="36"/>
          <w:rtl/>
        </w:rPr>
        <w:t>إلقاء</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المحاضرات</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في</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الجامعات</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والجمعيات</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العلمية،</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ومن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المؤسف</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أنَّ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أشدَّهُم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خطراً</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وعداءً</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للإسلام</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كانوا</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ي</w:t>
      </w:r>
      <w:r w:rsidRPr="00E57165">
        <w:rPr>
          <w:rFonts w:ascii="Traditional Arabic" w:cs="Traditional Arabic" w:hint="cs"/>
          <w:sz w:val="36"/>
          <w:szCs w:val="36"/>
          <w:rtl/>
        </w:rPr>
        <w:t>ُ</w:t>
      </w:r>
      <w:r w:rsidRPr="00E57165">
        <w:rPr>
          <w:rFonts w:ascii="Traditional Arabic" w:cs="Traditional Arabic" w:hint="eastAsia"/>
          <w:sz w:val="36"/>
          <w:szCs w:val="36"/>
          <w:rtl/>
        </w:rPr>
        <w:t>ستدعون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إلى</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الجامعات</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العربية</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والإسلامية</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ليتحَدَّثُوا</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عن</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الإسلام</w:t>
      </w:r>
      <w:r w:rsidRPr="00E57165">
        <w:rPr>
          <w:rFonts w:ascii="Traditional Arabic" w:cs="Traditional Arabic"/>
          <w:sz w:val="36"/>
          <w:szCs w:val="36"/>
          <w:rtl/>
        </w:rPr>
        <w:t xml:space="preserve">! </w:t>
      </w:r>
    </w:p>
    <w:p w:rsidR="00E57165" w:rsidRPr="00E57165" w:rsidRDefault="00E57165" w:rsidP="00E57165">
      <w:pPr>
        <w:autoSpaceDE w:val="0"/>
        <w:autoSpaceDN w:val="0"/>
        <w:adjustRightInd w:val="0"/>
        <w:spacing w:after="0"/>
        <w:rPr>
          <w:rFonts w:ascii="Traditional Arabic" w:cs="Traditional Arabic"/>
          <w:sz w:val="36"/>
          <w:szCs w:val="36"/>
          <w:rtl/>
        </w:rPr>
      </w:pPr>
      <w:r w:rsidRPr="00E57165">
        <w:rPr>
          <w:rFonts w:ascii="Traditional Arabic" w:cs="Traditional Arabic" w:hint="cs"/>
          <w:sz w:val="36"/>
          <w:szCs w:val="36"/>
          <w:rtl/>
        </w:rPr>
        <w:t>4</w:t>
      </w:r>
      <w:r w:rsidRPr="00E57165">
        <w:rPr>
          <w:rFonts w:ascii="Traditional Arabic" w:cs="Traditional Arabic"/>
          <w:sz w:val="36"/>
          <w:szCs w:val="36"/>
          <w:rtl/>
        </w:rPr>
        <w:t xml:space="preserve">– </w:t>
      </w:r>
      <w:r w:rsidRPr="00E57165">
        <w:rPr>
          <w:rFonts w:ascii="Traditional Arabic" w:cs="Traditional Arabic" w:hint="cs"/>
          <w:sz w:val="36"/>
          <w:szCs w:val="36"/>
          <w:rtl/>
        </w:rPr>
        <w:t xml:space="preserve">اكتساب العضوية في مجامع اللغة العربية. </w:t>
      </w:r>
    </w:p>
    <w:p w:rsidR="001E711D" w:rsidRDefault="008960BA" w:rsidP="001E711D">
      <w:pPr>
        <w:autoSpaceDE w:val="0"/>
        <w:autoSpaceDN w:val="0"/>
        <w:adjustRightInd w:val="0"/>
        <w:spacing w:after="0"/>
        <w:rPr>
          <w:rFonts w:ascii="Traditional Arabic" w:cs="Traditional Arabic"/>
          <w:sz w:val="36"/>
          <w:szCs w:val="36"/>
          <w:rtl/>
        </w:rPr>
      </w:pPr>
      <w:r>
        <w:rPr>
          <w:rFonts w:ascii="Traditional Arabic" w:cs="Traditional Arabic"/>
          <w:noProof/>
          <w:sz w:val="36"/>
          <w:szCs w:val="36"/>
          <w:rtl/>
        </w:rPr>
        <w:pict>
          <v:shape id="_x0000_s1056" type="#_x0000_t202" style="position:absolute;left:0;text-align:left;margin-left:192.2pt;margin-top:243.85pt;width:34.5pt;height:24.75pt;z-index:251684864;mso-position-horizontal:absolute" stroked="f">
            <v:textbox>
              <w:txbxContent>
                <w:p w:rsidR="008960BA" w:rsidRPr="00503B39" w:rsidRDefault="008960BA" w:rsidP="00D77BD3">
                  <w:pPr>
                    <w:rPr>
                      <w:sz w:val="28"/>
                      <w:szCs w:val="28"/>
                    </w:rPr>
                  </w:pPr>
                  <w:r w:rsidRPr="00503B39">
                    <w:rPr>
                      <w:rFonts w:hint="cs"/>
                      <w:sz w:val="28"/>
                      <w:szCs w:val="28"/>
                      <w:rtl/>
                    </w:rPr>
                    <w:t>1</w:t>
                  </w:r>
                  <w:r>
                    <w:rPr>
                      <w:rFonts w:hint="cs"/>
                      <w:sz w:val="28"/>
                      <w:szCs w:val="28"/>
                      <w:rtl/>
                    </w:rPr>
                    <w:t>9</w:t>
                  </w:r>
                </w:p>
              </w:txbxContent>
            </v:textbox>
            <w10:wrap anchorx="page"/>
          </v:shape>
        </w:pict>
      </w:r>
      <w:r w:rsidR="00E57165" w:rsidRPr="00E57165">
        <w:rPr>
          <w:rFonts w:ascii="Traditional Arabic" w:cs="Traditional Arabic" w:hint="cs"/>
          <w:sz w:val="36"/>
          <w:szCs w:val="36"/>
          <w:rtl/>
        </w:rPr>
        <w:t>5</w:t>
      </w:r>
      <w:r w:rsidR="00E57165" w:rsidRPr="00E57165">
        <w:rPr>
          <w:rFonts w:ascii="Traditional Arabic" w:cs="Traditional Arabic"/>
          <w:sz w:val="36"/>
          <w:szCs w:val="36"/>
          <w:rtl/>
        </w:rPr>
        <w:t xml:space="preserve">- </w:t>
      </w:r>
      <w:r w:rsidR="00E57165" w:rsidRPr="00E57165">
        <w:rPr>
          <w:rFonts w:ascii="Traditional Arabic" w:cs="Traditional Arabic" w:hint="eastAsia"/>
          <w:sz w:val="36"/>
          <w:szCs w:val="36"/>
          <w:rtl/>
        </w:rPr>
        <w:t>إنشاء</w:t>
      </w:r>
      <w:r w:rsidR="00FA22E5">
        <w:rPr>
          <w:rFonts w:ascii="Traditional Arabic" w:cs="Traditional Arabic" w:hint="cs"/>
          <w:sz w:val="36"/>
          <w:szCs w:val="36"/>
          <w:rtl/>
        </w:rPr>
        <w:t xml:space="preserve"> </w:t>
      </w:r>
      <w:r w:rsidR="00E57165" w:rsidRPr="00E57165">
        <w:rPr>
          <w:rFonts w:ascii="Traditional Arabic" w:cs="Traditional Arabic" w:hint="eastAsia"/>
          <w:sz w:val="36"/>
          <w:szCs w:val="36"/>
          <w:rtl/>
        </w:rPr>
        <w:t>الموسوعة</w:t>
      </w:r>
      <w:r w:rsidR="00E57165" w:rsidRPr="00E57165">
        <w:rPr>
          <w:rFonts w:ascii="Traditional Arabic" w:cs="Traditional Arabic"/>
          <w:sz w:val="36"/>
          <w:szCs w:val="36"/>
          <w:rtl/>
        </w:rPr>
        <w:t xml:space="preserve"> " </w:t>
      </w:r>
      <w:r w:rsidR="00E57165" w:rsidRPr="00E57165">
        <w:rPr>
          <w:rFonts w:ascii="Traditional Arabic" w:cs="Traditional Arabic" w:hint="eastAsia"/>
          <w:sz w:val="36"/>
          <w:szCs w:val="36"/>
          <w:rtl/>
        </w:rPr>
        <w:t>دائرة</w:t>
      </w:r>
      <w:r w:rsidR="00FA22E5">
        <w:rPr>
          <w:rFonts w:ascii="Traditional Arabic" w:cs="Traditional Arabic" w:hint="cs"/>
          <w:sz w:val="36"/>
          <w:szCs w:val="36"/>
          <w:rtl/>
        </w:rPr>
        <w:t xml:space="preserve"> </w:t>
      </w:r>
      <w:r w:rsidR="00E57165" w:rsidRPr="00E57165">
        <w:rPr>
          <w:rFonts w:ascii="Traditional Arabic" w:cs="Traditional Arabic" w:hint="eastAsia"/>
          <w:sz w:val="36"/>
          <w:szCs w:val="36"/>
          <w:rtl/>
        </w:rPr>
        <w:t>المعارف</w:t>
      </w:r>
      <w:r w:rsidR="00FA22E5">
        <w:rPr>
          <w:rFonts w:ascii="Traditional Arabic" w:cs="Traditional Arabic" w:hint="cs"/>
          <w:sz w:val="36"/>
          <w:szCs w:val="36"/>
          <w:rtl/>
        </w:rPr>
        <w:t xml:space="preserve"> </w:t>
      </w:r>
      <w:r w:rsidR="00E57165" w:rsidRPr="00E57165">
        <w:rPr>
          <w:rFonts w:ascii="Traditional Arabic" w:cs="Traditional Arabic" w:hint="eastAsia"/>
          <w:sz w:val="36"/>
          <w:szCs w:val="36"/>
          <w:rtl/>
        </w:rPr>
        <w:t>الإسلامية</w:t>
      </w:r>
      <w:r w:rsidR="00E57165" w:rsidRPr="00E57165">
        <w:rPr>
          <w:rFonts w:ascii="Traditional Arabic" w:cs="Traditional Arabic"/>
          <w:sz w:val="36"/>
          <w:szCs w:val="36"/>
          <w:rtl/>
        </w:rPr>
        <w:t xml:space="preserve"> "</w:t>
      </w:r>
      <w:r w:rsidR="00E57165" w:rsidRPr="00E57165">
        <w:rPr>
          <w:rFonts w:ascii="Traditional Arabic" w:cs="Traditional Arabic" w:hint="cs"/>
          <w:sz w:val="36"/>
          <w:szCs w:val="36"/>
          <w:vertAlign w:val="superscript"/>
          <w:rtl/>
        </w:rPr>
        <w:t>(</w:t>
      </w:r>
      <w:r w:rsidR="00E57165" w:rsidRPr="00E57165">
        <w:rPr>
          <w:rStyle w:val="FootnoteReference"/>
          <w:rFonts w:ascii="Traditional Arabic"/>
          <w:sz w:val="36"/>
          <w:szCs w:val="36"/>
          <w:rtl/>
        </w:rPr>
        <w:footnoteReference w:id="15"/>
      </w:r>
      <w:r w:rsidR="00E57165" w:rsidRPr="00E57165">
        <w:rPr>
          <w:rFonts w:ascii="Traditional Arabic" w:cs="Traditional Arabic" w:hint="cs"/>
          <w:sz w:val="36"/>
          <w:szCs w:val="36"/>
          <w:vertAlign w:val="superscript"/>
          <w:rtl/>
        </w:rPr>
        <w:t>)</w:t>
      </w:r>
    </w:p>
    <w:p w:rsidR="001E711D" w:rsidRDefault="001E711D" w:rsidP="001E711D">
      <w:pPr>
        <w:autoSpaceDE w:val="0"/>
        <w:autoSpaceDN w:val="0"/>
        <w:adjustRightInd w:val="0"/>
        <w:spacing w:after="0"/>
        <w:rPr>
          <w:rFonts w:ascii="Traditional Arabic" w:cs="Traditional Arabic"/>
          <w:sz w:val="36"/>
          <w:szCs w:val="36"/>
          <w:rtl/>
        </w:rPr>
      </w:pPr>
    </w:p>
    <w:p w:rsidR="00E57165" w:rsidRPr="00E57165" w:rsidRDefault="00E57165" w:rsidP="00E57165">
      <w:pPr>
        <w:autoSpaceDE w:val="0"/>
        <w:autoSpaceDN w:val="0"/>
        <w:adjustRightInd w:val="0"/>
        <w:spacing w:after="0"/>
        <w:rPr>
          <w:rFonts w:ascii="Traditional Arabic" w:cs="Traditional Arabic"/>
          <w:sz w:val="36"/>
          <w:szCs w:val="36"/>
          <w:rtl/>
        </w:rPr>
      </w:pPr>
      <w:r w:rsidRPr="00E57165">
        <w:rPr>
          <w:rFonts w:ascii="Traditional Arabic" w:cs="Traditional Arabic" w:hint="eastAsia"/>
          <w:sz w:val="36"/>
          <w:szCs w:val="36"/>
          <w:rtl/>
        </w:rPr>
        <w:t>وقد</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أصدروها</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بعدة</w:t>
      </w:r>
      <w:r w:rsidR="00FA22E5">
        <w:rPr>
          <w:rFonts w:ascii="Traditional Arabic" w:cs="Traditional Arabic" w:hint="cs"/>
          <w:sz w:val="36"/>
          <w:szCs w:val="36"/>
          <w:rtl/>
        </w:rPr>
        <w:t xml:space="preserve"> </w:t>
      </w:r>
      <w:r w:rsidRPr="00E57165">
        <w:rPr>
          <w:rFonts w:ascii="Traditional Arabic" w:cs="Traditional Arabic" w:hint="eastAsia"/>
          <w:sz w:val="36"/>
          <w:szCs w:val="36"/>
          <w:rtl/>
        </w:rPr>
        <w:t>لغات</w:t>
      </w:r>
      <w:r w:rsidRPr="00E57165">
        <w:rPr>
          <w:rFonts w:ascii="Traditional Arabic" w:cs="Traditional Arabic" w:hint="cs"/>
          <w:sz w:val="36"/>
          <w:szCs w:val="36"/>
          <w:rtl/>
        </w:rPr>
        <w:t xml:space="preserve">.  </w:t>
      </w:r>
      <w:r w:rsidRPr="00E57165">
        <w:rPr>
          <w:rFonts w:ascii="Traditional Arabic" w:cs="Traditional Arabic" w:hint="cs"/>
          <w:sz w:val="36"/>
          <w:szCs w:val="36"/>
          <w:vertAlign w:val="superscript"/>
          <w:rtl/>
        </w:rPr>
        <w:t>(</w:t>
      </w:r>
      <w:r w:rsidRPr="00E57165">
        <w:rPr>
          <w:rStyle w:val="FootnoteReference"/>
          <w:rFonts w:ascii="Traditional Arabic"/>
          <w:sz w:val="36"/>
          <w:szCs w:val="36"/>
          <w:rtl/>
        </w:rPr>
        <w:footnoteReference w:id="16"/>
      </w:r>
      <w:r w:rsidRPr="00E57165">
        <w:rPr>
          <w:rFonts w:ascii="Traditional Arabic" w:cs="Traditional Arabic" w:hint="cs"/>
          <w:sz w:val="36"/>
          <w:szCs w:val="36"/>
          <w:vertAlign w:val="superscript"/>
          <w:rtl/>
        </w:rPr>
        <w:t>)</w:t>
      </w:r>
    </w:p>
    <w:p w:rsidR="00E57165" w:rsidRPr="00E57165" w:rsidRDefault="00E57165" w:rsidP="00503B39">
      <w:pPr>
        <w:autoSpaceDE w:val="0"/>
        <w:autoSpaceDN w:val="0"/>
        <w:adjustRightInd w:val="0"/>
        <w:spacing w:before="240" w:after="0"/>
        <w:rPr>
          <w:rFonts w:ascii="Traditional Arabic" w:cs="Traditional Arabic"/>
          <w:sz w:val="36"/>
          <w:szCs w:val="36"/>
          <w:rtl/>
        </w:rPr>
      </w:pPr>
      <w:r w:rsidRPr="00E57165">
        <w:rPr>
          <w:rFonts w:ascii="Traditional Arabic" w:cs="Traditional Arabic" w:hint="cs"/>
          <w:sz w:val="36"/>
          <w:szCs w:val="36"/>
          <w:rtl/>
        </w:rPr>
        <w:t xml:space="preserve">      بعد أن عرجنا على نشأة المستشرقين, وأهدافهم التي يرمون الوصول إليها, ثم عرفنا الوسائل التي يسلكونها لتحقيق أهدافهم، بقي أن نعلم ما هي المناهج التي انتهجوها في سبيل الوصول إلى غايتهم المنشودة, والتي مازالوا يُدَنْدِنُونَ حولها, ويلهثون وراءها:</w:t>
      </w:r>
    </w:p>
    <w:p w:rsidR="00E57165" w:rsidRPr="00E57165" w:rsidRDefault="00E57165" w:rsidP="000D47DE">
      <w:pPr>
        <w:autoSpaceDE w:val="0"/>
        <w:autoSpaceDN w:val="0"/>
        <w:adjustRightInd w:val="0"/>
        <w:spacing w:after="0"/>
        <w:rPr>
          <w:rFonts w:ascii="Traditional Arabic" w:cs="Traditional Arabic"/>
          <w:sz w:val="36"/>
          <w:szCs w:val="36"/>
          <w:rtl/>
        </w:rPr>
      </w:pPr>
      <w:r w:rsidRPr="00E57165">
        <w:rPr>
          <w:rFonts w:ascii="Traditional Arabic" w:cs="Traditional Arabic" w:hint="cs"/>
          <w:sz w:val="36"/>
          <w:szCs w:val="36"/>
          <w:rtl/>
        </w:rPr>
        <w:t>من الصعب جعل مناهج المستشرقين في اتجاه واحد, في كل الأزمان والأوقات, وفي كل الموضوعات التي تناولوها, ولكن يمكن إجمال هذه المناهج التي يشترك فيها عدد كبير من المستشرقين قديمًا وحديثًا في تناول العلوم الإسلامية عمومًا, في النقاط التالية:</w:t>
      </w:r>
    </w:p>
    <w:p w:rsidR="00E57165" w:rsidRPr="00E57165" w:rsidRDefault="00E57165" w:rsidP="000D47DE">
      <w:pPr>
        <w:autoSpaceDE w:val="0"/>
        <w:autoSpaceDN w:val="0"/>
        <w:adjustRightInd w:val="0"/>
        <w:spacing w:after="0"/>
        <w:rPr>
          <w:rFonts w:ascii="Traditional Arabic" w:cs="Traditional Arabic"/>
          <w:sz w:val="36"/>
          <w:szCs w:val="36"/>
          <w:rtl/>
        </w:rPr>
      </w:pPr>
      <w:r w:rsidRPr="00E57165">
        <w:rPr>
          <w:rFonts w:ascii="Traditional Arabic" w:cs="Traditional Arabic" w:hint="cs"/>
          <w:sz w:val="36"/>
          <w:szCs w:val="36"/>
          <w:rtl/>
        </w:rPr>
        <w:t>1</w:t>
      </w:r>
      <w:r w:rsidRPr="00E57165">
        <w:rPr>
          <w:rFonts w:ascii="Traditional Arabic" w:cs="Traditional Arabic"/>
          <w:sz w:val="36"/>
          <w:szCs w:val="36"/>
          <w:rtl/>
        </w:rPr>
        <w:t xml:space="preserve">- </w:t>
      </w:r>
      <w:r w:rsidRPr="00E57165">
        <w:rPr>
          <w:rFonts w:ascii="Traditional Arabic" w:cs="Traditional Arabic" w:hint="cs"/>
          <w:sz w:val="36"/>
          <w:szCs w:val="36"/>
          <w:rtl/>
        </w:rPr>
        <w:t>محاولة ردِّ بعض معطيات الدين الإسلامي إلى أصول يهودية ونصرانية, وهذا الأمر يتمثل في كثير من الكتابات حول الوحي, وحول القرآن الكريم, وحول السنة المطهرة.</w:t>
      </w:r>
    </w:p>
    <w:p w:rsidR="00E57165" w:rsidRPr="00E57165" w:rsidRDefault="00E57165" w:rsidP="00E57165">
      <w:pPr>
        <w:autoSpaceDE w:val="0"/>
        <w:autoSpaceDN w:val="0"/>
        <w:adjustRightInd w:val="0"/>
        <w:spacing w:after="0"/>
        <w:rPr>
          <w:rFonts w:ascii="Traditional Arabic" w:cs="Traditional Arabic"/>
          <w:sz w:val="36"/>
          <w:szCs w:val="36"/>
          <w:rtl/>
        </w:rPr>
      </w:pPr>
      <w:r w:rsidRPr="00E57165">
        <w:rPr>
          <w:rFonts w:ascii="Traditional Arabic" w:cs="Traditional Arabic" w:hint="cs"/>
          <w:sz w:val="36"/>
          <w:szCs w:val="36"/>
          <w:rtl/>
        </w:rPr>
        <w:t>2- التشكيك في صحة الحديث النبوي</w:t>
      </w:r>
      <w:r w:rsidR="00D5467A">
        <w:rPr>
          <w:rFonts w:ascii="Traditional Arabic" w:cs="Traditional Arabic" w:hint="cs"/>
          <w:sz w:val="36"/>
          <w:szCs w:val="36"/>
          <w:rtl/>
        </w:rPr>
        <w:t>ّ</w:t>
      </w:r>
      <w:r w:rsidRPr="00E57165">
        <w:rPr>
          <w:rFonts w:ascii="Traditional Arabic" w:cs="Traditional Arabic" w:hint="cs"/>
          <w:sz w:val="36"/>
          <w:szCs w:val="36"/>
          <w:rtl/>
        </w:rPr>
        <w:t>.</w:t>
      </w:r>
    </w:p>
    <w:p w:rsidR="00E57165" w:rsidRPr="00E57165" w:rsidRDefault="00E57165" w:rsidP="000D47DE">
      <w:pPr>
        <w:autoSpaceDE w:val="0"/>
        <w:autoSpaceDN w:val="0"/>
        <w:adjustRightInd w:val="0"/>
        <w:spacing w:after="0"/>
        <w:rPr>
          <w:rFonts w:ascii="Traditional Arabic" w:cs="Traditional Arabic"/>
          <w:sz w:val="36"/>
          <w:szCs w:val="36"/>
          <w:rtl/>
        </w:rPr>
      </w:pPr>
      <w:r w:rsidRPr="00E57165">
        <w:rPr>
          <w:rFonts w:ascii="Traditional Arabic" w:cs="Traditional Arabic" w:hint="cs"/>
          <w:sz w:val="36"/>
          <w:szCs w:val="36"/>
          <w:rtl/>
        </w:rPr>
        <w:t>3- البحث عن الضعيف والشاذ من الروايات والاعتماد عليه, ما دام في خدمة مصلحتهم.</w:t>
      </w:r>
    </w:p>
    <w:p w:rsidR="00E57165" w:rsidRPr="00E57165" w:rsidRDefault="00E57165" w:rsidP="000D47DE">
      <w:pPr>
        <w:autoSpaceDE w:val="0"/>
        <w:autoSpaceDN w:val="0"/>
        <w:adjustRightInd w:val="0"/>
        <w:spacing w:after="0"/>
        <w:rPr>
          <w:rFonts w:ascii="Traditional Arabic" w:cs="Traditional Arabic"/>
          <w:sz w:val="36"/>
          <w:szCs w:val="36"/>
          <w:rtl/>
        </w:rPr>
      </w:pPr>
      <w:r w:rsidRPr="00E57165">
        <w:rPr>
          <w:rFonts w:ascii="Traditional Arabic" w:cs="Traditional Arabic" w:hint="cs"/>
          <w:sz w:val="36"/>
          <w:szCs w:val="36"/>
          <w:rtl/>
        </w:rPr>
        <w:t>4- الخضوع للهوى, والبعد عن التجرد العلمي, والمنهج الانتقائي, وإثارة الشكوك في معطيات السنة والتاريخ.</w:t>
      </w:r>
    </w:p>
    <w:p w:rsidR="00493E99" w:rsidRDefault="008960BA" w:rsidP="00493E99">
      <w:pPr>
        <w:autoSpaceDE w:val="0"/>
        <w:autoSpaceDN w:val="0"/>
        <w:adjustRightInd w:val="0"/>
        <w:spacing w:after="0"/>
        <w:rPr>
          <w:rFonts w:ascii="Traditional Arabic" w:cs="Traditional Arabic"/>
          <w:sz w:val="36"/>
          <w:szCs w:val="36"/>
          <w:rtl/>
        </w:rPr>
      </w:pPr>
      <w:r>
        <w:rPr>
          <w:rFonts w:ascii="Traditional Arabic" w:cs="Traditional Arabic"/>
          <w:noProof/>
          <w:sz w:val="36"/>
          <w:szCs w:val="36"/>
          <w:rtl/>
        </w:rPr>
        <w:pict>
          <v:shape id="_x0000_s1057" type="#_x0000_t202" style="position:absolute;left:0;text-align:left;margin-left:190.25pt;margin-top:173.1pt;width:41.25pt;height:24pt;z-index:251685888;mso-position-horizontal:absolute" stroked="f">
            <v:textbox>
              <w:txbxContent>
                <w:p w:rsidR="008960BA" w:rsidRPr="00503B39" w:rsidRDefault="008960BA" w:rsidP="00503B39">
                  <w:pPr>
                    <w:rPr>
                      <w:sz w:val="28"/>
                      <w:szCs w:val="28"/>
                    </w:rPr>
                  </w:pPr>
                  <w:r>
                    <w:rPr>
                      <w:rFonts w:hint="cs"/>
                      <w:sz w:val="28"/>
                      <w:szCs w:val="28"/>
                      <w:rtl/>
                    </w:rPr>
                    <w:t>20</w:t>
                  </w:r>
                </w:p>
              </w:txbxContent>
            </v:textbox>
            <w10:wrap anchorx="page"/>
          </v:shape>
        </w:pict>
      </w:r>
      <w:r w:rsidR="00E57165" w:rsidRPr="00E57165">
        <w:rPr>
          <w:rFonts w:ascii="Traditional Arabic" w:cs="Traditional Arabic" w:hint="cs"/>
          <w:sz w:val="36"/>
          <w:szCs w:val="36"/>
          <w:rtl/>
        </w:rPr>
        <w:t xml:space="preserve">5- التحريف والتزييف والادعاء المتعمد. </w:t>
      </w:r>
      <w:r w:rsidR="00E57165" w:rsidRPr="00E57165">
        <w:rPr>
          <w:rFonts w:ascii="Traditional Arabic" w:cs="Traditional Arabic" w:hint="cs"/>
          <w:sz w:val="36"/>
          <w:szCs w:val="36"/>
          <w:vertAlign w:val="superscript"/>
          <w:rtl/>
        </w:rPr>
        <w:t>(</w:t>
      </w:r>
      <w:r w:rsidR="00E57165" w:rsidRPr="00E57165">
        <w:rPr>
          <w:rStyle w:val="FootnoteReference"/>
          <w:rFonts w:ascii="Traditional Arabic"/>
          <w:sz w:val="36"/>
          <w:szCs w:val="36"/>
          <w:rtl/>
        </w:rPr>
        <w:footnoteReference w:id="17"/>
      </w:r>
      <w:r w:rsidR="00E57165" w:rsidRPr="00E57165">
        <w:rPr>
          <w:rFonts w:ascii="Traditional Arabic" w:cs="Traditional Arabic" w:hint="cs"/>
          <w:sz w:val="36"/>
          <w:szCs w:val="36"/>
          <w:vertAlign w:val="superscript"/>
          <w:rtl/>
        </w:rPr>
        <w:t>)</w:t>
      </w:r>
    </w:p>
    <w:p w:rsidR="00E57165" w:rsidRPr="00E57165" w:rsidRDefault="00E57165" w:rsidP="00503B39">
      <w:pPr>
        <w:autoSpaceDE w:val="0"/>
        <w:autoSpaceDN w:val="0"/>
        <w:adjustRightInd w:val="0"/>
        <w:spacing w:before="240" w:after="0"/>
        <w:rPr>
          <w:rFonts w:ascii="Traditional Arabic" w:cs="Traditional Arabic"/>
          <w:sz w:val="36"/>
          <w:szCs w:val="36"/>
          <w:rtl/>
        </w:rPr>
      </w:pPr>
      <w:r w:rsidRPr="00E57165">
        <w:rPr>
          <w:rFonts w:ascii="Traditional Arabic" w:cs="Traditional Arabic" w:hint="cs"/>
          <w:sz w:val="36"/>
          <w:szCs w:val="36"/>
          <w:rtl/>
        </w:rPr>
        <w:lastRenderedPageBreak/>
        <w:t>وفيما يلي سرد لبعض رموز المستشرقين الذين وسموا بأنهم أشد عداءً وحقدًا على الإسلام والمسلمين</w:t>
      </w:r>
      <w:r w:rsidR="0091781C">
        <w:rPr>
          <w:rFonts w:ascii="Traditional Arabic" w:cs="Traditional Arabic" w:hint="cs"/>
          <w:sz w:val="36"/>
          <w:szCs w:val="36"/>
          <w:rtl/>
        </w:rPr>
        <w:t>.هؤلاء الذين استحبوا العمى على الهدى،</w:t>
      </w:r>
      <w:r w:rsidR="00503B39">
        <w:rPr>
          <w:rFonts w:ascii="Traditional Arabic" w:cs="Traditional Arabic" w:hint="cs"/>
          <w:sz w:val="36"/>
          <w:szCs w:val="36"/>
          <w:rtl/>
        </w:rPr>
        <w:t xml:space="preserve"> </w:t>
      </w:r>
      <w:r w:rsidR="0091781C">
        <w:rPr>
          <w:rFonts w:ascii="Traditional Arabic" w:cs="Traditional Arabic" w:hint="cs"/>
          <w:sz w:val="36"/>
          <w:szCs w:val="36"/>
          <w:rtl/>
        </w:rPr>
        <w:t>وأضلهم الله على علم</w:t>
      </w:r>
      <w:r w:rsidR="00503B39">
        <w:rPr>
          <w:rFonts w:ascii="Traditional Arabic" w:cs="Traditional Arabic" w:hint="cs"/>
          <w:sz w:val="24"/>
          <w:szCs w:val="24"/>
          <w:rtl/>
        </w:rPr>
        <w:t>.</w:t>
      </w:r>
    </w:p>
    <w:p w:rsidR="00E57165" w:rsidRPr="00503B39" w:rsidRDefault="00503B39" w:rsidP="00503B39">
      <w:pPr>
        <w:autoSpaceDE w:val="0"/>
        <w:autoSpaceDN w:val="0"/>
        <w:adjustRightInd w:val="0"/>
        <w:spacing w:before="240"/>
        <w:rPr>
          <w:rFonts w:ascii="Arial" w:hAnsi="Arial"/>
        </w:rPr>
      </w:pPr>
      <w:r>
        <w:rPr>
          <w:rFonts w:hint="cs"/>
          <w:rtl/>
          <w:lang w:bidi="ar-EG"/>
        </w:rPr>
        <w:t>1</w:t>
      </w:r>
      <w:r w:rsidRPr="00503B39">
        <w:rPr>
          <w:rFonts w:ascii="Traditional Arabic" w:cs="Traditional Arabic" w:hint="cs"/>
          <w:sz w:val="36"/>
          <w:szCs w:val="36"/>
          <w:rtl/>
        </w:rPr>
        <w:t>.</w:t>
      </w:r>
      <w:r w:rsidR="00E57165" w:rsidRPr="00503B39">
        <w:rPr>
          <w:rFonts w:ascii="Traditional Arabic" w:cs="Traditional Arabic" w:hint="cs"/>
          <w:sz w:val="36"/>
          <w:szCs w:val="36"/>
          <w:rtl/>
        </w:rPr>
        <w:t xml:space="preserve"> بارون كارادي فو</w:t>
      </w:r>
      <w:r w:rsidR="00E57165" w:rsidRPr="00503B39">
        <w:rPr>
          <w:rFonts w:hint="cs"/>
          <w:rtl/>
          <w:lang w:bidi="ar-EG"/>
        </w:rPr>
        <w:t> </w:t>
      </w:r>
      <w:r w:rsidR="000D47DE" w:rsidRPr="00503B39">
        <w:rPr>
          <w:rFonts w:hint="cs"/>
          <w:rtl/>
          <w:lang w:bidi="ar-EG"/>
        </w:rPr>
        <w:t>:</w:t>
      </w:r>
      <w:r w:rsidR="00E57165" w:rsidRPr="00503B39">
        <w:rPr>
          <w:rFonts w:hint="cs"/>
          <w:rtl/>
          <w:lang w:bidi="ar-EG"/>
        </w:rPr>
        <w:t>  </w:t>
      </w:r>
    </w:p>
    <w:p w:rsidR="00E57165" w:rsidRPr="00E57165" w:rsidRDefault="00E57165" w:rsidP="00493E99">
      <w:pPr>
        <w:autoSpaceDE w:val="0"/>
        <w:autoSpaceDN w:val="0"/>
        <w:adjustRightInd w:val="0"/>
        <w:spacing w:after="0"/>
        <w:rPr>
          <w:rFonts w:ascii="Traditional Arabic" w:cs="Traditional Arabic"/>
          <w:b/>
          <w:bCs/>
          <w:sz w:val="36"/>
          <w:szCs w:val="36"/>
          <w:rtl/>
        </w:rPr>
      </w:pPr>
      <w:r w:rsidRPr="00E57165">
        <w:rPr>
          <w:rFonts w:ascii="Arial" w:hAnsi="Arial" w:cs="Traditional Arabic"/>
          <w:sz w:val="36"/>
          <w:szCs w:val="36"/>
          <w:rtl/>
        </w:rPr>
        <w:t>فرنسي متعصِّب جداً ضد الإسلام والمسلمين</w:t>
      </w:r>
      <w:r w:rsidRPr="00E57165">
        <w:rPr>
          <w:rFonts w:ascii="Arial" w:hAnsi="Arial" w:cs="Traditional Arabic" w:hint="cs"/>
          <w:sz w:val="36"/>
          <w:szCs w:val="36"/>
          <w:rtl/>
        </w:rPr>
        <w:t>,</w:t>
      </w:r>
      <w:r w:rsidRPr="00E57165">
        <w:rPr>
          <w:rFonts w:ascii="Arial" w:hAnsi="Arial" w:cs="Traditional Arabic"/>
          <w:sz w:val="36"/>
          <w:szCs w:val="36"/>
          <w:rtl/>
        </w:rPr>
        <w:t xml:space="preserve"> ساهم</w:t>
      </w:r>
      <w:r w:rsidRPr="00E57165">
        <w:rPr>
          <w:rFonts w:ascii="Traditional Arabic" w:cs="Traditional Arabic" w:hint="eastAsia"/>
          <w:sz w:val="36"/>
          <w:szCs w:val="36"/>
          <w:rtl/>
        </w:rPr>
        <w:t xml:space="preserve"> بنصيب</w:t>
      </w:r>
      <w:r w:rsidR="00503B39">
        <w:rPr>
          <w:rFonts w:ascii="Traditional Arabic" w:cs="Traditional Arabic" w:hint="cs"/>
          <w:sz w:val="36"/>
          <w:szCs w:val="36"/>
          <w:rtl/>
        </w:rPr>
        <w:t xml:space="preserve"> </w:t>
      </w:r>
      <w:r w:rsidRPr="00E57165">
        <w:rPr>
          <w:rFonts w:ascii="Traditional Arabic" w:cs="Traditional Arabic" w:hint="eastAsia"/>
          <w:sz w:val="36"/>
          <w:szCs w:val="36"/>
          <w:rtl/>
        </w:rPr>
        <w:t>بارز</w:t>
      </w:r>
      <w:r w:rsidR="00503B39">
        <w:rPr>
          <w:rFonts w:ascii="Traditional Arabic" w:cs="Traditional Arabic" w:hint="cs"/>
          <w:sz w:val="36"/>
          <w:szCs w:val="36"/>
          <w:rtl/>
        </w:rPr>
        <w:t xml:space="preserve"> </w:t>
      </w:r>
      <w:r w:rsidRPr="00E57165">
        <w:rPr>
          <w:rFonts w:ascii="Traditional Arabic" w:cs="Traditional Arabic" w:hint="eastAsia"/>
          <w:sz w:val="36"/>
          <w:szCs w:val="36"/>
          <w:rtl/>
        </w:rPr>
        <w:t>في</w:t>
      </w:r>
      <w:r w:rsidR="00503B39">
        <w:rPr>
          <w:rFonts w:ascii="Traditional Arabic" w:cs="Traditional Arabic" w:hint="cs"/>
          <w:sz w:val="36"/>
          <w:szCs w:val="36"/>
          <w:rtl/>
        </w:rPr>
        <w:t xml:space="preserve"> </w:t>
      </w:r>
      <w:r w:rsidRPr="00E57165">
        <w:rPr>
          <w:rFonts w:ascii="Traditional Arabic" w:cs="Traditional Arabic" w:hint="eastAsia"/>
          <w:sz w:val="36"/>
          <w:szCs w:val="36"/>
          <w:rtl/>
        </w:rPr>
        <w:t>تحرير</w:t>
      </w:r>
      <w:r w:rsidRPr="00E57165">
        <w:rPr>
          <w:rFonts w:ascii="Traditional Arabic" w:cs="Traditional Arabic"/>
          <w:sz w:val="36"/>
          <w:szCs w:val="36"/>
          <w:rtl/>
        </w:rPr>
        <w:t xml:space="preserve"> " </w:t>
      </w:r>
      <w:r w:rsidRPr="00E57165">
        <w:rPr>
          <w:rFonts w:ascii="Traditional Arabic" w:cs="Traditional Arabic" w:hint="eastAsia"/>
          <w:sz w:val="36"/>
          <w:szCs w:val="36"/>
          <w:rtl/>
        </w:rPr>
        <w:t>دائرة</w:t>
      </w:r>
      <w:r w:rsidR="00503B39">
        <w:rPr>
          <w:rFonts w:ascii="Traditional Arabic" w:cs="Traditional Arabic" w:hint="cs"/>
          <w:sz w:val="36"/>
          <w:szCs w:val="36"/>
          <w:rtl/>
        </w:rPr>
        <w:t xml:space="preserve"> </w:t>
      </w:r>
      <w:r w:rsidRPr="00E57165">
        <w:rPr>
          <w:rFonts w:ascii="Traditional Arabic" w:cs="Traditional Arabic" w:hint="eastAsia"/>
          <w:sz w:val="36"/>
          <w:szCs w:val="36"/>
          <w:rtl/>
        </w:rPr>
        <w:t>المعارف</w:t>
      </w:r>
      <w:r w:rsidR="00503B39">
        <w:rPr>
          <w:rFonts w:ascii="Traditional Arabic" w:cs="Traditional Arabic" w:hint="cs"/>
          <w:sz w:val="36"/>
          <w:szCs w:val="36"/>
          <w:rtl/>
        </w:rPr>
        <w:t xml:space="preserve"> </w:t>
      </w:r>
      <w:r w:rsidRPr="00E57165">
        <w:rPr>
          <w:rFonts w:ascii="Traditional Arabic" w:cs="Traditional Arabic" w:hint="eastAsia"/>
          <w:sz w:val="36"/>
          <w:szCs w:val="36"/>
          <w:rtl/>
        </w:rPr>
        <w:t>الإسلامية</w:t>
      </w:r>
      <w:r w:rsidRPr="00E57165">
        <w:rPr>
          <w:rFonts w:ascii="Traditional Arabic" w:cs="Traditional Arabic"/>
          <w:sz w:val="36"/>
          <w:szCs w:val="36"/>
          <w:rtl/>
        </w:rPr>
        <w:t xml:space="preserve"> ".</w:t>
      </w:r>
    </w:p>
    <w:p w:rsidR="00E57165" w:rsidRPr="00E57165" w:rsidRDefault="00E57165" w:rsidP="00AC115F">
      <w:pPr>
        <w:pStyle w:val="ListParagraph"/>
        <w:widowControl/>
        <w:numPr>
          <w:ilvl w:val="0"/>
          <w:numId w:val="4"/>
        </w:numPr>
        <w:shd w:val="clear" w:color="auto" w:fill="FFFFFF"/>
        <w:spacing w:line="276" w:lineRule="auto"/>
        <w:rPr>
          <w:rFonts w:ascii="Arial" w:hAnsi="Arial"/>
          <w:color w:val="auto"/>
          <w:lang w:eastAsia="en-US"/>
        </w:rPr>
      </w:pPr>
      <w:r w:rsidRPr="00E57165">
        <w:rPr>
          <w:rFonts w:hint="cs"/>
          <w:color w:val="auto"/>
          <w:rtl/>
          <w:lang w:eastAsia="en-US" w:bidi="ar-EG"/>
        </w:rPr>
        <w:t xml:space="preserve"> جولد زيهر</w:t>
      </w:r>
      <w:r w:rsidR="00AC115F">
        <w:rPr>
          <w:rFonts w:hint="cs"/>
          <w:color w:val="auto"/>
          <w:rtl/>
          <w:lang w:eastAsia="en-US" w:bidi="ar-EG"/>
        </w:rPr>
        <w:t xml:space="preserve"> :</w:t>
      </w:r>
      <w:r w:rsidRPr="00E57165">
        <w:rPr>
          <w:rFonts w:hint="cs"/>
          <w:color w:val="auto"/>
          <w:rtl/>
          <w:lang w:eastAsia="en-US" w:bidi="ar-EG"/>
        </w:rPr>
        <w:t>  </w:t>
      </w:r>
    </w:p>
    <w:p w:rsidR="00493E99" w:rsidRDefault="00E57165" w:rsidP="00493E99">
      <w:pPr>
        <w:shd w:val="clear" w:color="auto" w:fill="FFFFFF"/>
        <w:spacing w:after="0"/>
        <w:rPr>
          <w:rFonts w:ascii="Arial" w:hAnsi="Arial" w:cs="Traditional Arabic"/>
          <w:sz w:val="36"/>
          <w:szCs w:val="36"/>
          <w:rtl/>
        </w:rPr>
      </w:pPr>
      <w:r w:rsidRPr="00E57165">
        <w:rPr>
          <w:rFonts w:ascii="Arial" w:hAnsi="Arial" w:cs="Traditional Arabic"/>
          <w:sz w:val="36"/>
          <w:szCs w:val="36"/>
          <w:rtl/>
        </w:rPr>
        <w:t>مَجَرِيٌّ عرف بعدائه للإسلام</w:t>
      </w:r>
      <w:r w:rsidRPr="00E57165">
        <w:rPr>
          <w:rFonts w:ascii="Arial" w:hAnsi="Arial" w:cs="Traditional Arabic" w:hint="cs"/>
          <w:sz w:val="36"/>
          <w:szCs w:val="36"/>
          <w:rtl/>
        </w:rPr>
        <w:t>,</w:t>
      </w:r>
      <w:r w:rsidRPr="00E57165">
        <w:rPr>
          <w:rFonts w:ascii="Arial" w:hAnsi="Arial" w:cs="Traditional Arabic"/>
          <w:sz w:val="36"/>
          <w:szCs w:val="36"/>
          <w:rtl/>
        </w:rPr>
        <w:t xml:space="preserve"> وبخطورة كتاباته عنه</w:t>
      </w:r>
      <w:r w:rsidRPr="00E57165">
        <w:rPr>
          <w:rFonts w:ascii="Arial" w:hAnsi="Arial" w:cs="Traditional Arabic" w:hint="cs"/>
          <w:sz w:val="36"/>
          <w:szCs w:val="36"/>
          <w:rtl/>
        </w:rPr>
        <w:t>,</w:t>
      </w:r>
      <w:r w:rsidRPr="00E57165">
        <w:rPr>
          <w:rFonts w:ascii="Arial" w:hAnsi="Arial" w:cs="Traditional Arabic"/>
          <w:sz w:val="36"/>
          <w:szCs w:val="36"/>
          <w:rtl/>
        </w:rPr>
        <w:t xml:space="preserve"> ومن مُحَرِّرِي " دائرة المعارف الإسلامية "</w:t>
      </w:r>
      <w:r w:rsidRPr="00E57165">
        <w:rPr>
          <w:rFonts w:ascii="Arial" w:hAnsi="Arial" w:cs="Traditional Arabic" w:hint="cs"/>
          <w:sz w:val="36"/>
          <w:szCs w:val="36"/>
          <w:rtl/>
        </w:rPr>
        <w:t>,</w:t>
      </w:r>
      <w:r w:rsidRPr="00E57165">
        <w:rPr>
          <w:rFonts w:ascii="Arial" w:hAnsi="Arial" w:cs="Traditional Arabic"/>
          <w:sz w:val="36"/>
          <w:szCs w:val="36"/>
          <w:rtl/>
        </w:rPr>
        <w:t xml:space="preserve"> كتب عن القرآن والحديث</w:t>
      </w:r>
      <w:r w:rsidRPr="00E57165">
        <w:rPr>
          <w:rFonts w:ascii="Arial" w:hAnsi="Arial" w:cs="Traditional Arabic" w:hint="cs"/>
          <w:sz w:val="36"/>
          <w:szCs w:val="36"/>
          <w:rtl/>
        </w:rPr>
        <w:t>.</w:t>
      </w:r>
    </w:p>
    <w:p w:rsidR="00E57165" w:rsidRPr="00493E99" w:rsidRDefault="00E57165" w:rsidP="00AC115F">
      <w:pPr>
        <w:pStyle w:val="ListParagraph"/>
        <w:numPr>
          <w:ilvl w:val="0"/>
          <w:numId w:val="4"/>
        </w:numPr>
        <w:shd w:val="clear" w:color="auto" w:fill="FFFFFF"/>
        <w:rPr>
          <w:rFonts w:ascii="Arial" w:hAnsi="Arial"/>
          <w:sz w:val="52"/>
          <w:szCs w:val="52"/>
        </w:rPr>
      </w:pPr>
      <w:r w:rsidRPr="00493E99">
        <w:rPr>
          <w:rFonts w:hint="cs"/>
          <w:rtl/>
          <w:lang w:bidi="ar-EG"/>
        </w:rPr>
        <w:t>غ. فون جرونيباوم</w:t>
      </w:r>
      <w:r w:rsidR="00AC115F">
        <w:rPr>
          <w:rFonts w:hint="cs"/>
          <w:rtl/>
          <w:lang w:bidi="ar-EG"/>
        </w:rPr>
        <w:t xml:space="preserve"> :</w:t>
      </w:r>
      <w:r w:rsidRPr="00493E99">
        <w:rPr>
          <w:rFonts w:hint="cs"/>
          <w:rtl/>
          <w:lang w:bidi="ar-EG"/>
        </w:rPr>
        <w:t>   </w:t>
      </w:r>
    </w:p>
    <w:p w:rsidR="00493E99" w:rsidRDefault="00E57165" w:rsidP="00493E99">
      <w:pPr>
        <w:shd w:val="clear" w:color="auto" w:fill="FFFFFF"/>
        <w:spacing w:after="0"/>
        <w:rPr>
          <w:rFonts w:ascii="Arial" w:hAnsi="Arial" w:cs="Traditional Arabic"/>
          <w:sz w:val="36"/>
          <w:szCs w:val="36"/>
          <w:rtl/>
        </w:rPr>
      </w:pPr>
      <w:r w:rsidRPr="00E57165">
        <w:rPr>
          <w:rFonts w:ascii="Arial" w:hAnsi="Arial" w:cs="Traditional Arabic"/>
          <w:sz w:val="36"/>
          <w:szCs w:val="36"/>
          <w:rtl/>
        </w:rPr>
        <w:t>ألماني يهودي</w:t>
      </w:r>
      <w:r w:rsidRPr="00E57165">
        <w:rPr>
          <w:rFonts w:ascii="Arial" w:hAnsi="Arial" w:cs="Traditional Arabic" w:hint="cs"/>
          <w:sz w:val="36"/>
          <w:szCs w:val="36"/>
          <w:rtl/>
        </w:rPr>
        <w:t>ّ,</w:t>
      </w:r>
      <w:r w:rsidRPr="00E57165">
        <w:rPr>
          <w:rFonts w:ascii="Arial" w:hAnsi="Arial" w:cs="Traditional Arabic"/>
          <w:sz w:val="36"/>
          <w:szCs w:val="36"/>
          <w:rtl/>
        </w:rPr>
        <w:t xml:space="preserve"> مستورد إلى أمريكا للتدريس بجامعاتها</w:t>
      </w:r>
      <w:r w:rsidRPr="00E57165">
        <w:rPr>
          <w:rFonts w:ascii="Arial" w:hAnsi="Arial" w:cs="Traditional Arabic" w:hint="cs"/>
          <w:sz w:val="36"/>
          <w:szCs w:val="36"/>
          <w:rtl/>
        </w:rPr>
        <w:t>,</w:t>
      </w:r>
      <w:r w:rsidRPr="00E57165">
        <w:rPr>
          <w:rFonts w:ascii="Arial" w:hAnsi="Arial" w:cs="Traditional Arabic"/>
          <w:sz w:val="36"/>
          <w:szCs w:val="36"/>
          <w:rtl/>
        </w:rPr>
        <w:t xml:space="preserve"> وكان أستاذاً بجامعة شيكاغو، من أَلَدِّ أعداء الإسلام</w:t>
      </w:r>
      <w:r w:rsidRPr="00E57165">
        <w:rPr>
          <w:rFonts w:ascii="Arial" w:hAnsi="Arial" w:cs="Traditional Arabic" w:hint="cs"/>
          <w:sz w:val="36"/>
          <w:szCs w:val="36"/>
          <w:rtl/>
        </w:rPr>
        <w:t xml:space="preserve">,ترى </w:t>
      </w:r>
      <w:r w:rsidRPr="00E57165">
        <w:rPr>
          <w:rFonts w:ascii="Arial" w:hAnsi="Arial" w:cs="Traditional Arabic"/>
          <w:sz w:val="36"/>
          <w:szCs w:val="36"/>
          <w:rtl/>
        </w:rPr>
        <w:t>في جميع كتاباته تَخَبُّط</w:t>
      </w:r>
      <w:r w:rsidRPr="00E57165">
        <w:rPr>
          <w:rFonts w:ascii="Arial" w:hAnsi="Arial" w:cs="Traditional Arabic" w:hint="cs"/>
          <w:sz w:val="36"/>
          <w:szCs w:val="36"/>
          <w:rtl/>
        </w:rPr>
        <w:t>ًا</w:t>
      </w:r>
      <w:r w:rsidRPr="00E57165">
        <w:rPr>
          <w:rFonts w:ascii="Arial" w:hAnsi="Arial" w:cs="Traditional Arabic"/>
          <w:sz w:val="36"/>
          <w:szCs w:val="36"/>
          <w:rtl/>
        </w:rPr>
        <w:t xml:space="preserve"> واعتداء</w:t>
      </w:r>
      <w:r w:rsidRPr="00E57165">
        <w:rPr>
          <w:rFonts w:ascii="Arial" w:hAnsi="Arial" w:cs="Traditional Arabic" w:hint="cs"/>
          <w:sz w:val="36"/>
          <w:szCs w:val="36"/>
          <w:rtl/>
        </w:rPr>
        <w:t>ً</w:t>
      </w:r>
      <w:r w:rsidRPr="00E57165">
        <w:rPr>
          <w:rFonts w:ascii="Arial" w:hAnsi="Arial" w:cs="Traditional Arabic"/>
          <w:sz w:val="36"/>
          <w:szCs w:val="36"/>
          <w:rtl/>
        </w:rPr>
        <w:t xml:space="preserve"> على الق</w:t>
      </w:r>
      <w:r w:rsidRPr="00E57165">
        <w:rPr>
          <w:rFonts w:ascii="Arial" w:hAnsi="Arial" w:cs="Traditional Arabic" w:hint="cs"/>
          <w:sz w:val="36"/>
          <w:szCs w:val="36"/>
          <w:rtl/>
        </w:rPr>
        <w:t>ِ</w:t>
      </w:r>
      <w:r w:rsidRPr="00E57165">
        <w:rPr>
          <w:rFonts w:ascii="Arial" w:hAnsi="Arial" w:cs="Traditional Arabic"/>
          <w:sz w:val="36"/>
          <w:szCs w:val="36"/>
          <w:rtl/>
        </w:rPr>
        <w:t>يم الإسلامية والمسلمين</w:t>
      </w:r>
      <w:r w:rsidRPr="00E57165">
        <w:rPr>
          <w:rFonts w:ascii="Arial" w:hAnsi="Arial" w:cs="Traditional Arabic" w:hint="cs"/>
          <w:sz w:val="36"/>
          <w:szCs w:val="36"/>
          <w:rtl/>
        </w:rPr>
        <w:t>.</w:t>
      </w:r>
    </w:p>
    <w:p w:rsidR="00E57165" w:rsidRPr="00493E99" w:rsidRDefault="00E57165" w:rsidP="00493E99">
      <w:pPr>
        <w:pStyle w:val="ListParagraph"/>
        <w:numPr>
          <w:ilvl w:val="0"/>
          <w:numId w:val="4"/>
        </w:numPr>
        <w:shd w:val="clear" w:color="auto" w:fill="FFFFFF"/>
        <w:rPr>
          <w:rFonts w:ascii="Arial" w:hAnsi="Arial"/>
          <w:rtl/>
        </w:rPr>
      </w:pPr>
      <w:r w:rsidRPr="00493E99">
        <w:rPr>
          <w:rFonts w:hint="cs"/>
          <w:rtl/>
          <w:lang w:bidi="ar-EG"/>
        </w:rPr>
        <w:t>أ.ج.  فينسينك</w:t>
      </w:r>
      <w:r w:rsidR="00AC115F">
        <w:rPr>
          <w:rFonts w:ascii="Arial" w:hAnsi="Arial" w:hint="cs"/>
          <w:rtl/>
        </w:rPr>
        <w:t xml:space="preserve"> :</w:t>
      </w:r>
    </w:p>
    <w:p w:rsidR="00493E99" w:rsidRDefault="00E57165" w:rsidP="00493E99">
      <w:pPr>
        <w:shd w:val="clear" w:color="auto" w:fill="FFFFFF"/>
        <w:spacing w:after="0"/>
        <w:rPr>
          <w:rFonts w:ascii="Arial" w:hAnsi="Arial" w:cs="Traditional Arabic"/>
          <w:sz w:val="36"/>
          <w:szCs w:val="36"/>
          <w:rtl/>
        </w:rPr>
      </w:pPr>
      <w:r w:rsidRPr="00E57165">
        <w:rPr>
          <w:rFonts w:ascii="Arial" w:hAnsi="Arial" w:cs="Traditional Arabic"/>
          <w:sz w:val="36"/>
          <w:szCs w:val="36"/>
          <w:rtl/>
        </w:rPr>
        <w:t>عَدُوٌّ لدود للإسلام ونبيِّه، كان عضواً بالمجمع اللغوي المصري ثم أخرج منه</w:t>
      </w:r>
      <w:r w:rsidRPr="00E57165">
        <w:rPr>
          <w:rFonts w:ascii="Arial" w:hAnsi="Arial" w:cs="Traditional Arabic" w:hint="cs"/>
          <w:sz w:val="36"/>
          <w:szCs w:val="36"/>
          <w:rtl/>
        </w:rPr>
        <w:t>, وهو ناشر المعجم المفهرس لألفاظ الحديث النبوي في لغته الأولى.</w:t>
      </w:r>
    </w:p>
    <w:p w:rsidR="00E57165" w:rsidRPr="00493E99" w:rsidRDefault="00E57165" w:rsidP="00AC115F">
      <w:pPr>
        <w:pStyle w:val="ListParagraph"/>
        <w:numPr>
          <w:ilvl w:val="0"/>
          <w:numId w:val="4"/>
        </w:numPr>
        <w:shd w:val="clear" w:color="auto" w:fill="FFFFFF"/>
        <w:rPr>
          <w:rFonts w:ascii="Arial" w:hAnsi="Arial"/>
        </w:rPr>
      </w:pPr>
      <w:r w:rsidRPr="00493E99">
        <w:rPr>
          <w:rFonts w:hint="cs"/>
          <w:rtl/>
          <w:lang w:bidi="ar-EG"/>
        </w:rPr>
        <w:t>د . ب . ماكدونالد</w:t>
      </w:r>
      <w:r w:rsidR="00AC115F">
        <w:rPr>
          <w:rFonts w:hint="cs"/>
          <w:rtl/>
          <w:lang w:bidi="ar-EG"/>
        </w:rPr>
        <w:t xml:space="preserve"> :</w:t>
      </w:r>
      <w:r w:rsidRPr="00493E99">
        <w:rPr>
          <w:rFonts w:hint="cs"/>
          <w:rtl/>
          <w:lang w:bidi="ar-EG"/>
        </w:rPr>
        <w:t>   </w:t>
      </w:r>
    </w:p>
    <w:p w:rsidR="00E57165" w:rsidRPr="00E57165" w:rsidRDefault="008960BA" w:rsidP="00B00D32">
      <w:pPr>
        <w:shd w:val="clear" w:color="auto" w:fill="FFFFFF"/>
        <w:spacing w:after="0"/>
        <w:rPr>
          <w:rFonts w:ascii="Arial" w:hAnsi="Arial" w:cs="Traditional Arabic"/>
          <w:sz w:val="36"/>
          <w:szCs w:val="36"/>
          <w:rtl/>
        </w:rPr>
      </w:pPr>
      <w:r>
        <w:rPr>
          <w:rFonts w:ascii="Arial" w:hAnsi="Arial" w:cs="Traditional Arabic"/>
          <w:noProof/>
          <w:sz w:val="36"/>
          <w:szCs w:val="36"/>
          <w:rtl/>
        </w:rPr>
        <w:pict>
          <v:shape id="_x0000_s1059" type="#_x0000_t202" style="position:absolute;left:0;text-align:left;margin-left:190.25pt;margin-top:142.25pt;width:37.5pt;height:18pt;z-index:251687936;mso-position-horizontal:absolute" stroked="f">
            <v:textbox>
              <w:txbxContent>
                <w:p w:rsidR="008960BA" w:rsidRPr="00DB7DA2" w:rsidRDefault="008960BA">
                  <w:pPr>
                    <w:rPr>
                      <w:sz w:val="28"/>
                      <w:szCs w:val="28"/>
                    </w:rPr>
                  </w:pPr>
                  <w:r>
                    <w:rPr>
                      <w:rFonts w:hint="cs"/>
                      <w:sz w:val="28"/>
                      <w:szCs w:val="28"/>
                      <w:rtl/>
                    </w:rPr>
                    <w:t>21</w:t>
                  </w:r>
                </w:p>
              </w:txbxContent>
            </v:textbox>
            <w10:wrap anchorx="page"/>
          </v:shape>
        </w:pict>
      </w:r>
      <w:r w:rsidR="00E57165" w:rsidRPr="00E57165">
        <w:rPr>
          <w:rFonts w:ascii="Arial" w:hAnsi="Arial" w:cs="Traditional Arabic"/>
          <w:sz w:val="36"/>
          <w:szCs w:val="36"/>
          <w:rtl/>
        </w:rPr>
        <w:t>أمريكي من أشد المتعصبين ضد الإسلام والمسلمين،</w:t>
      </w:r>
      <w:r w:rsidR="00E57165" w:rsidRPr="00E57165">
        <w:rPr>
          <w:rFonts w:ascii="Arial" w:hAnsi="Arial" w:cs="Traditional Arabic" w:hint="cs"/>
          <w:sz w:val="36"/>
          <w:szCs w:val="36"/>
          <w:rtl/>
        </w:rPr>
        <w:t xml:space="preserve"> مبشِّر </w:t>
      </w:r>
      <w:r w:rsidR="00B00D32">
        <w:rPr>
          <w:rFonts w:ascii="Arial" w:hAnsi="Arial" w:cs="Traditional Arabic" w:hint="cs"/>
          <w:sz w:val="36"/>
          <w:szCs w:val="36"/>
          <w:rtl/>
        </w:rPr>
        <w:t>.</w:t>
      </w:r>
      <w:r w:rsidR="00E57165" w:rsidRPr="00E57165">
        <w:rPr>
          <w:rFonts w:ascii="Arial" w:hAnsi="Arial" w:cs="Traditional Arabic"/>
          <w:sz w:val="36"/>
          <w:szCs w:val="36"/>
          <w:rtl/>
        </w:rPr>
        <w:t xml:space="preserve">من كبار مُحَرِّرِي " دائرة المعارف الإسلامية " </w:t>
      </w:r>
      <w:r w:rsidR="00E57165" w:rsidRPr="00E57165">
        <w:rPr>
          <w:rFonts w:ascii="Arial" w:hAnsi="Arial" w:cs="Traditional Arabic" w:hint="cs"/>
          <w:sz w:val="36"/>
          <w:szCs w:val="36"/>
          <w:rtl/>
        </w:rPr>
        <w:t xml:space="preserve">. </w:t>
      </w:r>
      <w:r w:rsidR="00E57165" w:rsidRPr="00E57165">
        <w:rPr>
          <w:rFonts w:ascii="Arial" w:hAnsi="Arial" w:cs="Traditional Arabic" w:hint="cs"/>
          <w:sz w:val="36"/>
          <w:szCs w:val="36"/>
          <w:vertAlign w:val="superscript"/>
          <w:rtl/>
        </w:rPr>
        <w:t>(</w:t>
      </w:r>
      <w:r w:rsidR="00E57165" w:rsidRPr="00E57165">
        <w:rPr>
          <w:rStyle w:val="FootnoteReference"/>
          <w:rFonts w:ascii="Arial" w:hAnsi="Arial"/>
          <w:sz w:val="36"/>
          <w:szCs w:val="36"/>
          <w:rtl/>
        </w:rPr>
        <w:footnoteReference w:id="18"/>
      </w:r>
      <w:r w:rsidR="00E57165" w:rsidRPr="00E57165">
        <w:rPr>
          <w:rFonts w:ascii="Arial" w:hAnsi="Arial" w:cs="Traditional Arabic" w:hint="cs"/>
          <w:sz w:val="36"/>
          <w:szCs w:val="36"/>
          <w:vertAlign w:val="superscript"/>
          <w:rtl/>
        </w:rPr>
        <w:t>)</w:t>
      </w:r>
    </w:p>
    <w:p w:rsidR="00E57165" w:rsidRPr="00E57165" w:rsidRDefault="00E57165" w:rsidP="00493E99">
      <w:pPr>
        <w:shd w:val="clear" w:color="auto" w:fill="FFFFFF"/>
        <w:spacing w:after="0"/>
        <w:rPr>
          <w:rFonts w:ascii="Arial" w:hAnsi="Arial" w:cs="Traditional Arabic"/>
          <w:sz w:val="36"/>
          <w:szCs w:val="36"/>
          <w:rtl/>
        </w:rPr>
      </w:pPr>
      <w:r w:rsidRPr="00E57165">
        <w:rPr>
          <w:rFonts w:ascii="Arial" w:hAnsi="Arial" w:cs="Traditional Arabic" w:hint="cs"/>
          <w:sz w:val="36"/>
          <w:szCs w:val="36"/>
          <w:rtl/>
        </w:rPr>
        <w:t xml:space="preserve">     وبعد فإن المتبادر إلى ذهن كلِّ من قرأ ما سبق من الكلام عن تاريخ هؤلاء القوم, ووقف على أهدافهم وأساليبهم, ثم نزل عند أسماء </w:t>
      </w:r>
      <w:r w:rsidR="00E312AE" w:rsidRPr="00E57165">
        <w:rPr>
          <w:rFonts w:ascii="Arial" w:hAnsi="Arial" w:cs="Traditional Arabic" w:hint="cs"/>
          <w:sz w:val="36"/>
          <w:szCs w:val="36"/>
          <w:rtl/>
        </w:rPr>
        <w:t>المتعصبين</w:t>
      </w:r>
      <w:r w:rsidRPr="00E57165">
        <w:rPr>
          <w:rFonts w:ascii="Arial" w:hAnsi="Arial" w:cs="Traditional Arabic" w:hint="cs"/>
          <w:sz w:val="36"/>
          <w:szCs w:val="36"/>
          <w:rtl/>
        </w:rPr>
        <w:t xml:space="preserve"> منهم, أنهم على حدٍّ سواء في </w:t>
      </w:r>
      <w:r w:rsidRPr="00E57165">
        <w:rPr>
          <w:rFonts w:ascii="Arial" w:hAnsi="Arial" w:cs="Traditional Arabic" w:hint="cs"/>
          <w:sz w:val="36"/>
          <w:szCs w:val="36"/>
          <w:rtl/>
        </w:rPr>
        <w:lastRenderedPageBreak/>
        <w:t>المكر للإسلام, والكيد لأهله, بل هو لا يتوقع ممن هذه صفته أن ينصف الإسلام ولو في موقفٍ من مواقفه, ولمحو هذه العَبْرة, وإزالة هذه الخاطرة, نورد بعضًا ممن وسموا بأنهم أنصفوا للإسلام:</w:t>
      </w:r>
    </w:p>
    <w:p w:rsidR="00E57165" w:rsidRPr="00E57165" w:rsidRDefault="00E57165" w:rsidP="00AC115F">
      <w:pPr>
        <w:spacing w:after="0"/>
        <w:rPr>
          <w:rFonts w:ascii="Arial" w:hAnsi="Arial" w:cs="Traditional Arabic"/>
          <w:sz w:val="36"/>
          <w:szCs w:val="36"/>
          <w:rtl/>
        </w:rPr>
      </w:pPr>
      <w:r w:rsidRPr="00E57165">
        <w:rPr>
          <w:rFonts w:ascii="Arial" w:hAnsi="Arial" w:cs="Traditional Arabic" w:hint="cs"/>
          <w:sz w:val="36"/>
          <w:szCs w:val="36"/>
          <w:rtl/>
        </w:rPr>
        <w:t xml:space="preserve">1- </w:t>
      </w:r>
      <w:r w:rsidRPr="00E57165">
        <w:rPr>
          <w:rFonts w:ascii="Arial" w:hAnsi="Arial" w:cs="Traditional Arabic"/>
          <w:sz w:val="36"/>
          <w:szCs w:val="36"/>
          <w:rtl/>
        </w:rPr>
        <w:t xml:space="preserve">هادريان ريلاند </w:t>
      </w:r>
      <w:r w:rsidR="00AC115F">
        <w:rPr>
          <w:rFonts w:ascii="Arial" w:hAnsi="Arial" w:cs="Traditional Arabic" w:hint="cs"/>
          <w:sz w:val="36"/>
          <w:szCs w:val="36"/>
          <w:rtl/>
        </w:rPr>
        <w:t>:</w:t>
      </w:r>
    </w:p>
    <w:p w:rsidR="00E57165" w:rsidRPr="00E57165" w:rsidRDefault="00E57165" w:rsidP="00493E99">
      <w:pPr>
        <w:spacing w:after="0"/>
        <w:rPr>
          <w:rFonts w:ascii="Arial" w:hAnsi="Arial" w:cs="Traditional Arabic"/>
          <w:sz w:val="36"/>
          <w:szCs w:val="36"/>
          <w:rtl/>
        </w:rPr>
      </w:pPr>
      <w:r w:rsidRPr="00E57165">
        <w:rPr>
          <w:rFonts w:ascii="Arial" w:hAnsi="Arial" w:cs="Traditional Arabic"/>
          <w:sz w:val="36"/>
          <w:szCs w:val="36"/>
          <w:rtl/>
        </w:rPr>
        <w:t xml:space="preserve">أستاذ اللغات الشرقية في جامعة </w:t>
      </w:r>
      <w:r w:rsidR="00B00D32" w:rsidRPr="00E57165">
        <w:rPr>
          <w:rFonts w:ascii="Arial" w:hAnsi="Arial" w:cs="Traditional Arabic" w:hint="cs"/>
          <w:sz w:val="36"/>
          <w:szCs w:val="36"/>
          <w:rtl/>
        </w:rPr>
        <w:t>أوت رشت</w:t>
      </w:r>
      <w:r w:rsidRPr="00E57165">
        <w:rPr>
          <w:rFonts w:ascii="Arial" w:hAnsi="Arial" w:cs="Traditional Arabic"/>
          <w:sz w:val="36"/>
          <w:szCs w:val="36"/>
          <w:rtl/>
        </w:rPr>
        <w:t xml:space="preserve"> بهولندا، له كتاب الديانة المحمدية باللغة اللاتينية </w:t>
      </w:r>
      <w:r w:rsidRPr="00E57165">
        <w:rPr>
          <w:rFonts w:ascii="Arial" w:hAnsi="Arial" w:cs="Traditional Arabic" w:hint="cs"/>
          <w:sz w:val="36"/>
          <w:szCs w:val="36"/>
          <w:rtl/>
        </w:rPr>
        <w:t>, إلا أنَّ</w:t>
      </w:r>
      <w:r w:rsidRPr="00E57165">
        <w:rPr>
          <w:rFonts w:ascii="Arial" w:hAnsi="Arial" w:cs="Traditional Arabic"/>
          <w:sz w:val="36"/>
          <w:szCs w:val="36"/>
          <w:rtl/>
        </w:rPr>
        <w:t xml:space="preserve"> الكنيسة</w:t>
      </w:r>
      <w:r w:rsidR="00503B39">
        <w:rPr>
          <w:rFonts w:ascii="Arial" w:hAnsi="Arial" w:cs="Traditional Arabic" w:hint="cs"/>
          <w:sz w:val="36"/>
          <w:szCs w:val="36"/>
          <w:rtl/>
        </w:rPr>
        <w:t xml:space="preserve"> </w:t>
      </w:r>
      <w:r w:rsidRPr="00E57165">
        <w:rPr>
          <w:rFonts w:ascii="Arial" w:hAnsi="Arial" w:cs="Traditional Arabic"/>
          <w:sz w:val="36"/>
          <w:szCs w:val="36"/>
          <w:rtl/>
        </w:rPr>
        <w:t>في أوروبا وضعت كتابه في قائمة الكتب المحرم تداولها</w:t>
      </w:r>
      <w:r w:rsidRPr="00E57165">
        <w:rPr>
          <w:rFonts w:ascii="Arial" w:hAnsi="Arial" w:cs="Traditional Arabic" w:hint="cs"/>
          <w:sz w:val="36"/>
          <w:szCs w:val="36"/>
          <w:rtl/>
        </w:rPr>
        <w:t xml:space="preserve"> !؟</w:t>
      </w:r>
    </w:p>
    <w:p w:rsidR="00E57165" w:rsidRPr="00E57165" w:rsidRDefault="00E57165" w:rsidP="00AC115F">
      <w:pPr>
        <w:spacing w:after="0"/>
        <w:rPr>
          <w:rFonts w:ascii="Arial" w:hAnsi="Arial" w:cs="Traditional Arabic"/>
          <w:sz w:val="36"/>
          <w:szCs w:val="36"/>
          <w:rtl/>
        </w:rPr>
      </w:pPr>
      <w:r w:rsidRPr="00E57165">
        <w:rPr>
          <w:rFonts w:ascii="Arial" w:hAnsi="Arial" w:cs="Traditional Arabic" w:hint="cs"/>
          <w:sz w:val="36"/>
          <w:szCs w:val="36"/>
          <w:rtl/>
        </w:rPr>
        <w:t xml:space="preserve">2- </w:t>
      </w:r>
      <w:r w:rsidR="00AC115F">
        <w:rPr>
          <w:rFonts w:ascii="Arial" w:hAnsi="Arial" w:cs="Traditional Arabic"/>
          <w:sz w:val="36"/>
          <w:szCs w:val="36"/>
          <w:rtl/>
        </w:rPr>
        <w:t xml:space="preserve">يوهان ج. رايسكه </w:t>
      </w:r>
      <w:r w:rsidR="00AC115F">
        <w:rPr>
          <w:rFonts w:ascii="Arial" w:hAnsi="Arial" w:cs="Traditional Arabic" w:hint="cs"/>
          <w:sz w:val="36"/>
          <w:szCs w:val="36"/>
          <w:rtl/>
        </w:rPr>
        <w:t>:</w:t>
      </w:r>
    </w:p>
    <w:p w:rsidR="00E57165" w:rsidRPr="00E57165" w:rsidRDefault="00E57165" w:rsidP="00493E99">
      <w:pPr>
        <w:spacing w:after="0"/>
        <w:rPr>
          <w:rFonts w:ascii="Arial" w:hAnsi="Arial" w:cs="Traditional Arabic"/>
          <w:sz w:val="36"/>
          <w:szCs w:val="36"/>
          <w:rtl/>
        </w:rPr>
      </w:pPr>
      <w:r w:rsidRPr="00E57165">
        <w:rPr>
          <w:rFonts w:ascii="Arial" w:hAnsi="Arial" w:cs="Traditional Arabic"/>
          <w:sz w:val="36"/>
          <w:szCs w:val="36"/>
          <w:rtl/>
        </w:rPr>
        <w:t>وهو مستشرق ألماني جدير بالذكر، اتهم بالزندقة</w:t>
      </w:r>
      <w:r w:rsidRPr="00E57165">
        <w:rPr>
          <w:rFonts w:ascii="Arial" w:hAnsi="Arial" w:cs="Traditional Arabic" w:hint="cs"/>
          <w:sz w:val="36"/>
          <w:szCs w:val="36"/>
          <w:rtl/>
        </w:rPr>
        <w:t xml:space="preserve">؛ </w:t>
      </w:r>
      <w:r w:rsidRPr="00E57165">
        <w:rPr>
          <w:rFonts w:ascii="Arial" w:hAnsi="Arial" w:cs="Traditional Arabic"/>
          <w:sz w:val="36"/>
          <w:szCs w:val="36"/>
          <w:rtl/>
        </w:rPr>
        <w:t>لموقفه الإيجابي من الإسلام، وإليه يرجع الفضل في إيجاد مكان بارز للدراسات العربية بألمانيا.</w:t>
      </w:r>
    </w:p>
    <w:p w:rsidR="00E57165" w:rsidRPr="00E57165" w:rsidRDefault="00E57165" w:rsidP="00AC115F">
      <w:pPr>
        <w:spacing w:after="0"/>
        <w:rPr>
          <w:rFonts w:ascii="Arial" w:hAnsi="Arial" w:cs="Traditional Arabic"/>
          <w:sz w:val="36"/>
          <w:szCs w:val="36"/>
          <w:rtl/>
        </w:rPr>
      </w:pPr>
      <w:r w:rsidRPr="00E57165">
        <w:rPr>
          <w:rFonts w:ascii="Arial" w:hAnsi="Arial" w:cs="Traditional Arabic" w:hint="cs"/>
          <w:sz w:val="36"/>
          <w:szCs w:val="36"/>
          <w:rtl/>
        </w:rPr>
        <w:t xml:space="preserve">3- </w:t>
      </w:r>
      <w:r w:rsidRPr="00E57165">
        <w:rPr>
          <w:rFonts w:ascii="Arial" w:hAnsi="Arial" w:cs="Traditional Arabic"/>
          <w:sz w:val="36"/>
          <w:szCs w:val="36"/>
          <w:rtl/>
        </w:rPr>
        <w:t>س</w:t>
      </w:r>
      <w:r w:rsidRPr="00E57165">
        <w:rPr>
          <w:rFonts w:ascii="Arial" w:hAnsi="Arial" w:cs="Traditional Arabic" w:hint="cs"/>
          <w:sz w:val="36"/>
          <w:szCs w:val="36"/>
          <w:rtl/>
        </w:rPr>
        <w:t>ِ</w:t>
      </w:r>
      <w:r w:rsidRPr="00E57165">
        <w:rPr>
          <w:rFonts w:ascii="Arial" w:hAnsi="Arial" w:cs="Traditional Arabic"/>
          <w:sz w:val="36"/>
          <w:szCs w:val="36"/>
          <w:rtl/>
        </w:rPr>
        <w:t>ل</w:t>
      </w:r>
      <w:r w:rsidRPr="00E57165">
        <w:rPr>
          <w:rFonts w:ascii="Arial" w:hAnsi="Arial" w:cs="Traditional Arabic" w:hint="cs"/>
          <w:sz w:val="36"/>
          <w:szCs w:val="36"/>
          <w:rtl/>
        </w:rPr>
        <w:t>ْ</w:t>
      </w:r>
      <w:r w:rsidRPr="00E57165">
        <w:rPr>
          <w:rFonts w:ascii="Arial" w:hAnsi="Arial" w:cs="Traditional Arabic"/>
          <w:sz w:val="36"/>
          <w:szCs w:val="36"/>
          <w:rtl/>
        </w:rPr>
        <w:t>ف</w:t>
      </w:r>
      <w:r w:rsidRPr="00E57165">
        <w:rPr>
          <w:rFonts w:ascii="Arial" w:hAnsi="Arial" w:cs="Traditional Arabic" w:hint="cs"/>
          <w:sz w:val="36"/>
          <w:szCs w:val="36"/>
          <w:rtl/>
        </w:rPr>
        <w:t>ِ</w:t>
      </w:r>
      <w:r w:rsidRPr="00E57165">
        <w:rPr>
          <w:rFonts w:ascii="Arial" w:hAnsi="Arial" w:cs="Traditional Arabic"/>
          <w:sz w:val="36"/>
          <w:szCs w:val="36"/>
          <w:rtl/>
        </w:rPr>
        <w:t>س</w:t>
      </w:r>
      <w:r w:rsidRPr="00E57165">
        <w:rPr>
          <w:rFonts w:ascii="Arial" w:hAnsi="Arial" w:cs="Traditional Arabic" w:hint="cs"/>
          <w:sz w:val="36"/>
          <w:szCs w:val="36"/>
          <w:rtl/>
        </w:rPr>
        <w:t>ْ</w:t>
      </w:r>
      <w:r w:rsidRPr="00E57165">
        <w:rPr>
          <w:rFonts w:ascii="Arial" w:hAnsi="Arial" w:cs="Traditional Arabic"/>
          <w:sz w:val="36"/>
          <w:szCs w:val="36"/>
          <w:rtl/>
        </w:rPr>
        <w:t>ت</w:t>
      </w:r>
      <w:r w:rsidRPr="00E57165">
        <w:rPr>
          <w:rFonts w:ascii="Arial" w:hAnsi="Arial" w:cs="Traditional Arabic" w:hint="cs"/>
          <w:sz w:val="36"/>
          <w:szCs w:val="36"/>
          <w:rtl/>
        </w:rPr>
        <w:t>َ</w:t>
      </w:r>
      <w:r w:rsidRPr="00E57165">
        <w:rPr>
          <w:rFonts w:ascii="Arial" w:hAnsi="Arial" w:cs="Traditional Arabic"/>
          <w:sz w:val="36"/>
          <w:szCs w:val="36"/>
          <w:rtl/>
        </w:rPr>
        <w:t>ر دي ساسي</w:t>
      </w:r>
      <w:r w:rsidR="00AC115F">
        <w:rPr>
          <w:rFonts w:ascii="Arial" w:hAnsi="Arial" w:cs="Traditional Arabic" w:hint="cs"/>
          <w:sz w:val="36"/>
          <w:szCs w:val="36"/>
          <w:rtl/>
        </w:rPr>
        <w:t xml:space="preserve"> :</w:t>
      </w:r>
    </w:p>
    <w:p w:rsidR="00E57165" w:rsidRPr="00E57165" w:rsidRDefault="00E57165" w:rsidP="00493E99">
      <w:pPr>
        <w:spacing w:after="0"/>
        <w:rPr>
          <w:rFonts w:ascii="Arial" w:hAnsi="Arial" w:cs="Traditional Arabic"/>
          <w:sz w:val="36"/>
          <w:szCs w:val="36"/>
          <w:rtl/>
        </w:rPr>
      </w:pPr>
      <w:r w:rsidRPr="00E57165">
        <w:rPr>
          <w:rFonts w:ascii="Arial" w:hAnsi="Arial" w:cs="Traditional Arabic"/>
          <w:sz w:val="36"/>
          <w:szCs w:val="36"/>
          <w:rtl/>
        </w:rPr>
        <w:t>اهتم بالأدب والنحو</w:t>
      </w:r>
      <w:r w:rsidRPr="00E57165">
        <w:rPr>
          <w:rFonts w:ascii="Arial" w:hAnsi="Arial" w:cs="Traditional Arabic" w:hint="cs"/>
          <w:sz w:val="36"/>
          <w:szCs w:val="36"/>
          <w:rtl/>
        </w:rPr>
        <w:t xml:space="preserve">, </w:t>
      </w:r>
      <w:r w:rsidRPr="00E57165">
        <w:rPr>
          <w:rFonts w:ascii="Arial" w:hAnsi="Arial" w:cs="Traditional Arabic"/>
          <w:sz w:val="36"/>
          <w:szCs w:val="36"/>
          <w:rtl/>
        </w:rPr>
        <w:t xml:space="preserve"> مبتعدا ًعن الخوض في الدراسات الإسلامية، وإليه يرجع الفضل في جعل باريس مركزاً للدراسات العربية</w:t>
      </w:r>
      <w:r w:rsidRPr="00E57165">
        <w:rPr>
          <w:rFonts w:ascii="Arial" w:hAnsi="Arial" w:cs="Traditional Arabic" w:hint="cs"/>
          <w:sz w:val="36"/>
          <w:szCs w:val="36"/>
          <w:rtl/>
        </w:rPr>
        <w:t>.</w:t>
      </w:r>
    </w:p>
    <w:p w:rsidR="00E57165" w:rsidRPr="00E57165" w:rsidRDefault="00E57165" w:rsidP="00AC115F">
      <w:pPr>
        <w:spacing w:after="0"/>
        <w:rPr>
          <w:rFonts w:ascii="Arial" w:hAnsi="Arial" w:cs="Traditional Arabic"/>
          <w:sz w:val="36"/>
          <w:szCs w:val="36"/>
          <w:rtl/>
        </w:rPr>
      </w:pPr>
      <w:r w:rsidRPr="00E57165">
        <w:rPr>
          <w:rFonts w:ascii="Arial" w:hAnsi="Arial" w:cs="Traditional Arabic" w:hint="cs"/>
          <w:sz w:val="36"/>
          <w:szCs w:val="36"/>
          <w:rtl/>
        </w:rPr>
        <w:t>4-</w:t>
      </w:r>
      <w:r w:rsidR="00AC115F">
        <w:rPr>
          <w:rFonts w:ascii="Arial" w:hAnsi="Arial" w:cs="Traditional Arabic"/>
          <w:sz w:val="36"/>
          <w:szCs w:val="36"/>
          <w:rtl/>
        </w:rPr>
        <w:t xml:space="preserve"> توماس أرنولد </w:t>
      </w:r>
      <w:r w:rsidR="00AC115F">
        <w:rPr>
          <w:rFonts w:ascii="Arial" w:hAnsi="Arial" w:cs="Traditional Arabic" w:hint="cs"/>
          <w:sz w:val="36"/>
          <w:szCs w:val="36"/>
          <w:rtl/>
        </w:rPr>
        <w:t>:</w:t>
      </w:r>
    </w:p>
    <w:p w:rsidR="002D5AF9" w:rsidRPr="00E57165" w:rsidRDefault="00E57165" w:rsidP="002D5AF9">
      <w:pPr>
        <w:spacing w:after="0"/>
        <w:rPr>
          <w:rFonts w:ascii="Arial" w:hAnsi="Arial" w:cs="Traditional Arabic"/>
          <w:sz w:val="36"/>
          <w:szCs w:val="36"/>
          <w:rtl/>
        </w:rPr>
      </w:pPr>
      <w:r w:rsidRPr="00E57165">
        <w:rPr>
          <w:rFonts w:ascii="Arial" w:hAnsi="Arial" w:cs="Traditional Arabic"/>
          <w:sz w:val="36"/>
          <w:szCs w:val="36"/>
          <w:rtl/>
        </w:rPr>
        <w:t>إنجليزي، له</w:t>
      </w:r>
      <w:r w:rsidRPr="00E57165">
        <w:rPr>
          <w:rFonts w:ascii="Arial" w:hAnsi="Arial" w:cs="Traditional Arabic" w:hint="cs"/>
          <w:sz w:val="36"/>
          <w:szCs w:val="36"/>
          <w:rtl/>
        </w:rPr>
        <w:t>:</w:t>
      </w:r>
      <w:r w:rsidRPr="00E57165">
        <w:rPr>
          <w:rFonts w:ascii="Arial" w:hAnsi="Arial" w:cs="Traditional Arabic"/>
          <w:sz w:val="36"/>
          <w:szCs w:val="36"/>
          <w:rtl/>
        </w:rPr>
        <w:t xml:space="preserve"> الدعوة إلى الإسلام</w:t>
      </w:r>
      <w:r w:rsidRPr="00E57165">
        <w:rPr>
          <w:rFonts w:ascii="Arial" w:hAnsi="Arial" w:cs="Traditional Arabic" w:hint="cs"/>
          <w:sz w:val="36"/>
          <w:szCs w:val="36"/>
          <w:rtl/>
        </w:rPr>
        <w:t>,</w:t>
      </w:r>
      <w:r w:rsidRPr="00E57165">
        <w:rPr>
          <w:rFonts w:ascii="Arial" w:hAnsi="Arial" w:cs="Traditional Arabic"/>
          <w:sz w:val="36"/>
          <w:szCs w:val="36"/>
          <w:rtl/>
        </w:rPr>
        <w:t xml:space="preserve"> الذي نقل إلى التركية والأردية والعربية.</w:t>
      </w:r>
    </w:p>
    <w:p w:rsidR="00E57165" w:rsidRPr="00E57165" w:rsidRDefault="00E57165" w:rsidP="00493E99">
      <w:pPr>
        <w:spacing w:after="0"/>
        <w:rPr>
          <w:rFonts w:ascii="Arial" w:hAnsi="Arial" w:cs="Traditional Arabic"/>
          <w:sz w:val="36"/>
          <w:szCs w:val="36"/>
          <w:rtl/>
        </w:rPr>
      </w:pPr>
      <w:r w:rsidRPr="00E57165">
        <w:rPr>
          <w:rFonts w:ascii="Arial" w:hAnsi="Arial" w:cs="Traditional Arabic" w:hint="cs"/>
          <w:sz w:val="36"/>
          <w:szCs w:val="36"/>
          <w:rtl/>
        </w:rPr>
        <w:t xml:space="preserve">5- </w:t>
      </w:r>
      <w:r w:rsidRPr="00E57165">
        <w:rPr>
          <w:rFonts w:ascii="Arial" w:hAnsi="Arial" w:cs="Traditional Arabic"/>
          <w:sz w:val="36"/>
          <w:szCs w:val="36"/>
          <w:rtl/>
        </w:rPr>
        <w:t>غوستاف لوبون</w:t>
      </w:r>
      <w:r w:rsidR="00AC115F">
        <w:rPr>
          <w:rFonts w:ascii="Arial" w:hAnsi="Arial" w:cs="Traditional Arabic" w:hint="cs"/>
          <w:sz w:val="36"/>
          <w:szCs w:val="36"/>
          <w:rtl/>
        </w:rPr>
        <w:t xml:space="preserve"> :</w:t>
      </w:r>
    </w:p>
    <w:p w:rsidR="002D5AF9" w:rsidRDefault="008960BA" w:rsidP="00920D9C">
      <w:pPr>
        <w:spacing w:after="0"/>
        <w:rPr>
          <w:rFonts w:ascii="Arial" w:hAnsi="Arial" w:cs="Traditional Arabic"/>
          <w:sz w:val="36"/>
          <w:szCs w:val="36"/>
          <w:rtl/>
        </w:rPr>
      </w:pPr>
      <w:r>
        <w:rPr>
          <w:rFonts w:ascii="Arial" w:hAnsi="Arial" w:cs="Traditional Arabic"/>
          <w:noProof/>
          <w:sz w:val="36"/>
          <w:szCs w:val="36"/>
          <w:rtl/>
        </w:rPr>
        <w:pict>
          <v:shape id="_x0000_s1060" type="#_x0000_t202" style="position:absolute;left:0;text-align:left;margin-left:193.1pt;margin-top:85.55pt;width:38.25pt;height:32.25pt;z-index:251688960" stroked="f">
            <v:textbox>
              <w:txbxContent>
                <w:p w:rsidR="008960BA" w:rsidRPr="00DB7DA2" w:rsidRDefault="008960BA" w:rsidP="00D77BD3">
                  <w:pPr>
                    <w:rPr>
                      <w:sz w:val="28"/>
                      <w:szCs w:val="28"/>
                    </w:rPr>
                  </w:pPr>
                  <w:r w:rsidRPr="00DB7DA2">
                    <w:rPr>
                      <w:rFonts w:hint="cs"/>
                      <w:sz w:val="28"/>
                      <w:szCs w:val="28"/>
                      <w:rtl/>
                    </w:rPr>
                    <w:t>2</w:t>
                  </w:r>
                  <w:r>
                    <w:rPr>
                      <w:rFonts w:hint="cs"/>
                      <w:sz w:val="28"/>
                      <w:szCs w:val="28"/>
                      <w:rtl/>
                    </w:rPr>
                    <w:t>2</w:t>
                  </w:r>
                </w:p>
              </w:txbxContent>
            </v:textbox>
            <w10:wrap anchorx="page"/>
          </v:shape>
        </w:pict>
      </w:r>
      <w:r w:rsidR="00E57165" w:rsidRPr="00E57165">
        <w:rPr>
          <w:rFonts w:ascii="Arial" w:hAnsi="Arial" w:cs="Traditional Arabic"/>
          <w:sz w:val="36"/>
          <w:szCs w:val="36"/>
          <w:rtl/>
        </w:rPr>
        <w:t xml:space="preserve">مستشرق وفيلسوف مادي، لا يؤمن بالأديان مطلقاً، جاءت أبحاثه وكتبه الكثيرة متسمة </w:t>
      </w:r>
    </w:p>
    <w:p w:rsidR="00E57165" w:rsidRPr="00493E99" w:rsidRDefault="00E57165" w:rsidP="00493E99">
      <w:pPr>
        <w:rPr>
          <w:rFonts w:ascii="Arial" w:hAnsi="Arial" w:cs="Traditional Arabic"/>
          <w:sz w:val="36"/>
          <w:szCs w:val="36"/>
          <w:rtl/>
        </w:rPr>
      </w:pPr>
      <w:r w:rsidRPr="00E57165">
        <w:rPr>
          <w:rFonts w:ascii="Arial" w:hAnsi="Arial" w:cs="Traditional Arabic"/>
          <w:sz w:val="36"/>
          <w:szCs w:val="36"/>
          <w:rtl/>
        </w:rPr>
        <w:t>بإنصاف الحضارة الإسلامية</w:t>
      </w:r>
      <w:r w:rsidRPr="00E57165">
        <w:rPr>
          <w:rFonts w:ascii="Arial" w:hAnsi="Arial" w:cs="Traditional Arabic" w:hint="cs"/>
          <w:sz w:val="36"/>
          <w:szCs w:val="36"/>
          <w:rtl/>
        </w:rPr>
        <w:t>,</w:t>
      </w:r>
      <w:r w:rsidRPr="00E57165">
        <w:rPr>
          <w:rFonts w:ascii="Arial" w:hAnsi="Arial" w:cs="Traditional Arabic"/>
          <w:sz w:val="36"/>
          <w:szCs w:val="36"/>
          <w:rtl/>
        </w:rPr>
        <w:t xml:space="preserve"> مما دفع الغربيين إلى إهماله وعدم تقديره.</w:t>
      </w:r>
      <w:r w:rsidRPr="00E57165">
        <w:rPr>
          <w:rFonts w:ascii="Arial" w:hAnsi="Arial" w:cs="Traditional Arabic" w:hint="cs"/>
          <w:sz w:val="36"/>
          <w:szCs w:val="36"/>
          <w:vertAlign w:val="superscript"/>
          <w:rtl/>
        </w:rPr>
        <w:t xml:space="preserve"> (</w:t>
      </w:r>
      <w:r w:rsidRPr="00E57165">
        <w:rPr>
          <w:rStyle w:val="FootnoteReference"/>
          <w:rFonts w:ascii="Arial" w:hAnsi="Arial"/>
          <w:sz w:val="36"/>
          <w:szCs w:val="36"/>
          <w:rtl/>
        </w:rPr>
        <w:footnoteReference w:id="19"/>
      </w:r>
      <w:r w:rsidRPr="00E57165">
        <w:rPr>
          <w:rFonts w:ascii="Arial" w:hAnsi="Arial" w:cs="Traditional Arabic" w:hint="cs"/>
          <w:sz w:val="36"/>
          <w:szCs w:val="36"/>
          <w:vertAlign w:val="superscript"/>
          <w:rtl/>
        </w:rPr>
        <w:t>)</w:t>
      </w:r>
    </w:p>
    <w:p w:rsidR="00E57165" w:rsidRPr="00E57165" w:rsidRDefault="00E57165" w:rsidP="00E57165">
      <w:pPr>
        <w:spacing w:before="240"/>
        <w:rPr>
          <w:rFonts w:cs="Traditional Arabic"/>
          <w:sz w:val="36"/>
          <w:szCs w:val="36"/>
          <w:rtl/>
        </w:rPr>
      </w:pPr>
      <w:r w:rsidRPr="00E57165">
        <w:rPr>
          <w:rFonts w:cs="Traditional Arabic" w:hint="cs"/>
          <w:b/>
          <w:bCs/>
          <w:sz w:val="36"/>
          <w:szCs w:val="36"/>
          <w:rtl/>
        </w:rPr>
        <w:t>المبحث الثاني:</w:t>
      </w:r>
      <w:r w:rsidRPr="00E57165">
        <w:rPr>
          <w:rFonts w:cs="Traditional Arabic" w:hint="cs"/>
          <w:sz w:val="36"/>
          <w:szCs w:val="36"/>
          <w:rtl/>
        </w:rPr>
        <w:t xml:space="preserve"> أهم كتب المستشرقين حول الدعوة في العهد المكي : </w:t>
      </w:r>
    </w:p>
    <w:p w:rsidR="00E57165" w:rsidRPr="00E57165" w:rsidRDefault="00E57165" w:rsidP="00836C23">
      <w:pPr>
        <w:spacing w:before="240"/>
        <w:rPr>
          <w:rFonts w:cs="Traditional Arabic"/>
          <w:sz w:val="36"/>
          <w:szCs w:val="36"/>
          <w:rtl/>
        </w:rPr>
      </w:pPr>
      <w:r w:rsidRPr="00E57165">
        <w:rPr>
          <w:rFonts w:cs="Traditional Arabic" w:hint="cs"/>
          <w:sz w:val="36"/>
          <w:szCs w:val="36"/>
          <w:rtl/>
        </w:rPr>
        <w:lastRenderedPageBreak/>
        <w:t xml:space="preserve">كثيرة هي تلك الشبهات التي أثيرت وتثار حول الدعوة المكية, وكثيرة هي تلك الأسفار التي حملت هذا الموضوع ووضع في أحشائها, ولكنا ومع كثرتها فلن نتطرق إلى الحديث حولها كلها, بل </w:t>
      </w:r>
      <w:r w:rsidR="00AC200E" w:rsidRPr="00E57165">
        <w:rPr>
          <w:rFonts w:cs="Traditional Arabic" w:hint="cs"/>
          <w:sz w:val="36"/>
          <w:szCs w:val="36"/>
          <w:rtl/>
        </w:rPr>
        <w:t>سيقتصر</w:t>
      </w:r>
      <w:r w:rsidRPr="00E57165">
        <w:rPr>
          <w:rFonts w:cs="Traditional Arabic" w:hint="cs"/>
          <w:sz w:val="36"/>
          <w:szCs w:val="36"/>
          <w:rtl/>
        </w:rPr>
        <w:t xml:space="preserve"> حديثنا على سفرين نظن أنهما يسدان مسد تلك الجموع الك</w:t>
      </w:r>
      <w:r w:rsidR="00836C23">
        <w:rPr>
          <w:rFonts w:cs="Traditional Arabic" w:hint="cs"/>
          <w:sz w:val="36"/>
          <w:szCs w:val="36"/>
          <w:rtl/>
        </w:rPr>
        <w:t xml:space="preserve">ثيرة </w:t>
      </w:r>
      <w:r w:rsidRPr="00E57165">
        <w:rPr>
          <w:rFonts w:cs="Traditional Arabic" w:hint="cs"/>
          <w:sz w:val="36"/>
          <w:szCs w:val="36"/>
          <w:rtl/>
        </w:rPr>
        <w:t xml:space="preserve">من الأسفار :  </w:t>
      </w:r>
    </w:p>
    <w:p w:rsidR="00E57165" w:rsidRPr="00E57165" w:rsidRDefault="00E57165" w:rsidP="00A5401A">
      <w:pPr>
        <w:pStyle w:val="ListParagraph"/>
        <w:numPr>
          <w:ilvl w:val="0"/>
          <w:numId w:val="5"/>
        </w:numPr>
        <w:spacing w:before="240" w:line="276" w:lineRule="auto"/>
        <w:jc w:val="left"/>
        <w:rPr>
          <w:color w:val="auto"/>
        </w:rPr>
      </w:pPr>
      <w:r w:rsidRPr="00E57165">
        <w:rPr>
          <w:rFonts w:hint="cs"/>
          <w:color w:val="auto"/>
          <w:rtl/>
        </w:rPr>
        <w:t xml:space="preserve">محمد </w:t>
      </w:r>
      <w:r w:rsidRPr="00E57165">
        <w:rPr>
          <w:color w:val="auto"/>
        </w:rPr>
        <w:sym w:font="AGA Arabesque" w:char="F065"/>
      </w:r>
      <w:r w:rsidR="00493DB1">
        <w:rPr>
          <w:rFonts w:hint="cs"/>
          <w:color w:val="auto"/>
          <w:rtl/>
        </w:rPr>
        <w:t>في مكة, ومؤلف هذا الكتاب هو</w:t>
      </w:r>
      <w:r w:rsidR="00503B39">
        <w:rPr>
          <w:rFonts w:hint="cs"/>
          <w:color w:val="auto"/>
          <w:rtl/>
        </w:rPr>
        <w:t xml:space="preserve"> </w:t>
      </w:r>
      <w:r w:rsidRPr="00E57165">
        <w:rPr>
          <w:rFonts w:hint="cs"/>
          <w:color w:val="auto"/>
          <w:rtl/>
        </w:rPr>
        <w:t xml:space="preserve">المستشرق الإنجليزي ويليام </w:t>
      </w:r>
      <w:r w:rsidR="00493DB1" w:rsidRPr="00E57165">
        <w:rPr>
          <w:rFonts w:hint="cs"/>
          <w:color w:val="auto"/>
          <w:rtl/>
        </w:rPr>
        <w:t>مونت غمر</w:t>
      </w:r>
      <w:r w:rsidR="00493DB1" w:rsidRPr="00E57165">
        <w:rPr>
          <w:rFonts w:hint="eastAsia"/>
          <w:color w:val="auto"/>
          <w:rtl/>
        </w:rPr>
        <w:t>ي</w:t>
      </w:r>
      <w:r w:rsidR="00503B39">
        <w:rPr>
          <w:rFonts w:hint="cs"/>
          <w:rtl/>
        </w:rPr>
        <w:t xml:space="preserve"> </w:t>
      </w:r>
      <w:r w:rsidR="00A5401A" w:rsidRPr="00E57165">
        <w:rPr>
          <w:rFonts w:hint="cs"/>
          <w:rtl/>
        </w:rPr>
        <w:t xml:space="preserve">وات </w:t>
      </w:r>
      <w:r w:rsidR="00A5401A" w:rsidRPr="00E57165">
        <w:rPr>
          <w:rFonts w:hint="cs"/>
          <w:vertAlign w:val="superscript"/>
          <w:rtl/>
        </w:rPr>
        <w:t>(</w:t>
      </w:r>
      <w:r w:rsidR="00A5401A" w:rsidRPr="00E57165">
        <w:rPr>
          <w:rStyle w:val="FootnoteReference"/>
          <w:rtl/>
        </w:rPr>
        <w:footnoteReference w:id="20"/>
      </w:r>
      <w:r w:rsidR="00A5401A" w:rsidRPr="00E57165">
        <w:rPr>
          <w:rFonts w:hint="cs"/>
          <w:vertAlign w:val="superscript"/>
          <w:rtl/>
        </w:rPr>
        <w:t>)</w:t>
      </w:r>
      <w:r w:rsidR="00A5401A" w:rsidRPr="00E57165">
        <w:rPr>
          <w:rFonts w:hint="cs"/>
          <w:rtl/>
        </w:rPr>
        <w:t>.</w:t>
      </w:r>
    </w:p>
    <w:p w:rsidR="00E57165" w:rsidRPr="00E57165" w:rsidRDefault="00E57165" w:rsidP="00915FE3">
      <w:pPr>
        <w:rPr>
          <w:rFonts w:cs="Traditional Arabic"/>
          <w:sz w:val="36"/>
          <w:szCs w:val="36"/>
          <w:rtl/>
        </w:rPr>
      </w:pPr>
      <w:r w:rsidRPr="00E57165">
        <w:rPr>
          <w:rFonts w:cs="Traditional Arabic" w:hint="cs"/>
          <w:sz w:val="36"/>
          <w:szCs w:val="36"/>
          <w:rtl/>
        </w:rPr>
        <w:t xml:space="preserve">وقد قام بترجمته إلى العربية: د. عبد الرحمن عبد الله الشيخ. راجع الكتاب وعلق عليه: د. أحمد </w:t>
      </w:r>
      <w:r w:rsidR="00915FE3">
        <w:rPr>
          <w:rFonts w:cs="Traditional Arabic" w:hint="cs"/>
          <w:sz w:val="36"/>
          <w:szCs w:val="36"/>
          <w:rtl/>
        </w:rPr>
        <w:t>شلبي</w:t>
      </w:r>
      <w:r w:rsidRPr="00E57165">
        <w:rPr>
          <w:rFonts w:cs="Traditional Arabic" w:hint="cs"/>
          <w:sz w:val="36"/>
          <w:szCs w:val="36"/>
          <w:rtl/>
        </w:rPr>
        <w:t xml:space="preserve">. قامت بنشره: الهيئة المصرية العامة للكتاب بالقاهرة, عام 1415م. ويقع في مجلدٍ واحد.  </w:t>
      </w:r>
    </w:p>
    <w:p w:rsidR="00AC115F" w:rsidRDefault="008960BA" w:rsidP="0071266E">
      <w:pPr>
        <w:pStyle w:val="ListParagraph"/>
        <w:numPr>
          <w:ilvl w:val="0"/>
          <w:numId w:val="5"/>
        </w:numPr>
        <w:spacing w:before="240" w:line="276" w:lineRule="auto"/>
        <w:jc w:val="left"/>
        <w:rPr>
          <w:color w:val="auto"/>
        </w:rPr>
      </w:pPr>
      <w:r>
        <w:rPr>
          <w:noProof/>
          <w:color w:val="auto"/>
          <w:lang w:eastAsia="en-US"/>
        </w:rPr>
        <w:pict>
          <v:shape id="_x0000_s1058" type="#_x0000_t202" style="position:absolute;left:0;text-align:left;margin-left:193.85pt;margin-top:231.1pt;width:38.25pt;height:23.25pt;z-index:251686912" stroked="f">
            <v:textbox>
              <w:txbxContent>
                <w:p w:rsidR="008960BA" w:rsidRPr="00DB7DA2" w:rsidRDefault="008960BA" w:rsidP="00D77BD3">
                  <w:pPr>
                    <w:rPr>
                      <w:sz w:val="28"/>
                      <w:szCs w:val="28"/>
                    </w:rPr>
                  </w:pPr>
                  <w:r w:rsidRPr="00DB7DA2">
                    <w:rPr>
                      <w:rFonts w:hint="cs"/>
                      <w:sz w:val="28"/>
                      <w:szCs w:val="28"/>
                      <w:rtl/>
                    </w:rPr>
                    <w:t>2</w:t>
                  </w:r>
                  <w:r>
                    <w:rPr>
                      <w:rFonts w:hint="cs"/>
                      <w:sz w:val="28"/>
                      <w:szCs w:val="28"/>
                      <w:rtl/>
                    </w:rPr>
                    <w:t>3</w:t>
                  </w:r>
                </w:p>
              </w:txbxContent>
            </v:textbox>
            <w10:wrap anchorx="page"/>
          </v:shape>
        </w:pict>
      </w:r>
      <w:r w:rsidR="00E57165" w:rsidRPr="00E57165">
        <w:rPr>
          <w:rFonts w:hint="cs"/>
          <w:color w:val="auto"/>
          <w:rtl/>
        </w:rPr>
        <w:t>مذاهب التفسير الإسلامي, بحث في ا</w:t>
      </w:r>
      <w:r w:rsidR="00AC115F">
        <w:rPr>
          <w:rFonts w:hint="cs"/>
          <w:color w:val="auto"/>
          <w:rtl/>
        </w:rPr>
        <w:t>ختلاف المصاحف  ونشأة  القراءات</w:t>
      </w:r>
    </w:p>
    <w:p w:rsidR="005D3BE8" w:rsidRPr="002431A5" w:rsidRDefault="00E57165" w:rsidP="002431A5">
      <w:pPr>
        <w:rPr>
          <w:rFonts w:cs="Traditional Arabic"/>
          <w:sz w:val="36"/>
          <w:szCs w:val="36"/>
          <w:rtl/>
        </w:rPr>
      </w:pPr>
      <w:r w:rsidRPr="00AC115F">
        <w:rPr>
          <w:rFonts w:cs="Traditional Arabic" w:hint="cs"/>
          <w:sz w:val="36"/>
          <w:szCs w:val="36"/>
          <w:rtl/>
        </w:rPr>
        <w:t xml:space="preserve">ومدارس التفسير وخلافات الفرق حول النص وتفسيره, ومؤلف هذا الكتاب هو المستشرق الذي عرف بعدائه للإسلام: جولد زيهر </w:t>
      </w:r>
      <w:r w:rsidRPr="00AC115F">
        <w:rPr>
          <w:rFonts w:cs="Traditional Arabic" w:hint="cs"/>
          <w:sz w:val="36"/>
          <w:szCs w:val="36"/>
          <w:vertAlign w:val="superscript"/>
          <w:rtl/>
        </w:rPr>
        <w:t>(</w:t>
      </w:r>
      <w:r w:rsidRPr="00AC115F">
        <w:rPr>
          <w:rStyle w:val="FootnoteReference"/>
          <w:sz w:val="36"/>
          <w:szCs w:val="36"/>
          <w:rtl/>
        </w:rPr>
        <w:footnoteReference w:id="21"/>
      </w:r>
      <w:r w:rsidRPr="00AC115F">
        <w:rPr>
          <w:rFonts w:cs="Traditional Arabic" w:hint="cs"/>
          <w:sz w:val="36"/>
          <w:szCs w:val="36"/>
          <w:vertAlign w:val="superscript"/>
          <w:rtl/>
        </w:rPr>
        <w:t>)</w:t>
      </w:r>
      <w:r w:rsidR="0032290F">
        <w:rPr>
          <w:rFonts w:cs="Traditional Arabic" w:hint="cs"/>
          <w:sz w:val="36"/>
          <w:szCs w:val="36"/>
          <w:rtl/>
        </w:rPr>
        <w:t xml:space="preserve"> . ترجمه إلى العربية وحققه:</w:t>
      </w:r>
      <w:r w:rsidRPr="00AC115F">
        <w:rPr>
          <w:rFonts w:cs="Traditional Arabic" w:hint="cs"/>
          <w:sz w:val="36"/>
          <w:szCs w:val="36"/>
          <w:rtl/>
        </w:rPr>
        <w:t xml:space="preserve">عبد الرحمن النجّار. قدم له: عبد الرحمن بدوي, ويوهان فوك. قام بنشره: دار ومكتبة بيبليون, ضمن سلسلة: نظرات استشراقية في الإسلام </w:t>
      </w:r>
      <w:r w:rsidR="00E312AE" w:rsidRPr="00AC115F">
        <w:rPr>
          <w:rFonts w:cs="Traditional Arabic" w:hint="cs"/>
          <w:sz w:val="36"/>
          <w:szCs w:val="36"/>
          <w:rtl/>
        </w:rPr>
        <w:t>وتأريخه</w:t>
      </w:r>
      <w:r w:rsidRPr="00AC115F">
        <w:rPr>
          <w:rFonts w:cs="Traditional Arabic" w:hint="cs"/>
          <w:sz w:val="36"/>
          <w:szCs w:val="36"/>
          <w:rtl/>
        </w:rPr>
        <w:t xml:space="preserve"> عام 2011م. ويقع في مجلد واحد. </w:t>
      </w:r>
      <w:r w:rsidR="00CD7209" w:rsidRPr="00CD7209">
        <w:rPr>
          <w:rFonts w:cs="Traditional Arabic" w:hint="cs"/>
          <w:sz w:val="36"/>
          <w:szCs w:val="36"/>
          <w:vertAlign w:val="superscript"/>
          <w:rtl/>
        </w:rPr>
        <w:t>(</w:t>
      </w:r>
      <w:r w:rsidR="00CD7209" w:rsidRPr="00CD7209">
        <w:rPr>
          <w:rStyle w:val="FootnoteReference"/>
          <w:sz w:val="36"/>
          <w:szCs w:val="36"/>
          <w:rtl/>
        </w:rPr>
        <w:footnoteReference w:id="22"/>
      </w:r>
      <w:r w:rsidR="00CD7209" w:rsidRPr="00CD7209">
        <w:rPr>
          <w:rFonts w:cs="Traditional Arabic" w:hint="cs"/>
          <w:sz w:val="36"/>
          <w:szCs w:val="36"/>
          <w:vertAlign w:val="superscript"/>
          <w:rtl/>
        </w:rPr>
        <w:t>)</w:t>
      </w:r>
    </w:p>
    <w:p w:rsidR="006332D1" w:rsidRPr="002D5AF9" w:rsidRDefault="00FD3086" w:rsidP="002431A5">
      <w:pPr>
        <w:rPr>
          <w:rFonts w:cs="Traditional Arabic"/>
          <w:b/>
          <w:bCs/>
          <w:sz w:val="40"/>
          <w:szCs w:val="40"/>
          <w:rtl/>
        </w:rPr>
      </w:pPr>
      <w:r>
        <w:rPr>
          <w:rFonts w:cs="Traditional Arabic" w:hint="cs"/>
          <w:b/>
          <w:bCs/>
          <w:sz w:val="40"/>
          <w:szCs w:val="40"/>
          <w:rtl/>
        </w:rPr>
        <w:lastRenderedPageBreak/>
        <w:t>المبحث الثا</w:t>
      </w:r>
      <w:r w:rsidR="002431A5">
        <w:rPr>
          <w:rFonts w:cs="Traditional Arabic" w:hint="cs"/>
          <w:b/>
          <w:bCs/>
          <w:sz w:val="40"/>
          <w:szCs w:val="40"/>
          <w:rtl/>
        </w:rPr>
        <w:t>لث:</w:t>
      </w:r>
    </w:p>
    <w:p w:rsidR="0091730F" w:rsidRPr="00FD3086" w:rsidRDefault="006332D1" w:rsidP="00FD3086">
      <w:pPr>
        <w:jc w:val="center"/>
        <w:rPr>
          <w:rFonts w:cs="Monotype Koufi"/>
          <w:sz w:val="40"/>
          <w:szCs w:val="40"/>
          <w:rtl/>
        </w:rPr>
      </w:pPr>
      <w:r w:rsidRPr="002D5AF9">
        <w:rPr>
          <w:rFonts w:cs="Traditional Arabic" w:hint="cs"/>
          <w:sz w:val="40"/>
          <w:szCs w:val="40"/>
          <w:rtl/>
        </w:rPr>
        <w:t>الشبهات التي أثارها المستشرقون حول الدعوة إلى الله في العهد المكي والرد عليها</w:t>
      </w:r>
      <w:r w:rsidR="00FD3086">
        <w:rPr>
          <w:rFonts w:cs="Monotype Koufi" w:hint="cs"/>
          <w:sz w:val="40"/>
          <w:szCs w:val="40"/>
          <w:rtl/>
        </w:rPr>
        <w:t>.</w:t>
      </w:r>
    </w:p>
    <w:p w:rsidR="00EF0B93" w:rsidRPr="00EF0B93" w:rsidRDefault="00EF0B93" w:rsidP="00EF0B93">
      <w:pPr>
        <w:spacing w:after="0"/>
        <w:jc w:val="center"/>
        <w:rPr>
          <w:rFonts w:ascii="Traditional Arabic" w:hAnsi="Traditional Arabic" w:cs="Traditional Arabic"/>
          <w:sz w:val="40"/>
          <w:szCs w:val="40"/>
          <w:rtl/>
        </w:rPr>
      </w:pPr>
      <w:r w:rsidRPr="00EF0B93">
        <w:rPr>
          <w:rFonts w:ascii="Traditional Arabic" w:hAnsi="Traditional Arabic" w:cs="Traditional Arabic" w:hint="cs"/>
          <w:b/>
          <w:bCs/>
          <w:sz w:val="40"/>
          <w:szCs w:val="40"/>
          <w:rtl/>
        </w:rPr>
        <w:t>الشبهة الأولى:</w:t>
      </w:r>
    </w:p>
    <w:p w:rsidR="00E439C5" w:rsidRPr="00FD3086" w:rsidRDefault="00EF0B93" w:rsidP="00FD3086">
      <w:pPr>
        <w:spacing w:after="0"/>
        <w:jc w:val="left"/>
        <w:rPr>
          <w:rFonts w:ascii="Traditional Arabic" w:hAnsi="Traditional Arabic" w:cs="Traditional Arabic"/>
          <w:sz w:val="40"/>
          <w:szCs w:val="40"/>
          <w:rtl/>
        </w:rPr>
      </w:pPr>
      <w:r w:rsidRPr="00EF0B93">
        <w:rPr>
          <w:rFonts w:ascii="Traditional Arabic" w:hAnsi="Traditional Arabic" w:cs="Traditional Arabic" w:hint="cs"/>
          <w:sz w:val="40"/>
          <w:szCs w:val="40"/>
          <w:rtl/>
        </w:rPr>
        <w:t xml:space="preserve">طعنهم في مصداقية الرسول </w:t>
      </w:r>
      <w:r w:rsidRPr="00EF0B93">
        <w:rPr>
          <w:rFonts w:cs="Traditional Arabic"/>
          <w:sz w:val="40"/>
          <w:szCs w:val="40"/>
        </w:rPr>
        <w:sym w:font="AGA Arabesque" w:char="F065"/>
      </w:r>
      <w:r w:rsidRPr="00EF0B93">
        <w:rPr>
          <w:rFonts w:ascii="Traditional Arabic" w:hAnsi="Traditional Arabic" w:cs="Traditional Arabic" w:hint="cs"/>
          <w:sz w:val="40"/>
          <w:szCs w:val="40"/>
          <w:rtl/>
        </w:rPr>
        <w:t xml:space="preserve"> في الدعوة إلى ربه التي أمر بها, وأنه كان يريد الزعامة والملك .</w:t>
      </w:r>
    </w:p>
    <w:p w:rsidR="00FE6704" w:rsidRPr="00FE6704" w:rsidRDefault="008960BA" w:rsidP="002D5AF9">
      <w:pPr>
        <w:ind w:left="45" w:right="45"/>
        <w:outlineLvl w:val="3"/>
        <w:rPr>
          <w:rFonts w:cs="Traditional Arabic"/>
          <w:sz w:val="36"/>
          <w:szCs w:val="36"/>
          <w:rtl/>
        </w:rPr>
      </w:pPr>
      <w:r>
        <w:rPr>
          <w:rFonts w:cs="Traditional Arabic"/>
          <w:noProof/>
          <w:sz w:val="36"/>
          <w:szCs w:val="36"/>
          <w:rtl/>
        </w:rPr>
        <w:pict>
          <v:shape id="_x0000_s1061" type="#_x0000_t202" style="position:absolute;left:0;text-align:left;margin-left:193.85pt;margin-top:288.85pt;width:41.25pt;height:24.75pt;z-index:251689984" stroked="f">
            <v:textbox>
              <w:txbxContent>
                <w:p w:rsidR="008960BA" w:rsidRPr="00DB7DA2" w:rsidRDefault="008960BA" w:rsidP="00BB024E">
                  <w:pPr>
                    <w:rPr>
                      <w:sz w:val="28"/>
                      <w:szCs w:val="28"/>
                    </w:rPr>
                  </w:pPr>
                </w:p>
              </w:txbxContent>
            </v:textbox>
            <w10:wrap anchorx="page"/>
          </v:shape>
        </w:pict>
      </w:r>
      <w:r w:rsidR="00FD3086">
        <w:rPr>
          <w:rFonts w:cs="Traditional Arabic" w:hint="cs"/>
          <w:sz w:val="36"/>
          <w:szCs w:val="36"/>
          <w:rtl/>
        </w:rPr>
        <w:t>ق</w:t>
      </w:r>
      <w:r w:rsidR="00FE6704" w:rsidRPr="00FE6704">
        <w:rPr>
          <w:rFonts w:cs="Traditional Arabic"/>
          <w:sz w:val="36"/>
          <w:szCs w:val="36"/>
          <w:rtl/>
        </w:rPr>
        <w:t>دّم بعض المستشرقين جملة من النظريات المنحرفة لتفسير النهضة التي قامت بين العرب وظهور الدولة الإسلامية ، وحاولوا جاهدين أن يلغوا الص</w:t>
      </w:r>
      <w:r w:rsidR="00FE6704" w:rsidRPr="00FE6704">
        <w:rPr>
          <w:rFonts w:cs="Traditional Arabic" w:hint="cs"/>
          <w:sz w:val="36"/>
          <w:szCs w:val="36"/>
          <w:rtl/>
        </w:rPr>
        <w:t>َ</w:t>
      </w:r>
      <w:r w:rsidR="00FE6704" w:rsidRPr="00FE6704">
        <w:rPr>
          <w:rFonts w:cs="Traditional Arabic"/>
          <w:sz w:val="36"/>
          <w:szCs w:val="36"/>
          <w:rtl/>
        </w:rPr>
        <w:t>ب</w:t>
      </w:r>
      <w:r w:rsidR="00FE6704" w:rsidRPr="00FE6704">
        <w:rPr>
          <w:rFonts w:cs="Traditional Arabic" w:hint="cs"/>
          <w:sz w:val="36"/>
          <w:szCs w:val="36"/>
          <w:rtl/>
        </w:rPr>
        <w:t>ْ</w:t>
      </w:r>
      <w:r w:rsidR="00FE6704" w:rsidRPr="00FE6704">
        <w:rPr>
          <w:rFonts w:cs="Traditional Arabic"/>
          <w:sz w:val="36"/>
          <w:szCs w:val="36"/>
          <w:rtl/>
        </w:rPr>
        <w:t>غ</w:t>
      </w:r>
      <w:r w:rsidR="00FE6704" w:rsidRPr="00FE6704">
        <w:rPr>
          <w:rFonts w:cs="Traditional Arabic" w:hint="cs"/>
          <w:sz w:val="36"/>
          <w:szCs w:val="36"/>
          <w:rtl/>
        </w:rPr>
        <w:t>َ</w:t>
      </w:r>
      <w:r w:rsidR="00FE6704" w:rsidRPr="00FE6704">
        <w:rPr>
          <w:rFonts w:cs="Traditional Arabic"/>
          <w:sz w:val="36"/>
          <w:szCs w:val="36"/>
          <w:rtl/>
        </w:rPr>
        <w:t xml:space="preserve">ة الدينية لهذه الحركة التاريخية </w:t>
      </w:r>
      <w:r w:rsidR="00FE6704" w:rsidRPr="00FE6704">
        <w:rPr>
          <w:rFonts w:cs="Traditional Arabic" w:hint="cs"/>
          <w:sz w:val="36"/>
          <w:szCs w:val="36"/>
          <w:rtl/>
        </w:rPr>
        <w:t xml:space="preserve">وقد أدّى ذلك إلى أن </w:t>
      </w:r>
      <w:r w:rsidR="00FE6704" w:rsidRPr="00FE6704">
        <w:rPr>
          <w:rFonts w:cs="Traditional Arabic"/>
          <w:sz w:val="36"/>
          <w:szCs w:val="36"/>
          <w:rtl/>
        </w:rPr>
        <w:t xml:space="preserve">قامت نظرية </w:t>
      </w:r>
      <w:r w:rsidR="00FE6704" w:rsidRPr="00FE6704">
        <w:rPr>
          <w:rFonts w:cs="Traditional Arabic" w:hint="cs"/>
          <w:sz w:val="36"/>
          <w:szCs w:val="36"/>
          <w:rtl/>
        </w:rPr>
        <w:t>عند بعضهم</w:t>
      </w:r>
      <w:r w:rsidR="00FE6704" w:rsidRPr="00FE6704">
        <w:rPr>
          <w:rFonts w:cs="Traditional Arabic"/>
          <w:sz w:val="36"/>
          <w:szCs w:val="36"/>
          <w:rtl/>
        </w:rPr>
        <w:t xml:space="preserve">، </w:t>
      </w:r>
      <w:r w:rsidR="00FE6704" w:rsidRPr="00FE6704">
        <w:rPr>
          <w:rFonts w:cs="Traditional Arabic" w:hint="cs"/>
          <w:sz w:val="36"/>
          <w:szCs w:val="36"/>
          <w:rtl/>
        </w:rPr>
        <w:t>تزعم</w:t>
      </w:r>
      <w:r w:rsidR="00FE6704" w:rsidRPr="00FE6704">
        <w:rPr>
          <w:rFonts w:cs="Traditional Arabic"/>
          <w:sz w:val="36"/>
          <w:szCs w:val="36"/>
          <w:rtl/>
        </w:rPr>
        <w:t xml:space="preserve"> أن النبي </w:t>
      </w:r>
      <w:r w:rsidR="00FE6704" w:rsidRPr="00FE6704">
        <w:rPr>
          <w:rFonts w:cs="Traditional Arabic"/>
          <w:sz w:val="36"/>
          <w:szCs w:val="36"/>
        </w:rPr>
        <w:sym w:font="AGA Arabesque" w:char="F065"/>
      </w:r>
      <w:r w:rsidR="00FE6704" w:rsidRPr="00FE6704">
        <w:rPr>
          <w:rFonts w:cs="Traditional Arabic"/>
          <w:sz w:val="36"/>
          <w:szCs w:val="36"/>
          <w:rtl/>
        </w:rPr>
        <w:t>كان رجلاً يطمح إلى الملك والسيطرة على مقاليد الأمور</w:t>
      </w:r>
      <w:r w:rsidR="00FE6704" w:rsidRPr="00FE6704">
        <w:rPr>
          <w:rFonts w:cs="Traditional Arabic" w:hint="cs"/>
          <w:sz w:val="36"/>
          <w:szCs w:val="36"/>
          <w:rtl/>
        </w:rPr>
        <w:t>؛</w:t>
      </w:r>
      <w:r w:rsidR="00FE6704" w:rsidRPr="00FE6704">
        <w:rPr>
          <w:rFonts w:cs="Traditional Arabic"/>
          <w:sz w:val="36"/>
          <w:szCs w:val="36"/>
          <w:rtl/>
        </w:rPr>
        <w:t xml:space="preserve"> فوضع لنفسه خطة تعتمد على تجميع الناس من حوله والتغرير بهم من منطلق هذا الدين الجديد، </w:t>
      </w:r>
      <w:r w:rsidR="00FE6704" w:rsidRPr="00FE6704">
        <w:rPr>
          <w:rFonts w:cs="Traditional Arabic" w:hint="cs"/>
          <w:sz w:val="36"/>
          <w:szCs w:val="36"/>
          <w:rtl/>
        </w:rPr>
        <w:t xml:space="preserve">والمستشرقون في نظريتهم هذه ينظرون إلى النبي </w:t>
      </w:r>
      <w:r w:rsidR="00FE6704" w:rsidRPr="00FE6704">
        <w:rPr>
          <w:rFonts w:cs="Traditional Arabic" w:hint="cs"/>
          <w:sz w:val="36"/>
          <w:szCs w:val="36"/>
        </w:rPr>
        <w:sym w:font="AGA Arabesque" w:char="F065"/>
      </w:r>
      <w:r w:rsidR="00FE6704" w:rsidRPr="00FE6704">
        <w:rPr>
          <w:rFonts w:cs="Traditional Arabic" w:hint="cs"/>
          <w:sz w:val="36"/>
          <w:szCs w:val="36"/>
          <w:rtl/>
        </w:rPr>
        <w:t xml:space="preserve"> نظرتهم إلى رجال دينهم, الذين أكلوا أموالهم واستعبدوهم وأذلوهم باسم الدِّين.</w:t>
      </w:r>
    </w:p>
    <w:p w:rsidR="00FE6704" w:rsidRPr="00FE6704" w:rsidRDefault="00FE6704" w:rsidP="00FE6704">
      <w:pPr>
        <w:ind w:left="45" w:right="45"/>
        <w:outlineLvl w:val="3"/>
        <w:rPr>
          <w:rFonts w:cs="Traditional Arabic"/>
          <w:sz w:val="36"/>
          <w:szCs w:val="36"/>
          <w:rtl/>
        </w:rPr>
      </w:pPr>
      <w:r w:rsidRPr="00FE6704">
        <w:rPr>
          <w:rFonts w:cs="Traditional Arabic"/>
          <w:sz w:val="36"/>
          <w:szCs w:val="36"/>
          <w:rtl/>
        </w:rPr>
        <w:t xml:space="preserve">ومعلوم أن الدعوة التي أتى بها النبي </w:t>
      </w:r>
      <w:r w:rsidRPr="00FE6704">
        <w:rPr>
          <w:rFonts w:cs="Traditional Arabic"/>
          <w:sz w:val="36"/>
          <w:szCs w:val="36"/>
        </w:rPr>
        <w:sym w:font="AGA Arabesque" w:char="F065"/>
      </w:r>
      <w:r w:rsidRPr="00FE6704">
        <w:rPr>
          <w:rFonts w:cs="Traditional Arabic"/>
          <w:sz w:val="36"/>
          <w:szCs w:val="36"/>
          <w:rtl/>
        </w:rPr>
        <w:t>تشمل ما ذكروه من جوانب السياسة والإصلاح ، لكن المشكلة تكمن في الاقتصار على هذه الجوانب ونزع الطابع النبويّ منها ، وإلباسها ثوباً ماديّا مجرداً .</w:t>
      </w:r>
    </w:p>
    <w:p w:rsidR="00FE6704" w:rsidRPr="00FE6704" w:rsidRDefault="00FE6704" w:rsidP="00FD3086">
      <w:pPr>
        <w:ind w:right="45"/>
        <w:outlineLvl w:val="3"/>
        <w:rPr>
          <w:rFonts w:cs="Traditional Arabic"/>
          <w:sz w:val="36"/>
          <w:szCs w:val="36"/>
          <w:rtl/>
        </w:rPr>
      </w:pPr>
      <w:r w:rsidRPr="00FE6704">
        <w:rPr>
          <w:rFonts w:cs="Traditional Arabic"/>
          <w:sz w:val="36"/>
          <w:szCs w:val="36"/>
          <w:rtl/>
        </w:rPr>
        <w:t>و</w:t>
      </w:r>
      <w:r w:rsidRPr="00FE6704">
        <w:rPr>
          <w:rFonts w:cs="Traditional Arabic" w:hint="cs"/>
          <w:sz w:val="36"/>
          <w:szCs w:val="36"/>
          <w:rtl/>
        </w:rPr>
        <w:t>سنقوم ب</w:t>
      </w:r>
      <w:r w:rsidRPr="00FE6704">
        <w:rPr>
          <w:rFonts w:cs="Traditional Arabic"/>
          <w:sz w:val="36"/>
          <w:szCs w:val="36"/>
          <w:rtl/>
        </w:rPr>
        <w:t>تعرية هذه الآراء المنحرفة وبيان بطلانها، بعرضه</w:t>
      </w:r>
      <w:r w:rsidRPr="00FE6704">
        <w:rPr>
          <w:rFonts w:cs="Traditional Arabic" w:hint="cs"/>
          <w:sz w:val="36"/>
          <w:szCs w:val="36"/>
          <w:rtl/>
        </w:rPr>
        <w:t xml:space="preserve">ا </w:t>
      </w:r>
      <w:r w:rsidRPr="00FE6704">
        <w:rPr>
          <w:rFonts w:cs="Traditional Arabic"/>
          <w:sz w:val="36"/>
          <w:szCs w:val="36"/>
          <w:rtl/>
        </w:rPr>
        <w:t>ع</w:t>
      </w:r>
      <w:r w:rsidR="00B31359">
        <w:rPr>
          <w:rFonts w:cs="Traditional Arabic"/>
          <w:sz w:val="36"/>
          <w:szCs w:val="36"/>
          <w:rtl/>
        </w:rPr>
        <w:t>لى الواقع التاريخي وفق ما يقتضي</w:t>
      </w:r>
      <w:r w:rsidRPr="00FE6704">
        <w:rPr>
          <w:rFonts w:cs="Traditional Arabic"/>
          <w:sz w:val="36"/>
          <w:szCs w:val="36"/>
          <w:rtl/>
        </w:rPr>
        <w:t xml:space="preserve"> المنهج العلمي، </w:t>
      </w:r>
      <w:r w:rsidRPr="00FE6704">
        <w:rPr>
          <w:rFonts w:cs="Traditional Arabic" w:hint="cs"/>
          <w:sz w:val="36"/>
          <w:szCs w:val="36"/>
          <w:rtl/>
        </w:rPr>
        <w:t>كي يتبين لنا عَوَرُها, وذلك من أربعة وجوه :</w:t>
      </w:r>
    </w:p>
    <w:p w:rsidR="00FE6704" w:rsidRPr="00FE6704" w:rsidRDefault="00FE6704" w:rsidP="00FD3086">
      <w:pPr>
        <w:spacing w:before="240"/>
        <w:ind w:left="45" w:right="45"/>
        <w:jc w:val="left"/>
        <w:outlineLvl w:val="3"/>
        <w:rPr>
          <w:rFonts w:cs="Traditional Arabic"/>
          <w:sz w:val="36"/>
          <w:szCs w:val="36"/>
          <w:rtl/>
        </w:rPr>
      </w:pPr>
      <w:r w:rsidRPr="00FE6704">
        <w:rPr>
          <w:rFonts w:cs="Traditional Arabic" w:hint="cs"/>
          <w:sz w:val="36"/>
          <w:szCs w:val="36"/>
          <w:rtl/>
        </w:rPr>
        <w:lastRenderedPageBreak/>
        <w:t xml:space="preserve"> ال</w:t>
      </w:r>
      <w:r w:rsidRPr="00FE6704">
        <w:rPr>
          <w:rFonts w:cs="Traditional Arabic"/>
          <w:sz w:val="36"/>
          <w:szCs w:val="36"/>
          <w:rtl/>
        </w:rPr>
        <w:t xml:space="preserve">أول : إن اتصاف رسول الله </w:t>
      </w:r>
      <w:r w:rsidRPr="00FE6704">
        <w:rPr>
          <w:rFonts w:cs="Traditional Arabic"/>
          <w:sz w:val="36"/>
          <w:szCs w:val="36"/>
        </w:rPr>
        <w:sym w:font="AGA Arabesque" w:char="F065"/>
      </w:r>
      <w:r w:rsidRPr="00FE6704">
        <w:rPr>
          <w:rFonts w:cs="Traditional Arabic"/>
          <w:sz w:val="36"/>
          <w:szCs w:val="36"/>
          <w:rtl/>
        </w:rPr>
        <w:t>بالحزم والثبات، وعدم تقديم أية تنازلات لينفي قطع</w:t>
      </w:r>
      <w:r w:rsidRPr="00FE6704">
        <w:rPr>
          <w:rFonts w:cs="Traditional Arabic" w:hint="cs"/>
          <w:sz w:val="36"/>
          <w:szCs w:val="36"/>
          <w:rtl/>
        </w:rPr>
        <w:t>ً</w:t>
      </w:r>
      <w:r w:rsidRPr="00FE6704">
        <w:rPr>
          <w:rFonts w:cs="Traditional Arabic"/>
          <w:sz w:val="36"/>
          <w:szCs w:val="36"/>
          <w:rtl/>
        </w:rPr>
        <w:t xml:space="preserve">ا مثل هذا الادعاء؛ إذ إن من صفات السياسيين أن يدوروا في </w:t>
      </w:r>
      <w:r w:rsidR="00B31359">
        <w:rPr>
          <w:rFonts w:cs="Traditional Arabic"/>
          <w:sz w:val="36"/>
          <w:szCs w:val="36"/>
          <w:rtl/>
        </w:rPr>
        <w:t>فلك مصالحهم الشخصية ، وما يقتضي</w:t>
      </w:r>
      <w:r w:rsidRPr="00FE6704">
        <w:rPr>
          <w:rFonts w:cs="Traditional Arabic"/>
          <w:sz w:val="36"/>
          <w:szCs w:val="36"/>
          <w:rtl/>
        </w:rPr>
        <w:t xml:space="preserve"> ذلك من الاتصاف بالمرونة في التنازل عن بعض الثوابت أو شيء من المباد</w:t>
      </w:r>
      <w:r w:rsidRPr="00FE6704">
        <w:rPr>
          <w:rFonts w:cs="Traditional Arabic" w:hint="cs"/>
          <w:sz w:val="36"/>
          <w:szCs w:val="36"/>
          <w:rtl/>
        </w:rPr>
        <w:t>ئ.</w:t>
      </w:r>
    </w:p>
    <w:p w:rsidR="00FE6704" w:rsidRPr="00FE6704" w:rsidRDefault="008960BA" w:rsidP="00D20AC7">
      <w:pPr>
        <w:spacing w:after="0"/>
        <w:ind w:left="45" w:right="45"/>
        <w:outlineLvl w:val="3"/>
        <w:rPr>
          <w:rFonts w:cs="Traditional Arabic"/>
          <w:sz w:val="36"/>
          <w:szCs w:val="36"/>
          <w:rtl/>
        </w:rPr>
      </w:pPr>
      <w:r>
        <w:rPr>
          <w:rFonts w:cs="Traditional Arabic"/>
          <w:noProof/>
          <w:sz w:val="36"/>
          <w:szCs w:val="36"/>
          <w:rtl/>
        </w:rPr>
        <w:pict>
          <v:shape id="_x0000_s1062" type="#_x0000_t202" style="position:absolute;left:0;text-align:left;margin-left:193.1pt;margin-top:341.7pt;width:39.75pt;height:21pt;z-index:251691008" stroked="f">
            <v:textbox>
              <w:txbxContent>
                <w:p w:rsidR="008960BA" w:rsidRPr="00DB7DA2" w:rsidRDefault="008960BA" w:rsidP="00FE5E3D">
                  <w:pPr>
                    <w:rPr>
                      <w:sz w:val="28"/>
                      <w:szCs w:val="28"/>
                    </w:rPr>
                  </w:pPr>
                </w:p>
              </w:txbxContent>
            </v:textbox>
            <w10:wrap anchorx="page"/>
          </v:shape>
        </w:pict>
      </w:r>
      <w:r w:rsidR="00FE6704" w:rsidRPr="00FE6704">
        <w:rPr>
          <w:rFonts w:cs="Traditional Arabic"/>
          <w:sz w:val="36"/>
          <w:szCs w:val="36"/>
          <w:rtl/>
        </w:rPr>
        <w:t xml:space="preserve">لكن الشأن مع رسول الله </w:t>
      </w:r>
      <w:r w:rsidR="00FE6704" w:rsidRPr="00FE6704">
        <w:rPr>
          <w:rFonts w:cs="Traditional Arabic"/>
          <w:sz w:val="36"/>
          <w:szCs w:val="36"/>
        </w:rPr>
        <w:sym w:font="AGA Arabesque" w:char="F065"/>
      </w:r>
      <w:r w:rsidR="00FE6704" w:rsidRPr="00FE6704">
        <w:rPr>
          <w:rFonts w:cs="Traditional Arabic"/>
          <w:sz w:val="36"/>
          <w:szCs w:val="36"/>
          <w:rtl/>
        </w:rPr>
        <w:t xml:space="preserve">على النقيض من ذلك، ولذلك نجد موقفه واضحاً </w:t>
      </w:r>
      <w:r w:rsidR="00FE6704" w:rsidRPr="00FE6704">
        <w:rPr>
          <w:rFonts w:cs="Traditional Arabic" w:hint="cs"/>
          <w:sz w:val="36"/>
          <w:szCs w:val="36"/>
          <w:rtl/>
        </w:rPr>
        <w:t>جليًا في الموقف الذي</w:t>
      </w:r>
      <w:r w:rsidR="00FE6704" w:rsidRPr="00FE6704">
        <w:rPr>
          <w:rFonts w:cs="Traditional Arabic"/>
          <w:sz w:val="36"/>
          <w:szCs w:val="36"/>
          <w:rtl/>
        </w:rPr>
        <w:t xml:space="preserve"> يستوقفنا</w:t>
      </w:r>
      <w:r w:rsidR="00FE6704" w:rsidRPr="00FE6704">
        <w:rPr>
          <w:rFonts w:cs="Traditional Arabic" w:hint="cs"/>
          <w:sz w:val="36"/>
          <w:szCs w:val="36"/>
          <w:rtl/>
        </w:rPr>
        <w:t xml:space="preserve">, وهو ذلك الموقف الذي عرضت فيه قريش إغراءاتها عليه, فلم يزد </w:t>
      </w:r>
      <w:r w:rsidR="00FE6704" w:rsidRPr="00FE6704">
        <w:rPr>
          <w:rFonts w:cs="Traditional Arabic"/>
          <w:sz w:val="36"/>
          <w:szCs w:val="36"/>
          <w:rtl/>
        </w:rPr>
        <w:t xml:space="preserve">، </w:t>
      </w:r>
      <w:r w:rsidR="00D20AC7" w:rsidRPr="00FE6704">
        <w:rPr>
          <w:rFonts w:cs="Traditional Arabic" w:hint="cs"/>
          <w:sz w:val="36"/>
          <w:szCs w:val="36"/>
          <w:rtl/>
        </w:rPr>
        <w:t xml:space="preserve">أن فجرها مدوية قائلاً :" </w:t>
      </w:r>
      <w:r w:rsidR="00D20AC7" w:rsidRPr="00FE6704">
        <w:rPr>
          <w:rFonts w:cs="Traditional Arabic"/>
          <w:sz w:val="36"/>
          <w:szCs w:val="36"/>
          <w:rtl/>
        </w:rPr>
        <w:t xml:space="preserve">يَا عَمُّ </w:t>
      </w:r>
      <w:r w:rsidR="00FE6704" w:rsidRPr="00FE6704">
        <w:rPr>
          <w:rFonts w:cs="Traditional Arabic"/>
          <w:sz w:val="36"/>
          <w:szCs w:val="36"/>
          <w:rtl/>
        </w:rPr>
        <w:t>وَاَللَّهِ لَوْ وَضَعُوا الشَّمْسَ فِي يَمِينِي، وَالْقَمَرَ فِي يَسَارِي</w:t>
      </w:r>
      <w:r w:rsidR="00FE6704" w:rsidRPr="00FE6704">
        <w:rPr>
          <w:rFonts w:cs="Traditional Arabic" w:hint="cs"/>
          <w:sz w:val="36"/>
          <w:szCs w:val="36"/>
          <w:rtl/>
        </w:rPr>
        <w:t>,</w:t>
      </w:r>
      <w:r w:rsidR="00FE6704" w:rsidRPr="00FE6704">
        <w:rPr>
          <w:rFonts w:cs="Traditional Arabic"/>
          <w:sz w:val="36"/>
          <w:szCs w:val="36"/>
          <w:rtl/>
        </w:rPr>
        <w:t xml:space="preserve"> عَلَى أَنْ أَتْرُكَ هَذَا الأَمْرَ حَتَّى يُظْهِرَهُ اللَّهُ، أَوْ أَهْلِكَ فِيهِ، مَا تَرَكْتُهُ</w:t>
      </w:r>
      <w:r w:rsidR="00FE6704" w:rsidRPr="00FE6704">
        <w:rPr>
          <w:rFonts w:cs="Traditional Arabic" w:hint="cs"/>
          <w:sz w:val="36"/>
          <w:szCs w:val="36"/>
          <w:rtl/>
        </w:rPr>
        <w:t>".</w:t>
      </w:r>
      <w:r w:rsidR="00FE6704" w:rsidRPr="00FE6704">
        <w:rPr>
          <w:rFonts w:cs="Traditional Arabic" w:hint="cs"/>
          <w:sz w:val="36"/>
          <w:szCs w:val="36"/>
          <w:vertAlign w:val="superscript"/>
          <w:rtl/>
        </w:rPr>
        <w:t>(</w:t>
      </w:r>
      <w:r w:rsidR="00FE6704" w:rsidRPr="00FE6704">
        <w:rPr>
          <w:rStyle w:val="FootnoteReference"/>
          <w:sz w:val="36"/>
          <w:szCs w:val="36"/>
          <w:rtl/>
        </w:rPr>
        <w:footnoteReference w:id="23"/>
      </w:r>
      <w:r w:rsidR="00FE6704" w:rsidRPr="00FE6704">
        <w:rPr>
          <w:rFonts w:cs="Traditional Arabic" w:hint="cs"/>
          <w:sz w:val="36"/>
          <w:szCs w:val="36"/>
          <w:vertAlign w:val="superscript"/>
          <w:rtl/>
        </w:rPr>
        <w:t>)</w:t>
      </w:r>
    </w:p>
    <w:p w:rsidR="00FE6704" w:rsidRPr="00FE6704" w:rsidRDefault="00FE6704" w:rsidP="00FE6704">
      <w:pPr>
        <w:spacing w:before="100" w:beforeAutospacing="1" w:after="100" w:afterAutospacing="1"/>
        <w:ind w:left="45" w:right="45"/>
        <w:outlineLvl w:val="3"/>
        <w:rPr>
          <w:rFonts w:cs="Traditional Arabic"/>
          <w:sz w:val="36"/>
          <w:szCs w:val="36"/>
          <w:rtl/>
        </w:rPr>
      </w:pPr>
      <w:r w:rsidRPr="00FE6704">
        <w:rPr>
          <w:rFonts w:cs="Traditional Arabic" w:hint="cs"/>
          <w:sz w:val="36"/>
          <w:szCs w:val="36"/>
          <w:rtl/>
        </w:rPr>
        <w:t xml:space="preserve">     ثانيًا</w:t>
      </w:r>
      <w:r w:rsidRPr="00FE6704">
        <w:rPr>
          <w:rFonts w:cs="Traditional Arabic"/>
          <w:sz w:val="36"/>
          <w:szCs w:val="36"/>
          <w:rtl/>
        </w:rPr>
        <w:t xml:space="preserve"> : لو كان الملك غايته، لكان في عرض قريش</w:t>
      </w:r>
      <w:r w:rsidR="00DB7DA2">
        <w:rPr>
          <w:rFonts w:cs="Traditional Arabic" w:hint="cs"/>
          <w:sz w:val="36"/>
          <w:szCs w:val="36"/>
          <w:rtl/>
        </w:rPr>
        <w:t xml:space="preserve"> </w:t>
      </w:r>
      <w:r w:rsidRPr="00FE6704">
        <w:rPr>
          <w:rFonts w:cs="Traditional Arabic"/>
          <w:sz w:val="36"/>
          <w:szCs w:val="36"/>
          <w:rtl/>
        </w:rPr>
        <w:t>له -</w:t>
      </w:r>
      <w:r w:rsidRPr="00FE6704">
        <w:rPr>
          <w:rFonts w:cs="Traditional Arabic" w:hint="cs"/>
          <w:sz w:val="36"/>
          <w:szCs w:val="36"/>
          <w:rtl/>
        </w:rPr>
        <w:t xml:space="preserve"> وهو ضمن العروض في الحديث السابق -</w:t>
      </w:r>
      <w:r w:rsidRPr="00FE6704">
        <w:rPr>
          <w:rFonts w:cs="Traditional Arabic"/>
          <w:sz w:val="36"/>
          <w:szCs w:val="36"/>
          <w:rtl/>
        </w:rPr>
        <w:t xml:space="preserve"> أن يجعلوه ملك</w:t>
      </w:r>
      <w:r w:rsidRPr="00FE6704">
        <w:rPr>
          <w:rFonts w:cs="Traditional Arabic" w:hint="cs"/>
          <w:sz w:val="36"/>
          <w:szCs w:val="36"/>
          <w:rtl/>
        </w:rPr>
        <w:t>ً</w:t>
      </w:r>
      <w:r w:rsidRPr="00FE6704">
        <w:rPr>
          <w:rFonts w:cs="Traditional Arabic"/>
          <w:sz w:val="36"/>
          <w:szCs w:val="36"/>
          <w:rtl/>
        </w:rPr>
        <w:t>ا طريقاً</w:t>
      </w:r>
      <w:r w:rsidR="00DB7DA2">
        <w:rPr>
          <w:rFonts w:cs="Traditional Arabic" w:hint="cs"/>
          <w:sz w:val="36"/>
          <w:szCs w:val="36"/>
          <w:rtl/>
        </w:rPr>
        <w:t xml:space="preserve"> </w:t>
      </w:r>
      <w:r w:rsidRPr="00FE6704">
        <w:rPr>
          <w:rFonts w:cs="Traditional Arabic"/>
          <w:sz w:val="36"/>
          <w:szCs w:val="36"/>
          <w:rtl/>
        </w:rPr>
        <w:t>مختصراً لهذه الغاية ، لكنه أبى ذلك ، وتمسك بمبدأ نبوته، مما ينفي صحة هذا الادعاء .</w:t>
      </w:r>
    </w:p>
    <w:p w:rsidR="00FE6704" w:rsidRPr="00FE6704" w:rsidRDefault="00FE6704" w:rsidP="00C852FA">
      <w:pPr>
        <w:ind w:left="45" w:right="45"/>
        <w:outlineLvl w:val="3"/>
        <w:rPr>
          <w:rFonts w:cs="Traditional Arabic"/>
          <w:sz w:val="36"/>
          <w:szCs w:val="36"/>
          <w:rtl/>
        </w:rPr>
      </w:pPr>
      <w:r w:rsidRPr="00FE6704">
        <w:rPr>
          <w:rFonts w:cs="Traditional Arabic"/>
          <w:sz w:val="36"/>
          <w:szCs w:val="36"/>
          <w:rtl/>
        </w:rPr>
        <w:t>ثا</w:t>
      </w:r>
      <w:r w:rsidRPr="00FE6704">
        <w:rPr>
          <w:rFonts w:cs="Traditional Arabic" w:hint="cs"/>
          <w:sz w:val="36"/>
          <w:szCs w:val="36"/>
          <w:rtl/>
        </w:rPr>
        <w:t>لثًا</w:t>
      </w:r>
      <w:r w:rsidRPr="00FE6704">
        <w:rPr>
          <w:rFonts w:cs="Traditional Arabic"/>
          <w:sz w:val="36"/>
          <w:szCs w:val="36"/>
          <w:rtl/>
        </w:rPr>
        <w:t xml:space="preserve"> : من المعلوم أن مكة ومن حولها كانت وثنية من جهة، متغلغلة في أوحال الفقر من جهة أخرى، ومرجع الفقر الذي ألمّ </w:t>
      </w:r>
      <w:r w:rsidR="00C852FA">
        <w:rPr>
          <w:rFonts w:cs="Traditional Arabic" w:hint="cs"/>
          <w:sz w:val="36"/>
          <w:szCs w:val="36"/>
          <w:rtl/>
        </w:rPr>
        <w:t>ب</w:t>
      </w:r>
      <w:r w:rsidRPr="00FE6704">
        <w:rPr>
          <w:rFonts w:cs="Traditional Arabic"/>
          <w:sz w:val="36"/>
          <w:szCs w:val="36"/>
          <w:rtl/>
        </w:rPr>
        <w:t xml:space="preserve">السياسة التي انتهجها اليهود مع العرب في إغراقهم بالربا، إلى حدٍّ </w:t>
      </w:r>
      <w:r w:rsidR="00C852FA">
        <w:rPr>
          <w:rFonts w:cs="Traditional Arabic" w:hint="cs"/>
          <w:sz w:val="36"/>
          <w:szCs w:val="36"/>
          <w:rtl/>
        </w:rPr>
        <w:t>ذلت</w:t>
      </w:r>
      <w:r w:rsidRPr="00FE6704">
        <w:rPr>
          <w:rFonts w:cs="Traditional Arabic"/>
          <w:sz w:val="36"/>
          <w:szCs w:val="36"/>
          <w:rtl/>
        </w:rPr>
        <w:t xml:space="preserve"> أعناقهم .</w:t>
      </w:r>
    </w:p>
    <w:p w:rsidR="00FE6704" w:rsidRPr="00FE6704" w:rsidRDefault="00FE6704" w:rsidP="00E423A5">
      <w:pPr>
        <w:ind w:left="45" w:right="45"/>
        <w:outlineLvl w:val="3"/>
        <w:rPr>
          <w:rFonts w:cs="Traditional Arabic"/>
          <w:sz w:val="36"/>
          <w:szCs w:val="36"/>
          <w:rtl/>
        </w:rPr>
      </w:pPr>
      <w:r w:rsidRPr="00FE6704">
        <w:rPr>
          <w:rFonts w:cs="Traditional Arabic"/>
          <w:sz w:val="36"/>
          <w:szCs w:val="36"/>
          <w:rtl/>
        </w:rPr>
        <w:t xml:space="preserve">ومن البداهة والحال هذه أن يتّخذ النبي </w:t>
      </w:r>
      <w:r w:rsidRPr="00FE6704">
        <w:rPr>
          <w:rFonts w:cs="Traditional Arabic"/>
          <w:sz w:val="36"/>
          <w:szCs w:val="36"/>
        </w:rPr>
        <w:sym w:font="AGA Arabesque" w:char="F065"/>
      </w:r>
      <w:r w:rsidRPr="00FE6704">
        <w:rPr>
          <w:rFonts w:cs="Traditional Arabic"/>
          <w:sz w:val="36"/>
          <w:szCs w:val="36"/>
          <w:rtl/>
        </w:rPr>
        <w:t>أقصر الطرق للوصول إلى الحكم ، بأن يعلنها حرباً على اليهود</w:t>
      </w:r>
      <w:r w:rsidRPr="00FE6704">
        <w:rPr>
          <w:rFonts w:cs="Traditional Arabic" w:hint="cs"/>
          <w:sz w:val="36"/>
          <w:szCs w:val="36"/>
          <w:rtl/>
        </w:rPr>
        <w:t>,</w:t>
      </w:r>
      <w:r w:rsidRPr="00FE6704">
        <w:rPr>
          <w:rFonts w:cs="Traditional Arabic"/>
          <w:sz w:val="36"/>
          <w:szCs w:val="36"/>
          <w:rtl/>
        </w:rPr>
        <w:t xml:space="preserve"> مستغلاً روح الكراهية التي </w:t>
      </w:r>
      <w:r w:rsidR="00E423A5">
        <w:rPr>
          <w:rFonts w:cs="Traditional Arabic" w:hint="cs"/>
          <w:sz w:val="36"/>
          <w:szCs w:val="36"/>
          <w:rtl/>
        </w:rPr>
        <w:t>نمت</w:t>
      </w:r>
      <w:r w:rsidRPr="00FE6704">
        <w:rPr>
          <w:rFonts w:cs="Traditional Arabic"/>
          <w:sz w:val="36"/>
          <w:szCs w:val="36"/>
          <w:rtl/>
        </w:rPr>
        <w:t xml:space="preserve"> في نفوس المكيّين كردّة فعلٍ تجاه هذا </w:t>
      </w:r>
      <w:r w:rsidRPr="00FE6704">
        <w:rPr>
          <w:rFonts w:cs="Traditional Arabic"/>
          <w:sz w:val="36"/>
          <w:szCs w:val="36"/>
          <w:rtl/>
        </w:rPr>
        <w:lastRenderedPageBreak/>
        <w:t>الظلم والاستبداد، مع ضرورة السكوت عمّا يثير قومه عليه من ذم الأوثان والأصنام أو النيل من مكانتها .</w:t>
      </w:r>
    </w:p>
    <w:p w:rsidR="00FE6704" w:rsidRPr="00FE6704" w:rsidRDefault="00FE6704" w:rsidP="00FE6704">
      <w:pPr>
        <w:spacing w:after="0"/>
        <w:ind w:left="45" w:right="45"/>
        <w:outlineLvl w:val="3"/>
        <w:rPr>
          <w:rFonts w:cs="Traditional Arabic"/>
          <w:sz w:val="36"/>
          <w:szCs w:val="36"/>
          <w:rtl/>
        </w:rPr>
      </w:pPr>
      <w:r w:rsidRPr="00FE6704">
        <w:rPr>
          <w:rFonts w:cs="Traditional Arabic"/>
          <w:sz w:val="36"/>
          <w:szCs w:val="36"/>
          <w:rtl/>
        </w:rPr>
        <w:t xml:space="preserve">لكن العجيب في الأمر أن النبي </w:t>
      </w:r>
      <w:r w:rsidRPr="00FE6704">
        <w:rPr>
          <w:rFonts w:cs="Traditional Arabic"/>
          <w:sz w:val="36"/>
          <w:szCs w:val="36"/>
        </w:rPr>
        <w:sym w:font="AGA Arabesque" w:char="F065"/>
      </w:r>
      <w:r w:rsidRPr="00FE6704">
        <w:rPr>
          <w:rFonts w:cs="Traditional Arabic"/>
          <w:sz w:val="36"/>
          <w:szCs w:val="36"/>
          <w:rtl/>
        </w:rPr>
        <w:t xml:space="preserve">اختار أصعب الطرق وأكثرها وعورة في حياته، لقد كانت مبدأ دعوته هي نبذ الأصنام وتسفيهها ، الأمر الذي أدّى إلى كراهية قومه </w:t>
      </w:r>
      <w:r w:rsidRPr="00FE6704">
        <w:rPr>
          <w:rFonts w:cs="Traditional Arabic" w:hint="cs"/>
          <w:sz w:val="36"/>
          <w:szCs w:val="36"/>
          <w:rtl/>
        </w:rPr>
        <w:t xml:space="preserve">- </w:t>
      </w:r>
      <w:r w:rsidRPr="00FE6704">
        <w:rPr>
          <w:rFonts w:cs="Traditional Arabic"/>
          <w:sz w:val="36"/>
          <w:szCs w:val="36"/>
          <w:rtl/>
        </w:rPr>
        <w:t xml:space="preserve">الذين هم أولى الناس بنصرته </w:t>
      </w:r>
      <w:r w:rsidRPr="00FE6704">
        <w:rPr>
          <w:rFonts w:cs="Traditional Arabic" w:hint="cs"/>
          <w:sz w:val="36"/>
          <w:szCs w:val="36"/>
          <w:rtl/>
        </w:rPr>
        <w:t>-</w:t>
      </w:r>
      <w:r w:rsidRPr="00FE6704">
        <w:rPr>
          <w:rFonts w:cs="Traditional Arabic"/>
          <w:sz w:val="36"/>
          <w:szCs w:val="36"/>
          <w:rtl/>
        </w:rPr>
        <w:t xml:space="preserve"> لهذه الدعوة الجديدة</w:t>
      </w:r>
      <w:r w:rsidRPr="00FE6704">
        <w:rPr>
          <w:rFonts w:cs="Traditional Arabic" w:hint="cs"/>
          <w:sz w:val="36"/>
          <w:szCs w:val="36"/>
          <w:rtl/>
        </w:rPr>
        <w:t>؛</w:t>
      </w:r>
      <w:r w:rsidRPr="00FE6704">
        <w:rPr>
          <w:rFonts w:cs="Traditional Arabic"/>
          <w:sz w:val="36"/>
          <w:szCs w:val="36"/>
          <w:rtl/>
        </w:rPr>
        <w:t xml:space="preserve"> فكان التعذيب له ولأصحابه وتشريدهم عن ديارهم، وكل ذلك يدلّنا أن مقصده لم يكن له علاقة بالتملك والسيطرة، إنما هو في إخراج الناس من عبادة العباد، إلى عبادة رب العباد .</w:t>
      </w:r>
    </w:p>
    <w:p w:rsidR="002D5AF9" w:rsidRPr="005D3BE8" w:rsidRDefault="008960BA" w:rsidP="005D3BE8">
      <w:pPr>
        <w:spacing w:before="240" w:after="0"/>
        <w:ind w:right="45" w:firstLine="454"/>
        <w:outlineLvl w:val="3"/>
        <w:rPr>
          <w:rFonts w:cs="Traditional Arabic"/>
          <w:sz w:val="36"/>
          <w:szCs w:val="36"/>
          <w:vertAlign w:val="superscript"/>
          <w:rtl/>
        </w:rPr>
      </w:pPr>
      <w:r>
        <w:rPr>
          <w:rFonts w:cs="Traditional Arabic"/>
          <w:noProof/>
          <w:sz w:val="36"/>
          <w:szCs w:val="36"/>
          <w:rtl/>
        </w:rPr>
        <w:pict>
          <v:shape id="_x0000_s1063" type="#_x0000_t202" style="position:absolute;left:0;text-align:left;margin-left:182.6pt;margin-top:123.9pt;width:48.75pt;height:25.5pt;z-index:251692032" stroked="f">
            <v:textbox>
              <w:txbxContent>
                <w:p w:rsidR="008960BA" w:rsidRPr="00DB7DA2" w:rsidRDefault="008960BA" w:rsidP="004E6C4B">
                  <w:pPr>
                    <w:rPr>
                      <w:sz w:val="28"/>
                      <w:szCs w:val="28"/>
                    </w:rPr>
                  </w:pPr>
                  <w:r w:rsidRPr="00DB7DA2">
                    <w:rPr>
                      <w:rFonts w:hint="cs"/>
                      <w:sz w:val="28"/>
                      <w:szCs w:val="28"/>
                      <w:rtl/>
                    </w:rPr>
                    <w:t>2</w:t>
                  </w:r>
                  <w:r>
                    <w:rPr>
                      <w:rFonts w:hint="cs"/>
                      <w:sz w:val="28"/>
                      <w:szCs w:val="28"/>
                      <w:rtl/>
                    </w:rPr>
                    <w:t>6</w:t>
                  </w:r>
                </w:p>
              </w:txbxContent>
            </v:textbox>
            <w10:wrap anchorx="page"/>
          </v:shape>
        </w:pict>
      </w:r>
      <w:r w:rsidR="00FE6704" w:rsidRPr="00FE6704">
        <w:rPr>
          <w:rFonts w:cs="Traditional Arabic" w:hint="cs"/>
          <w:sz w:val="36"/>
          <w:szCs w:val="36"/>
          <w:rtl/>
        </w:rPr>
        <w:t>رابعًا</w:t>
      </w:r>
      <w:r w:rsidR="00FE6704" w:rsidRPr="00FE6704">
        <w:rPr>
          <w:rFonts w:cs="Traditional Arabic"/>
          <w:sz w:val="36"/>
          <w:szCs w:val="36"/>
          <w:rtl/>
        </w:rPr>
        <w:t xml:space="preserve"> : إن الملوك المعاصرين للنبي </w:t>
      </w:r>
      <w:r w:rsidR="00FE6704" w:rsidRPr="00FE6704">
        <w:rPr>
          <w:rFonts w:cs="Traditional Arabic"/>
          <w:sz w:val="36"/>
          <w:szCs w:val="36"/>
        </w:rPr>
        <w:sym w:font="AGA Arabesque" w:char="F065"/>
      </w:r>
      <w:r w:rsidR="00FE6704" w:rsidRPr="00FE6704">
        <w:rPr>
          <w:rFonts w:cs="Traditional Arabic"/>
          <w:sz w:val="36"/>
          <w:szCs w:val="36"/>
          <w:rtl/>
        </w:rPr>
        <w:t>ممن هم ساسة للأمم كانوا  مدركين لطابع النبوة في شخصيّته، ويتضح هذا من خلال مواقفهم التي اتخذوها تجاه هذه الدعوة الجديدة، واعترافاتهم التي سجّلوها في هذا الصدد ، و</w:t>
      </w:r>
      <w:r w:rsidR="00FE6704" w:rsidRPr="00FE6704">
        <w:rPr>
          <w:rFonts w:cs="Traditional Arabic" w:hint="cs"/>
          <w:sz w:val="36"/>
          <w:szCs w:val="36"/>
          <w:rtl/>
        </w:rPr>
        <w:t xml:space="preserve">من </w:t>
      </w:r>
      <w:r w:rsidR="00FE6704" w:rsidRPr="00FE6704">
        <w:rPr>
          <w:rFonts w:cs="Traditional Arabic"/>
          <w:sz w:val="36"/>
          <w:szCs w:val="36"/>
          <w:rtl/>
        </w:rPr>
        <w:t xml:space="preserve">أقرب </w:t>
      </w:r>
      <w:r w:rsidR="00FE6704" w:rsidRPr="00FE6704">
        <w:rPr>
          <w:rFonts w:cs="Traditional Arabic" w:hint="cs"/>
          <w:sz w:val="36"/>
          <w:szCs w:val="36"/>
          <w:rtl/>
        </w:rPr>
        <w:t xml:space="preserve">الأمثلة </w:t>
      </w:r>
      <w:r w:rsidR="00FE6704" w:rsidRPr="00FE6704">
        <w:rPr>
          <w:rFonts w:cs="Traditional Arabic"/>
          <w:sz w:val="36"/>
          <w:szCs w:val="36"/>
          <w:rtl/>
        </w:rPr>
        <w:t>على ذلك ، موقف النجاشي ملك الحبشة</w:t>
      </w:r>
      <w:r w:rsidR="00FE6704" w:rsidRPr="00FE6704">
        <w:rPr>
          <w:rFonts w:cs="Traditional Arabic" w:hint="cs"/>
          <w:sz w:val="36"/>
          <w:szCs w:val="36"/>
          <w:vertAlign w:val="superscript"/>
          <w:rtl/>
        </w:rPr>
        <w:t>(</w:t>
      </w:r>
      <w:r w:rsidR="00FE6704" w:rsidRPr="00FE6704">
        <w:rPr>
          <w:rStyle w:val="FootnoteReference"/>
          <w:sz w:val="36"/>
          <w:szCs w:val="36"/>
          <w:rtl/>
        </w:rPr>
        <w:footnoteReference w:id="24"/>
      </w:r>
      <w:r w:rsidR="00FE6704" w:rsidRPr="00FE6704">
        <w:rPr>
          <w:rFonts w:cs="Traditional Arabic" w:hint="cs"/>
          <w:sz w:val="36"/>
          <w:szCs w:val="36"/>
          <w:vertAlign w:val="superscript"/>
          <w:rtl/>
        </w:rPr>
        <w:t>)</w:t>
      </w:r>
      <w:r w:rsidR="00FE6704" w:rsidRPr="00FE6704">
        <w:rPr>
          <w:rFonts w:cs="Traditional Arabic"/>
          <w:sz w:val="36"/>
          <w:szCs w:val="36"/>
          <w:rtl/>
        </w:rPr>
        <w:t>، ف</w:t>
      </w:r>
      <w:r w:rsidR="00FE6704" w:rsidRPr="00FE6704">
        <w:rPr>
          <w:rFonts w:cs="Traditional Arabic" w:hint="cs"/>
          <w:sz w:val="36"/>
          <w:szCs w:val="36"/>
          <w:rtl/>
        </w:rPr>
        <w:t xml:space="preserve">إنه </w:t>
      </w:r>
      <w:r w:rsidR="00FE6704" w:rsidRPr="00FE6704">
        <w:rPr>
          <w:rFonts w:cs="Traditional Arabic"/>
          <w:sz w:val="36"/>
          <w:szCs w:val="36"/>
          <w:rtl/>
        </w:rPr>
        <w:t xml:space="preserve">لم يفهم من دعوة النبي </w:t>
      </w:r>
      <w:r w:rsidR="00FE6704" w:rsidRPr="00FE6704">
        <w:rPr>
          <w:rFonts w:cs="Traditional Arabic"/>
          <w:sz w:val="36"/>
          <w:szCs w:val="36"/>
        </w:rPr>
        <w:sym w:font="AGA Arabesque" w:char="F065"/>
      </w:r>
      <w:r w:rsidR="00FE6704" w:rsidRPr="00FE6704">
        <w:rPr>
          <w:rFonts w:cs="Traditional Arabic"/>
          <w:sz w:val="36"/>
          <w:szCs w:val="36"/>
          <w:rtl/>
        </w:rPr>
        <w:t>الرغبة في الزعامة السياسية ، بل تجاوز ذلك إلى الإيمان بدعوة هذا النبي ، أتراه يذعن لرجل يطمح إلى الزعامة المجردة، في وقت لم يكن ذلك الرجل يملك من أمر نفسه ولا من أمر أصحابه شيئ</w:t>
      </w:r>
      <w:r w:rsidR="00FE6704" w:rsidRPr="00FE6704">
        <w:rPr>
          <w:rFonts w:cs="Traditional Arabic" w:hint="cs"/>
          <w:sz w:val="36"/>
          <w:szCs w:val="36"/>
          <w:rtl/>
        </w:rPr>
        <w:t>ً</w:t>
      </w:r>
      <w:r w:rsidR="00FE6704" w:rsidRPr="00FE6704">
        <w:rPr>
          <w:rFonts w:cs="Traditional Arabic"/>
          <w:sz w:val="36"/>
          <w:szCs w:val="36"/>
          <w:rtl/>
        </w:rPr>
        <w:t>ا ؟</w:t>
      </w:r>
      <w:r w:rsidR="00FE6704" w:rsidRPr="00FE6704">
        <w:rPr>
          <w:rFonts w:cs="Traditional Arabic" w:hint="cs"/>
          <w:sz w:val="36"/>
          <w:szCs w:val="36"/>
          <w:rtl/>
        </w:rPr>
        <w:t xml:space="preserve">! </w:t>
      </w:r>
      <w:r w:rsidR="00FE6704" w:rsidRPr="00FE6704">
        <w:rPr>
          <w:rFonts w:cs="Traditional Arabic" w:hint="cs"/>
          <w:sz w:val="36"/>
          <w:szCs w:val="36"/>
          <w:vertAlign w:val="superscript"/>
          <w:rtl/>
        </w:rPr>
        <w:t>(</w:t>
      </w:r>
      <w:r w:rsidR="00FE6704" w:rsidRPr="00FE6704">
        <w:rPr>
          <w:rStyle w:val="FootnoteReference"/>
          <w:sz w:val="36"/>
          <w:szCs w:val="36"/>
          <w:rtl/>
        </w:rPr>
        <w:footnoteReference w:id="25"/>
      </w:r>
      <w:r w:rsidR="00FE6704" w:rsidRPr="00FE6704">
        <w:rPr>
          <w:rFonts w:cs="Traditional Arabic" w:hint="cs"/>
          <w:sz w:val="36"/>
          <w:szCs w:val="36"/>
          <w:vertAlign w:val="superscript"/>
          <w:rtl/>
        </w:rPr>
        <w:t>)</w:t>
      </w:r>
    </w:p>
    <w:p w:rsidR="00FE6704" w:rsidRPr="00FE6704" w:rsidRDefault="00FE6704" w:rsidP="009B16C7">
      <w:pPr>
        <w:spacing w:after="0"/>
        <w:ind w:left="720" w:right="45"/>
        <w:outlineLvl w:val="3"/>
        <w:rPr>
          <w:rFonts w:cs="Traditional Arabic"/>
          <w:sz w:val="36"/>
          <w:szCs w:val="36"/>
        </w:rPr>
      </w:pPr>
      <w:r w:rsidRPr="00FE6704">
        <w:rPr>
          <w:rFonts w:cs="Traditional Arabic"/>
          <w:sz w:val="36"/>
          <w:szCs w:val="36"/>
          <w:rtl/>
        </w:rPr>
        <w:t>إني حُسِدْتُ فزادَ اللّه في حَسدِي . . . لا عاشَ مَنْ عاش يوماً غَيْرَ محسودِ</w:t>
      </w:r>
    </w:p>
    <w:p w:rsidR="00E439C5" w:rsidRDefault="00FE6704" w:rsidP="00A253EB">
      <w:pPr>
        <w:spacing w:after="0"/>
        <w:ind w:left="720" w:right="45"/>
        <w:outlineLvl w:val="3"/>
        <w:rPr>
          <w:rFonts w:cs="Traditional Arabic"/>
          <w:sz w:val="36"/>
          <w:szCs w:val="36"/>
          <w:rtl/>
        </w:rPr>
      </w:pPr>
      <w:r w:rsidRPr="00FE6704">
        <w:rPr>
          <w:rFonts w:cs="Traditional Arabic"/>
          <w:sz w:val="36"/>
          <w:szCs w:val="36"/>
          <w:rtl/>
        </w:rPr>
        <w:t>ما يُحْسَدُ المرءُ إلا مِنْ فضائلهِ . . . بالعلم والظرْفِ ، أو بالبَأسِ والْجُودِ</w:t>
      </w:r>
    </w:p>
    <w:p w:rsidR="00EF0B93" w:rsidRPr="00EF0B93" w:rsidRDefault="006332D1" w:rsidP="00EF0B93">
      <w:pPr>
        <w:spacing w:after="0"/>
        <w:jc w:val="center"/>
        <w:rPr>
          <w:rFonts w:ascii="Traditional Arabic" w:hAnsi="Traditional Arabic" w:cs="Traditional Arabic"/>
          <w:sz w:val="40"/>
          <w:szCs w:val="40"/>
          <w:rtl/>
        </w:rPr>
      </w:pPr>
      <w:r w:rsidRPr="00EF0B93">
        <w:rPr>
          <w:rFonts w:ascii="Traditional Arabic" w:hAnsi="Traditional Arabic" w:cs="Traditional Arabic" w:hint="cs"/>
          <w:b/>
          <w:bCs/>
          <w:sz w:val="40"/>
          <w:szCs w:val="40"/>
          <w:rtl/>
        </w:rPr>
        <w:lastRenderedPageBreak/>
        <w:t>الشبهة الثانية:</w:t>
      </w:r>
    </w:p>
    <w:p w:rsidR="006332D1" w:rsidRPr="00EF0B93" w:rsidRDefault="006332D1" w:rsidP="00E312AE">
      <w:pPr>
        <w:spacing w:after="0"/>
        <w:jc w:val="left"/>
        <w:rPr>
          <w:rFonts w:ascii="Traditional Arabic" w:hAnsi="Traditional Arabic" w:cs="Traditional Arabic"/>
          <w:sz w:val="40"/>
          <w:szCs w:val="40"/>
          <w:rtl/>
        </w:rPr>
      </w:pPr>
      <w:r w:rsidRPr="00EF0B93">
        <w:rPr>
          <w:rFonts w:ascii="Traditional Arabic" w:hAnsi="Traditional Arabic" w:cs="Traditional Arabic" w:hint="cs"/>
          <w:sz w:val="40"/>
          <w:szCs w:val="40"/>
          <w:rtl/>
        </w:rPr>
        <w:t xml:space="preserve">الطعن في حقيقة دعوة الرسول محمد </w:t>
      </w:r>
      <w:r w:rsidRPr="00EF0B93">
        <w:rPr>
          <w:rFonts w:cs="Traditional Arabic"/>
          <w:sz w:val="40"/>
          <w:szCs w:val="40"/>
        </w:rPr>
        <w:sym w:font="AGA Arabesque" w:char="F065"/>
      </w:r>
      <w:r w:rsidRPr="00EF0B93">
        <w:rPr>
          <w:rFonts w:ascii="Traditional Arabic" w:hAnsi="Traditional Arabic" w:cs="Traditional Arabic" w:hint="cs"/>
          <w:sz w:val="40"/>
          <w:szCs w:val="40"/>
          <w:rtl/>
        </w:rPr>
        <w:t xml:space="preserve"> , ونسبتها إلى الإصلاح الاجتماعي, دون الوحي السماوي.</w:t>
      </w:r>
    </w:p>
    <w:p w:rsidR="009E17A8" w:rsidRPr="009E17A8" w:rsidRDefault="008960BA" w:rsidP="009E17A8">
      <w:pPr>
        <w:ind w:right="45"/>
        <w:outlineLvl w:val="3"/>
        <w:rPr>
          <w:rFonts w:cs="Traditional Arabic"/>
          <w:sz w:val="36"/>
          <w:szCs w:val="36"/>
          <w:rtl/>
        </w:rPr>
      </w:pPr>
      <w:r>
        <w:rPr>
          <w:rFonts w:cs="Traditional Arabic"/>
          <w:noProof/>
          <w:sz w:val="36"/>
          <w:szCs w:val="36"/>
          <w:rtl/>
        </w:rPr>
        <w:pict>
          <v:shape id="_x0000_s1064" type="#_x0000_t202" style="position:absolute;left:0;text-align:left;margin-left:193.1pt;margin-top:329.55pt;width:37.5pt;height:23.25pt;z-index:251693056" stroked="f">
            <v:textbox>
              <w:txbxContent>
                <w:p w:rsidR="008960BA" w:rsidRPr="00CE197A" w:rsidRDefault="008960BA" w:rsidP="004E6C4B">
                  <w:pPr>
                    <w:rPr>
                      <w:sz w:val="28"/>
                      <w:szCs w:val="28"/>
                    </w:rPr>
                  </w:pPr>
                </w:p>
              </w:txbxContent>
            </v:textbox>
            <w10:wrap anchorx="page"/>
          </v:shape>
        </w:pict>
      </w:r>
      <w:r w:rsidR="009E17A8" w:rsidRPr="009E17A8">
        <w:rPr>
          <w:rFonts w:cs="Traditional Arabic"/>
          <w:sz w:val="36"/>
          <w:szCs w:val="36"/>
          <w:rtl/>
        </w:rPr>
        <w:t xml:space="preserve">لا شك أن النبي </w:t>
      </w:r>
      <w:r w:rsidR="009E17A8" w:rsidRPr="009E17A8">
        <w:rPr>
          <w:rFonts w:cs="Traditional Arabic"/>
          <w:sz w:val="36"/>
          <w:szCs w:val="36"/>
        </w:rPr>
        <w:sym w:font="AGA Arabesque" w:char="F065"/>
      </w:r>
      <w:r w:rsidR="009E17A8" w:rsidRPr="009E17A8">
        <w:rPr>
          <w:rFonts w:cs="Traditional Arabic"/>
          <w:sz w:val="36"/>
          <w:szCs w:val="36"/>
          <w:rtl/>
        </w:rPr>
        <w:t>بُعث ليتمّم مكارم الأخلاق، ويضيف إلى الإنسانية الكثير من المعاني السامية، والمثل العليا، وإن الب</w:t>
      </w:r>
      <w:r w:rsidR="009E17A8" w:rsidRPr="009E17A8">
        <w:rPr>
          <w:rFonts w:cs="Traditional Arabic" w:hint="cs"/>
          <w:sz w:val="36"/>
          <w:szCs w:val="36"/>
          <w:rtl/>
        </w:rPr>
        <w:t>ُ</w:t>
      </w:r>
      <w:r w:rsidR="009E17A8" w:rsidRPr="009E17A8">
        <w:rPr>
          <w:rFonts w:cs="Traditional Arabic"/>
          <w:sz w:val="36"/>
          <w:szCs w:val="36"/>
          <w:rtl/>
        </w:rPr>
        <w:t xml:space="preserve">عد الأخلاقي في مبادئه واضح بلا مراء، لكن أن يحلو للبعض أن يفسّر دعوته بانتحال النبوة، والاحتيال باسم الدين، كي يسهم في انتشال قومه من الانحلال الخلقي، ومحاربة الهيمنة القبلية، فهذا ما لا يقوله عاقل منصف، عرف التاريخ، أو اطلع على جزء من حياة النبي </w:t>
      </w:r>
      <w:r w:rsidR="009E17A8" w:rsidRPr="009E17A8">
        <w:rPr>
          <w:rFonts w:cs="Traditional Arabic"/>
          <w:sz w:val="36"/>
          <w:szCs w:val="36"/>
        </w:rPr>
        <w:sym w:font="AGA Arabesque" w:char="F065"/>
      </w:r>
      <w:r w:rsidR="009E17A8" w:rsidRPr="009E17A8">
        <w:rPr>
          <w:rFonts w:cs="Traditional Arabic" w:hint="cs"/>
          <w:sz w:val="36"/>
          <w:szCs w:val="36"/>
          <w:rtl/>
        </w:rPr>
        <w:t xml:space="preserve"> .</w:t>
      </w:r>
    </w:p>
    <w:p w:rsidR="009E17A8" w:rsidRPr="009E17A8" w:rsidRDefault="009E17A8" w:rsidP="00E423A5">
      <w:pPr>
        <w:ind w:left="45" w:right="45"/>
        <w:outlineLvl w:val="3"/>
        <w:rPr>
          <w:rFonts w:cs="Traditional Arabic"/>
          <w:sz w:val="36"/>
          <w:szCs w:val="36"/>
          <w:rtl/>
        </w:rPr>
      </w:pPr>
      <w:r w:rsidRPr="009E17A8">
        <w:rPr>
          <w:rFonts w:cs="Traditional Arabic"/>
          <w:sz w:val="36"/>
          <w:szCs w:val="36"/>
          <w:rtl/>
        </w:rPr>
        <w:t>والنقاط التالية تبيّن أنها لا تعدوا أن تكون أفكاراً نابعة من نفوس مغرضة :</w:t>
      </w:r>
    </w:p>
    <w:p w:rsidR="009E17A8" w:rsidRPr="009E17A8" w:rsidRDefault="009E17A8" w:rsidP="009E17A8">
      <w:pPr>
        <w:ind w:left="45" w:right="45"/>
        <w:outlineLvl w:val="3"/>
        <w:rPr>
          <w:rFonts w:cs="Traditional Arabic"/>
          <w:sz w:val="36"/>
          <w:szCs w:val="36"/>
          <w:rtl/>
        </w:rPr>
      </w:pPr>
      <w:r w:rsidRPr="009E17A8">
        <w:rPr>
          <w:rFonts w:cs="Traditional Arabic" w:hint="cs"/>
          <w:sz w:val="36"/>
          <w:szCs w:val="36"/>
          <w:rtl/>
        </w:rPr>
        <w:t xml:space="preserve">     النقطة الأولى : </w:t>
      </w:r>
      <w:r w:rsidRPr="009E17A8">
        <w:rPr>
          <w:rFonts w:cs="Traditional Arabic"/>
          <w:sz w:val="36"/>
          <w:szCs w:val="36"/>
          <w:rtl/>
        </w:rPr>
        <w:t>إن جوانب الحياة الاجتماعية تش</w:t>
      </w:r>
      <w:r w:rsidRPr="009E17A8">
        <w:rPr>
          <w:rFonts w:cs="Traditional Arabic" w:hint="cs"/>
          <w:sz w:val="36"/>
          <w:szCs w:val="36"/>
          <w:rtl/>
        </w:rPr>
        <w:t>ت</w:t>
      </w:r>
      <w:r w:rsidRPr="009E17A8">
        <w:rPr>
          <w:rFonts w:cs="Traditional Arabic"/>
          <w:sz w:val="36"/>
          <w:szCs w:val="36"/>
          <w:rtl/>
        </w:rPr>
        <w:t xml:space="preserve">مل </w:t>
      </w:r>
      <w:r w:rsidRPr="009E17A8">
        <w:rPr>
          <w:rFonts w:cs="Traditional Arabic" w:hint="cs"/>
          <w:sz w:val="36"/>
          <w:szCs w:val="36"/>
          <w:rtl/>
        </w:rPr>
        <w:t>على</w:t>
      </w:r>
      <w:r w:rsidRPr="009E17A8">
        <w:rPr>
          <w:rFonts w:cs="Traditional Arabic"/>
          <w:sz w:val="36"/>
          <w:szCs w:val="36"/>
          <w:rtl/>
        </w:rPr>
        <w:t xml:space="preserve"> البعد المنظّم لعلاقة الإنسان بنفسه ، والبعد المنظم لعلاقته بمن سواه، ولو كان النبي </w:t>
      </w:r>
      <w:r w:rsidRPr="009E17A8">
        <w:rPr>
          <w:rFonts w:cs="Traditional Arabic"/>
          <w:sz w:val="36"/>
          <w:szCs w:val="36"/>
        </w:rPr>
        <w:sym w:font="AGA Arabesque" w:char="F065"/>
      </w:r>
      <w:r w:rsidRPr="009E17A8">
        <w:rPr>
          <w:rFonts w:cs="Traditional Arabic"/>
          <w:sz w:val="36"/>
          <w:szCs w:val="36"/>
          <w:rtl/>
        </w:rPr>
        <w:t>مجرّد مصلحٍ اجتماعي لكان تركيزه الأعظم على هذين البعدين، بينما نرى في الواقع أن العماد الحقيقي الذي قامت عليه دعوته هو بُعد</w:t>
      </w:r>
      <w:r w:rsidRPr="009E17A8">
        <w:rPr>
          <w:rFonts w:cs="Traditional Arabic" w:hint="cs"/>
          <w:sz w:val="36"/>
          <w:szCs w:val="36"/>
          <w:rtl/>
        </w:rPr>
        <w:t>ٌ</w:t>
      </w:r>
      <w:r w:rsidRPr="009E17A8">
        <w:rPr>
          <w:rFonts w:cs="Traditional Arabic"/>
          <w:sz w:val="36"/>
          <w:szCs w:val="36"/>
          <w:rtl/>
        </w:rPr>
        <w:t xml:space="preserve"> أعمق من القضيتين السابقتين، إنه البُعد العقدي، والمتمثل في علاقة الإنسان بخالقه ومولاه .</w:t>
      </w:r>
    </w:p>
    <w:p w:rsidR="009E17A8" w:rsidRPr="009E17A8" w:rsidRDefault="009E17A8" w:rsidP="009E17A8">
      <w:pPr>
        <w:ind w:left="45" w:right="45"/>
        <w:outlineLvl w:val="3"/>
        <w:rPr>
          <w:rFonts w:cs="Traditional Arabic"/>
          <w:sz w:val="36"/>
          <w:szCs w:val="36"/>
          <w:rtl/>
        </w:rPr>
      </w:pPr>
      <w:r w:rsidRPr="009E17A8">
        <w:rPr>
          <w:rFonts w:cs="Traditional Arabic"/>
          <w:sz w:val="36"/>
          <w:szCs w:val="36"/>
          <w:rtl/>
        </w:rPr>
        <w:t>لقد تركّزت الدعوة الإسلامية في أكثر مظاهرها بالعبادة وتوحيد الله</w:t>
      </w:r>
      <w:r w:rsidRPr="009E17A8">
        <w:rPr>
          <w:rFonts w:cs="Traditional Arabic" w:hint="cs"/>
          <w:sz w:val="36"/>
          <w:szCs w:val="36"/>
        </w:rPr>
        <w:sym w:font="AGA Arabesque" w:char="F049"/>
      </w:r>
      <w:r w:rsidRPr="009E17A8">
        <w:rPr>
          <w:rFonts w:cs="Traditional Arabic"/>
          <w:sz w:val="36"/>
          <w:szCs w:val="36"/>
          <w:rtl/>
        </w:rPr>
        <w:t xml:space="preserve">، وهذا البعد ليس له علاقة مباشرة بالإصلاح الاجتماعي، فما بال النبي </w:t>
      </w:r>
      <w:r w:rsidRPr="009E17A8">
        <w:rPr>
          <w:rFonts w:cs="Traditional Arabic"/>
          <w:sz w:val="36"/>
          <w:szCs w:val="36"/>
        </w:rPr>
        <w:sym w:font="AGA Arabesque" w:char="F065"/>
      </w:r>
      <w:r w:rsidRPr="009E17A8">
        <w:rPr>
          <w:rFonts w:cs="Traditional Arabic"/>
          <w:sz w:val="36"/>
          <w:szCs w:val="36"/>
          <w:rtl/>
        </w:rPr>
        <w:t xml:space="preserve">يأمر الناس بعبادة الله وحده ؟ وما علاقة الأخلاق بتحمّل أعباء تكاليف تُشغل بمجملها حياة الإنسان اليومية ؟ </w:t>
      </w:r>
    </w:p>
    <w:p w:rsidR="009E17A8" w:rsidRPr="009E17A8" w:rsidRDefault="009E17A8" w:rsidP="009E17A8">
      <w:pPr>
        <w:ind w:left="45" w:right="45"/>
        <w:outlineLvl w:val="3"/>
        <w:rPr>
          <w:rFonts w:cs="Traditional Arabic"/>
          <w:sz w:val="36"/>
          <w:szCs w:val="36"/>
          <w:rtl/>
        </w:rPr>
      </w:pPr>
      <w:r w:rsidRPr="009E17A8">
        <w:rPr>
          <w:rFonts w:cs="Traditional Arabic"/>
          <w:sz w:val="36"/>
          <w:szCs w:val="36"/>
          <w:rtl/>
        </w:rPr>
        <w:lastRenderedPageBreak/>
        <w:t>وهنا قد يقول المستشرقون : إن لهذه التكاليف أثراً في ترويض الروح على الفضيلة، لكن هذا لا يتماشى مع النهي عن عبادة الأصنام، ولا مع وجوب البراءة من الكفر والكافرين، مما يجعلنا نقطع بتهافت مثل هذا الرأي .</w:t>
      </w:r>
    </w:p>
    <w:p w:rsidR="009E17A8" w:rsidRPr="009E17A8" w:rsidRDefault="008960BA" w:rsidP="009E17A8">
      <w:pPr>
        <w:spacing w:before="100" w:beforeAutospacing="1" w:after="100" w:afterAutospacing="1"/>
        <w:ind w:left="45" w:right="45"/>
        <w:outlineLvl w:val="3"/>
        <w:rPr>
          <w:rFonts w:cs="Traditional Arabic"/>
          <w:sz w:val="36"/>
          <w:szCs w:val="36"/>
          <w:rtl/>
        </w:rPr>
      </w:pPr>
      <w:r>
        <w:rPr>
          <w:rFonts w:cs="Traditional Arabic"/>
          <w:noProof/>
          <w:sz w:val="36"/>
          <w:szCs w:val="36"/>
          <w:rtl/>
        </w:rPr>
        <w:pict>
          <v:shape id="_x0000_s1065" type="#_x0000_t202" style="position:absolute;left:0;text-align:left;margin-left:184.85pt;margin-top:201.55pt;width:30pt;height:32.25pt;z-index:251694080;mso-position-vertical:absolute" stroked="f">
            <v:textbox>
              <w:txbxContent>
                <w:p w:rsidR="008960BA" w:rsidRPr="00CE197A" w:rsidRDefault="008960BA" w:rsidP="004E6C4B">
                  <w:pPr>
                    <w:rPr>
                      <w:sz w:val="28"/>
                      <w:szCs w:val="28"/>
                    </w:rPr>
                  </w:pPr>
                  <w:r w:rsidRPr="00CE197A">
                    <w:rPr>
                      <w:rFonts w:hint="cs"/>
                      <w:sz w:val="28"/>
                      <w:szCs w:val="28"/>
                      <w:rtl/>
                    </w:rPr>
                    <w:t>2</w:t>
                  </w:r>
                  <w:r>
                    <w:rPr>
                      <w:rFonts w:hint="cs"/>
                      <w:sz w:val="28"/>
                      <w:szCs w:val="28"/>
                      <w:rtl/>
                    </w:rPr>
                    <w:t>8</w:t>
                  </w:r>
                </w:p>
              </w:txbxContent>
            </v:textbox>
            <w10:wrap anchorx="page"/>
          </v:shape>
        </w:pict>
      </w:r>
      <w:r w:rsidR="009E17A8" w:rsidRPr="009E17A8">
        <w:rPr>
          <w:rFonts w:cs="Traditional Arabic" w:hint="cs"/>
          <w:sz w:val="36"/>
          <w:szCs w:val="36"/>
          <w:rtl/>
        </w:rPr>
        <w:t>النقطة الثانية</w:t>
      </w:r>
      <w:r w:rsidR="009E17A8" w:rsidRPr="009E17A8">
        <w:rPr>
          <w:rFonts w:cs="Traditional Arabic"/>
          <w:sz w:val="36"/>
          <w:szCs w:val="36"/>
          <w:rtl/>
        </w:rPr>
        <w:t xml:space="preserve"> : إن هذا التفسير النظري ليقف عاجزاً عن تفسير بكاء الصحابة العائدين من الغزوات إذ لم تُكتب لهم الشهادة، ويقف عاجزاً كذلك عن تفسير حرصهم على قتال ذويهم وبني جلدتهم، حتى ترى الوالد يقتل ولده، والأخ يقتل أخاه، كل ذلك في سبيل</w:t>
      </w:r>
      <w:r w:rsidR="00CE197A">
        <w:rPr>
          <w:rFonts w:cs="Traditional Arabic" w:hint="cs"/>
          <w:sz w:val="36"/>
          <w:szCs w:val="36"/>
          <w:rtl/>
        </w:rPr>
        <w:t xml:space="preserve"> </w:t>
      </w:r>
      <w:r w:rsidR="009E17A8" w:rsidRPr="009E17A8">
        <w:rPr>
          <w:rFonts w:cs="Traditional Arabic"/>
          <w:sz w:val="36"/>
          <w:szCs w:val="36"/>
          <w:rtl/>
        </w:rPr>
        <w:t>هذه الدعوة الجديدة، كما أن هذه النظرية لتعجز عن تفسير رضا المهاجرين أن يتركوا ديارهم وأموالهم، ويختاروا مفارقة الأوطان، إلى مصير غير معلوم، لو لم ي</w:t>
      </w:r>
      <w:r w:rsidR="009E17A8" w:rsidRPr="009E17A8">
        <w:rPr>
          <w:rFonts w:cs="Traditional Arabic" w:hint="cs"/>
          <w:sz w:val="36"/>
          <w:szCs w:val="36"/>
          <w:rtl/>
        </w:rPr>
        <w:t xml:space="preserve">ؤمنوا </w:t>
      </w:r>
      <w:r w:rsidR="009E17A8" w:rsidRPr="009E17A8">
        <w:rPr>
          <w:rFonts w:cs="Traditional Arabic"/>
          <w:sz w:val="36"/>
          <w:szCs w:val="36"/>
          <w:rtl/>
        </w:rPr>
        <w:t xml:space="preserve">بنبوته </w:t>
      </w:r>
      <w:r w:rsidR="009E17A8" w:rsidRPr="009E17A8">
        <w:rPr>
          <w:rFonts w:cs="Traditional Arabic"/>
          <w:sz w:val="36"/>
          <w:szCs w:val="36"/>
        </w:rPr>
        <w:sym w:font="AGA Arabesque" w:char="F065"/>
      </w:r>
      <w:r w:rsidR="009E17A8" w:rsidRPr="009E17A8">
        <w:rPr>
          <w:rFonts w:cs="Traditional Arabic"/>
          <w:sz w:val="36"/>
          <w:szCs w:val="36"/>
          <w:rtl/>
        </w:rPr>
        <w:t>.</w:t>
      </w:r>
    </w:p>
    <w:p w:rsidR="009E17A8" w:rsidRPr="009E17A8" w:rsidRDefault="00A253EB" w:rsidP="00A253EB">
      <w:pPr>
        <w:spacing w:before="100" w:beforeAutospacing="1" w:after="100" w:afterAutospacing="1"/>
        <w:ind w:left="45" w:right="45"/>
        <w:jc w:val="left"/>
        <w:outlineLvl w:val="3"/>
        <w:rPr>
          <w:rFonts w:cs="Traditional Arabic"/>
          <w:sz w:val="36"/>
          <w:szCs w:val="36"/>
          <w:rtl/>
        </w:rPr>
      </w:pPr>
      <w:r>
        <w:rPr>
          <w:rFonts w:cs="Traditional Arabic" w:hint="cs"/>
          <w:sz w:val="36"/>
          <w:szCs w:val="36"/>
          <w:rtl/>
        </w:rPr>
        <w:t xml:space="preserve"> النقطة </w:t>
      </w:r>
      <w:r w:rsidR="009E17A8" w:rsidRPr="009E17A8">
        <w:rPr>
          <w:rFonts w:cs="Traditional Arabic"/>
          <w:sz w:val="36"/>
          <w:szCs w:val="36"/>
          <w:rtl/>
        </w:rPr>
        <w:t>الث</w:t>
      </w:r>
      <w:r>
        <w:rPr>
          <w:rFonts w:cs="Traditional Arabic" w:hint="cs"/>
          <w:sz w:val="36"/>
          <w:szCs w:val="36"/>
          <w:rtl/>
        </w:rPr>
        <w:t>الثة</w:t>
      </w:r>
      <w:r w:rsidR="009E17A8" w:rsidRPr="009E17A8">
        <w:rPr>
          <w:rFonts w:cs="Traditional Arabic"/>
          <w:sz w:val="36"/>
          <w:szCs w:val="36"/>
          <w:rtl/>
        </w:rPr>
        <w:t xml:space="preserve"> : إن المتطلّع إلى محتويات الدين الإسلامي يجد فيه العديد من التشريعات المختلفة والأنظمة المحكمة الدقيقة، خصوصاً ما يتعلّق بجوانب القضاء والإفتاء والحدود، والشأن في المناهج الأرضية القويّة أن تجتمع عقول كثيرة لكي ت</w:t>
      </w:r>
      <w:r w:rsidR="009E17A8" w:rsidRPr="009E17A8">
        <w:rPr>
          <w:rFonts w:cs="Traditional Arabic" w:hint="cs"/>
          <w:sz w:val="36"/>
          <w:szCs w:val="36"/>
          <w:rtl/>
        </w:rPr>
        <w:t>َ</w:t>
      </w:r>
      <w:r w:rsidR="009E17A8" w:rsidRPr="009E17A8">
        <w:rPr>
          <w:rFonts w:cs="Traditional Arabic"/>
          <w:sz w:val="36"/>
          <w:szCs w:val="36"/>
          <w:rtl/>
        </w:rPr>
        <w:t>خرج بنظام متكامل كهذا النموذج، لا أن يكون منبع هذا الدستور من رجل أ</w:t>
      </w:r>
      <w:r w:rsidR="009E17A8" w:rsidRPr="009E17A8">
        <w:rPr>
          <w:rFonts w:cs="Traditional Arabic" w:hint="cs"/>
          <w:sz w:val="36"/>
          <w:szCs w:val="36"/>
          <w:rtl/>
        </w:rPr>
        <w:t>ُ</w:t>
      </w:r>
      <w:r w:rsidR="009E17A8" w:rsidRPr="009E17A8">
        <w:rPr>
          <w:rFonts w:cs="Traditional Arabic"/>
          <w:sz w:val="36"/>
          <w:szCs w:val="36"/>
          <w:rtl/>
        </w:rPr>
        <w:t>م</w:t>
      </w:r>
      <w:r w:rsidR="009E17A8" w:rsidRPr="009E17A8">
        <w:rPr>
          <w:rFonts w:cs="Traditional Arabic" w:hint="cs"/>
          <w:sz w:val="36"/>
          <w:szCs w:val="36"/>
          <w:rtl/>
        </w:rPr>
        <w:t>ِّ</w:t>
      </w:r>
      <w:r w:rsidR="009E17A8" w:rsidRPr="009E17A8">
        <w:rPr>
          <w:rFonts w:cs="Traditional Arabic"/>
          <w:sz w:val="36"/>
          <w:szCs w:val="36"/>
          <w:rtl/>
        </w:rPr>
        <w:t>ي</w:t>
      </w:r>
      <w:r w:rsidR="009E17A8" w:rsidRPr="009E17A8">
        <w:rPr>
          <w:rFonts w:cs="Traditional Arabic" w:hint="cs"/>
          <w:sz w:val="36"/>
          <w:szCs w:val="36"/>
          <w:rtl/>
        </w:rPr>
        <w:t>ٍّ</w:t>
      </w:r>
      <w:r w:rsidR="009E17A8" w:rsidRPr="009E17A8">
        <w:rPr>
          <w:rFonts w:cs="Traditional Arabic"/>
          <w:sz w:val="36"/>
          <w:szCs w:val="36"/>
          <w:rtl/>
        </w:rPr>
        <w:t xml:space="preserve"> لا يعرف القراءة ولا الكتابة، منشغلٍ بعبادته والاجتماع بصحابته، ومثل هذا التصوّر يقتضي أن تكون هذه الشريعة من مصدر سماوي</w:t>
      </w:r>
      <w:r w:rsidR="009E17A8" w:rsidRPr="009E17A8">
        <w:rPr>
          <w:rFonts w:cs="Traditional Arabic" w:hint="cs"/>
          <w:sz w:val="36"/>
          <w:szCs w:val="36"/>
          <w:rtl/>
        </w:rPr>
        <w:t>ٍّ</w:t>
      </w:r>
      <w:r w:rsidR="009E17A8" w:rsidRPr="009E17A8">
        <w:rPr>
          <w:rFonts w:cs="Traditional Arabic"/>
          <w:sz w:val="36"/>
          <w:szCs w:val="36"/>
          <w:rtl/>
        </w:rPr>
        <w:t>، لا اجتهادات بشريةٍ عرضة للخطأ والصواب .</w:t>
      </w:r>
    </w:p>
    <w:p w:rsidR="009E17A8" w:rsidRPr="009E17A8" w:rsidRDefault="009E17A8" w:rsidP="002D5AF9">
      <w:pPr>
        <w:spacing w:after="0"/>
        <w:ind w:left="45" w:right="45"/>
        <w:outlineLvl w:val="3"/>
        <w:rPr>
          <w:rFonts w:cs="Traditional Arabic"/>
          <w:sz w:val="36"/>
          <w:szCs w:val="36"/>
          <w:rtl/>
        </w:rPr>
      </w:pPr>
      <w:r w:rsidRPr="009E17A8">
        <w:rPr>
          <w:rFonts w:cs="Traditional Arabic"/>
          <w:sz w:val="36"/>
          <w:szCs w:val="36"/>
          <w:rtl/>
        </w:rPr>
        <w:t>ونقول أخيراً : إن الإصلاح الاجتماعي هو قاسم مشترك بين ال</w:t>
      </w:r>
      <w:r w:rsidRPr="009E17A8">
        <w:rPr>
          <w:rFonts w:cs="Traditional Arabic" w:hint="cs"/>
          <w:sz w:val="36"/>
          <w:szCs w:val="36"/>
          <w:rtl/>
        </w:rPr>
        <w:t>شرائع</w:t>
      </w:r>
      <w:r w:rsidRPr="009E17A8">
        <w:rPr>
          <w:rFonts w:cs="Traditional Arabic"/>
          <w:sz w:val="36"/>
          <w:szCs w:val="36"/>
          <w:rtl/>
        </w:rPr>
        <w:t xml:space="preserve"> السماوية والدعوات الأرضية، كذلك فيما يتعلق بالدعوات السياسية، فالكل</w:t>
      </w:r>
      <w:r w:rsidRPr="009E17A8">
        <w:rPr>
          <w:rFonts w:cs="Traditional Arabic" w:hint="cs"/>
          <w:sz w:val="36"/>
          <w:szCs w:val="36"/>
          <w:rtl/>
        </w:rPr>
        <w:t>ُّ</w:t>
      </w:r>
      <w:r w:rsidRPr="009E17A8">
        <w:rPr>
          <w:rFonts w:cs="Traditional Arabic"/>
          <w:sz w:val="36"/>
          <w:szCs w:val="36"/>
          <w:rtl/>
        </w:rPr>
        <w:t xml:space="preserve"> يسعى إلى تحقيق الاستقرار وتنظيم الحياة، ولكن</w:t>
      </w:r>
      <w:r w:rsidRPr="009E17A8">
        <w:rPr>
          <w:rFonts w:cs="Traditional Arabic" w:hint="cs"/>
          <w:sz w:val="36"/>
          <w:szCs w:val="36"/>
          <w:rtl/>
        </w:rPr>
        <w:t>َّ</w:t>
      </w:r>
      <w:r w:rsidRPr="009E17A8">
        <w:rPr>
          <w:rFonts w:cs="Traditional Arabic"/>
          <w:sz w:val="36"/>
          <w:szCs w:val="36"/>
          <w:rtl/>
        </w:rPr>
        <w:t>ا حينما نتكلم عن دين أتى من عند الخالق الحكيم فمن البداهة أن يكون أوسع نطاق</w:t>
      </w:r>
      <w:r w:rsidRPr="009E17A8">
        <w:rPr>
          <w:rFonts w:cs="Traditional Arabic" w:hint="cs"/>
          <w:sz w:val="36"/>
          <w:szCs w:val="36"/>
          <w:rtl/>
        </w:rPr>
        <w:t>ً</w:t>
      </w:r>
      <w:r w:rsidRPr="009E17A8">
        <w:rPr>
          <w:rFonts w:cs="Traditional Arabic"/>
          <w:sz w:val="36"/>
          <w:szCs w:val="36"/>
          <w:rtl/>
        </w:rPr>
        <w:t>ا وأكمل نظام</w:t>
      </w:r>
      <w:r w:rsidRPr="009E17A8">
        <w:rPr>
          <w:rFonts w:cs="Traditional Arabic" w:hint="cs"/>
          <w:sz w:val="36"/>
          <w:szCs w:val="36"/>
          <w:rtl/>
        </w:rPr>
        <w:t>ً</w:t>
      </w:r>
      <w:r w:rsidRPr="009E17A8">
        <w:rPr>
          <w:rFonts w:cs="Traditional Arabic"/>
          <w:sz w:val="36"/>
          <w:szCs w:val="36"/>
          <w:rtl/>
        </w:rPr>
        <w:t>ا وأشمل منهج</w:t>
      </w:r>
      <w:r w:rsidRPr="009E17A8">
        <w:rPr>
          <w:rFonts w:cs="Traditional Arabic" w:hint="cs"/>
          <w:sz w:val="36"/>
          <w:szCs w:val="36"/>
          <w:rtl/>
        </w:rPr>
        <w:t>ً</w:t>
      </w:r>
      <w:r w:rsidRPr="009E17A8">
        <w:rPr>
          <w:rFonts w:cs="Traditional Arabic"/>
          <w:sz w:val="36"/>
          <w:szCs w:val="36"/>
          <w:rtl/>
        </w:rPr>
        <w:t>ا، فليس هو بالمقتصر على جانب من جوانب الحياة أو نظام من ن</w:t>
      </w:r>
      <w:r w:rsidRPr="009E17A8">
        <w:rPr>
          <w:rFonts w:cs="Traditional Arabic" w:hint="cs"/>
          <w:sz w:val="36"/>
          <w:szCs w:val="36"/>
          <w:rtl/>
        </w:rPr>
        <w:t>ُ</w:t>
      </w:r>
      <w:r w:rsidRPr="009E17A8">
        <w:rPr>
          <w:rFonts w:cs="Traditional Arabic"/>
          <w:sz w:val="36"/>
          <w:szCs w:val="36"/>
          <w:rtl/>
        </w:rPr>
        <w:t>ظ</w:t>
      </w:r>
      <w:r w:rsidRPr="009E17A8">
        <w:rPr>
          <w:rFonts w:cs="Traditional Arabic" w:hint="cs"/>
          <w:sz w:val="36"/>
          <w:szCs w:val="36"/>
          <w:rtl/>
        </w:rPr>
        <w:t>ُ</w:t>
      </w:r>
      <w:r w:rsidRPr="009E17A8">
        <w:rPr>
          <w:rFonts w:cs="Traditional Arabic"/>
          <w:sz w:val="36"/>
          <w:szCs w:val="36"/>
          <w:rtl/>
        </w:rPr>
        <w:t>مها .</w:t>
      </w:r>
    </w:p>
    <w:p w:rsidR="009B16C7" w:rsidRPr="002D5AF9" w:rsidRDefault="008960BA" w:rsidP="00B00D32">
      <w:pPr>
        <w:spacing w:after="0"/>
        <w:ind w:left="45" w:right="45"/>
        <w:outlineLvl w:val="3"/>
        <w:rPr>
          <w:rFonts w:cs="Traditional Arabic"/>
          <w:sz w:val="36"/>
          <w:szCs w:val="36"/>
          <w:rtl/>
        </w:rPr>
      </w:pPr>
      <w:r>
        <w:rPr>
          <w:rFonts w:cs="Traditional Arabic"/>
          <w:noProof/>
          <w:sz w:val="36"/>
          <w:szCs w:val="36"/>
          <w:rtl/>
        </w:rPr>
        <w:lastRenderedPageBreak/>
        <w:pict>
          <v:shape id="_x0000_s1066" type="#_x0000_t202" style="position:absolute;left:0;text-align:left;margin-left:185.6pt;margin-top:264.8pt;width:33pt;height:29.25pt;z-index:251695104;mso-position-vertical:absolute" stroked="f">
            <v:textbox>
              <w:txbxContent>
                <w:p w:rsidR="008960BA" w:rsidRPr="00CE197A" w:rsidRDefault="008960BA" w:rsidP="004E6C4B">
                  <w:pPr>
                    <w:rPr>
                      <w:sz w:val="28"/>
                      <w:szCs w:val="28"/>
                    </w:rPr>
                  </w:pPr>
                </w:p>
              </w:txbxContent>
            </v:textbox>
            <w10:wrap anchorx="page"/>
          </v:shape>
        </w:pict>
      </w:r>
      <w:r w:rsidR="009E17A8" w:rsidRPr="009E17A8">
        <w:rPr>
          <w:rFonts w:cs="Traditional Arabic"/>
          <w:sz w:val="36"/>
          <w:szCs w:val="36"/>
          <w:rtl/>
        </w:rPr>
        <w:t>وإذا كان الأمر كذلك، فمن السذاجة أن</w:t>
      </w:r>
      <w:r w:rsidR="00B00D32">
        <w:rPr>
          <w:rFonts w:cs="Traditional Arabic" w:hint="cs"/>
          <w:sz w:val="36"/>
          <w:szCs w:val="36"/>
          <w:rtl/>
        </w:rPr>
        <w:t>هم</w:t>
      </w:r>
      <w:r w:rsidR="00CE197A">
        <w:rPr>
          <w:rFonts w:cs="Traditional Arabic" w:hint="cs"/>
          <w:sz w:val="36"/>
          <w:szCs w:val="36"/>
          <w:rtl/>
        </w:rPr>
        <w:t xml:space="preserve"> </w:t>
      </w:r>
      <w:r w:rsidR="00B00D32">
        <w:rPr>
          <w:rFonts w:cs="Traditional Arabic" w:hint="cs"/>
          <w:sz w:val="36"/>
          <w:szCs w:val="36"/>
          <w:rtl/>
        </w:rPr>
        <w:t>و</w:t>
      </w:r>
      <w:r w:rsidR="009E17A8" w:rsidRPr="009E17A8">
        <w:rPr>
          <w:rFonts w:cs="Traditional Arabic"/>
          <w:sz w:val="36"/>
          <w:szCs w:val="36"/>
          <w:rtl/>
        </w:rPr>
        <w:t>صف</w:t>
      </w:r>
      <w:r w:rsidR="00B00D32">
        <w:rPr>
          <w:rFonts w:cs="Traditional Arabic" w:hint="cs"/>
          <w:sz w:val="36"/>
          <w:szCs w:val="36"/>
          <w:rtl/>
        </w:rPr>
        <w:t>و</w:t>
      </w:r>
      <w:r w:rsidR="00CE197A">
        <w:rPr>
          <w:rFonts w:cs="Traditional Arabic" w:hint="cs"/>
          <w:sz w:val="36"/>
          <w:szCs w:val="36"/>
          <w:rtl/>
        </w:rPr>
        <w:t xml:space="preserve"> </w:t>
      </w:r>
      <w:r w:rsidR="00B00D32">
        <w:rPr>
          <w:rFonts w:cs="Traditional Arabic" w:hint="cs"/>
          <w:sz w:val="36"/>
          <w:szCs w:val="36"/>
          <w:rtl/>
        </w:rPr>
        <w:t>ادور</w:t>
      </w:r>
      <w:r w:rsidR="009E17A8" w:rsidRPr="009E17A8">
        <w:rPr>
          <w:rFonts w:cs="Traditional Arabic"/>
          <w:sz w:val="36"/>
          <w:szCs w:val="36"/>
          <w:rtl/>
        </w:rPr>
        <w:t xml:space="preserve"> خاتم الأنبياء والمرسلين</w:t>
      </w:r>
      <w:r w:rsidR="009E17A8" w:rsidRPr="009E17A8">
        <w:rPr>
          <w:rFonts w:cs="Traditional Arabic" w:hint="cs"/>
          <w:sz w:val="36"/>
          <w:szCs w:val="36"/>
        </w:rPr>
        <w:sym w:font="AGA Arabesque" w:char="F065"/>
      </w:r>
      <w:r w:rsidR="009E17A8" w:rsidRPr="009E17A8">
        <w:rPr>
          <w:rFonts w:cs="Traditional Arabic"/>
          <w:sz w:val="36"/>
          <w:szCs w:val="36"/>
          <w:rtl/>
        </w:rPr>
        <w:t xml:space="preserve"> بأنه مجرد عمليات إصلاحية في المجتمع العربي، أو محاولات لتصدّر الزعامة والسيطرة على مقاليد الحكم في جزيرة العرب، فلا مناص من الاعتراف بالحق الواضح، وهو ما عبّر عنه المستشرق " تريتون "</w:t>
      </w:r>
      <w:r w:rsidR="009E17A8" w:rsidRPr="009E17A8">
        <w:rPr>
          <w:rFonts w:cs="Traditional Arabic" w:hint="cs"/>
          <w:sz w:val="36"/>
          <w:szCs w:val="36"/>
          <w:vertAlign w:val="superscript"/>
          <w:rtl/>
        </w:rPr>
        <w:t>(</w:t>
      </w:r>
      <w:r w:rsidR="009E17A8" w:rsidRPr="009E17A8">
        <w:rPr>
          <w:rStyle w:val="FootnoteReference"/>
          <w:sz w:val="36"/>
          <w:szCs w:val="36"/>
          <w:rtl/>
        </w:rPr>
        <w:footnoteReference w:id="26"/>
      </w:r>
      <w:r w:rsidR="009E17A8" w:rsidRPr="009E17A8">
        <w:rPr>
          <w:rFonts w:cs="Traditional Arabic" w:hint="cs"/>
          <w:sz w:val="36"/>
          <w:szCs w:val="36"/>
          <w:vertAlign w:val="superscript"/>
          <w:rtl/>
        </w:rPr>
        <w:t>)</w:t>
      </w:r>
      <w:r w:rsidR="009E17A8" w:rsidRPr="009E17A8">
        <w:rPr>
          <w:rFonts w:cs="Traditional Arabic"/>
          <w:sz w:val="36"/>
          <w:szCs w:val="36"/>
          <w:rtl/>
        </w:rPr>
        <w:t xml:space="preserve"> بقوله : " إذا صحّ في العقول أن التفسير المادّي يمكن أن يكون صالحاً في تعليل بعض الظواهر التاريخية الكبرى، وبيان أسباب قيام الدول وسقوطها ، فإن هذا التفسير المادي يفشل حين يرغب في أن يعلّل وحدة العرب وغلبتهم على غيرهم، وقيام حضارتهم، واتساع رقعتهم</w:t>
      </w:r>
      <w:r w:rsidR="009E17A8" w:rsidRPr="009E17A8">
        <w:rPr>
          <w:rFonts w:cs="Traditional Arabic" w:hint="cs"/>
          <w:sz w:val="36"/>
          <w:szCs w:val="36"/>
          <w:rtl/>
        </w:rPr>
        <w:t>,</w:t>
      </w:r>
      <w:r w:rsidR="009E17A8" w:rsidRPr="009E17A8">
        <w:rPr>
          <w:rFonts w:cs="Traditional Arabic"/>
          <w:sz w:val="36"/>
          <w:szCs w:val="36"/>
          <w:rtl/>
        </w:rPr>
        <w:t xml:space="preserve"> وثبات أقدامهم، فلم يبق أمام المؤرخين إلا أن ينظروا في العلّة الصحيحة لهذه الظاهرة الفريدة، فيرى أنها تقع في هذا الشيء الجديد : ألا وهو الإسلام " .</w:t>
      </w:r>
    </w:p>
    <w:p w:rsidR="005D0B47" w:rsidRPr="00215984" w:rsidRDefault="005D0B47" w:rsidP="005D0B47">
      <w:pPr>
        <w:tabs>
          <w:tab w:val="left" w:pos="2312"/>
          <w:tab w:val="center" w:pos="4153"/>
        </w:tabs>
        <w:spacing w:after="0"/>
        <w:rPr>
          <w:rFonts w:cs="PT Bold Heading"/>
          <w:sz w:val="40"/>
          <w:szCs w:val="40"/>
          <w:rtl/>
        </w:rPr>
      </w:pPr>
    </w:p>
    <w:p w:rsidR="00EF0B93" w:rsidRPr="00EF0B93" w:rsidRDefault="006332D1" w:rsidP="00EF0B93">
      <w:pPr>
        <w:spacing w:after="0"/>
        <w:jc w:val="center"/>
        <w:rPr>
          <w:rFonts w:ascii="Traditional Arabic" w:hAnsi="Traditional Arabic" w:cs="Traditional Arabic"/>
          <w:sz w:val="40"/>
          <w:szCs w:val="40"/>
          <w:rtl/>
        </w:rPr>
      </w:pPr>
      <w:r w:rsidRPr="00EF0B93">
        <w:rPr>
          <w:rFonts w:ascii="Traditional Arabic" w:hAnsi="Traditional Arabic" w:cs="Traditional Arabic" w:hint="cs"/>
          <w:b/>
          <w:bCs/>
          <w:sz w:val="40"/>
          <w:szCs w:val="40"/>
          <w:rtl/>
        </w:rPr>
        <w:t>الشبهة الثالثة:</w:t>
      </w:r>
    </w:p>
    <w:p w:rsidR="00D20AC7" w:rsidRDefault="006332D1" w:rsidP="00E312AE">
      <w:pPr>
        <w:spacing w:after="0"/>
        <w:jc w:val="left"/>
        <w:rPr>
          <w:rFonts w:ascii="Traditional Arabic" w:hAnsi="Traditional Arabic" w:cs="Traditional Arabic"/>
          <w:sz w:val="40"/>
          <w:szCs w:val="40"/>
          <w:rtl/>
        </w:rPr>
      </w:pPr>
      <w:r w:rsidRPr="00EF0B93">
        <w:rPr>
          <w:rFonts w:ascii="Traditional Arabic" w:hAnsi="Traditional Arabic" w:cs="Traditional Arabic" w:hint="cs"/>
          <w:sz w:val="40"/>
          <w:szCs w:val="40"/>
          <w:rtl/>
        </w:rPr>
        <w:t>زعمهم أن النبي</w:t>
      </w:r>
      <w:r w:rsidRPr="00EF0B93">
        <w:rPr>
          <w:rFonts w:cs="Traditional Arabic" w:hint="cs"/>
          <w:sz w:val="40"/>
          <w:szCs w:val="40"/>
        </w:rPr>
        <w:sym w:font="AGA Arabesque" w:char="F065"/>
      </w:r>
      <w:r w:rsidRPr="00EF0B93">
        <w:rPr>
          <w:rFonts w:cs="Traditional Arabic" w:hint="cs"/>
          <w:sz w:val="40"/>
          <w:szCs w:val="40"/>
          <w:rtl/>
        </w:rPr>
        <w:t xml:space="preserve"> لم </w:t>
      </w:r>
      <w:r w:rsidRPr="00EF0B93">
        <w:rPr>
          <w:rFonts w:ascii="Traditional Arabic" w:hAnsi="Traditional Arabic" w:cs="Traditional Arabic" w:hint="cs"/>
          <w:sz w:val="40"/>
          <w:szCs w:val="40"/>
          <w:rtl/>
        </w:rPr>
        <w:t xml:space="preserve">يكن حريصًا على هداية قومه, وأنه دعا على بعضهم , وبذلك يطعنون في منطلقات دعوته </w:t>
      </w:r>
      <w:r w:rsidRPr="00EF0B93">
        <w:rPr>
          <w:rFonts w:cs="Traditional Arabic"/>
          <w:sz w:val="40"/>
          <w:szCs w:val="40"/>
        </w:rPr>
        <w:sym w:font="AGA Arabesque" w:char="F065"/>
      </w:r>
      <w:r w:rsidRPr="00EF0B93">
        <w:rPr>
          <w:rFonts w:ascii="Traditional Arabic" w:hAnsi="Traditional Arabic" w:cs="Traditional Arabic" w:hint="cs"/>
          <w:sz w:val="40"/>
          <w:szCs w:val="40"/>
          <w:rtl/>
        </w:rPr>
        <w:t xml:space="preserve"> .</w:t>
      </w:r>
    </w:p>
    <w:p w:rsidR="006F1053" w:rsidRPr="00406F20" w:rsidRDefault="008960BA" w:rsidP="00CE197A">
      <w:pPr>
        <w:spacing w:before="240"/>
        <w:rPr>
          <w:rFonts w:cs="Traditional Arabic"/>
          <w:sz w:val="36"/>
          <w:szCs w:val="36"/>
          <w:rtl/>
        </w:rPr>
      </w:pPr>
      <w:r>
        <w:rPr>
          <w:rFonts w:cs="Traditional Arabic"/>
          <w:noProof/>
          <w:sz w:val="36"/>
          <w:szCs w:val="36"/>
          <w:rtl/>
        </w:rPr>
        <w:pict>
          <v:shape id="_x0000_s1067" type="#_x0000_t202" style="position:absolute;left:0;text-align:left;margin-left:189.35pt;margin-top:319.45pt;width:31.5pt;height:23.25pt;z-index:251696128" stroked="f">
            <v:textbox>
              <w:txbxContent>
                <w:p w:rsidR="008960BA" w:rsidRPr="00CE197A" w:rsidRDefault="008960BA">
                  <w:pPr>
                    <w:rPr>
                      <w:sz w:val="28"/>
                      <w:szCs w:val="28"/>
                    </w:rPr>
                  </w:pPr>
                </w:p>
              </w:txbxContent>
            </v:textbox>
            <w10:wrap anchorx="page"/>
          </v:shape>
        </w:pict>
      </w:r>
      <w:r w:rsidR="006F1053" w:rsidRPr="00406F20">
        <w:rPr>
          <w:rFonts w:cs="Traditional Arabic" w:hint="cs"/>
          <w:sz w:val="36"/>
          <w:szCs w:val="36"/>
          <w:rtl/>
        </w:rPr>
        <w:t xml:space="preserve">كان العرب في جاهلية عوجاء, وسفاهةٍ عمياء, يقتل بعضهم بعضًا, وينهب بعضهم أموال بعض, أموالهم وأعراضهم لا يحوطها أمان ولا اطمئنان, يعبدون الأوثان والأحجار, ولم يهتدوا إلى عبادة الواحد القهار, عاشوا في فترةٍ من الرسل, فلا نبي بعث إليهم, ولا رسول أرسل إليهم, حتى اختار الله لهم من بين أظهرهم رجلاً كريمًا, طيب السيرة, حسن السريرة, </w:t>
      </w:r>
      <w:r w:rsidR="006F1053" w:rsidRPr="00406F20">
        <w:rPr>
          <w:rFonts w:cs="Traditional Arabic" w:hint="cs"/>
          <w:sz w:val="36"/>
          <w:szCs w:val="36"/>
          <w:rtl/>
        </w:rPr>
        <w:lastRenderedPageBreak/>
        <w:t xml:space="preserve">حافظًا للود والعهد, اختاره الله لهم؛ ليكون لهم نبيًا, وعلى وحي ربه أمينًا, أتاهم فكان أرحم بهم من أماتهم وآبائهم, عمت رحمته مؤمنهم وكافرهم, فها هو بعد أن انتصر على </w:t>
      </w:r>
      <w:r w:rsidR="00E423A5">
        <w:rPr>
          <w:rFonts w:cs="Traditional Arabic" w:hint="cs"/>
          <w:sz w:val="36"/>
          <w:szCs w:val="36"/>
          <w:rtl/>
        </w:rPr>
        <w:t>المشركين</w:t>
      </w:r>
      <w:r w:rsidR="006F1053" w:rsidRPr="00406F20">
        <w:rPr>
          <w:rFonts w:cs="Traditional Arabic" w:hint="cs"/>
          <w:sz w:val="36"/>
          <w:szCs w:val="36"/>
          <w:rtl/>
        </w:rPr>
        <w:t xml:space="preserve"> بعد غزوة الفرقان, </w:t>
      </w:r>
      <w:r w:rsidR="00E423A5">
        <w:rPr>
          <w:rFonts w:cs="Traditional Arabic" w:hint="cs"/>
          <w:sz w:val="36"/>
          <w:szCs w:val="36"/>
          <w:rtl/>
        </w:rPr>
        <w:t xml:space="preserve">في </w:t>
      </w:r>
      <w:r w:rsidR="006F1053" w:rsidRPr="00406F20">
        <w:rPr>
          <w:rFonts w:cs="Traditional Arabic" w:hint="cs"/>
          <w:sz w:val="36"/>
          <w:szCs w:val="36"/>
          <w:rtl/>
        </w:rPr>
        <w:t xml:space="preserve">غزوة بدرٍ الكبرى, يستشير أصحابه فيما يصنع بهم؟ فاختار الرأي الأسهل الذي أشار عليه بفدائهم, رحمة بهم وشفقة عليهم, وترك الرأي الذي أشار بقتلهم واستئصالهم, فجاء الحكم الرباني مؤيدًا للاختيار الثاني, مخالفًا للأول </w:t>
      </w:r>
      <w:r w:rsidR="006F1053" w:rsidRPr="00406F20">
        <w:rPr>
          <w:rFonts w:cs="Traditional Arabic" w:hint="cs"/>
          <w:sz w:val="36"/>
          <w:szCs w:val="36"/>
          <w:vertAlign w:val="superscript"/>
          <w:rtl/>
        </w:rPr>
        <w:t>(</w:t>
      </w:r>
      <w:r w:rsidR="006F1053" w:rsidRPr="00406F20">
        <w:rPr>
          <w:rStyle w:val="FootnoteReference"/>
          <w:sz w:val="36"/>
          <w:szCs w:val="36"/>
          <w:rtl/>
        </w:rPr>
        <w:footnoteReference w:id="27"/>
      </w:r>
      <w:r w:rsidR="006F1053" w:rsidRPr="00406F20">
        <w:rPr>
          <w:rFonts w:cs="Traditional Arabic" w:hint="cs"/>
          <w:sz w:val="36"/>
          <w:szCs w:val="36"/>
          <w:vertAlign w:val="superscript"/>
          <w:rtl/>
        </w:rPr>
        <w:t>)</w:t>
      </w:r>
      <w:r w:rsidR="006F1053" w:rsidRPr="00406F20">
        <w:rPr>
          <w:rFonts w:cs="Traditional Arabic" w:hint="cs"/>
          <w:sz w:val="36"/>
          <w:szCs w:val="36"/>
          <w:rtl/>
        </w:rPr>
        <w:t xml:space="preserve">, فهل يخطر ببال عاقل أن يكون هذا القائد - الذي اختار الإبقاء على الأسرى, مؤثرًا له على قتلهم -  غير حريصٍ عليهم, ولا مهتمًا </w:t>
      </w:r>
      <w:r w:rsidR="00E423A5">
        <w:rPr>
          <w:rFonts w:cs="Traditional Arabic" w:hint="cs"/>
          <w:sz w:val="36"/>
          <w:szCs w:val="36"/>
          <w:rtl/>
        </w:rPr>
        <w:t>بان يهتدوا</w:t>
      </w:r>
      <w:r w:rsidR="006F1053" w:rsidRPr="00406F20">
        <w:rPr>
          <w:rFonts w:cs="Traditional Arabic" w:hint="cs"/>
          <w:sz w:val="36"/>
          <w:szCs w:val="36"/>
          <w:rtl/>
        </w:rPr>
        <w:t>, إذًا لو كان كذلك لاختار هو قتلهم, قبل أن يشير عليه من أشار بذلك, و</w:t>
      </w:r>
      <w:r w:rsidR="00B00D32">
        <w:rPr>
          <w:rFonts w:cs="Traditional Arabic" w:hint="cs"/>
          <w:sz w:val="36"/>
          <w:szCs w:val="36"/>
          <w:rtl/>
        </w:rPr>
        <w:t>ا</w:t>
      </w:r>
      <w:r w:rsidR="006F1053" w:rsidRPr="00406F20">
        <w:rPr>
          <w:rFonts w:cs="Traditional Arabic" w:hint="cs"/>
          <w:sz w:val="36"/>
          <w:szCs w:val="36"/>
          <w:rtl/>
        </w:rPr>
        <w:t>لأمر هو ابتداءً, ولم يفتقر إلى من يش</w:t>
      </w:r>
      <w:r w:rsidR="00B00D32">
        <w:rPr>
          <w:rFonts w:cs="Traditional Arabic" w:hint="cs"/>
          <w:sz w:val="36"/>
          <w:szCs w:val="36"/>
          <w:rtl/>
        </w:rPr>
        <w:t>ي</w:t>
      </w:r>
      <w:r w:rsidR="006F1053" w:rsidRPr="00406F20">
        <w:rPr>
          <w:rFonts w:cs="Traditional Arabic" w:hint="cs"/>
          <w:sz w:val="36"/>
          <w:szCs w:val="36"/>
          <w:rtl/>
        </w:rPr>
        <w:t xml:space="preserve">ر عليه بذلك, هذا واحد من تلك المواقف التي </w:t>
      </w:r>
      <w:r w:rsidR="00E423A5">
        <w:rPr>
          <w:rFonts w:cs="Traditional Arabic" w:hint="cs"/>
          <w:sz w:val="36"/>
          <w:szCs w:val="36"/>
          <w:rtl/>
        </w:rPr>
        <w:t>هي</w:t>
      </w:r>
      <w:r w:rsidR="006F1053" w:rsidRPr="00406F20">
        <w:rPr>
          <w:rFonts w:cs="Traditional Arabic" w:hint="cs"/>
          <w:sz w:val="36"/>
          <w:szCs w:val="36"/>
          <w:rtl/>
        </w:rPr>
        <w:t xml:space="preserve"> كفيلة بالرد على المستشرقين في هذا الزعم </w:t>
      </w:r>
      <w:r w:rsidR="00E423A5">
        <w:rPr>
          <w:rFonts w:cs="Traditional Arabic" w:hint="cs"/>
          <w:sz w:val="36"/>
          <w:szCs w:val="36"/>
          <w:rtl/>
        </w:rPr>
        <w:t>.</w:t>
      </w:r>
      <w:r w:rsidR="006F1053" w:rsidRPr="00406F20">
        <w:rPr>
          <w:rFonts w:cs="Traditional Arabic" w:hint="cs"/>
          <w:sz w:val="36"/>
          <w:szCs w:val="36"/>
          <w:rtl/>
        </w:rPr>
        <w:t xml:space="preserve">وسنورد غير ذلك من الآيات </w:t>
      </w:r>
      <w:r w:rsidR="00A5401A" w:rsidRPr="00406F20">
        <w:rPr>
          <w:rFonts w:cs="Traditional Arabic" w:hint="cs"/>
          <w:sz w:val="36"/>
          <w:szCs w:val="36"/>
          <w:rtl/>
        </w:rPr>
        <w:t>القرآنية</w:t>
      </w:r>
      <w:r w:rsidR="006F1053" w:rsidRPr="00406F20">
        <w:rPr>
          <w:rFonts w:cs="Traditional Arabic" w:hint="cs"/>
          <w:sz w:val="36"/>
          <w:szCs w:val="36"/>
          <w:rtl/>
        </w:rPr>
        <w:t>, ونعقبها بأحاديث نبوية, ومواقف تاريخية</w:t>
      </w:r>
      <w:r w:rsidR="00341D63">
        <w:rPr>
          <w:rFonts w:cs="Traditional Arabic" w:hint="cs"/>
          <w:sz w:val="36"/>
          <w:szCs w:val="36"/>
          <w:rtl/>
        </w:rPr>
        <w:t xml:space="preserve"> .</w:t>
      </w:r>
    </w:p>
    <w:p w:rsidR="006F1053" w:rsidRPr="00406F20" w:rsidRDefault="006F1053" w:rsidP="006F1053">
      <w:pPr>
        <w:spacing w:before="240"/>
        <w:rPr>
          <w:rFonts w:cs="Traditional Arabic"/>
          <w:sz w:val="36"/>
          <w:szCs w:val="36"/>
          <w:rtl/>
        </w:rPr>
      </w:pPr>
      <w:r w:rsidRPr="00406F20">
        <w:rPr>
          <w:rFonts w:cs="Traditional Arabic" w:hint="cs"/>
          <w:b/>
          <w:bCs/>
          <w:sz w:val="36"/>
          <w:szCs w:val="36"/>
          <w:rtl/>
        </w:rPr>
        <w:t xml:space="preserve">الوقفة الأولى: مع الآيات القرآنية : </w:t>
      </w:r>
    </w:p>
    <w:p w:rsidR="006F1053" w:rsidRPr="00406F20" w:rsidRDefault="006F1053" w:rsidP="00341D63">
      <w:pPr>
        <w:rPr>
          <w:rFonts w:cs="Traditional Arabic"/>
          <w:sz w:val="36"/>
          <w:szCs w:val="36"/>
          <w:rtl/>
        </w:rPr>
      </w:pPr>
      <w:r w:rsidRPr="00406F20">
        <w:rPr>
          <w:rFonts w:cs="Traditional Arabic" w:hint="cs"/>
          <w:sz w:val="36"/>
          <w:szCs w:val="36"/>
          <w:rtl/>
        </w:rPr>
        <w:t xml:space="preserve">نورد في هذا المقام بعضًا من تلك الآيات التي دلت على حرص النبي </w:t>
      </w:r>
      <w:r w:rsidRPr="00406F20">
        <w:rPr>
          <w:rFonts w:cs="Traditional Arabic" w:hint="cs"/>
          <w:sz w:val="36"/>
          <w:szCs w:val="36"/>
        </w:rPr>
        <w:sym w:font="AGA Arabesque" w:char="F065"/>
      </w:r>
      <w:r w:rsidRPr="00406F20">
        <w:rPr>
          <w:rFonts w:cs="Traditional Arabic" w:hint="cs"/>
          <w:sz w:val="36"/>
          <w:szCs w:val="36"/>
          <w:rtl/>
        </w:rPr>
        <w:t xml:space="preserve"> على هداية قومه:</w:t>
      </w:r>
    </w:p>
    <w:p w:rsidR="00406F20" w:rsidRPr="00406F20" w:rsidRDefault="006F1053" w:rsidP="00836C23">
      <w:pPr>
        <w:pStyle w:val="ListParagraph"/>
        <w:numPr>
          <w:ilvl w:val="0"/>
          <w:numId w:val="6"/>
        </w:numPr>
        <w:spacing w:line="276" w:lineRule="auto"/>
      </w:pPr>
      <w:r w:rsidRPr="00882BD5">
        <w:rPr>
          <w:rFonts w:hint="cs"/>
          <w:rtl/>
        </w:rPr>
        <w:t xml:space="preserve">قال تعالى: </w:t>
      </w:r>
      <w:r w:rsidR="00836C23" w:rsidRPr="00195A1E">
        <w:rPr>
          <w:rFonts w:cs="DecoType Naskh"/>
          <w:noProof/>
          <w:color w:val="auto"/>
          <w:rtl/>
          <w:lang w:eastAsia="en-US"/>
        </w:rPr>
        <w:t>لَعَلَّكَ بَاخِعٌ نَفْسَكَ أَلَّا يَكُونُوا مُؤْمِنِينَ</w:t>
      </w:r>
      <w:r w:rsidR="00836C23" w:rsidRPr="000F73DB">
        <w:rPr>
          <w:rFonts w:asciiTheme="minorHAnsi" w:eastAsiaTheme="minorHAnsi" w:hAnsiTheme="minorHAnsi"/>
          <w:color w:val="auto"/>
          <w:rtl/>
          <w:lang w:eastAsia="en-US"/>
        </w:rPr>
        <w:t xml:space="preserve"> ﴿٣﴾</w:t>
      </w:r>
      <w:r w:rsidRPr="00C63956">
        <w:rPr>
          <w:rFonts w:ascii="Traditional Arabic" w:hAnsi="Traditional Arabic" w:hint="cs"/>
          <w:vertAlign w:val="superscript"/>
          <w:rtl/>
        </w:rPr>
        <w:t>(</w:t>
      </w:r>
      <w:r w:rsidRPr="00882BD5">
        <w:rPr>
          <w:rStyle w:val="FootnoteReference"/>
          <w:rFonts w:ascii="Traditional Arabic" w:hAnsi="Traditional Arabic"/>
          <w:rtl/>
        </w:rPr>
        <w:footnoteReference w:id="28"/>
      </w:r>
      <w:r w:rsidRPr="00C63956">
        <w:rPr>
          <w:rFonts w:ascii="Traditional Arabic" w:hAnsi="Traditional Arabic" w:hint="cs"/>
          <w:vertAlign w:val="superscript"/>
          <w:rtl/>
        </w:rPr>
        <w:t>)</w:t>
      </w:r>
      <w:r w:rsidRPr="00882BD5">
        <w:rPr>
          <w:rFonts w:hint="cs"/>
          <w:rtl/>
        </w:rPr>
        <w:t xml:space="preserve">, </w:t>
      </w:r>
      <w:r w:rsidRPr="00C63956">
        <w:rPr>
          <w:rFonts w:ascii="Traditional Arabic" w:hAnsi="Traditional Arabic" w:hint="cs"/>
          <w:rtl/>
        </w:rPr>
        <w:t xml:space="preserve">جاء في معالم </w:t>
      </w:r>
    </w:p>
    <w:p w:rsidR="006F1053" w:rsidRPr="00406F20" w:rsidRDefault="006F1053" w:rsidP="00406F20">
      <w:pPr>
        <w:rPr>
          <w:rFonts w:cs="Traditional Arabic"/>
          <w:sz w:val="36"/>
          <w:szCs w:val="36"/>
          <w:rtl/>
        </w:rPr>
      </w:pPr>
      <w:r w:rsidRPr="00406F20">
        <w:rPr>
          <w:rFonts w:ascii="Traditional Arabic" w:hAnsi="Traditional Arabic" w:cs="Traditional Arabic" w:hint="cs"/>
          <w:sz w:val="36"/>
          <w:szCs w:val="36"/>
          <w:rtl/>
        </w:rPr>
        <w:t xml:space="preserve">التنزيل في بيان معناها : أي لعلك </w:t>
      </w:r>
      <w:r w:rsidRPr="00406F20">
        <w:rPr>
          <w:rFonts w:ascii="Traditional Arabic" w:hAnsi="Traditional Arabic" w:cs="Traditional Arabic"/>
          <w:sz w:val="36"/>
          <w:szCs w:val="36"/>
          <w:rtl/>
        </w:rPr>
        <w:t>قاتل نفسك،إن لم يؤمنوا، وذلك حين كذبه أهل مكة فشقَّ عليه ذلك، وكان يحرص على إيمانهم، فأنزل الله هذه الآية.</w:t>
      </w:r>
      <w:r w:rsidRPr="00406F20">
        <w:rPr>
          <w:rFonts w:cs="Traditional Arabic" w:hint="cs"/>
          <w:sz w:val="36"/>
          <w:szCs w:val="36"/>
          <w:vertAlign w:val="superscript"/>
          <w:rtl/>
        </w:rPr>
        <w:t>(</w:t>
      </w:r>
      <w:r w:rsidRPr="00406F20">
        <w:rPr>
          <w:rStyle w:val="FootnoteReference"/>
          <w:sz w:val="36"/>
          <w:szCs w:val="36"/>
          <w:rtl/>
        </w:rPr>
        <w:footnoteReference w:id="29"/>
      </w:r>
      <w:r w:rsidRPr="00406F20">
        <w:rPr>
          <w:rFonts w:cs="Traditional Arabic" w:hint="cs"/>
          <w:sz w:val="36"/>
          <w:szCs w:val="36"/>
          <w:vertAlign w:val="superscript"/>
          <w:rtl/>
        </w:rPr>
        <w:t>)</w:t>
      </w:r>
    </w:p>
    <w:p w:rsidR="00215984" w:rsidRPr="00215984" w:rsidRDefault="008960BA" w:rsidP="00E856D1">
      <w:pPr>
        <w:pStyle w:val="ListParagraph"/>
        <w:numPr>
          <w:ilvl w:val="0"/>
          <w:numId w:val="6"/>
        </w:numPr>
        <w:spacing w:line="276" w:lineRule="auto"/>
        <w:jc w:val="left"/>
      </w:pPr>
      <w:r>
        <w:rPr>
          <w:noProof/>
          <w:lang w:eastAsia="en-US"/>
        </w:rPr>
        <w:pict>
          <v:shape id="_x0000_s1068" type="#_x0000_t202" style="position:absolute;left:0;text-align:left;margin-left:188.6pt;margin-top:225.5pt;width:36.75pt;height:24pt;z-index:251697152" stroked="f">
            <v:textbox>
              <w:txbxContent>
                <w:p w:rsidR="008960BA" w:rsidRPr="00CE197A" w:rsidRDefault="008960BA" w:rsidP="004E6C4B">
                  <w:pPr>
                    <w:rPr>
                      <w:sz w:val="28"/>
                      <w:szCs w:val="28"/>
                    </w:rPr>
                  </w:pPr>
                  <w:r w:rsidRPr="00CE197A">
                    <w:rPr>
                      <w:rFonts w:hint="cs"/>
                      <w:sz w:val="28"/>
                      <w:szCs w:val="28"/>
                      <w:rtl/>
                    </w:rPr>
                    <w:t>3</w:t>
                  </w:r>
                  <w:r>
                    <w:rPr>
                      <w:rFonts w:hint="cs"/>
                      <w:sz w:val="28"/>
                      <w:szCs w:val="28"/>
                      <w:rtl/>
                    </w:rPr>
                    <w:t>1</w:t>
                  </w:r>
                </w:p>
              </w:txbxContent>
            </v:textbox>
            <w10:wrap anchorx="page"/>
          </v:shape>
        </w:pict>
      </w:r>
      <w:r w:rsidR="006F1053">
        <w:rPr>
          <w:rFonts w:hint="cs"/>
          <w:rtl/>
        </w:rPr>
        <w:t>و</w:t>
      </w:r>
      <w:r w:rsidR="006F1053" w:rsidRPr="00882BD5">
        <w:rPr>
          <w:rFonts w:hint="cs"/>
          <w:rtl/>
        </w:rPr>
        <w:t>ق</w:t>
      </w:r>
      <w:r w:rsidR="006F1053">
        <w:rPr>
          <w:rFonts w:hint="cs"/>
          <w:rtl/>
        </w:rPr>
        <w:t xml:space="preserve">ال </w:t>
      </w:r>
      <w:r w:rsidR="006F1053" w:rsidRPr="00882BD5">
        <w:rPr>
          <w:rFonts w:hint="cs"/>
          <w:rtl/>
        </w:rPr>
        <w:t xml:space="preserve">تعالى: </w:t>
      </w:r>
      <w:r w:rsidR="000F73DB" w:rsidRPr="00195A1E">
        <w:rPr>
          <w:rFonts w:cs="DecoType Naskh"/>
          <w:noProof/>
          <w:color w:val="auto"/>
          <w:rtl/>
          <w:lang w:eastAsia="en-US"/>
        </w:rPr>
        <w:t xml:space="preserve">أَفَمَن زُيِّنَ لَهُ سُوءُ عَمَلِهِ فَرَآهُ حَسَنًا ۖ فَإِنَّ اللَّهَ يُضِلُّ مَن يَشَاءُ وَيَهْدِي مَن </w:t>
      </w:r>
      <w:r w:rsidR="000F73DB" w:rsidRPr="00195A1E">
        <w:rPr>
          <w:rFonts w:cs="DecoType Naskh"/>
          <w:noProof/>
          <w:color w:val="auto"/>
          <w:rtl/>
          <w:lang w:eastAsia="en-US"/>
        </w:rPr>
        <w:lastRenderedPageBreak/>
        <w:t xml:space="preserve">يَشَاءُ ۖ فَلَا تَذْهَبْ نَفْسُكَ عَلَيْهِمْ حَسَرَاتٍ  إِنَّ اللَّهَ عَلِيمٌ بِمَا يَصْنَعُونَ </w:t>
      </w:r>
      <w:r w:rsidR="00195A1E" w:rsidRPr="000F73DB">
        <w:rPr>
          <w:rFonts w:asciiTheme="minorHAnsi" w:eastAsiaTheme="minorHAnsi" w:hAnsiTheme="minorHAnsi"/>
          <w:color w:val="auto"/>
          <w:rtl/>
          <w:lang w:eastAsia="en-US"/>
        </w:rPr>
        <w:t>﴿</w:t>
      </w:r>
      <w:r w:rsidR="00195A1E">
        <w:rPr>
          <w:rFonts w:asciiTheme="minorHAnsi" w:eastAsiaTheme="minorHAnsi" w:hAnsiTheme="minorHAnsi" w:hint="cs"/>
          <w:color w:val="auto"/>
          <w:rtl/>
          <w:lang w:eastAsia="en-US"/>
        </w:rPr>
        <w:t>8</w:t>
      </w:r>
      <w:r w:rsidR="00195A1E" w:rsidRPr="000F73DB">
        <w:rPr>
          <w:rFonts w:asciiTheme="minorHAnsi" w:eastAsiaTheme="minorHAnsi" w:hAnsiTheme="minorHAnsi"/>
          <w:color w:val="auto"/>
          <w:rtl/>
          <w:lang w:eastAsia="en-US"/>
        </w:rPr>
        <w:t>﴾</w:t>
      </w:r>
      <w:r w:rsidR="00406F20" w:rsidRPr="000F73DB">
        <w:rPr>
          <w:rFonts w:hint="cs"/>
          <w:sz w:val="28"/>
          <w:szCs w:val="28"/>
          <w:vertAlign w:val="superscript"/>
          <w:rtl/>
        </w:rPr>
        <w:t>(</w:t>
      </w:r>
      <w:r w:rsidR="00406F20" w:rsidRPr="000F73DB">
        <w:rPr>
          <w:rStyle w:val="FootnoteReference"/>
          <w:sz w:val="28"/>
          <w:szCs w:val="28"/>
          <w:rtl/>
        </w:rPr>
        <w:footnoteReference w:id="30"/>
      </w:r>
      <w:r w:rsidR="00406F20" w:rsidRPr="000F73DB">
        <w:rPr>
          <w:rFonts w:hint="cs"/>
          <w:sz w:val="28"/>
          <w:szCs w:val="28"/>
          <w:vertAlign w:val="superscript"/>
          <w:rtl/>
        </w:rPr>
        <w:t>)</w:t>
      </w:r>
    </w:p>
    <w:p w:rsidR="00215984" w:rsidRPr="00215984" w:rsidRDefault="006F1053" w:rsidP="00215984">
      <w:pPr>
        <w:rPr>
          <w:rFonts w:cs="Traditional Arabic"/>
          <w:sz w:val="36"/>
          <w:szCs w:val="36"/>
          <w:rtl/>
        </w:rPr>
      </w:pPr>
      <w:r w:rsidRPr="00215984">
        <w:rPr>
          <w:rFonts w:cs="Traditional Arabic"/>
          <w:sz w:val="36"/>
          <w:szCs w:val="36"/>
          <w:rtl/>
        </w:rPr>
        <w:t>قال ابن عباس</w:t>
      </w:r>
      <w:r w:rsidRPr="00215984">
        <w:rPr>
          <w:rFonts w:cs="Traditional Arabic" w:hint="cs"/>
          <w:sz w:val="36"/>
          <w:szCs w:val="36"/>
          <w:vertAlign w:val="superscript"/>
          <w:rtl/>
        </w:rPr>
        <w:t>(</w:t>
      </w:r>
      <w:r w:rsidRPr="00215984">
        <w:rPr>
          <w:rStyle w:val="FootnoteReference"/>
          <w:sz w:val="36"/>
          <w:szCs w:val="36"/>
          <w:rtl/>
        </w:rPr>
        <w:footnoteReference w:id="31"/>
      </w:r>
      <w:r w:rsidRPr="00215984">
        <w:rPr>
          <w:rFonts w:cs="Traditional Arabic" w:hint="cs"/>
          <w:sz w:val="36"/>
          <w:szCs w:val="36"/>
          <w:vertAlign w:val="superscript"/>
          <w:rtl/>
        </w:rPr>
        <w:t>)</w:t>
      </w:r>
      <w:r w:rsidRPr="00215984">
        <w:rPr>
          <w:rFonts w:cs="Traditional Arabic" w:hint="cs"/>
          <w:sz w:val="36"/>
          <w:szCs w:val="36"/>
          <w:rtl/>
        </w:rPr>
        <w:t xml:space="preserve"> :</w:t>
      </w:r>
      <w:r w:rsidRPr="00215984">
        <w:rPr>
          <w:rFonts w:cs="Traditional Arabic"/>
          <w:sz w:val="36"/>
          <w:szCs w:val="36"/>
          <w:rtl/>
        </w:rPr>
        <w:t xml:space="preserve"> لا تغتم ولا تهلك نفسك</w:t>
      </w:r>
      <w:r w:rsidRPr="00215984">
        <w:rPr>
          <w:rFonts w:cs="Traditional Arabic" w:hint="cs"/>
          <w:sz w:val="36"/>
          <w:szCs w:val="36"/>
          <w:rtl/>
        </w:rPr>
        <w:t>,</w:t>
      </w:r>
      <w:r w:rsidRPr="00215984">
        <w:rPr>
          <w:rFonts w:cs="Traditional Arabic"/>
          <w:sz w:val="36"/>
          <w:szCs w:val="36"/>
          <w:rtl/>
        </w:rPr>
        <w:t xml:space="preserve"> حسرة على تركهم الإيمان</w:t>
      </w:r>
      <w:r w:rsidRPr="00215984">
        <w:rPr>
          <w:rFonts w:cs="Traditional Arabic" w:hint="cs"/>
          <w:sz w:val="36"/>
          <w:szCs w:val="36"/>
          <w:rtl/>
        </w:rPr>
        <w:t xml:space="preserve">. </w:t>
      </w:r>
      <w:r w:rsidRPr="00215984">
        <w:rPr>
          <w:rFonts w:cs="Traditional Arabic" w:hint="cs"/>
          <w:sz w:val="36"/>
          <w:szCs w:val="36"/>
          <w:vertAlign w:val="superscript"/>
          <w:rtl/>
        </w:rPr>
        <w:t>(</w:t>
      </w:r>
      <w:r w:rsidRPr="00215984">
        <w:rPr>
          <w:rStyle w:val="FootnoteReference"/>
          <w:sz w:val="36"/>
          <w:szCs w:val="36"/>
          <w:rtl/>
        </w:rPr>
        <w:footnoteReference w:id="32"/>
      </w:r>
      <w:r w:rsidRPr="00215984">
        <w:rPr>
          <w:rFonts w:cs="Traditional Arabic" w:hint="cs"/>
          <w:sz w:val="36"/>
          <w:szCs w:val="36"/>
          <w:vertAlign w:val="superscript"/>
          <w:rtl/>
        </w:rPr>
        <w:t>)</w:t>
      </w:r>
    </w:p>
    <w:p w:rsidR="006F1053" w:rsidRPr="00406F20" w:rsidRDefault="006F1053" w:rsidP="006F1053">
      <w:pPr>
        <w:spacing w:before="240"/>
        <w:rPr>
          <w:rFonts w:cs="Traditional Arabic"/>
          <w:b/>
          <w:bCs/>
          <w:sz w:val="36"/>
          <w:szCs w:val="36"/>
          <w:rtl/>
        </w:rPr>
      </w:pPr>
      <w:r w:rsidRPr="00406F20">
        <w:rPr>
          <w:rFonts w:cs="Traditional Arabic" w:hint="cs"/>
          <w:b/>
          <w:bCs/>
          <w:sz w:val="36"/>
          <w:szCs w:val="36"/>
          <w:rtl/>
        </w:rPr>
        <w:t>الوقفة الثانية: مع الأحاديث النبوية, والمواقف التاريخية :</w:t>
      </w:r>
    </w:p>
    <w:p w:rsidR="006F1053" w:rsidRPr="006F1053" w:rsidRDefault="008960BA" w:rsidP="000A6C2B">
      <w:pPr>
        <w:rPr>
          <w:rFonts w:cs="Traditional Arabic"/>
          <w:sz w:val="36"/>
          <w:szCs w:val="36"/>
          <w:rtl/>
        </w:rPr>
      </w:pPr>
      <w:r>
        <w:rPr>
          <w:rFonts w:cs="Traditional Arabic"/>
          <w:noProof/>
          <w:sz w:val="36"/>
          <w:szCs w:val="36"/>
          <w:rtl/>
        </w:rPr>
        <w:pict>
          <v:shape id="_x0000_s1069" type="#_x0000_t202" style="position:absolute;left:0;text-align:left;margin-left:348.6pt;margin-top:536.55pt;width:34.5pt;height:21.75pt;z-index:251698176" stroked="f">
            <v:textbox>
              <w:txbxContent>
                <w:p w:rsidR="008960BA" w:rsidRPr="00377C41" w:rsidRDefault="008960BA" w:rsidP="004E6C4B">
                  <w:pPr>
                    <w:rPr>
                      <w:sz w:val="28"/>
                      <w:szCs w:val="28"/>
                    </w:rPr>
                  </w:pPr>
                </w:p>
              </w:txbxContent>
            </v:textbox>
            <w10:wrap anchorx="page"/>
          </v:shape>
        </w:pict>
      </w:r>
      <w:r w:rsidR="006F1053" w:rsidRPr="00406F20">
        <w:rPr>
          <w:rFonts w:cs="Traditional Arabic" w:hint="cs"/>
          <w:sz w:val="36"/>
          <w:szCs w:val="36"/>
          <w:rtl/>
        </w:rPr>
        <w:t xml:space="preserve">     ذكر علماء الحديث و السير الذين اهتموا بتدوين دقائق تفاصيل حياته </w:t>
      </w:r>
      <w:r w:rsidR="006F1053" w:rsidRPr="00406F20">
        <w:rPr>
          <w:rFonts w:cs="Traditional Arabic" w:hint="cs"/>
          <w:sz w:val="36"/>
          <w:szCs w:val="36"/>
        </w:rPr>
        <w:sym w:font="AGA Arabesque" w:char="F065"/>
      </w:r>
      <w:r w:rsidR="006F1053" w:rsidRPr="00406F20">
        <w:rPr>
          <w:rFonts w:cs="Traditional Arabic" w:hint="cs"/>
          <w:sz w:val="36"/>
          <w:szCs w:val="36"/>
          <w:rtl/>
        </w:rPr>
        <w:t xml:space="preserve"> صورًا مشرقة تبين ما كان عليه </w:t>
      </w:r>
      <w:r w:rsidR="006F1053" w:rsidRPr="00406F20">
        <w:rPr>
          <w:rFonts w:cs="Traditional Arabic" w:hint="cs"/>
          <w:sz w:val="36"/>
          <w:szCs w:val="36"/>
        </w:rPr>
        <w:sym w:font="AGA Arabesque" w:char="F065"/>
      </w:r>
      <w:r w:rsidR="006F1053" w:rsidRPr="00406F20">
        <w:rPr>
          <w:rFonts w:cs="Traditional Arabic" w:hint="cs"/>
          <w:sz w:val="36"/>
          <w:szCs w:val="36"/>
          <w:rtl/>
        </w:rPr>
        <w:t xml:space="preserve"> من الحرص على هداية الناس وإدخالهم في دين الله </w:t>
      </w:r>
      <w:r w:rsidR="006F1053" w:rsidRPr="00406F20">
        <w:rPr>
          <w:rFonts w:cs="Traditional Arabic"/>
          <w:sz w:val="36"/>
          <w:szCs w:val="36"/>
        </w:rPr>
        <w:sym w:font="AGA Arabesque" w:char="F055"/>
      </w:r>
      <w:r w:rsidR="006F1053" w:rsidRPr="00406F20">
        <w:rPr>
          <w:rFonts w:cs="Traditional Arabic" w:hint="cs"/>
          <w:sz w:val="36"/>
          <w:szCs w:val="36"/>
          <w:rtl/>
        </w:rPr>
        <w:t xml:space="preserve">؛ ليسعدوا بهذا الدين الذي لا يقبل الله دينًا سواه, فعن عائشة </w:t>
      </w:r>
      <w:r w:rsidR="006F1053" w:rsidRPr="00406F20">
        <w:rPr>
          <w:rFonts w:cs="Traditional Arabic"/>
          <w:sz w:val="36"/>
          <w:szCs w:val="36"/>
          <w:rtl/>
        </w:rPr>
        <w:t>-</w:t>
      </w:r>
      <w:r w:rsidR="006F1053" w:rsidRPr="00406F20">
        <w:rPr>
          <w:rFonts w:cs="Traditional Arabic" w:hint="cs"/>
          <w:sz w:val="36"/>
          <w:szCs w:val="36"/>
          <w:rtl/>
        </w:rPr>
        <w:t xml:space="preserve"> رضي الله عنها </w:t>
      </w:r>
      <w:r w:rsidR="006F1053" w:rsidRPr="00406F20">
        <w:rPr>
          <w:rFonts w:cs="Traditional Arabic"/>
          <w:sz w:val="36"/>
          <w:szCs w:val="36"/>
          <w:rtl/>
        </w:rPr>
        <w:t>-</w:t>
      </w:r>
      <w:r w:rsidR="006F1053" w:rsidRPr="00406F20">
        <w:rPr>
          <w:rFonts w:cs="Traditional Arabic" w:hint="cs"/>
          <w:sz w:val="36"/>
          <w:szCs w:val="36"/>
          <w:vertAlign w:val="superscript"/>
          <w:rtl/>
        </w:rPr>
        <w:t>(</w:t>
      </w:r>
      <w:r w:rsidR="006F1053" w:rsidRPr="00406F20">
        <w:rPr>
          <w:rStyle w:val="FootnoteReference"/>
          <w:sz w:val="36"/>
          <w:szCs w:val="36"/>
          <w:rtl/>
        </w:rPr>
        <w:footnoteReference w:id="33"/>
      </w:r>
      <w:r w:rsidR="006F1053" w:rsidRPr="00406F20">
        <w:rPr>
          <w:rFonts w:cs="Traditional Arabic" w:hint="cs"/>
          <w:sz w:val="36"/>
          <w:szCs w:val="36"/>
          <w:vertAlign w:val="superscript"/>
          <w:rtl/>
        </w:rPr>
        <w:t>)</w:t>
      </w:r>
      <w:r w:rsidR="006F1053" w:rsidRPr="00406F20">
        <w:rPr>
          <w:rFonts w:cs="Traditional Arabic"/>
          <w:sz w:val="36"/>
          <w:szCs w:val="36"/>
          <w:rtl/>
        </w:rPr>
        <w:t>أَنَّهَا قَالَتْ لِلنَّبِ</w:t>
      </w:r>
      <w:r w:rsidR="006F1053" w:rsidRPr="00406F20">
        <w:rPr>
          <w:rFonts w:cs="Traditional Arabic" w:hint="cs"/>
          <w:sz w:val="36"/>
          <w:szCs w:val="36"/>
          <w:rtl/>
        </w:rPr>
        <w:t>يِّ</w:t>
      </w:r>
      <w:r w:rsidR="006F1053" w:rsidRPr="00406F20">
        <w:rPr>
          <w:rFonts w:cs="Traditional Arabic"/>
          <w:sz w:val="36"/>
          <w:szCs w:val="36"/>
        </w:rPr>
        <w:sym w:font="AGA Arabesque" w:char="F065"/>
      </w:r>
      <w:r w:rsidR="006F1053" w:rsidRPr="00406F20">
        <w:rPr>
          <w:rFonts w:cs="Traditional Arabic" w:hint="cs"/>
          <w:sz w:val="36"/>
          <w:szCs w:val="36"/>
          <w:rtl/>
        </w:rPr>
        <w:t xml:space="preserve"> : </w:t>
      </w:r>
      <w:r w:rsidR="006F1053" w:rsidRPr="00406F20">
        <w:rPr>
          <w:rFonts w:cs="Traditional Arabic"/>
          <w:sz w:val="36"/>
          <w:szCs w:val="36"/>
          <w:rtl/>
        </w:rPr>
        <w:t>هَلْ أَتَى عَلَيْكَ يَوْمٌ كَانَ أَشَدَّ مِنْ يَوْمِ أُحُدٍ</w:t>
      </w:r>
      <w:r w:rsidR="006F1053" w:rsidRPr="00406F20">
        <w:rPr>
          <w:rFonts w:cs="Traditional Arabic" w:hint="cs"/>
          <w:sz w:val="36"/>
          <w:szCs w:val="36"/>
          <w:rtl/>
        </w:rPr>
        <w:t>؟</w:t>
      </w:r>
      <w:r w:rsidR="006F1053" w:rsidRPr="00406F20">
        <w:rPr>
          <w:rFonts w:cs="Traditional Arabic"/>
          <w:sz w:val="36"/>
          <w:szCs w:val="36"/>
          <w:rtl/>
        </w:rPr>
        <w:t xml:space="preserve"> قَالَ</w:t>
      </w:r>
      <w:r w:rsidR="006F1053" w:rsidRPr="00406F20">
        <w:rPr>
          <w:rFonts w:cs="Traditional Arabic" w:hint="cs"/>
          <w:sz w:val="36"/>
          <w:szCs w:val="36"/>
          <w:rtl/>
        </w:rPr>
        <w:t>:"</w:t>
      </w:r>
      <w:r w:rsidR="006F1053" w:rsidRPr="00406F20">
        <w:rPr>
          <w:rFonts w:cs="Traditional Arabic"/>
          <w:sz w:val="36"/>
          <w:szCs w:val="36"/>
          <w:rtl/>
        </w:rPr>
        <w:t xml:space="preserve"> لَقَدْ لَقِيتُ مِنْ قَوْمِكِ مَا لَقِيتُ، وَكَانَ أَشَدُّ مَا لَقِيتُ مِنْهُمْ يَوْمَ الْعَقَبَةِ، إِذْ عَرَضْتُ نَفْسِ</w:t>
      </w:r>
      <w:r w:rsidR="006F1053" w:rsidRPr="00406F20">
        <w:rPr>
          <w:rFonts w:cs="Traditional Arabic" w:hint="cs"/>
          <w:sz w:val="36"/>
          <w:szCs w:val="36"/>
          <w:rtl/>
        </w:rPr>
        <w:t>ي</w:t>
      </w:r>
      <w:r w:rsidR="006F1053" w:rsidRPr="00406F20">
        <w:rPr>
          <w:rFonts w:cs="Traditional Arabic"/>
          <w:sz w:val="36"/>
          <w:szCs w:val="36"/>
          <w:rtl/>
        </w:rPr>
        <w:t xml:space="preserve"> عَلَى ابْنِ عَبْدِ يَال</w:t>
      </w:r>
      <w:r w:rsidR="00782795">
        <w:rPr>
          <w:rFonts w:cs="Traditional Arabic"/>
          <w:sz w:val="36"/>
          <w:szCs w:val="36"/>
          <w:rtl/>
        </w:rPr>
        <w:t>ِ</w:t>
      </w:r>
      <w:r w:rsidR="00E61E52">
        <w:rPr>
          <w:rFonts w:cs="Traditional Arabic" w:hint="cs"/>
          <w:sz w:val="36"/>
          <w:szCs w:val="36"/>
          <w:rtl/>
        </w:rPr>
        <w:t>ي</w:t>
      </w:r>
      <w:r w:rsidR="006F1053" w:rsidRPr="00406F20">
        <w:rPr>
          <w:rFonts w:cs="Traditional Arabic"/>
          <w:sz w:val="36"/>
          <w:szCs w:val="36"/>
          <w:rtl/>
        </w:rPr>
        <w:t>لَ بْنِ عَبْدِ كُلاَلٍ، فَلَمْ يُجِبْنِ</w:t>
      </w:r>
      <w:r w:rsidR="006F1053" w:rsidRPr="00406F20">
        <w:rPr>
          <w:rFonts w:cs="Traditional Arabic" w:hint="cs"/>
          <w:sz w:val="36"/>
          <w:szCs w:val="36"/>
          <w:rtl/>
        </w:rPr>
        <w:t>ي</w:t>
      </w:r>
      <w:r w:rsidR="006F1053" w:rsidRPr="00406F20">
        <w:rPr>
          <w:rFonts w:cs="Traditional Arabic"/>
          <w:sz w:val="36"/>
          <w:szCs w:val="36"/>
          <w:rtl/>
        </w:rPr>
        <w:t xml:space="preserve"> إِلَى مَا أَرَدْتُ</w:t>
      </w:r>
      <w:r w:rsidR="006F1053" w:rsidRPr="00406F20">
        <w:rPr>
          <w:rFonts w:cs="Traditional Arabic" w:hint="cs"/>
          <w:sz w:val="36"/>
          <w:szCs w:val="36"/>
          <w:rtl/>
        </w:rPr>
        <w:t>؛</w:t>
      </w:r>
      <w:r w:rsidR="006F1053" w:rsidRPr="00406F20">
        <w:rPr>
          <w:rFonts w:cs="Traditional Arabic"/>
          <w:sz w:val="36"/>
          <w:szCs w:val="36"/>
          <w:rtl/>
        </w:rPr>
        <w:t xml:space="preserve"> فَانْطَلَقْتُ وَأَنَا مَهْمُومٌ عَلَى وَجْهِ</w:t>
      </w:r>
      <w:r w:rsidR="006F1053" w:rsidRPr="00406F20">
        <w:rPr>
          <w:rFonts w:cs="Traditional Arabic" w:hint="cs"/>
          <w:sz w:val="36"/>
          <w:szCs w:val="36"/>
          <w:rtl/>
        </w:rPr>
        <w:t>ي</w:t>
      </w:r>
      <w:r w:rsidR="006F1053" w:rsidRPr="00406F20">
        <w:rPr>
          <w:rFonts w:cs="Traditional Arabic"/>
          <w:sz w:val="36"/>
          <w:szCs w:val="36"/>
          <w:rtl/>
        </w:rPr>
        <w:t>، فَلَمْ أَسْتَفِقْ إِلاَّ وَأَنَا بِقَرْنِ الثَّعَالِبِ</w:t>
      </w:r>
      <w:r w:rsidR="006F1053" w:rsidRPr="00406F20">
        <w:rPr>
          <w:rFonts w:cs="Traditional Arabic" w:hint="cs"/>
          <w:sz w:val="36"/>
          <w:szCs w:val="36"/>
          <w:vertAlign w:val="superscript"/>
          <w:rtl/>
        </w:rPr>
        <w:t>(</w:t>
      </w:r>
      <w:r w:rsidR="006F1053" w:rsidRPr="00406F20">
        <w:rPr>
          <w:rStyle w:val="FootnoteReference"/>
          <w:sz w:val="36"/>
          <w:szCs w:val="36"/>
          <w:rtl/>
        </w:rPr>
        <w:footnoteReference w:id="34"/>
      </w:r>
      <w:r w:rsidR="006F1053" w:rsidRPr="00406F20">
        <w:rPr>
          <w:rFonts w:cs="Traditional Arabic" w:hint="cs"/>
          <w:sz w:val="36"/>
          <w:szCs w:val="36"/>
          <w:vertAlign w:val="superscript"/>
          <w:rtl/>
        </w:rPr>
        <w:t>)</w:t>
      </w:r>
      <w:r w:rsidR="006F1053" w:rsidRPr="00406F20">
        <w:rPr>
          <w:rFonts w:cs="Traditional Arabic"/>
          <w:sz w:val="36"/>
          <w:szCs w:val="36"/>
          <w:rtl/>
        </w:rPr>
        <w:t>، فَرَفَعْتُ رَأْسِ</w:t>
      </w:r>
      <w:r w:rsidR="006F1053" w:rsidRPr="00406F20">
        <w:rPr>
          <w:rFonts w:cs="Traditional Arabic" w:hint="cs"/>
          <w:sz w:val="36"/>
          <w:szCs w:val="36"/>
          <w:rtl/>
        </w:rPr>
        <w:t>ي</w:t>
      </w:r>
      <w:r w:rsidR="006F1053" w:rsidRPr="00406F20">
        <w:rPr>
          <w:rFonts w:cs="Traditional Arabic"/>
          <w:sz w:val="36"/>
          <w:szCs w:val="36"/>
          <w:rtl/>
        </w:rPr>
        <w:t>، فَإِذَا أَنَا بِسَحَابَةٍ قَدْ أَظَلَّتْنِ</w:t>
      </w:r>
      <w:r w:rsidR="006F1053" w:rsidRPr="00406F20">
        <w:rPr>
          <w:rFonts w:cs="Traditional Arabic" w:hint="cs"/>
          <w:sz w:val="36"/>
          <w:szCs w:val="36"/>
          <w:rtl/>
        </w:rPr>
        <w:t>ي</w:t>
      </w:r>
      <w:r w:rsidR="006F1053" w:rsidRPr="00406F20">
        <w:rPr>
          <w:rFonts w:cs="Traditional Arabic"/>
          <w:sz w:val="36"/>
          <w:szCs w:val="36"/>
          <w:rtl/>
        </w:rPr>
        <w:t>، فَنَظَرْتُ فَإِذَا فِيهَا</w:t>
      </w:r>
      <w:r w:rsidR="00CE197A">
        <w:rPr>
          <w:rFonts w:cs="Traditional Arabic" w:hint="cs"/>
          <w:sz w:val="36"/>
          <w:szCs w:val="36"/>
          <w:rtl/>
        </w:rPr>
        <w:t xml:space="preserve"> </w:t>
      </w:r>
      <w:r w:rsidR="006F1053" w:rsidRPr="006F1053">
        <w:rPr>
          <w:rFonts w:cs="Traditional Arabic"/>
          <w:sz w:val="36"/>
          <w:szCs w:val="36"/>
          <w:rtl/>
        </w:rPr>
        <w:t>جِبْرِيلُ فَنَادَانِ</w:t>
      </w:r>
      <w:r w:rsidR="006F1053" w:rsidRPr="006F1053">
        <w:rPr>
          <w:rFonts w:cs="Traditional Arabic" w:hint="cs"/>
          <w:sz w:val="36"/>
          <w:szCs w:val="36"/>
          <w:rtl/>
        </w:rPr>
        <w:t>ي</w:t>
      </w:r>
      <w:r w:rsidR="006F1053" w:rsidRPr="006F1053">
        <w:rPr>
          <w:rFonts w:cs="Traditional Arabic"/>
          <w:sz w:val="36"/>
          <w:szCs w:val="36"/>
          <w:rtl/>
        </w:rPr>
        <w:t xml:space="preserve"> </w:t>
      </w:r>
      <w:r w:rsidR="006F1053" w:rsidRPr="006F1053">
        <w:rPr>
          <w:rFonts w:cs="Traditional Arabic"/>
          <w:sz w:val="36"/>
          <w:szCs w:val="36"/>
          <w:rtl/>
        </w:rPr>
        <w:lastRenderedPageBreak/>
        <w:t>فَقَالَ</w:t>
      </w:r>
      <w:r w:rsidR="006F1053" w:rsidRPr="006F1053">
        <w:rPr>
          <w:rFonts w:cs="Traditional Arabic" w:hint="cs"/>
          <w:sz w:val="36"/>
          <w:szCs w:val="36"/>
          <w:rtl/>
        </w:rPr>
        <w:t>:</w:t>
      </w:r>
      <w:r w:rsidR="006F1053" w:rsidRPr="006F1053">
        <w:rPr>
          <w:rFonts w:cs="Traditional Arabic"/>
          <w:sz w:val="36"/>
          <w:szCs w:val="36"/>
          <w:rtl/>
        </w:rPr>
        <w:t xml:space="preserve"> إِنَّ اللَّهَ قَدْ سَمِعَ قَوْلَ قَوْمِكَ وَمَا رَدُّوا عَلَيْكَ، وَقَدْ بَعَثَ إِلَيْكَ مَلَكَ الْجِبَالِ لِتَأْمُرَهُ بِمَا شِئْتَ فِيهِمْ</w:t>
      </w:r>
      <w:r w:rsidR="006F1053" w:rsidRPr="006F1053">
        <w:rPr>
          <w:rFonts w:cs="Traditional Arabic" w:hint="cs"/>
          <w:sz w:val="36"/>
          <w:szCs w:val="36"/>
          <w:rtl/>
        </w:rPr>
        <w:t>,</w:t>
      </w:r>
      <w:r w:rsidR="006F1053" w:rsidRPr="006F1053">
        <w:rPr>
          <w:rFonts w:cs="Traditional Arabic"/>
          <w:sz w:val="36"/>
          <w:szCs w:val="36"/>
          <w:rtl/>
        </w:rPr>
        <w:t xml:space="preserve"> قَالَ</w:t>
      </w:r>
      <w:r w:rsidR="006F1053" w:rsidRPr="006F1053">
        <w:rPr>
          <w:rFonts w:cs="Traditional Arabic" w:hint="cs"/>
          <w:sz w:val="36"/>
          <w:szCs w:val="36"/>
          <w:rtl/>
        </w:rPr>
        <w:t>:</w:t>
      </w:r>
      <w:r w:rsidR="006F1053" w:rsidRPr="006F1053">
        <w:rPr>
          <w:rFonts w:cs="Traditional Arabic"/>
          <w:sz w:val="36"/>
          <w:szCs w:val="36"/>
          <w:rtl/>
        </w:rPr>
        <w:t xml:space="preserve"> فَنَادَانِ</w:t>
      </w:r>
      <w:r w:rsidR="006F1053" w:rsidRPr="006F1053">
        <w:rPr>
          <w:rFonts w:cs="Traditional Arabic" w:hint="cs"/>
          <w:sz w:val="36"/>
          <w:szCs w:val="36"/>
          <w:rtl/>
        </w:rPr>
        <w:t>ي</w:t>
      </w:r>
      <w:r w:rsidR="006F1053" w:rsidRPr="006F1053">
        <w:rPr>
          <w:rFonts w:cs="Traditional Arabic"/>
          <w:sz w:val="36"/>
          <w:szCs w:val="36"/>
          <w:rtl/>
        </w:rPr>
        <w:t xml:space="preserve"> مَلَكُ الْجِبَالِ وَسَلَّمَ عَلَ</w:t>
      </w:r>
      <w:r w:rsidR="006F1053" w:rsidRPr="006F1053">
        <w:rPr>
          <w:rFonts w:cs="Traditional Arabic" w:hint="cs"/>
          <w:sz w:val="36"/>
          <w:szCs w:val="36"/>
          <w:rtl/>
        </w:rPr>
        <w:t xml:space="preserve">يَّ, </w:t>
      </w:r>
      <w:r w:rsidR="006F1053" w:rsidRPr="006F1053">
        <w:rPr>
          <w:rFonts w:cs="Traditional Arabic"/>
          <w:sz w:val="36"/>
          <w:szCs w:val="36"/>
          <w:rtl/>
        </w:rPr>
        <w:t>ثُمَّ قَالَ</w:t>
      </w:r>
      <w:r w:rsidR="006F1053" w:rsidRPr="006F1053">
        <w:rPr>
          <w:rFonts w:cs="Traditional Arabic" w:hint="cs"/>
          <w:sz w:val="36"/>
          <w:szCs w:val="36"/>
          <w:rtl/>
        </w:rPr>
        <w:t>:</w:t>
      </w:r>
      <w:r w:rsidR="006F1053" w:rsidRPr="006F1053">
        <w:rPr>
          <w:rFonts w:cs="Traditional Arabic"/>
          <w:sz w:val="36"/>
          <w:szCs w:val="36"/>
          <w:rtl/>
        </w:rPr>
        <w:t xml:space="preserve"> يَا مُحَمَّدُ</w:t>
      </w:r>
      <w:r w:rsidR="006F1053" w:rsidRPr="006F1053">
        <w:rPr>
          <w:rFonts w:cs="Traditional Arabic" w:hint="cs"/>
          <w:sz w:val="36"/>
          <w:szCs w:val="36"/>
          <w:rtl/>
        </w:rPr>
        <w:t>,</w:t>
      </w:r>
      <w:r w:rsidR="006F1053" w:rsidRPr="006F1053">
        <w:rPr>
          <w:rFonts w:cs="Traditional Arabic"/>
          <w:sz w:val="36"/>
          <w:szCs w:val="36"/>
          <w:rtl/>
        </w:rPr>
        <w:t xml:space="preserve"> إِنَّ اللَّهَ قَدْ سَمِعَ قَوْلَ قَوْمِكَ</w:t>
      </w:r>
      <w:r w:rsidR="006F1053" w:rsidRPr="006F1053">
        <w:rPr>
          <w:rFonts w:cs="Traditional Arabic" w:hint="cs"/>
          <w:sz w:val="36"/>
          <w:szCs w:val="36"/>
          <w:rtl/>
        </w:rPr>
        <w:t>,</w:t>
      </w:r>
      <w:r w:rsidR="006F1053" w:rsidRPr="006F1053">
        <w:rPr>
          <w:rFonts w:cs="Traditional Arabic"/>
          <w:sz w:val="36"/>
          <w:szCs w:val="36"/>
          <w:rtl/>
        </w:rPr>
        <w:t xml:space="preserve"> وَأَنَا مَلَكُ الْجِبَالِ</w:t>
      </w:r>
      <w:r w:rsidR="006F1053" w:rsidRPr="006F1053">
        <w:rPr>
          <w:rFonts w:cs="Traditional Arabic" w:hint="cs"/>
          <w:sz w:val="36"/>
          <w:szCs w:val="36"/>
          <w:rtl/>
        </w:rPr>
        <w:t>,</w:t>
      </w:r>
      <w:r w:rsidR="006F1053" w:rsidRPr="006F1053">
        <w:rPr>
          <w:rFonts w:cs="Traditional Arabic"/>
          <w:sz w:val="36"/>
          <w:szCs w:val="36"/>
          <w:rtl/>
        </w:rPr>
        <w:t xml:space="preserve"> وَقَدْ بَعَثَنِ</w:t>
      </w:r>
      <w:r w:rsidR="006F1053" w:rsidRPr="006F1053">
        <w:rPr>
          <w:rFonts w:cs="Traditional Arabic" w:hint="cs"/>
          <w:sz w:val="36"/>
          <w:szCs w:val="36"/>
          <w:rtl/>
        </w:rPr>
        <w:t>ي</w:t>
      </w:r>
      <w:r w:rsidR="006F1053" w:rsidRPr="006F1053">
        <w:rPr>
          <w:rFonts w:cs="Traditional Arabic"/>
          <w:sz w:val="36"/>
          <w:szCs w:val="36"/>
          <w:rtl/>
        </w:rPr>
        <w:t xml:space="preserve"> رَبُّكَ إِلَيْكَ لِتَأْمُرَنِ</w:t>
      </w:r>
      <w:r w:rsidR="006F1053" w:rsidRPr="006F1053">
        <w:rPr>
          <w:rFonts w:cs="Traditional Arabic" w:hint="cs"/>
          <w:sz w:val="36"/>
          <w:szCs w:val="36"/>
          <w:rtl/>
        </w:rPr>
        <w:t>ي</w:t>
      </w:r>
      <w:r w:rsidR="006F1053" w:rsidRPr="006F1053">
        <w:rPr>
          <w:rFonts w:cs="Traditional Arabic"/>
          <w:sz w:val="36"/>
          <w:szCs w:val="36"/>
          <w:rtl/>
        </w:rPr>
        <w:t xml:space="preserve"> بِأَمْرِكَ</w:t>
      </w:r>
      <w:r w:rsidR="006F1053" w:rsidRPr="006F1053">
        <w:rPr>
          <w:rFonts w:cs="Traditional Arabic" w:hint="cs"/>
          <w:sz w:val="36"/>
          <w:szCs w:val="36"/>
          <w:rtl/>
        </w:rPr>
        <w:t>,</w:t>
      </w:r>
      <w:r w:rsidR="006F1053" w:rsidRPr="006F1053">
        <w:rPr>
          <w:rFonts w:cs="Traditional Arabic"/>
          <w:sz w:val="36"/>
          <w:szCs w:val="36"/>
          <w:rtl/>
        </w:rPr>
        <w:t xml:space="preserve"> فَمَا شِئْتَ</w:t>
      </w:r>
      <w:r w:rsidR="006F1053" w:rsidRPr="006F1053">
        <w:rPr>
          <w:rFonts w:cs="Traditional Arabic" w:hint="cs"/>
          <w:sz w:val="36"/>
          <w:szCs w:val="36"/>
          <w:rtl/>
        </w:rPr>
        <w:t>؟</w:t>
      </w:r>
      <w:r w:rsidR="006F1053" w:rsidRPr="006F1053">
        <w:rPr>
          <w:rFonts w:cs="Traditional Arabic"/>
          <w:sz w:val="36"/>
          <w:szCs w:val="36"/>
          <w:rtl/>
        </w:rPr>
        <w:t xml:space="preserve"> إِنْ شِئْتَ أَنْ أُطْبِقَ عَلَيْهِمُ الأَخْشَبَيْنِ</w:t>
      </w:r>
      <w:r w:rsidR="006F1053" w:rsidRPr="006F1053">
        <w:rPr>
          <w:rFonts w:cs="Traditional Arabic" w:hint="cs"/>
          <w:sz w:val="36"/>
          <w:szCs w:val="36"/>
          <w:vertAlign w:val="superscript"/>
          <w:rtl/>
        </w:rPr>
        <w:t>(</w:t>
      </w:r>
      <w:r w:rsidR="006F1053" w:rsidRPr="006F1053">
        <w:rPr>
          <w:rStyle w:val="FootnoteReference"/>
          <w:sz w:val="36"/>
          <w:szCs w:val="36"/>
          <w:rtl/>
        </w:rPr>
        <w:footnoteReference w:id="35"/>
      </w:r>
      <w:r w:rsidR="006F1053" w:rsidRPr="006F1053">
        <w:rPr>
          <w:rFonts w:cs="Traditional Arabic" w:hint="cs"/>
          <w:sz w:val="36"/>
          <w:szCs w:val="36"/>
          <w:vertAlign w:val="superscript"/>
          <w:rtl/>
        </w:rPr>
        <w:t>)</w:t>
      </w:r>
      <w:r w:rsidR="006F1053" w:rsidRPr="006F1053">
        <w:rPr>
          <w:rFonts w:cs="Traditional Arabic" w:hint="cs"/>
          <w:sz w:val="36"/>
          <w:szCs w:val="36"/>
          <w:rtl/>
        </w:rPr>
        <w:t xml:space="preserve"> "</w:t>
      </w:r>
      <w:r w:rsidR="006F1053" w:rsidRPr="006F1053">
        <w:rPr>
          <w:rFonts w:cs="Traditional Arabic"/>
          <w:sz w:val="36"/>
          <w:szCs w:val="36"/>
          <w:rtl/>
        </w:rPr>
        <w:t xml:space="preserve">. فَقَالَ لَهُ رَسُولُ اللَّهِ </w:t>
      </w:r>
      <w:r w:rsidR="006F1053" w:rsidRPr="006F1053">
        <w:rPr>
          <w:rFonts w:cs="Traditional Arabic"/>
          <w:sz w:val="36"/>
          <w:szCs w:val="36"/>
        </w:rPr>
        <w:sym w:font="AGA Arabesque" w:char="F065"/>
      </w:r>
      <w:r w:rsidR="006F1053" w:rsidRPr="006F1053">
        <w:rPr>
          <w:rFonts w:cs="Traditional Arabic" w:hint="cs"/>
          <w:sz w:val="36"/>
          <w:szCs w:val="36"/>
          <w:rtl/>
        </w:rPr>
        <w:t xml:space="preserve"> :"</w:t>
      </w:r>
      <w:r w:rsidR="006F1053" w:rsidRPr="006F1053">
        <w:rPr>
          <w:rFonts w:cs="Traditional Arabic"/>
          <w:sz w:val="36"/>
          <w:szCs w:val="36"/>
          <w:rtl/>
        </w:rPr>
        <w:t xml:space="preserve"> بَلْ أَرْجُو أَنْ يُخْرِجَ اللَّهُ مِنْ أَصْلاَبِهِمْ مَنْ يَعْبُدُ اللَّهَ وَحْدَهُ لاَ يُشْرِكُ بِهِ شَيْئًا </w:t>
      </w:r>
      <w:r w:rsidR="006F1053" w:rsidRPr="006F1053">
        <w:rPr>
          <w:rFonts w:cs="Traditional Arabic" w:hint="cs"/>
          <w:sz w:val="36"/>
          <w:szCs w:val="36"/>
          <w:rtl/>
        </w:rPr>
        <w:t>"</w:t>
      </w:r>
      <w:r w:rsidR="006F1053" w:rsidRPr="006F1053">
        <w:rPr>
          <w:rFonts w:cs="Traditional Arabic"/>
          <w:sz w:val="36"/>
          <w:szCs w:val="36"/>
          <w:rtl/>
        </w:rPr>
        <w:t>.</w:t>
      </w:r>
      <w:r w:rsidR="006F1053" w:rsidRPr="006F1053">
        <w:rPr>
          <w:rFonts w:cs="Traditional Arabic" w:hint="cs"/>
          <w:sz w:val="36"/>
          <w:szCs w:val="36"/>
          <w:vertAlign w:val="superscript"/>
          <w:rtl/>
        </w:rPr>
        <w:t>(</w:t>
      </w:r>
      <w:r w:rsidR="006F1053" w:rsidRPr="006F1053">
        <w:rPr>
          <w:rStyle w:val="FootnoteReference"/>
          <w:sz w:val="36"/>
          <w:szCs w:val="36"/>
          <w:rtl/>
        </w:rPr>
        <w:footnoteReference w:id="36"/>
      </w:r>
      <w:r w:rsidR="006F1053" w:rsidRPr="006F1053">
        <w:rPr>
          <w:rFonts w:cs="Traditional Arabic" w:hint="cs"/>
          <w:sz w:val="36"/>
          <w:szCs w:val="36"/>
          <w:vertAlign w:val="superscript"/>
          <w:rtl/>
        </w:rPr>
        <w:t>)</w:t>
      </w:r>
    </w:p>
    <w:p w:rsidR="006F1053" w:rsidRPr="006F1053" w:rsidRDefault="00780D5C" w:rsidP="00780D5C">
      <w:pPr>
        <w:rPr>
          <w:rFonts w:cs="Traditional Arabic"/>
          <w:sz w:val="36"/>
          <w:szCs w:val="36"/>
          <w:rtl/>
        </w:rPr>
      </w:pPr>
      <w:r>
        <w:rPr>
          <w:rFonts w:cs="Traditional Arabic" w:hint="cs"/>
          <w:sz w:val="36"/>
          <w:szCs w:val="36"/>
          <w:rtl/>
        </w:rPr>
        <w:t xml:space="preserve">ولو تأملنا في هذا الحديث لوجدنا فيه </w:t>
      </w:r>
      <w:r w:rsidR="006F1053" w:rsidRPr="006F1053">
        <w:rPr>
          <w:rFonts w:cs="Traditional Arabic" w:hint="cs"/>
          <w:sz w:val="36"/>
          <w:szCs w:val="36"/>
          <w:rtl/>
        </w:rPr>
        <w:t xml:space="preserve">العرض المغري للتخلص من هؤلاء المعاندين المكابرين؟ </w:t>
      </w:r>
    </w:p>
    <w:p w:rsidR="006F1053" w:rsidRPr="006F1053" w:rsidRDefault="006F1053" w:rsidP="00C852FA">
      <w:pPr>
        <w:rPr>
          <w:rFonts w:cs="Traditional Arabic"/>
          <w:sz w:val="36"/>
          <w:szCs w:val="36"/>
          <w:rtl/>
        </w:rPr>
      </w:pPr>
      <w:r w:rsidRPr="006F1053">
        <w:rPr>
          <w:rFonts w:cs="Traditional Arabic" w:hint="cs"/>
          <w:sz w:val="36"/>
          <w:szCs w:val="36"/>
          <w:rtl/>
        </w:rPr>
        <w:t xml:space="preserve">     ولكن هو الحرص الذي منع صاحبه من استعجال الثمرة, والارتياح من </w:t>
      </w:r>
      <w:r w:rsidR="00C852FA">
        <w:rPr>
          <w:rFonts w:cs="Traditional Arabic" w:hint="cs"/>
          <w:sz w:val="36"/>
          <w:szCs w:val="36"/>
          <w:rtl/>
        </w:rPr>
        <w:t>متاعب</w:t>
      </w:r>
      <w:r w:rsidRPr="006F1053">
        <w:rPr>
          <w:rFonts w:cs="Traditional Arabic" w:hint="cs"/>
          <w:sz w:val="36"/>
          <w:szCs w:val="36"/>
          <w:rtl/>
        </w:rPr>
        <w:t xml:space="preserve"> الدعوة, وأدى إلى التفاؤل بأن يكون الخير في أجيالهم, فهل بعد هذا الحرص من حرص ؟!</w:t>
      </w:r>
    </w:p>
    <w:p w:rsidR="006F1053" w:rsidRPr="006F1053" w:rsidRDefault="008960BA" w:rsidP="00C852FA">
      <w:pPr>
        <w:rPr>
          <w:rFonts w:cs="Traditional Arabic"/>
          <w:sz w:val="36"/>
          <w:szCs w:val="36"/>
          <w:rtl/>
        </w:rPr>
      </w:pPr>
      <w:r>
        <w:rPr>
          <w:rFonts w:cs="Traditional Arabic"/>
          <w:noProof/>
          <w:sz w:val="36"/>
          <w:szCs w:val="36"/>
          <w:rtl/>
        </w:rPr>
        <w:pict>
          <v:shape id="_x0000_s1070" type="#_x0000_t202" style="position:absolute;left:0;text-align:left;margin-left:286pt;margin-top:391.05pt;width:38.25pt;height:21pt;z-index:251699200" stroked="f">
            <v:textbox>
              <w:txbxContent>
                <w:p w:rsidR="008960BA" w:rsidRPr="00377C41" w:rsidRDefault="008960BA" w:rsidP="004E6C4B">
                  <w:pPr>
                    <w:rPr>
                      <w:sz w:val="28"/>
                      <w:szCs w:val="28"/>
                    </w:rPr>
                  </w:pPr>
                </w:p>
              </w:txbxContent>
            </v:textbox>
            <w10:wrap anchorx="page"/>
          </v:shape>
        </w:pict>
      </w:r>
      <w:r w:rsidR="006F1053" w:rsidRPr="006F1053">
        <w:rPr>
          <w:rFonts w:cs="Traditional Arabic" w:hint="cs"/>
          <w:sz w:val="36"/>
          <w:szCs w:val="36"/>
          <w:rtl/>
        </w:rPr>
        <w:t xml:space="preserve">      حين يتبين الرد على الشق الأول من هذه الشبهة, يتبين الرد على شقها الآخر, وهو دعوى أنه </w:t>
      </w:r>
      <w:r w:rsidR="006F1053" w:rsidRPr="006F1053">
        <w:rPr>
          <w:rFonts w:cs="Traditional Arabic" w:hint="cs"/>
          <w:sz w:val="36"/>
          <w:szCs w:val="36"/>
        </w:rPr>
        <w:sym w:font="AGA Arabesque" w:char="F065"/>
      </w:r>
      <w:r w:rsidR="006F1053" w:rsidRPr="006F1053">
        <w:rPr>
          <w:rFonts w:cs="Traditional Arabic" w:hint="cs"/>
          <w:sz w:val="36"/>
          <w:szCs w:val="36"/>
          <w:rtl/>
        </w:rPr>
        <w:t xml:space="preserve"> دعا على بعض قومه, وتنزلاً للرد عليه نكتفي بذلك الحديث الذي ورد في الصحيح </w:t>
      </w:r>
      <w:r w:rsidR="006F1053" w:rsidRPr="006F1053">
        <w:rPr>
          <w:rFonts w:cs="Traditional Arabic"/>
          <w:sz w:val="36"/>
          <w:szCs w:val="36"/>
          <w:rtl/>
        </w:rPr>
        <w:t>عَنْ أَبِ</w:t>
      </w:r>
      <w:r w:rsidR="006F1053" w:rsidRPr="006F1053">
        <w:rPr>
          <w:rFonts w:cs="Traditional Arabic" w:hint="cs"/>
          <w:sz w:val="36"/>
          <w:szCs w:val="36"/>
          <w:rtl/>
        </w:rPr>
        <w:t>ي</w:t>
      </w:r>
      <w:r w:rsidR="006F1053" w:rsidRPr="006F1053">
        <w:rPr>
          <w:rFonts w:cs="Traditional Arabic"/>
          <w:sz w:val="36"/>
          <w:szCs w:val="36"/>
          <w:rtl/>
        </w:rPr>
        <w:t xml:space="preserve"> هُرَيْرَةَ</w:t>
      </w:r>
      <w:r w:rsidR="006F1053" w:rsidRPr="006F1053">
        <w:rPr>
          <w:rFonts w:cs="Traditional Arabic"/>
          <w:sz w:val="36"/>
          <w:szCs w:val="36"/>
        </w:rPr>
        <w:sym w:font="AGA Arabesque" w:char="F074"/>
      </w:r>
      <w:r w:rsidR="006F1053" w:rsidRPr="006F1053">
        <w:rPr>
          <w:rFonts w:cs="Traditional Arabic" w:hint="cs"/>
          <w:sz w:val="36"/>
          <w:szCs w:val="36"/>
          <w:vertAlign w:val="superscript"/>
          <w:rtl/>
        </w:rPr>
        <w:t>(</w:t>
      </w:r>
      <w:r w:rsidR="006F1053" w:rsidRPr="006F1053">
        <w:rPr>
          <w:rStyle w:val="FootnoteReference"/>
          <w:sz w:val="36"/>
          <w:szCs w:val="36"/>
          <w:rtl/>
        </w:rPr>
        <w:footnoteReference w:id="37"/>
      </w:r>
      <w:r w:rsidR="006F1053" w:rsidRPr="006F1053">
        <w:rPr>
          <w:rFonts w:cs="Traditional Arabic" w:hint="cs"/>
          <w:sz w:val="36"/>
          <w:szCs w:val="36"/>
          <w:vertAlign w:val="superscript"/>
          <w:rtl/>
        </w:rPr>
        <w:t>)</w:t>
      </w:r>
      <w:r w:rsidR="006F1053" w:rsidRPr="006F1053">
        <w:rPr>
          <w:rFonts w:cs="Traditional Arabic"/>
          <w:sz w:val="36"/>
          <w:szCs w:val="36"/>
          <w:rtl/>
        </w:rPr>
        <w:t>قَالَ</w:t>
      </w:r>
      <w:r w:rsidR="006F1053" w:rsidRPr="006F1053">
        <w:rPr>
          <w:rFonts w:cs="Traditional Arabic" w:hint="cs"/>
          <w:sz w:val="36"/>
          <w:szCs w:val="36"/>
          <w:rtl/>
        </w:rPr>
        <w:t>:</w:t>
      </w:r>
      <w:r w:rsidR="006F1053" w:rsidRPr="006F1053">
        <w:rPr>
          <w:rFonts w:cs="Traditional Arabic"/>
          <w:sz w:val="36"/>
          <w:szCs w:val="36"/>
          <w:rtl/>
        </w:rPr>
        <w:t xml:space="preserve"> قِيلَ</w:t>
      </w:r>
      <w:r w:rsidR="006F1053" w:rsidRPr="006F1053">
        <w:rPr>
          <w:rFonts w:cs="Traditional Arabic" w:hint="cs"/>
          <w:sz w:val="36"/>
          <w:szCs w:val="36"/>
          <w:rtl/>
        </w:rPr>
        <w:t>:</w:t>
      </w:r>
      <w:r w:rsidR="006F1053" w:rsidRPr="006F1053">
        <w:rPr>
          <w:rFonts w:cs="Traditional Arabic"/>
          <w:sz w:val="36"/>
          <w:szCs w:val="36"/>
          <w:rtl/>
        </w:rPr>
        <w:t xml:space="preserve"> يَا رَسُولَ اللَّهِ</w:t>
      </w:r>
      <w:r w:rsidR="006F1053" w:rsidRPr="006F1053">
        <w:rPr>
          <w:rFonts w:cs="Traditional Arabic" w:hint="cs"/>
          <w:sz w:val="36"/>
          <w:szCs w:val="36"/>
          <w:rtl/>
        </w:rPr>
        <w:t>,</w:t>
      </w:r>
      <w:r w:rsidR="006F1053" w:rsidRPr="006F1053">
        <w:rPr>
          <w:rFonts w:cs="Traditional Arabic"/>
          <w:sz w:val="36"/>
          <w:szCs w:val="36"/>
          <w:rtl/>
        </w:rPr>
        <w:t xml:space="preserve"> ادْعُ عَلَى الْمُشْرِكِينَ</w:t>
      </w:r>
      <w:r w:rsidR="006F1053" w:rsidRPr="006F1053">
        <w:rPr>
          <w:rFonts w:cs="Traditional Arabic" w:hint="cs"/>
          <w:sz w:val="36"/>
          <w:szCs w:val="36"/>
          <w:rtl/>
        </w:rPr>
        <w:t>,</w:t>
      </w:r>
      <w:r w:rsidR="006F1053" w:rsidRPr="006F1053">
        <w:rPr>
          <w:rFonts w:cs="Traditional Arabic"/>
          <w:sz w:val="36"/>
          <w:szCs w:val="36"/>
          <w:rtl/>
        </w:rPr>
        <w:t xml:space="preserve"> قَالَ</w:t>
      </w:r>
      <w:r w:rsidR="006F1053" w:rsidRPr="006F1053">
        <w:rPr>
          <w:rFonts w:cs="Traditional Arabic" w:hint="cs"/>
          <w:sz w:val="36"/>
          <w:szCs w:val="36"/>
          <w:rtl/>
        </w:rPr>
        <w:t>:"</w:t>
      </w:r>
      <w:r w:rsidR="006F1053" w:rsidRPr="006F1053">
        <w:rPr>
          <w:rFonts w:cs="Traditional Arabic"/>
          <w:sz w:val="36"/>
          <w:szCs w:val="36"/>
          <w:rtl/>
        </w:rPr>
        <w:t xml:space="preserve"> إِنِّ</w:t>
      </w:r>
      <w:r w:rsidR="006F1053" w:rsidRPr="006F1053">
        <w:rPr>
          <w:rFonts w:cs="Traditional Arabic" w:hint="cs"/>
          <w:sz w:val="36"/>
          <w:szCs w:val="36"/>
          <w:rtl/>
        </w:rPr>
        <w:t>ي</w:t>
      </w:r>
      <w:r w:rsidR="006F1053" w:rsidRPr="006F1053">
        <w:rPr>
          <w:rFonts w:cs="Traditional Arabic"/>
          <w:sz w:val="36"/>
          <w:szCs w:val="36"/>
          <w:rtl/>
        </w:rPr>
        <w:t xml:space="preserve"> لَمْ أُبْعَثْ لَعَّانًا وَإِنَّمَا بُعِثْتُ رَحْمَةً</w:t>
      </w:r>
      <w:r w:rsidR="006F1053" w:rsidRPr="006F1053">
        <w:rPr>
          <w:rFonts w:cs="Traditional Arabic" w:hint="cs"/>
          <w:sz w:val="36"/>
          <w:szCs w:val="36"/>
          <w:rtl/>
        </w:rPr>
        <w:t xml:space="preserve">".  </w:t>
      </w:r>
      <w:r w:rsidR="006F1053" w:rsidRPr="006F1053">
        <w:rPr>
          <w:rFonts w:cs="Traditional Arabic" w:hint="cs"/>
          <w:sz w:val="36"/>
          <w:szCs w:val="36"/>
          <w:vertAlign w:val="superscript"/>
          <w:rtl/>
        </w:rPr>
        <w:t>(</w:t>
      </w:r>
      <w:r w:rsidR="006F1053" w:rsidRPr="006F1053">
        <w:rPr>
          <w:rStyle w:val="FootnoteReference"/>
          <w:sz w:val="36"/>
          <w:szCs w:val="36"/>
          <w:rtl/>
        </w:rPr>
        <w:footnoteReference w:id="38"/>
      </w:r>
      <w:r w:rsidR="006F1053" w:rsidRPr="006F1053">
        <w:rPr>
          <w:rFonts w:cs="Traditional Arabic" w:hint="cs"/>
          <w:sz w:val="36"/>
          <w:szCs w:val="36"/>
          <w:vertAlign w:val="superscript"/>
          <w:rtl/>
        </w:rPr>
        <w:t>)</w:t>
      </w:r>
    </w:p>
    <w:p w:rsidR="006F1053" w:rsidRPr="002D5AF9" w:rsidRDefault="006F1053" w:rsidP="003864F5">
      <w:pPr>
        <w:spacing w:before="240"/>
        <w:jc w:val="left"/>
        <w:rPr>
          <w:rFonts w:cs="Traditional Arabic"/>
          <w:sz w:val="36"/>
          <w:szCs w:val="36"/>
          <w:rtl/>
        </w:rPr>
      </w:pPr>
      <w:r w:rsidRPr="006F1053">
        <w:rPr>
          <w:rFonts w:cs="Traditional Arabic" w:hint="cs"/>
          <w:sz w:val="36"/>
          <w:szCs w:val="36"/>
          <w:rtl/>
        </w:rPr>
        <w:lastRenderedPageBreak/>
        <w:t xml:space="preserve">فهل </w:t>
      </w:r>
      <w:r w:rsidR="003864F5">
        <w:rPr>
          <w:rFonts w:cs="Traditional Arabic" w:hint="cs"/>
          <w:sz w:val="36"/>
          <w:szCs w:val="36"/>
          <w:rtl/>
        </w:rPr>
        <w:t>فيه</w:t>
      </w:r>
      <w:r w:rsidRPr="006F1053">
        <w:rPr>
          <w:rFonts w:cs="Traditional Arabic" w:hint="cs"/>
          <w:sz w:val="36"/>
          <w:szCs w:val="36"/>
          <w:rtl/>
        </w:rPr>
        <w:t xml:space="preserve"> أحدًا أرحم من هذا النبي </w:t>
      </w:r>
      <w:r w:rsidRPr="006F1053">
        <w:rPr>
          <w:rFonts w:cs="Traditional Arabic" w:hint="cs"/>
          <w:sz w:val="36"/>
          <w:szCs w:val="36"/>
        </w:rPr>
        <w:sym w:font="AGA Arabesque" w:char="F065"/>
      </w:r>
      <w:r w:rsidRPr="006F1053">
        <w:rPr>
          <w:rFonts w:cs="Traditional Arabic" w:hint="cs"/>
          <w:sz w:val="36"/>
          <w:szCs w:val="36"/>
          <w:rtl/>
        </w:rPr>
        <w:t xml:space="preserve"> ؟</w:t>
      </w:r>
    </w:p>
    <w:p w:rsidR="00EF0B93" w:rsidRPr="00C332E3" w:rsidRDefault="006332D1" w:rsidP="00C332E3">
      <w:pPr>
        <w:jc w:val="center"/>
        <w:rPr>
          <w:rFonts w:ascii="Arial (Arabic)" w:hAnsi="Arial (Arabic)" w:cs="Arial (Arabic)"/>
          <w:rtl/>
        </w:rPr>
      </w:pPr>
      <w:r w:rsidRPr="00EF0B93">
        <w:rPr>
          <w:rFonts w:ascii="Traditional Arabic" w:hAnsi="Traditional Arabic" w:cs="Traditional Arabic" w:hint="cs"/>
          <w:b/>
          <w:bCs/>
          <w:sz w:val="40"/>
          <w:szCs w:val="40"/>
          <w:rtl/>
        </w:rPr>
        <w:t>الشبهة الرابعة:</w:t>
      </w:r>
    </w:p>
    <w:p w:rsidR="00EF0B93" w:rsidRDefault="006332D1" w:rsidP="000F73DB">
      <w:pPr>
        <w:spacing w:after="0"/>
        <w:jc w:val="left"/>
        <w:rPr>
          <w:rFonts w:ascii="Traditional Arabic" w:hAnsi="Traditional Arabic" w:cs="Traditional Arabic"/>
          <w:sz w:val="40"/>
          <w:szCs w:val="40"/>
          <w:rtl/>
        </w:rPr>
      </w:pPr>
      <w:r w:rsidRPr="00EF0B93">
        <w:rPr>
          <w:rFonts w:ascii="Traditional Arabic" w:hAnsi="Traditional Arabic" w:cs="Traditional Arabic" w:hint="cs"/>
          <w:sz w:val="40"/>
          <w:szCs w:val="40"/>
          <w:rtl/>
        </w:rPr>
        <w:t xml:space="preserve">زعمهم أن دعوة الرسول </w:t>
      </w:r>
      <w:r w:rsidRPr="00EF0B93">
        <w:rPr>
          <w:rFonts w:cs="Traditional Arabic"/>
          <w:sz w:val="40"/>
          <w:szCs w:val="40"/>
        </w:rPr>
        <w:sym w:font="AGA Arabesque" w:char="F065"/>
      </w:r>
      <w:r w:rsidRPr="00EF0B93">
        <w:rPr>
          <w:rFonts w:ascii="Traditional Arabic" w:hAnsi="Traditional Arabic" w:cs="Traditional Arabic" w:hint="cs"/>
          <w:sz w:val="40"/>
          <w:szCs w:val="40"/>
          <w:rtl/>
        </w:rPr>
        <w:t xml:space="preserve"> كانت خاصةً لأهل مكة .</w:t>
      </w:r>
    </w:p>
    <w:p w:rsidR="00336422" w:rsidRPr="00336422" w:rsidRDefault="008960BA" w:rsidP="00213C5D">
      <w:pPr>
        <w:rPr>
          <w:rFonts w:cs="Traditional Arabic"/>
          <w:sz w:val="36"/>
          <w:szCs w:val="36"/>
          <w:rtl/>
        </w:rPr>
      </w:pPr>
      <w:r>
        <w:rPr>
          <w:rFonts w:cs="Traditional Arabic"/>
          <w:noProof/>
          <w:sz w:val="36"/>
          <w:szCs w:val="36"/>
          <w:rtl/>
        </w:rPr>
        <w:pict>
          <v:shape id="_x0000_s1071" type="#_x0000_t202" style="position:absolute;left:0;text-align:left;margin-left:191.6pt;margin-top:491.65pt;width:41.25pt;height:29.25pt;z-index:251700224" stroked="f">
            <v:textbox>
              <w:txbxContent>
                <w:p w:rsidR="008960BA" w:rsidRPr="00377C41" w:rsidRDefault="008960BA" w:rsidP="004E6C4B">
                  <w:pPr>
                    <w:rPr>
                      <w:sz w:val="28"/>
                      <w:szCs w:val="28"/>
                    </w:rPr>
                  </w:pPr>
                  <w:r w:rsidRPr="00377C41">
                    <w:rPr>
                      <w:rFonts w:hint="cs"/>
                      <w:sz w:val="28"/>
                      <w:szCs w:val="28"/>
                      <w:rtl/>
                    </w:rPr>
                    <w:t>3</w:t>
                  </w:r>
                  <w:r>
                    <w:rPr>
                      <w:rFonts w:hint="cs"/>
                      <w:sz w:val="28"/>
                      <w:szCs w:val="28"/>
                      <w:rtl/>
                    </w:rPr>
                    <w:t>4</w:t>
                  </w:r>
                </w:p>
              </w:txbxContent>
            </v:textbox>
            <w10:wrap anchorx="page"/>
          </v:shape>
        </w:pict>
      </w:r>
      <w:r w:rsidR="00336422" w:rsidRPr="00336422">
        <w:rPr>
          <w:rFonts w:cs="Traditional Arabic" w:hint="cs"/>
          <w:sz w:val="36"/>
          <w:szCs w:val="36"/>
          <w:rtl/>
        </w:rPr>
        <w:t xml:space="preserve">بعث الأنبياء الواحد تلو الآخر, وكانت دعوة كل نبي قاصرة على قومه فحسب, فكانت دعوة هود في عاد, وصالح في ثمود, وشعيب في مدين, وهكذا كانت دعوة كل نبيٍّ في   قومه, حتى جاء البشير النذير, والسراج المنير </w:t>
      </w:r>
      <w:r w:rsidR="00336422" w:rsidRPr="00336422">
        <w:rPr>
          <w:rFonts w:cs="Traditional Arabic"/>
          <w:sz w:val="36"/>
          <w:szCs w:val="36"/>
          <w:rtl/>
        </w:rPr>
        <w:t>-</w:t>
      </w:r>
      <w:r w:rsidR="00336422" w:rsidRPr="00336422">
        <w:rPr>
          <w:rFonts w:cs="Traditional Arabic" w:hint="cs"/>
          <w:sz w:val="36"/>
          <w:szCs w:val="36"/>
          <w:rtl/>
        </w:rPr>
        <w:t xml:space="preserve"> عليه وعلى إخوته أفضل الصلاة والتسليم </w:t>
      </w:r>
      <w:r w:rsidR="00336422" w:rsidRPr="00336422">
        <w:rPr>
          <w:rFonts w:cs="Traditional Arabic"/>
          <w:sz w:val="36"/>
          <w:szCs w:val="36"/>
          <w:rtl/>
        </w:rPr>
        <w:t>-</w:t>
      </w:r>
      <w:r w:rsidR="00336422" w:rsidRPr="00336422">
        <w:rPr>
          <w:rFonts w:cs="Traditional Arabic" w:hint="cs"/>
          <w:sz w:val="36"/>
          <w:szCs w:val="36"/>
          <w:rtl/>
        </w:rPr>
        <w:t xml:space="preserve"> فحظيت دعوته بتلك الخصلة التي لم تبلغها دعوة نبي قبله, ألا وهي عمومية رسالته إلى العالمين, </w:t>
      </w:r>
      <w:r w:rsidR="00340874" w:rsidRPr="00336422">
        <w:rPr>
          <w:rFonts w:cs="Traditional Arabic" w:hint="cs"/>
          <w:sz w:val="36"/>
          <w:szCs w:val="36"/>
          <w:rtl/>
        </w:rPr>
        <w:t>انسهم</w:t>
      </w:r>
      <w:r w:rsidR="00336422" w:rsidRPr="00336422">
        <w:rPr>
          <w:rFonts w:cs="Traditional Arabic" w:hint="cs"/>
          <w:sz w:val="36"/>
          <w:szCs w:val="36"/>
          <w:rtl/>
        </w:rPr>
        <w:t xml:space="preserve"> وجنهم, أحمرهم وأبيضهم, </w:t>
      </w:r>
      <w:r w:rsidR="00340874" w:rsidRPr="00336422">
        <w:rPr>
          <w:rFonts w:cs="Traditional Arabic" w:hint="cs"/>
          <w:sz w:val="36"/>
          <w:szCs w:val="36"/>
          <w:rtl/>
        </w:rPr>
        <w:t>عربهم</w:t>
      </w:r>
      <w:r w:rsidR="00377C41">
        <w:rPr>
          <w:rFonts w:cs="Traditional Arabic" w:hint="cs"/>
          <w:sz w:val="36"/>
          <w:szCs w:val="36"/>
          <w:rtl/>
        </w:rPr>
        <w:t xml:space="preserve"> </w:t>
      </w:r>
      <w:r w:rsidR="00213C5D">
        <w:rPr>
          <w:rFonts w:cs="Traditional Arabic" w:hint="cs"/>
          <w:sz w:val="36"/>
          <w:szCs w:val="36"/>
          <w:rtl/>
        </w:rPr>
        <w:t>وعجمهم</w:t>
      </w:r>
      <w:r w:rsidR="00336422" w:rsidRPr="00336422">
        <w:rPr>
          <w:rFonts w:cs="Traditional Arabic" w:hint="cs"/>
          <w:sz w:val="36"/>
          <w:szCs w:val="36"/>
          <w:rtl/>
        </w:rPr>
        <w:t xml:space="preserve">, ولكن شبهات المستشرقين المشككين ما زالت تتوالى وتنهمر في النيل من شخصه ودعوته </w:t>
      </w:r>
      <w:r w:rsidR="00336422" w:rsidRPr="00336422">
        <w:rPr>
          <w:rFonts w:cs="Traditional Arabic" w:hint="cs"/>
          <w:sz w:val="36"/>
          <w:szCs w:val="36"/>
        </w:rPr>
        <w:sym w:font="AGA Arabesque" w:char="F065"/>
      </w:r>
      <w:r w:rsidR="00336422" w:rsidRPr="00336422">
        <w:rPr>
          <w:rFonts w:cs="Traditional Arabic" w:hint="cs"/>
          <w:sz w:val="36"/>
          <w:szCs w:val="36"/>
          <w:rtl/>
        </w:rPr>
        <w:t xml:space="preserve"> فهاهم الآن يشككون في هذه العمومية, ويقصرون هذه الدعوة في مهبطها, زاعمين مرة أن هذه الدعوة إنما جاءت لأم القرى ومن حولها, ومن حولها بضع قرى وليس كل العالم؟ </w:t>
      </w:r>
      <w:r w:rsidR="00336422" w:rsidRPr="00336422">
        <w:rPr>
          <w:rFonts w:cs="Traditional Arabic" w:hint="cs"/>
          <w:sz w:val="36"/>
          <w:szCs w:val="36"/>
          <w:vertAlign w:val="superscript"/>
          <w:rtl/>
        </w:rPr>
        <w:t>(</w:t>
      </w:r>
      <w:r w:rsidR="00336422" w:rsidRPr="00336422">
        <w:rPr>
          <w:rStyle w:val="FootnoteReference"/>
          <w:sz w:val="36"/>
          <w:szCs w:val="36"/>
          <w:rtl/>
        </w:rPr>
        <w:footnoteReference w:id="39"/>
      </w:r>
      <w:r w:rsidR="00336422" w:rsidRPr="00336422">
        <w:rPr>
          <w:rFonts w:cs="Traditional Arabic" w:hint="cs"/>
          <w:sz w:val="36"/>
          <w:szCs w:val="36"/>
          <w:vertAlign w:val="superscript"/>
          <w:rtl/>
        </w:rPr>
        <w:t>)</w:t>
      </w:r>
      <w:r w:rsidR="00336422" w:rsidRPr="00336422">
        <w:rPr>
          <w:rFonts w:cs="Traditional Arabic" w:hint="cs"/>
          <w:sz w:val="36"/>
          <w:szCs w:val="36"/>
          <w:rtl/>
        </w:rPr>
        <w:t xml:space="preserve"> وفي أخرى يقولون: إن محمدًا </w:t>
      </w:r>
      <w:r w:rsidR="00336422" w:rsidRPr="00336422">
        <w:rPr>
          <w:rFonts w:cs="Traditional Arabic" w:hint="cs"/>
          <w:sz w:val="36"/>
          <w:szCs w:val="36"/>
        </w:rPr>
        <w:sym w:font="AGA Arabesque" w:char="F065"/>
      </w:r>
      <w:r w:rsidR="00336422" w:rsidRPr="00336422">
        <w:rPr>
          <w:rFonts w:cs="Traditional Arabic" w:hint="cs"/>
          <w:sz w:val="36"/>
          <w:szCs w:val="36"/>
          <w:rtl/>
        </w:rPr>
        <w:t xml:space="preserve"> عربي الجنسية, وعربي اللغة, والقرآن عربي اللغة, والعالم موزع على لغات غير العربية كثيرة ومختلفة؛ فهل من الممكن عقلاً أن يكون محمدًا </w:t>
      </w:r>
      <w:r w:rsidR="00336422" w:rsidRPr="00336422">
        <w:rPr>
          <w:rFonts w:cs="Traditional Arabic" w:hint="cs"/>
          <w:sz w:val="36"/>
          <w:szCs w:val="36"/>
        </w:rPr>
        <w:sym w:font="AGA Arabesque" w:char="F065"/>
      </w:r>
      <w:r w:rsidR="00336422" w:rsidRPr="00336422">
        <w:rPr>
          <w:rFonts w:cs="Traditional Arabic" w:hint="cs"/>
          <w:sz w:val="36"/>
          <w:szCs w:val="36"/>
          <w:rtl/>
        </w:rPr>
        <w:t xml:space="preserve"> رسولاً لجميع شعوب العالم, وهو لا يعرف إلا اللغة العربية؟ </w:t>
      </w:r>
      <w:r w:rsidR="00336422" w:rsidRPr="00336422">
        <w:rPr>
          <w:rFonts w:cs="Traditional Arabic" w:hint="cs"/>
          <w:sz w:val="36"/>
          <w:szCs w:val="36"/>
          <w:vertAlign w:val="superscript"/>
          <w:rtl/>
        </w:rPr>
        <w:t>(</w:t>
      </w:r>
      <w:r w:rsidR="00336422" w:rsidRPr="00336422">
        <w:rPr>
          <w:rStyle w:val="FootnoteReference"/>
          <w:sz w:val="36"/>
          <w:szCs w:val="36"/>
          <w:rtl/>
        </w:rPr>
        <w:footnoteReference w:id="40"/>
      </w:r>
      <w:r w:rsidR="00336422" w:rsidRPr="00336422">
        <w:rPr>
          <w:rFonts w:cs="Traditional Arabic" w:hint="cs"/>
          <w:sz w:val="36"/>
          <w:szCs w:val="36"/>
          <w:vertAlign w:val="superscript"/>
          <w:rtl/>
        </w:rPr>
        <w:t>)</w:t>
      </w:r>
      <w:r w:rsidR="00336422" w:rsidRPr="00336422">
        <w:rPr>
          <w:rFonts w:cs="Traditional Arabic" w:hint="cs"/>
          <w:sz w:val="36"/>
          <w:szCs w:val="36"/>
          <w:rtl/>
        </w:rPr>
        <w:t xml:space="preserve">  وهل من عدل الإله أن يطلب من أهل الكتاب أن يؤمنوا بنبيٍ لم يرسل إليهم؟ </w:t>
      </w:r>
      <w:r w:rsidR="00336422" w:rsidRPr="00336422">
        <w:rPr>
          <w:rFonts w:cs="Traditional Arabic" w:hint="cs"/>
          <w:sz w:val="36"/>
          <w:szCs w:val="36"/>
          <w:vertAlign w:val="superscript"/>
          <w:rtl/>
        </w:rPr>
        <w:t>(</w:t>
      </w:r>
      <w:r w:rsidR="00336422" w:rsidRPr="00336422">
        <w:rPr>
          <w:rStyle w:val="FootnoteReference"/>
          <w:sz w:val="36"/>
          <w:szCs w:val="36"/>
          <w:rtl/>
        </w:rPr>
        <w:footnoteReference w:id="41"/>
      </w:r>
      <w:r w:rsidR="00336422" w:rsidRPr="00336422">
        <w:rPr>
          <w:rFonts w:cs="Traditional Arabic" w:hint="cs"/>
          <w:sz w:val="36"/>
          <w:szCs w:val="36"/>
          <w:vertAlign w:val="superscript"/>
          <w:rtl/>
        </w:rPr>
        <w:t>)</w:t>
      </w:r>
      <w:r w:rsidR="00336422" w:rsidRPr="00336422">
        <w:rPr>
          <w:rFonts w:cs="Traditional Arabic" w:hint="cs"/>
          <w:sz w:val="36"/>
          <w:szCs w:val="36"/>
          <w:rtl/>
        </w:rPr>
        <w:t xml:space="preserve">  وأخيرًا يسعون في إنكار ثبوت تلك الرسائل التي أرسلها </w:t>
      </w:r>
      <w:r w:rsidR="00336422" w:rsidRPr="00336422">
        <w:rPr>
          <w:rFonts w:cs="Traditional Arabic" w:hint="cs"/>
          <w:sz w:val="36"/>
          <w:szCs w:val="36"/>
          <w:rtl/>
        </w:rPr>
        <w:lastRenderedPageBreak/>
        <w:t xml:space="preserve">النبي </w:t>
      </w:r>
      <w:r w:rsidR="00336422" w:rsidRPr="00336422">
        <w:rPr>
          <w:rFonts w:cs="Traditional Arabic" w:hint="cs"/>
          <w:sz w:val="36"/>
          <w:szCs w:val="36"/>
        </w:rPr>
        <w:sym w:font="AGA Arabesque" w:char="F065"/>
      </w:r>
      <w:r w:rsidR="00336422" w:rsidRPr="00336422">
        <w:rPr>
          <w:rFonts w:cs="Traditional Arabic" w:hint="cs"/>
          <w:sz w:val="36"/>
          <w:szCs w:val="36"/>
          <w:rtl/>
        </w:rPr>
        <w:t xml:space="preserve"> إلى الملوك المعاصرين له داعيًا لهم ولأقوامهم للدخول في دين الله </w:t>
      </w:r>
      <w:r w:rsidR="00336422" w:rsidRPr="00336422">
        <w:rPr>
          <w:rFonts w:cs="Traditional Arabic"/>
          <w:sz w:val="36"/>
          <w:szCs w:val="36"/>
        </w:rPr>
        <w:sym w:font="AGA Arabesque" w:char="F055"/>
      </w:r>
      <w:r w:rsidR="00336422" w:rsidRPr="00336422">
        <w:rPr>
          <w:rFonts w:cs="Traditional Arabic" w:hint="cs"/>
          <w:sz w:val="36"/>
          <w:szCs w:val="36"/>
          <w:vertAlign w:val="superscript"/>
          <w:rtl/>
        </w:rPr>
        <w:t>(</w:t>
      </w:r>
      <w:r w:rsidR="00336422" w:rsidRPr="00336422">
        <w:rPr>
          <w:rStyle w:val="FootnoteReference"/>
          <w:sz w:val="36"/>
          <w:szCs w:val="36"/>
          <w:rtl/>
        </w:rPr>
        <w:footnoteReference w:id="42"/>
      </w:r>
      <w:r w:rsidR="00336422" w:rsidRPr="00336422">
        <w:rPr>
          <w:rFonts w:cs="Traditional Arabic" w:hint="cs"/>
          <w:sz w:val="36"/>
          <w:szCs w:val="36"/>
          <w:vertAlign w:val="superscript"/>
          <w:rtl/>
        </w:rPr>
        <w:t>)</w:t>
      </w:r>
      <w:r w:rsidR="00336422" w:rsidRPr="00336422">
        <w:rPr>
          <w:rFonts w:cs="Traditional Arabic" w:hint="cs"/>
          <w:sz w:val="36"/>
          <w:szCs w:val="36"/>
          <w:rtl/>
        </w:rPr>
        <w:t xml:space="preserve">, ولا أدري متى أصبح المستشرقون نقادًا للعلم والأسانيد؟ </w:t>
      </w:r>
    </w:p>
    <w:p w:rsidR="00336422" w:rsidRPr="00336422" w:rsidRDefault="00336422" w:rsidP="006D107C">
      <w:pPr>
        <w:rPr>
          <w:rFonts w:cs="Traditional Arabic"/>
          <w:sz w:val="36"/>
          <w:szCs w:val="36"/>
          <w:rtl/>
        </w:rPr>
      </w:pPr>
      <w:r w:rsidRPr="00336422">
        <w:rPr>
          <w:rFonts w:cs="Traditional Arabic" w:hint="cs"/>
          <w:sz w:val="36"/>
          <w:szCs w:val="36"/>
          <w:rtl/>
        </w:rPr>
        <w:t xml:space="preserve">     فآيات القرآن شاهدة والأحاديث النبوية دالَّة أن رسالته </w:t>
      </w:r>
      <w:r w:rsidRPr="00336422">
        <w:rPr>
          <w:rFonts w:cs="Traditional Arabic" w:hint="cs"/>
          <w:sz w:val="36"/>
          <w:szCs w:val="36"/>
        </w:rPr>
        <w:sym w:font="AGA Arabesque" w:char="F065"/>
      </w:r>
      <w:r w:rsidRPr="00336422">
        <w:rPr>
          <w:rFonts w:cs="Traditional Arabic" w:hint="cs"/>
          <w:sz w:val="36"/>
          <w:szCs w:val="36"/>
          <w:rtl/>
        </w:rPr>
        <w:t xml:space="preserve"> عالمية , بل من المستشرقون أنفسهم من شهد بذلك</w:t>
      </w:r>
      <w:r w:rsidR="006D107C">
        <w:rPr>
          <w:rFonts w:cs="Traditional Arabic" w:hint="cs"/>
          <w:sz w:val="36"/>
          <w:szCs w:val="36"/>
          <w:rtl/>
        </w:rPr>
        <w:t>.</w:t>
      </w:r>
    </w:p>
    <w:p w:rsidR="00336422" w:rsidRPr="00DD7D52" w:rsidRDefault="00336422" w:rsidP="00DD7D52">
      <w:pPr>
        <w:rPr>
          <w:rFonts w:cs="Traditional Arabic"/>
          <w:sz w:val="40"/>
          <w:szCs w:val="40"/>
          <w:rtl/>
        </w:rPr>
      </w:pPr>
      <w:r w:rsidRPr="00E93933">
        <w:rPr>
          <w:rFonts w:cs="Traditional Arabic" w:hint="cs"/>
          <w:sz w:val="36"/>
          <w:szCs w:val="36"/>
          <w:rtl/>
        </w:rPr>
        <w:t>قال رب العالمين</w:t>
      </w:r>
      <w:r w:rsidRPr="00E93933">
        <w:rPr>
          <w:sz w:val="36"/>
          <w:szCs w:val="36"/>
        </w:rPr>
        <w:sym w:font="AGA Arabesque" w:char="F049"/>
      </w:r>
      <w:r w:rsidRPr="00451684">
        <w:rPr>
          <w:rFonts w:cs="Traditional Arabic" w:hint="cs"/>
          <w:sz w:val="36"/>
          <w:szCs w:val="36"/>
          <w:rtl/>
        </w:rPr>
        <w:t>:</w:t>
      </w:r>
      <w:r w:rsidR="000F73DB" w:rsidRPr="00195A1E">
        <w:rPr>
          <w:rFonts w:ascii="Times New Roman" w:eastAsia="Times New Roman" w:hAnsi="Times New Roman" w:cs="DecoType Naskh"/>
          <w:noProof/>
          <w:sz w:val="36"/>
          <w:szCs w:val="36"/>
          <w:rtl/>
        </w:rPr>
        <w:t>وَ</w:t>
      </w:r>
      <w:r w:rsidR="00377C41">
        <w:rPr>
          <w:rFonts w:ascii="Times New Roman" w:eastAsia="Times New Roman" w:hAnsi="Times New Roman" w:cs="DecoType Naskh" w:hint="cs"/>
          <w:noProof/>
          <w:sz w:val="36"/>
          <w:szCs w:val="36"/>
          <w:rtl/>
        </w:rPr>
        <w:t xml:space="preserve"> </w:t>
      </w:r>
      <w:r w:rsidR="000F73DB" w:rsidRPr="00195A1E">
        <w:rPr>
          <w:rFonts w:ascii="Times New Roman" w:eastAsia="Times New Roman" w:hAnsi="Times New Roman" w:cs="DecoType Naskh"/>
          <w:noProof/>
          <w:sz w:val="36"/>
          <w:szCs w:val="36"/>
          <w:rtl/>
        </w:rPr>
        <w:t>كَذَٰلِكَ أَوْحَيْنَا إِلَيْكَ قُرْآنًا عَرَبِيًّا لِتُنْذِرَ أُمَّ الْقُرَىٰ وَمَنْ حَوْلَهَا وَتُنْذِرَ يَوْمَ الْجَمْعِ لَا رَيْبَ فِيهِ ۚ فَرِيقٌ فِي الْجَنَّةِ وَفَرِيقٌ فِي السَّعِيرِ</w:t>
      </w:r>
      <w:r w:rsidR="000F73DB" w:rsidRPr="000F73DB">
        <w:rPr>
          <w:rFonts w:cs="Traditional Arabic"/>
          <w:sz w:val="32"/>
          <w:szCs w:val="32"/>
          <w:rtl/>
        </w:rPr>
        <w:t>﴿٧﴾</w:t>
      </w:r>
      <w:r w:rsidRPr="00E93933">
        <w:rPr>
          <w:rFonts w:cs="Traditional Arabic" w:hint="cs"/>
          <w:sz w:val="36"/>
          <w:szCs w:val="36"/>
          <w:vertAlign w:val="superscript"/>
          <w:rtl/>
        </w:rPr>
        <w:t>(</w:t>
      </w:r>
      <w:r w:rsidRPr="00E93933">
        <w:rPr>
          <w:rStyle w:val="FootnoteReference"/>
          <w:sz w:val="36"/>
          <w:szCs w:val="36"/>
          <w:rtl/>
        </w:rPr>
        <w:footnoteReference w:id="43"/>
      </w:r>
      <w:r w:rsidRPr="00E93933">
        <w:rPr>
          <w:rFonts w:cs="Traditional Arabic" w:hint="cs"/>
          <w:sz w:val="36"/>
          <w:szCs w:val="36"/>
          <w:vertAlign w:val="superscript"/>
          <w:rtl/>
        </w:rPr>
        <w:t>)</w:t>
      </w:r>
      <w:r w:rsidRPr="00E93933">
        <w:rPr>
          <w:rFonts w:ascii="Arial (Arabic)" w:hAnsi="Arial (Arabic)" w:cs="Traditional Arabic" w:hint="cs"/>
          <w:sz w:val="36"/>
          <w:szCs w:val="36"/>
          <w:rtl/>
        </w:rPr>
        <w:t xml:space="preserve">. </w:t>
      </w:r>
      <w:r w:rsidRPr="00E93933">
        <w:rPr>
          <w:rFonts w:cs="Traditional Arabic" w:hint="cs"/>
          <w:sz w:val="36"/>
          <w:szCs w:val="36"/>
          <w:rtl/>
        </w:rPr>
        <w:t>وقال المنان</w:t>
      </w:r>
      <w:r w:rsidRPr="00E93933">
        <w:rPr>
          <w:rFonts w:hint="cs"/>
          <w:sz w:val="36"/>
          <w:szCs w:val="36"/>
        </w:rPr>
        <w:sym w:font="AGA Arabesque" w:char="F055"/>
      </w:r>
      <w:r w:rsidRPr="00451684">
        <w:rPr>
          <w:rFonts w:cs="Traditional Arabic" w:hint="cs"/>
          <w:sz w:val="36"/>
          <w:szCs w:val="36"/>
          <w:rtl/>
        </w:rPr>
        <w:t>:</w:t>
      </w:r>
      <w:r w:rsidR="00DD7D52" w:rsidRPr="00195A1E">
        <w:rPr>
          <w:rFonts w:ascii="Times New Roman" w:eastAsia="Times New Roman" w:hAnsi="Times New Roman" w:cs="DecoType Naskh"/>
          <w:noProof/>
          <w:sz w:val="36"/>
          <w:szCs w:val="36"/>
          <w:rtl/>
        </w:rPr>
        <w:t>وَمَا أَرْسَلْنَاكَ إِلَّا كَافَّةً لِلنَّاسِ بَشِيرًا وَنَذِيرًا وَلَٰكِنَّ أَكْثَرَ النَّاسِ لَا يَعْلَمُونَ</w:t>
      </w:r>
      <w:r w:rsidR="00DD7D52" w:rsidRPr="00DD7D52">
        <w:rPr>
          <w:rFonts w:cs="Traditional Arabic"/>
          <w:sz w:val="32"/>
          <w:szCs w:val="32"/>
          <w:rtl/>
        </w:rPr>
        <w:t>﴿٢٨﴾</w:t>
      </w:r>
      <w:r w:rsidRPr="00E93933">
        <w:rPr>
          <w:rFonts w:ascii="Traditional Arabic" w:hAnsi="Traditional Arabic" w:cs="Traditional Arabic" w:hint="cs"/>
          <w:sz w:val="36"/>
          <w:szCs w:val="36"/>
          <w:vertAlign w:val="superscript"/>
          <w:rtl/>
        </w:rPr>
        <w:t>(</w:t>
      </w:r>
      <w:r w:rsidRPr="00E93933">
        <w:rPr>
          <w:rStyle w:val="FootnoteReference"/>
          <w:rFonts w:ascii="Traditional Arabic" w:hAnsi="Traditional Arabic"/>
          <w:sz w:val="36"/>
          <w:szCs w:val="36"/>
          <w:rtl/>
        </w:rPr>
        <w:footnoteReference w:id="44"/>
      </w:r>
      <w:r w:rsidRPr="00E93933">
        <w:rPr>
          <w:rFonts w:ascii="Traditional Arabic" w:hAnsi="Traditional Arabic" w:cs="Traditional Arabic" w:hint="cs"/>
          <w:sz w:val="36"/>
          <w:szCs w:val="36"/>
          <w:vertAlign w:val="superscript"/>
          <w:rtl/>
        </w:rPr>
        <w:t>)</w:t>
      </w:r>
      <w:r w:rsidRPr="00E93933">
        <w:rPr>
          <w:rFonts w:ascii="Arial (Arabic)" w:hAnsi="Arial (Arabic)" w:cs="Traditional Arabic" w:hint="cs"/>
          <w:sz w:val="36"/>
          <w:szCs w:val="36"/>
          <w:rtl/>
        </w:rPr>
        <w:t>.</w:t>
      </w:r>
      <w:r w:rsidRPr="00E93933">
        <w:rPr>
          <w:rFonts w:cs="Traditional Arabic" w:hint="cs"/>
          <w:sz w:val="36"/>
          <w:szCs w:val="36"/>
          <w:rtl/>
        </w:rPr>
        <w:t>وقال رب العالمين</w:t>
      </w:r>
      <w:r w:rsidRPr="00E93933">
        <w:rPr>
          <w:sz w:val="36"/>
          <w:szCs w:val="36"/>
        </w:rPr>
        <w:sym w:font="AGA Arabesque" w:char="F049"/>
      </w:r>
      <w:r w:rsidRPr="00451684">
        <w:rPr>
          <w:rFonts w:cs="Traditional Arabic" w:hint="cs"/>
          <w:sz w:val="36"/>
          <w:szCs w:val="36"/>
          <w:rtl/>
        </w:rPr>
        <w:t xml:space="preserve">: </w:t>
      </w:r>
      <w:r w:rsidR="00DD7D52" w:rsidRPr="00195A1E">
        <w:rPr>
          <w:rFonts w:ascii="Times New Roman" w:eastAsia="Times New Roman" w:hAnsi="Times New Roman" w:cs="DecoType Naskh"/>
          <w:noProof/>
          <w:sz w:val="36"/>
          <w:szCs w:val="36"/>
          <w:rtl/>
        </w:rPr>
        <w:t>وَمَا أَرْسَلْنَاكَ إِلَّا رَحْمَةً لِلْعَالَمِينَ</w:t>
      </w:r>
      <w:r w:rsidR="00DD7D52" w:rsidRPr="00DD7D52">
        <w:rPr>
          <w:rFonts w:cs="Traditional Arabic"/>
          <w:sz w:val="28"/>
          <w:szCs w:val="28"/>
          <w:rtl/>
        </w:rPr>
        <w:t>﴿١٠٧﴾</w:t>
      </w:r>
      <w:r w:rsidRPr="00DD7D52">
        <w:rPr>
          <w:rFonts w:cs="Traditional Arabic" w:hint="cs"/>
          <w:sz w:val="32"/>
          <w:szCs w:val="32"/>
          <w:rtl/>
        </w:rPr>
        <w:t>(</w:t>
      </w:r>
      <w:r w:rsidRPr="00DD7D52">
        <w:rPr>
          <w:sz w:val="32"/>
          <w:szCs w:val="32"/>
          <w:rtl/>
        </w:rPr>
        <w:footnoteReference w:id="45"/>
      </w:r>
      <w:r w:rsidRPr="00DD7D52">
        <w:rPr>
          <w:rFonts w:cs="Traditional Arabic" w:hint="cs"/>
          <w:sz w:val="32"/>
          <w:szCs w:val="32"/>
          <w:rtl/>
        </w:rPr>
        <w:t>)</w:t>
      </w:r>
      <w:r w:rsidRPr="00DD7D52">
        <w:rPr>
          <w:rFonts w:cs="Traditional Arabic" w:hint="cs"/>
          <w:sz w:val="40"/>
          <w:szCs w:val="40"/>
          <w:rtl/>
        </w:rPr>
        <w:t xml:space="preserve"> .</w:t>
      </w:r>
    </w:p>
    <w:p w:rsidR="00336422" w:rsidRPr="00336422" w:rsidRDefault="00336422" w:rsidP="006D107C">
      <w:pPr>
        <w:rPr>
          <w:rFonts w:cs="Traditional Arabic"/>
          <w:sz w:val="36"/>
          <w:szCs w:val="36"/>
          <w:rtl/>
        </w:rPr>
      </w:pPr>
      <w:r w:rsidRPr="00336422">
        <w:rPr>
          <w:rFonts w:cs="Traditional Arabic" w:hint="cs"/>
          <w:sz w:val="36"/>
          <w:szCs w:val="36"/>
          <w:rtl/>
        </w:rPr>
        <w:t>فكل واحدة من هذه الآيات كافية شافية</w:t>
      </w:r>
      <w:r w:rsidR="006D107C">
        <w:rPr>
          <w:rFonts w:cs="Traditional Arabic" w:hint="cs"/>
          <w:sz w:val="36"/>
          <w:szCs w:val="36"/>
          <w:rtl/>
        </w:rPr>
        <w:t>.</w:t>
      </w:r>
    </w:p>
    <w:p w:rsidR="00336422" w:rsidRPr="00336422" w:rsidRDefault="008960BA" w:rsidP="006D107C">
      <w:pPr>
        <w:spacing w:after="0"/>
        <w:rPr>
          <w:rFonts w:cs="Traditional Arabic"/>
          <w:sz w:val="36"/>
          <w:szCs w:val="36"/>
          <w:rtl/>
        </w:rPr>
      </w:pPr>
      <w:r>
        <w:rPr>
          <w:rFonts w:cs="Traditional Arabic"/>
          <w:noProof/>
          <w:sz w:val="36"/>
          <w:szCs w:val="36"/>
          <w:rtl/>
        </w:rPr>
        <w:pict>
          <v:shape id="_x0000_s1072" type="#_x0000_t202" style="position:absolute;left:0;text-align:left;margin-left:189.35pt;margin-top:247.85pt;width:45pt;height:26.25pt;z-index:251701248" stroked="f">
            <v:textbox>
              <w:txbxContent>
                <w:p w:rsidR="008960BA" w:rsidRPr="00377C41" w:rsidRDefault="008960BA" w:rsidP="004E6C4B">
                  <w:pPr>
                    <w:rPr>
                      <w:sz w:val="28"/>
                      <w:szCs w:val="28"/>
                    </w:rPr>
                  </w:pPr>
                </w:p>
              </w:txbxContent>
            </v:textbox>
            <w10:wrap anchorx="page"/>
          </v:shape>
        </w:pict>
      </w:r>
      <w:r w:rsidR="00780D5C">
        <w:rPr>
          <w:rFonts w:cs="Traditional Arabic" w:hint="cs"/>
          <w:sz w:val="36"/>
          <w:szCs w:val="36"/>
          <w:rtl/>
        </w:rPr>
        <w:t xml:space="preserve">الرد على </w:t>
      </w:r>
      <w:r w:rsidR="006D107C">
        <w:rPr>
          <w:rFonts w:cs="Traditional Arabic" w:hint="cs"/>
          <w:sz w:val="36"/>
          <w:szCs w:val="36"/>
          <w:rtl/>
        </w:rPr>
        <w:t xml:space="preserve">ما قالوا </w:t>
      </w:r>
      <w:r w:rsidR="00336422" w:rsidRPr="00336422">
        <w:rPr>
          <w:rFonts w:cs="Traditional Arabic" w:hint="cs"/>
          <w:sz w:val="36"/>
          <w:szCs w:val="36"/>
          <w:rtl/>
        </w:rPr>
        <w:t xml:space="preserve">: أن من حول مكة بضع قرى وليس كل العالم, فلا نسلم </w:t>
      </w:r>
      <w:r w:rsidR="00780D5C">
        <w:rPr>
          <w:rFonts w:cs="Traditional Arabic" w:hint="cs"/>
          <w:sz w:val="36"/>
          <w:szCs w:val="36"/>
          <w:rtl/>
        </w:rPr>
        <w:t>ل</w:t>
      </w:r>
      <w:r w:rsidR="00336422" w:rsidRPr="00336422">
        <w:rPr>
          <w:rFonts w:cs="Traditional Arabic" w:hint="cs"/>
          <w:sz w:val="36"/>
          <w:szCs w:val="36"/>
          <w:rtl/>
        </w:rPr>
        <w:t xml:space="preserve">ذلك ؛ لأنه قد ثبت علميًا أن مكة المكرمة تتوسط اليابسة زمانًا ومكانًا ( وليس الكرة الأرضية كلها؛ لأن خمس الأرض يابس والباقي ماء ) قال الأستاذ زغلول النجار عن صديقه الدكتور حسين كمال الدين </w:t>
      </w:r>
      <w:r w:rsidR="00336422" w:rsidRPr="00336422">
        <w:rPr>
          <w:rFonts w:cs="Traditional Arabic"/>
          <w:sz w:val="36"/>
          <w:szCs w:val="36"/>
          <w:rtl/>
        </w:rPr>
        <w:t>-</w:t>
      </w:r>
      <w:r w:rsidR="00336422" w:rsidRPr="00336422">
        <w:rPr>
          <w:rFonts w:cs="Traditional Arabic" w:hint="cs"/>
          <w:sz w:val="36"/>
          <w:szCs w:val="36"/>
          <w:rtl/>
        </w:rPr>
        <w:t xml:space="preserve"> رحمه الله </w:t>
      </w:r>
      <w:r w:rsidR="00336422" w:rsidRPr="00336422">
        <w:rPr>
          <w:rFonts w:cs="Traditional Arabic"/>
          <w:sz w:val="36"/>
          <w:szCs w:val="36"/>
          <w:rtl/>
        </w:rPr>
        <w:t>-</w:t>
      </w:r>
      <w:r w:rsidR="00336422" w:rsidRPr="00336422">
        <w:rPr>
          <w:rFonts w:cs="Traditional Arabic" w:hint="cs"/>
          <w:sz w:val="36"/>
          <w:szCs w:val="36"/>
          <w:rtl/>
        </w:rPr>
        <w:t xml:space="preserve"> الذي كان أستاذًا في هندسة القاهرة ومن أعظم علماء المساحة: إنه كان يجري دراسة بواسطة الحاسب الآلي لتحديد اتجاه القبلة في مختلف بقاع الأرض, </w:t>
      </w:r>
      <w:r w:rsidR="00336422" w:rsidRPr="00336422">
        <w:rPr>
          <w:rFonts w:cs="Traditional Arabic" w:hint="cs"/>
          <w:sz w:val="36"/>
          <w:szCs w:val="36"/>
          <w:rtl/>
        </w:rPr>
        <w:lastRenderedPageBreak/>
        <w:t xml:space="preserve">فأثبت أن مكة المكرمة هي وسط اليابسة, بمعنى أننا لو رسمنا دائرة مركزها مكة المكرمة فهذه الدائرة تحيط باليابسة كافة. </w:t>
      </w:r>
    </w:p>
    <w:p w:rsidR="00336422" w:rsidRDefault="00336422" w:rsidP="00E93933">
      <w:pPr>
        <w:spacing w:after="0"/>
        <w:rPr>
          <w:rtl/>
        </w:rPr>
      </w:pPr>
      <w:r w:rsidRPr="00336422">
        <w:rPr>
          <w:rFonts w:cs="Traditional Arabic" w:hint="cs"/>
          <w:sz w:val="36"/>
          <w:szCs w:val="36"/>
          <w:rtl/>
        </w:rPr>
        <w:t xml:space="preserve">وأضاف الدكتور زغلول النجار أن مكة تتوسط اليابسة زمانًا أيضًا؛ لأن العلماء تكلموا عن خط طول الصفر الزمني, فوجدوا أحد عشر خطًا عن يمينها, وأحد عشر عن يسارها, والله أعلم.  </w:t>
      </w:r>
      <w:r w:rsidRPr="00336422">
        <w:rPr>
          <w:rFonts w:cs="Traditional Arabic" w:hint="cs"/>
          <w:sz w:val="36"/>
          <w:szCs w:val="36"/>
          <w:vertAlign w:val="superscript"/>
          <w:rtl/>
        </w:rPr>
        <w:t>(</w:t>
      </w:r>
      <w:r w:rsidRPr="00336422">
        <w:rPr>
          <w:rStyle w:val="FootnoteReference"/>
          <w:sz w:val="36"/>
          <w:szCs w:val="36"/>
          <w:rtl/>
        </w:rPr>
        <w:footnoteReference w:id="46"/>
      </w:r>
      <w:r w:rsidRPr="00336422">
        <w:rPr>
          <w:rFonts w:cs="Traditional Arabic" w:hint="cs"/>
          <w:sz w:val="36"/>
          <w:szCs w:val="36"/>
          <w:vertAlign w:val="superscript"/>
          <w:rtl/>
        </w:rPr>
        <w:t>)</w:t>
      </w:r>
    </w:p>
    <w:p w:rsidR="00E93933" w:rsidRPr="00E93933" w:rsidRDefault="008960BA" w:rsidP="00E93933">
      <w:pPr>
        <w:spacing w:after="0"/>
        <w:rPr>
          <w:rFonts w:cs="Traditional Arabic"/>
          <w:sz w:val="36"/>
          <w:szCs w:val="36"/>
          <w:rtl/>
        </w:rPr>
      </w:pPr>
      <w:r>
        <w:rPr>
          <w:rFonts w:cs="Traditional Arabic"/>
          <w:noProof/>
          <w:sz w:val="36"/>
          <w:szCs w:val="36"/>
          <w:rtl/>
        </w:rPr>
        <w:pict>
          <v:shape id="_x0000_s1073" type="#_x0000_t202" style="position:absolute;left:0;text-align:left;margin-left:188.6pt;margin-top:400pt;width:42.75pt;height:28.5pt;z-index:251702272;mso-position-vertical:absolute" stroked="f">
            <v:textbox>
              <w:txbxContent>
                <w:p w:rsidR="008960BA" w:rsidRPr="0080320D" w:rsidRDefault="008960BA" w:rsidP="00E552C6">
                  <w:pPr>
                    <w:rPr>
                      <w:sz w:val="28"/>
                      <w:szCs w:val="28"/>
                    </w:rPr>
                  </w:pPr>
                  <w:r w:rsidRPr="0080320D">
                    <w:rPr>
                      <w:rFonts w:hint="cs"/>
                      <w:sz w:val="28"/>
                      <w:szCs w:val="28"/>
                      <w:rtl/>
                    </w:rPr>
                    <w:t>3</w:t>
                  </w:r>
                  <w:r>
                    <w:rPr>
                      <w:rFonts w:hint="cs"/>
                      <w:sz w:val="28"/>
                      <w:szCs w:val="28"/>
                      <w:rtl/>
                    </w:rPr>
                    <w:t>6</w:t>
                  </w:r>
                </w:p>
              </w:txbxContent>
            </v:textbox>
            <w10:wrap anchorx="page"/>
          </v:shape>
        </w:pict>
      </w:r>
      <w:r w:rsidR="00E93933" w:rsidRPr="00E93933">
        <w:rPr>
          <w:rFonts w:cs="Traditional Arabic" w:hint="cs"/>
          <w:sz w:val="36"/>
          <w:szCs w:val="36"/>
          <w:rtl/>
        </w:rPr>
        <w:t xml:space="preserve">وأما قولكم: هل من الممكن عقلاً أن يكون محمدًا </w:t>
      </w:r>
      <w:r w:rsidR="00E93933" w:rsidRPr="00E93933">
        <w:rPr>
          <w:rFonts w:cs="Traditional Arabic" w:hint="cs"/>
          <w:sz w:val="36"/>
          <w:szCs w:val="36"/>
        </w:rPr>
        <w:sym w:font="AGA Arabesque" w:char="F065"/>
      </w:r>
      <w:r w:rsidR="00E93933" w:rsidRPr="00E93933">
        <w:rPr>
          <w:rFonts w:cs="Traditional Arabic" w:hint="cs"/>
          <w:sz w:val="36"/>
          <w:szCs w:val="36"/>
          <w:rtl/>
        </w:rPr>
        <w:t xml:space="preserve"> رسولاً لجميع شعوب العالم, وهو لا يعرف إلا اللغة العربية؟ وهل من عدل الإله أن يطلب من أهل الكتاب أن يؤمنوا بنبيٍ لم يرسل إليهم؟  فيرد بأن التوراة نزلت باللغة العبرية, والإنجيل باللغة الآرامية, وقد دخل في اليهودية والنصرانية أناس تختلف لغاتهم عن لغة هذين الكتابين؛ فليس صحيحًا أنه طالما أنزل القرآن باللغة العربية ألا يؤمن به إلا العرب, وكون الرسول </w:t>
      </w:r>
      <w:r w:rsidR="00E93933" w:rsidRPr="00E93933">
        <w:rPr>
          <w:rFonts w:cs="Traditional Arabic" w:hint="cs"/>
          <w:sz w:val="36"/>
          <w:szCs w:val="36"/>
        </w:rPr>
        <w:sym w:font="AGA Arabesque" w:char="F065"/>
      </w:r>
      <w:r w:rsidR="00E93933" w:rsidRPr="00E93933">
        <w:rPr>
          <w:rFonts w:cs="Traditional Arabic" w:hint="cs"/>
          <w:sz w:val="36"/>
          <w:szCs w:val="36"/>
          <w:rtl/>
        </w:rPr>
        <w:t xml:space="preserve"> بعث باللسان العربي, فإن هذا بديهي, ذلك ليستطيع التحدث مع قومه الذين بعث إليهم, فيفهم عنهم, ويفهمون عنه, وتكون مهمة أتباعه بعد ذلك أن يترجموا معانيه إلى اللغات الأخرى, وهذا ما وقع, فقد ترجم القرآن إلى اللاتينية, والألبانية, والإيطالية, وال</w:t>
      </w:r>
      <w:r w:rsidR="00A253EB">
        <w:rPr>
          <w:rFonts w:cs="Traditional Arabic" w:hint="cs"/>
          <w:sz w:val="36"/>
          <w:szCs w:val="36"/>
          <w:rtl/>
        </w:rPr>
        <w:t>إنجليزية, والهندوسية,و...</w:t>
      </w:r>
      <w:r w:rsidR="00E93933" w:rsidRPr="00E93933">
        <w:rPr>
          <w:rFonts w:cs="Traditional Arabic" w:hint="cs"/>
          <w:sz w:val="36"/>
          <w:szCs w:val="36"/>
          <w:rtl/>
        </w:rPr>
        <w:t xml:space="preserve">, و قد بلغ عدد اللغات التي ترجم القرآن إلى معانيها وحتى عام 1967م سبـ67ـعًا وستين لغة.      </w:t>
      </w:r>
    </w:p>
    <w:p w:rsidR="00E93933" w:rsidRPr="00E93933" w:rsidRDefault="00E93933" w:rsidP="00096A81">
      <w:pPr>
        <w:rPr>
          <w:rFonts w:ascii="Arial (Arabic)" w:hAnsi="Arial (Arabic)" w:cs="Arial (Arabic)"/>
          <w:color w:val="000000" w:themeColor="text1"/>
          <w:sz w:val="36"/>
          <w:szCs w:val="36"/>
          <w:rtl/>
        </w:rPr>
      </w:pPr>
      <w:r w:rsidRPr="00E93933">
        <w:rPr>
          <w:rFonts w:cs="Traditional Arabic" w:hint="cs"/>
          <w:color w:val="000000" w:themeColor="text1"/>
          <w:sz w:val="36"/>
          <w:szCs w:val="36"/>
          <w:rtl/>
        </w:rPr>
        <w:t xml:space="preserve">وكيف لا يكون عدلاً أن يأمر الله أهل الكتاب أن يؤمنوا </w:t>
      </w:r>
      <w:r w:rsidR="00096A81">
        <w:rPr>
          <w:rFonts w:cs="Traditional Arabic" w:hint="cs"/>
          <w:color w:val="000000" w:themeColor="text1"/>
          <w:sz w:val="36"/>
          <w:szCs w:val="36"/>
          <w:rtl/>
        </w:rPr>
        <w:t>بالنبي</w:t>
      </w:r>
      <w:r w:rsidRPr="00E93933">
        <w:rPr>
          <w:rFonts w:cs="Traditional Arabic" w:hint="cs"/>
          <w:color w:val="000000" w:themeColor="text1"/>
          <w:sz w:val="36"/>
          <w:szCs w:val="36"/>
        </w:rPr>
        <w:sym w:font="AGA Arabesque" w:char="F065"/>
      </w:r>
      <w:r w:rsidRPr="00E93933">
        <w:rPr>
          <w:rFonts w:cs="Traditional Arabic" w:hint="cs"/>
          <w:color w:val="000000" w:themeColor="text1"/>
          <w:sz w:val="36"/>
          <w:szCs w:val="36"/>
          <w:rtl/>
        </w:rPr>
        <w:t xml:space="preserve"> وقد أخذ الميثاق على جميع الأنبياء </w:t>
      </w:r>
      <w:r w:rsidRPr="00E93933">
        <w:rPr>
          <w:rFonts w:cs="Traditional Arabic"/>
          <w:color w:val="000000" w:themeColor="text1"/>
          <w:sz w:val="36"/>
          <w:szCs w:val="36"/>
          <w:rtl/>
        </w:rPr>
        <w:t>-</w:t>
      </w:r>
      <w:r w:rsidRPr="00E93933">
        <w:rPr>
          <w:rFonts w:cs="Traditional Arabic" w:hint="cs"/>
          <w:color w:val="000000" w:themeColor="text1"/>
          <w:sz w:val="36"/>
          <w:szCs w:val="36"/>
          <w:rtl/>
        </w:rPr>
        <w:t xml:space="preserve"> عليهم الصلاة والسلام </w:t>
      </w:r>
      <w:r w:rsidRPr="00E93933">
        <w:rPr>
          <w:rFonts w:cs="Traditional Arabic"/>
          <w:color w:val="000000" w:themeColor="text1"/>
          <w:sz w:val="36"/>
          <w:szCs w:val="36"/>
          <w:rtl/>
        </w:rPr>
        <w:t>-</w:t>
      </w:r>
      <w:r w:rsidRPr="00E93933">
        <w:rPr>
          <w:rFonts w:cs="Traditional Arabic" w:hint="cs"/>
          <w:color w:val="000000" w:themeColor="text1"/>
          <w:sz w:val="36"/>
          <w:szCs w:val="36"/>
          <w:rtl/>
        </w:rPr>
        <w:t xml:space="preserve"> أن يؤمنوا </w:t>
      </w:r>
      <w:r w:rsidR="00096A81">
        <w:rPr>
          <w:rFonts w:cs="Traditional Arabic" w:hint="cs"/>
          <w:color w:val="000000" w:themeColor="text1"/>
          <w:sz w:val="36"/>
          <w:szCs w:val="36"/>
          <w:rtl/>
        </w:rPr>
        <w:t>بمحمد</w:t>
      </w:r>
      <w:r w:rsidRPr="00E93933">
        <w:rPr>
          <w:rFonts w:cs="Traditional Arabic" w:hint="cs"/>
          <w:color w:val="000000" w:themeColor="text1"/>
          <w:sz w:val="36"/>
          <w:szCs w:val="36"/>
          <w:rtl/>
        </w:rPr>
        <w:t xml:space="preserve"> إذا ظهر في زمانهم؛ فكيف بأتباعهم ,</w:t>
      </w:r>
      <w:r w:rsidR="00DD7D52" w:rsidRPr="00DD7D52">
        <w:rPr>
          <w:rFonts w:cs="Traditional Arabic"/>
          <w:color w:val="000000" w:themeColor="text1"/>
          <w:sz w:val="36"/>
          <w:szCs w:val="36"/>
          <w:rtl/>
        </w:rPr>
        <w:t xml:space="preserve">وَإِذْ أَخَذَ اللَّهُ مِيثَاقَ النَّبِيِّينَ لَمَا آتَيْتُكُمْ مِنْ كِتَابٍ وَحِكْمَةٍ ثُمَّ جَاءَكُمْ رَسُولٌ </w:t>
      </w:r>
      <w:r w:rsidR="00DD7D52" w:rsidRPr="00DD7D52">
        <w:rPr>
          <w:rFonts w:cs="Traditional Arabic"/>
          <w:color w:val="000000" w:themeColor="text1"/>
          <w:sz w:val="36"/>
          <w:szCs w:val="36"/>
          <w:rtl/>
        </w:rPr>
        <w:lastRenderedPageBreak/>
        <w:t xml:space="preserve">مُصَدِّقٌ لِمَا مَعَكُمْ </w:t>
      </w:r>
      <w:r w:rsidR="00DD7D52" w:rsidRPr="00195A1E">
        <w:rPr>
          <w:rFonts w:ascii="Times New Roman" w:eastAsia="Times New Roman" w:hAnsi="Times New Roman" w:cs="DecoType Naskh"/>
          <w:noProof/>
          <w:sz w:val="36"/>
          <w:szCs w:val="36"/>
          <w:rtl/>
        </w:rPr>
        <w:t>لَتُؤْمِنُنَّ بِهِ وَلَتَنْصُرُنَّهُ ۚ قَالَ أَأَقْرَرْتُمْ وَأَخَذْتُمْ عَلَىٰ ذَٰلِكُمْ إِصْرِي ۖ قَالُوا أَقْرَرْنَا ۚقَالَ فَاشْهَدُوا وَأَنَا مَعَكُمْ مِنَ الشَّاهِدِينَ</w:t>
      </w:r>
      <w:r w:rsidR="00DD7D52" w:rsidRPr="00DD7D52">
        <w:rPr>
          <w:rFonts w:cs="Traditional Arabic"/>
          <w:sz w:val="36"/>
          <w:szCs w:val="36"/>
          <w:rtl/>
        </w:rPr>
        <w:t xml:space="preserve"> ﴿٨١﴾</w:t>
      </w:r>
      <w:r w:rsidRPr="00E93933">
        <w:rPr>
          <w:rFonts w:cs="Traditional Arabic" w:hint="cs"/>
          <w:color w:val="000000" w:themeColor="text1"/>
          <w:sz w:val="36"/>
          <w:szCs w:val="36"/>
          <w:vertAlign w:val="superscript"/>
          <w:rtl/>
        </w:rPr>
        <w:t>(</w:t>
      </w:r>
      <w:r w:rsidRPr="00E93933">
        <w:rPr>
          <w:rStyle w:val="FootnoteReference"/>
          <w:color w:val="000000" w:themeColor="text1"/>
          <w:sz w:val="36"/>
          <w:szCs w:val="36"/>
          <w:rtl/>
        </w:rPr>
        <w:footnoteReference w:id="47"/>
      </w:r>
      <w:r w:rsidRPr="00E93933">
        <w:rPr>
          <w:rFonts w:cs="Traditional Arabic" w:hint="cs"/>
          <w:color w:val="000000" w:themeColor="text1"/>
          <w:sz w:val="36"/>
          <w:szCs w:val="36"/>
          <w:vertAlign w:val="superscript"/>
          <w:rtl/>
        </w:rPr>
        <w:t>)</w:t>
      </w:r>
      <w:r w:rsidRPr="00E93933">
        <w:rPr>
          <w:rFonts w:cs="Traditional Arabic" w:hint="cs"/>
          <w:color w:val="000000" w:themeColor="text1"/>
          <w:sz w:val="36"/>
          <w:szCs w:val="36"/>
          <w:rtl/>
        </w:rPr>
        <w:t xml:space="preserve"> أيؤمن الأنبياء, ويكفر الأتباع ؟! </w:t>
      </w:r>
      <w:r w:rsidRPr="00E93933">
        <w:rPr>
          <w:rFonts w:cs="Traditional Arabic" w:hint="cs"/>
          <w:sz w:val="36"/>
          <w:szCs w:val="36"/>
          <w:vertAlign w:val="superscript"/>
          <w:rtl/>
        </w:rPr>
        <w:t>(</w:t>
      </w:r>
      <w:r w:rsidRPr="00E93933">
        <w:rPr>
          <w:rStyle w:val="FootnoteReference"/>
          <w:sz w:val="36"/>
          <w:szCs w:val="36"/>
          <w:rtl/>
        </w:rPr>
        <w:footnoteReference w:id="48"/>
      </w:r>
      <w:r w:rsidRPr="00E93933">
        <w:rPr>
          <w:rFonts w:cs="Traditional Arabic" w:hint="cs"/>
          <w:sz w:val="36"/>
          <w:szCs w:val="36"/>
          <w:vertAlign w:val="superscript"/>
          <w:rtl/>
        </w:rPr>
        <w:t>)</w:t>
      </w:r>
    </w:p>
    <w:p w:rsidR="00E93933" w:rsidRPr="00E93933" w:rsidRDefault="00E93933" w:rsidP="00AF33E4">
      <w:pPr>
        <w:spacing w:before="240"/>
        <w:rPr>
          <w:rFonts w:cs="Traditional Arabic"/>
          <w:sz w:val="36"/>
          <w:szCs w:val="36"/>
          <w:rtl/>
        </w:rPr>
      </w:pPr>
      <w:r w:rsidRPr="00E93933">
        <w:rPr>
          <w:rFonts w:cs="Traditional Arabic" w:hint="cs"/>
          <w:sz w:val="36"/>
          <w:szCs w:val="36"/>
          <w:rtl/>
        </w:rPr>
        <w:t xml:space="preserve">وأما الذي يسعى جاهدًا لإنكار المراسلات التي </w:t>
      </w:r>
      <w:r w:rsidR="00AF33E4">
        <w:rPr>
          <w:rFonts w:cs="Traditional Arabic" w:hint="cs"/>
          <w:sz w:val="36"/>
          <w:szCs w:val="36"/>
          <w:rtl/>
        </w:rPr>
        <w:t>أرسلها</w:t>
      </w:r>
      <w:r w:rsidRPr="00E93933">
        <w:rPr>
          <w:rFonts w:cs="Traditional Arabic" w:hint="cs"/>
          <w:sz w:val="36"/>
          <w:szCs w:val="36"/>
          <w:rtl/>
        </w:rPr>
        <w:t xml:space="preserve"> النبي </w:t>
      </w:r>
      <w:r w:rsidRPr="00E93933">
        <w:rPr>
          <w:rFonts w:cs="Traditional Arabic" w:hint="cs"/>
          <w:sz w:val="36"/>
          <w:szCs w:val="36"/>
        </w:rPr>
        <w:sym w:font="AGA Arabesque" w:char="F065"/>
      </w:r>
      <w:r w:rsidRPr="00E93933">
        <w:rPr>
          <w:rFonts w:cs="Traditional Arabic" w:hint="cs"/>
          <w:sz w:val="36"/>
          <w:szCs w:val="36"/>
          <w:rtl/>
        </w:rPr>
        <w:t xml:space="preserve"> فيقال له:</w:t>
      </w:r>
    </w:p>
    <w:p w:rsidR="006D107C" w:rsidRDefault="00E93933" w:rsidP="006D107C">
      <w:pPr>
        <w:rPr>
          <w:rFonts w:cs="Traditional Arabic"/>
          <w:sz w:val="36"/>
          <w:szCs w:val="36"/>
          <w:rtl/>
        </w:rPr>
      </w:pPr>
      <w:r w:rsidRPr="00E93933">
        <w:rPr>
          <w:rFonts w:cs="Traditional Arabic" w:hint="cs"/>
          <w:sz w:val="36"/>
          <w:szCs w:val="36"/>
          <w:rtl/>
        </w:rPr>
        <w:t xml:space="preserve">أولاً: أجمع المؤرخون من المسلمين على أمر إرسال النبي </w:t>
      </w:r>
      <w:r w:rsidRPr="00E93933">
        <w:rPr>
          <w:rFonts w:cs="Traditional Arabic" w:hint="cs"/>
          <w:sz w:val="36"/>
          <w:szCs w:val="36"/>
        </w:rPr>
        <w:sym w:font="AGA Arabesque" w:char="F065"/>
      </w:r>
      <w:r w:rsidRPr="00E93933">
        <w:rPr>
          <w:rFonts w:cs="Traditional Arabic" w:hint="cs"/>
          <w:sz w:val="36"/>
          <w:szCs w:val="36"/>
          <w:rtl/>
        </w:rPr>
        <w:t xml:space="preserve"> عددًا من الصحابة إلى قيصر الروم, وكسرى فارس, ونجاشي الحبشة, وأمير غسان, وغيرهم, كما أجمعوا على أن موضوع رسائله كان دعويًا بحتًا, ولم يختلفوا إلا في تاريخ إرسال تلك الرسائل</w:t>
      </w:r>
      <w:r w:rsidR="006D107C">
        <w:rPr>
          <w:rFonts w:cs="Traditional Arabic" w:hint="cs"/>
          <w:sz w:val="36"/>
          <w:szCs w:val="36"/>
          <w:rtl/>
        </w:rPr>
        <w:t xml:space="preserve"> .</w:t>
      </w:r>
    </w:p>
    <w:p w:rsidR="00E93933" w:rsidRPr="00E93933" w:rsidRDefault="00E93933" w:rsidP="00AF33E4">
      <w:pPr>
        <w:rPr>
          <w:rFonts w:cs="Traditional Arabic"/>
          <w:sz w:val="36"/>
          <w:szCs w:val="36"/>
          <w:rtl/>
        </w:rPr>
      </w:pPr>
      <w:r w:rsidRPr="00E93933">
        <w:rPr>
          <w:rFonts w:cs="Traditional Arabic" w:hint="cs"/>
          <w:sz w:val="36"/>
          <w:szCs w:val="36"/>
          <w:rtl/>
        </w:rPr>
        <w:t xml:space="preserve">ثانيًا: أن انتقال النبي </w:t>
      </w:r>
      <w:r w:rsidRPr="00E93933">
        <w:rPr>
          <w:rFonts w:cs="Traditional Arabic" w:hint="cs"/>
          <w:sz w:val="36"/>
          <w:szCs w:val="36"/>
        </w:rPr>
        <w:sym w:font="AGA Arabesque" w:char="F065"/>
      </w:r>
      <w:r w:rsidRPr="00E93933">
        <w:rPr>
          <w:rFonts w:cs="Traditional Arabic" w:hint="cs"/>
          <w:sz w:val="36"/>
          <w:szCs w:val="36"/>
          <w:rtl/>
        </w:rPr>
        <w:t xml:space="preserve"> إلى الحرب دليل على إعلانه للدول المحيطة ضرورة الإيمان </w:t>
      </w:r>
      <w:r w:rsidR="00AF33E4">
        <w:rPr>
          <w:rFonts w:cs="Traditional Arabic" w:hint="cs"/>
          <w:sz w:val="36"/>
          <w:szCs w:val="36"/>
          <w:rtl/>
        </w:rPr>
        <w:t>بالنبي</w:t>
      </w:r>
      <w:r w:rsidRPr="00E93933">
        <w:rPr>
          <w:rFonts w:cs="Traditional Arabic" w:hint="cs"/>
          <w:sz w:val="36"/>
          <w:szCs w:val="36"/>
          <w:rtl/>
        </w:rPr>
        <w:t xml:space="preserve">, ولما لم يلق منهم ردًا يعلنون فيه إسلامهم؛ فقد انتقل إلى استعمال القوة التي تفرض عليهم الإذعان لسلطة الإسلام أو الحرب.  </w:t>
      </w:r>
      <w:r w:rsidRPr="00E93933">
        <w:rPr>
          <w:rFonts w:cs="Traditional Arabic" w:hint="cs"/>
          <w:sz w:val="36"/>
          <w:szCs w:val="36"/>
          <w:vertAlign w:val="superscript"/>
          <w:rtl/>
        </w:rPr>
        <w:t>(</w:t>
      </w:r>
      <w:r w:rsidRPr="00E93933">
        <w:rPr>
          <w:rStyle w:val="FootnoteReference"/>
          <w:sz w:val="36"/>
          <w:szCs w:val="36"/>
          <w:rtl/>
        </w:rPr>
        <w:footnoteReference w:id="49"/>
      </w:r>
      <w:r w:rsidRPr="00E93933">
        <w:rPr>
          <w:rFonts w:cs="Traditional Arabic" w:hint="cs"/>
          <w:sz w:val="36"/>
          <w:szCs w:val="36"/>
          <w:vertAlign w:val="superscript"/>
          <w:rtl/>
        </w:rPr>
        <w:t>)</w:t>
      </w:r>
    </w:p>
    <w:p w:rsidR="00E93933" w:rsidRPr="00E93933" w:rsidRDefault="008960BA" w:rsidP="006D107C">
      <w:pPr>
        <w:rPr>
          <w:rFonts w:cs="Traditional Arabic"/>
          <w:sz w:val="36"/>
          <w:szCs w:val="36"/>
          <w:rtl/>
        </w:rPr>
      </w:pPr>
      <w:r>
        <w:rPr>
          <w:rFonts w:cs="Traditional Arabic"/>
          <w:noProof/>
          <w:sz w:val="36"/>
          <w:szCs w:val="36"/>
          <w:rtl/>
        </w:rPr>
        <w:pict>
          <v:shape id="_x0000_s1074" type="#_x0000_t202" style="position:absolute;left:0;text-align:left;margin-left:179.75pt;margin-top:144.3pt;width:52.5pt;height:33.75pt;z-index:251703296;mso-position-horizontal:absolute" stroked="f">
            <v:textbox>
              <w:txbxContent>
                <w:p w:rsidR="008960BA" w:rsidRPr="0080320D" w:rsidRDefault="008960BA" w:rsidP="00E552C6">
                  <w:pPr>
                    <w:rPr>
                      <w:sz w:val="28"/>
                      <w:szCs w:val="28"/>
                    </w:rPr>
                  </w:pPr>
                </w:p>
              </w:txbxContent>
            </v:textbox>
            <w10:wrap anchorx="page"/>
          </v:shape>
        </w:pict>
      </w:r>
      <w:r w:rsidR="001E75F1" w:rsidRPr="00D95DBE">
        <w:rPr>
          <w:rFonts w:cs="Traditional Arabic"/>
          <w:sz w:val="36"/>
          <w:szCs w:val="36"/>
          <w:rtl/>
        </w:rPr>
        <w:br w:type="column"/>
      </w:r>
      <w:r w:rsidR="006D107C">
        <w:rPr>
          <w:rFonts w:cs="Traditional Arabic" w:hint="cs"/>
          <w:sz w:val="36"/>
          <w:szCs w:val="36"/>
          <w:rtl/>
        </w:rPr>
        <w:lastRenderedPageBreak/>
        <w:t>وقد قالت</w:t>
      </w:r>
      <w:r w:rsidR="00E93933" w:rsidRPr="00E93933">
        <w:rPr>
          <w:rFonts w:cs="Traditional Arabic" w:hint="cs"/>
          <w:sz w:val="36"/>
          <w:szCs w:val="36"/>
          <w:rtl/>
        </w:rPr>
        <w:t xml:space="preserve"> لورا فارغليري </w:t>
      </w:r>
      <w:r w:rsidR="00E93933" w:rsidRPr="00E93933">
        <w:rPr>
          <w:rFonts w:cs="Traditional Arabic" w:hint="cs"/>
          <w:sz w:val="36"/>
          <w:szCs w:val="36"/>
          <w:vertAlign w:val="superscript"/>
          <w:rtl/>
        </w:rPr>
        <w:t>(</w:t>
      </w:r>
      <w:r w:rsidR="00E93933" w:rsidRPr="00E93933">
        <w:rPr>
          <w:rStyle w:val="FootnoteReference"/>
          <w:sz w:val="36"/>
          <w:szCs w:val="36"/>
          <w:rtl/>
        </w:rPr>
        <w:footnoteReference w:id="50"/>
      </w:r>
      <w:r w:rsidR="00E93933" w:rsidRPr="00E93933">
        <w:rPr>
          <w:rFonts w:cs="Traditional Arabic" w:hint="cs"/>
          <w:sz w:val="36"/>
          <w:szCs w:val="36"/>
          <w:vertAlign w:val="superscript"/>
          <w:rtl/>
        </w:rPr>
        <w:t>)</w:t>
      </w:r>
      <w:r w:rsidR="00E93933" w:rsidRPr="00E93933">
        <w:rPr>
          <w:rFonts w:cs="Traditional Arabic" w:hint="cs"/>
          <w:sz w:val="36"/>
          <w:szCs w:val="36"/>
          <w:rtl/>
        </w:rPr>
        <w:t xml:space="preserve"> ؛</w:t>
      </w:r>
      <w:r w:rsidR="00F0591A">
        <w:rPr>
          <w:rFonts w:cs="Traditional Arabic" w:hint="cs"/>
          <w:sz w:val="36"/>
          <w:szCs w:val="36"/>
          <w:rtl/>
        </w:rPr>
        <w:t>وقال</w:t>
      </w:r>
      <w:r w:rsidR="00E93933" w:rsidRPr="00E93933">
        <w:rPr>
          <w:rFonts w:cs="Traditional Arabic" w:hint="cs"/>
          <w:sz w:val="36"/>
          <w:szCs w:val="36"/>
          <w:rtl/>
        </w:rPr>
        <w:t xml:space="preserve"> وسير توماس أرنولد </w:t>
      </w:r>
      <w:r w:rsidR="00E93933" w:rsidRPr="00E93933">
        <w:rPr>
          <w:rFonts w:cs="Traditional Arabic" w:hint="cs"/>
          <w:sz w:val="36"/>
          <w:szCs w:val="36"/>
          <w:vertAlign w:val="superscript"/>
          <w:rtl/>
        </w:rPr>
        <w:t>(</w:t>
      </w:r>
      <w:r w:rsidR="00E93933" w:rsidRPr="00E93933">
        <w:rPr>
          <w:rStyle w:val="FootnoteReference"/>
          <w:sz w:val="36"/>
          <w:szCs w:val="36"/>
          <w:rtl/>
        </w:rPr>
        <w:footnoteReference w:id="51"/>
      </w:r>
      <w:r w:rsidR="00E93933" w:rsidRPr="00E93933">
        <w:rPr>
          <w:rFonts w:cs="Traditional Arabic" w:hint="cs"/>
          <w:sz w:val="36"/>
          <w:szCs w:val="36"/>
          <w:vertAlign w:val="superscript"/>
          <w:rtl/>
        </w:rPr>
        <w:t>)</w:t>
      </w:r>
      <w:r w:rsidR="006D107C">
        <w:rPr>
          <w:rFonts w:cs="Traditional Arabic" w:hint="cs"/>
          <w:sz w:val="36"/>
          <w:szCs w:val="36"/>
          <w:rtl/>
        </w:rPr>
        <w:t xml:space="preserve">في </w:t>
      </w:r>
      <w:r w:rsidR="00E93933" w:rsidRPr="00E93933">
        <w:rPr>
          <w:rFonts w:cs="Traditional Arabic" w:hint="cs"/>
          <w:sz w:val="36"/>
          <w:szCs w:val="36"/>
          <w:rtl/>
        </w:rPr>
        <w:t xml:space="preserve">شاهدتهما تلك, والتي يثبتان فيها, ما نفاه أبناء جلدتهما, فتقول لورا : إن الأمة القرآنية التي تشير إلى عالمية الإسلام بوصفه الدين الذي أنزله الله على نبيه "رحمة للعالمين" هي نداء مباشر للعالم كله .  </w:t>
      </w:r>
      <w:r w:rsidR="00E93933" w:rsidRPr="00E93933">
        <w:rPr>
          <w:rFonts w:cs="Traditional Arabic" w:hint="cs"/>
          <w:sz w:val="36"/>
          <w:szCs w:val="36"/>
          <w:vertAlign w:val="superscript"/>
          <w:rtl/>
        </w:rPr>
        <w:t>(</w:t>
      </w:r>
      <w:r w:rsidR="00E93933" w:rsidRPr="00E93933">
        <w:rPr>
          <w:rStyle w:val="FootnoteReference"/>
          <w:sz w:val="36"/>
          <w:szCs w:val="36"/>
          <w:rtl/>
        </w:rPr>
        <w:footnoteReference w:id="52"/>
      </w:r>
      <w:r w:rsidR="00E93933" w:rsidRPr="00E93933">
        <w:rPr>
          <w:rFonts w:cs="Traditional Arabic" w:hint="cs"/>
          <w:sz w:val="36"/>
          <w:szCs w:val="36"/>
          <w:vertAlign w:val="superscript"/>
          <w:rtl/>
        </w:rPr>
        <w:t>)</w:t>
      </w:r>
      <w:r w:rsidR="00E93933" w:rsidRPr="00E93933">
        <w:rPr>
          <w:rFonts w:cs="Traditional Arabic" w:hint="cs"/>
          <w:sz w:val="36"/>
          <w:szCs w:val="36"/>
          <w:rtl/>
        </w:rPr>
        <w:t xml:space="preserve"> ويقول أرنولد :" لم تكن رسالة الإسلام مقصورة على بلاد العرب, بل إن للعالم أجمع نصيب فيها, ولم يكن هناك غير إله واحد؛ كذلك لا يكون هناك غير دين واحد, يدعى إليه الناس كافة".  </w:t>
      </w:r>
      <w:r w:rsidR="00E93933" w:rsidRPr="00E93933">
        <w:rPr>
          <w:rFonts w:cs="Traditional Arabic" w:hint="cs"/>
          <w:sz w:val="36"/>
          <w:szCs w:val="36"/>
          <w:vertAlign w:val="superscript"/>
          <w:rtl/>
        </w:rPr>
        <w:t>(</w:t>
      </w:r>
      <w:r w:rsidR="00E93933" w:rsidRPr="00E93933">
        <w:rPr>
          <w:rStyle w:val="FootnoteReference"/>
          <w:sz w:val="36"/>
          <w:szCs w:val="36"/>
          <w:rtl/>
        </w:rPr>
        <w:footnoteReference w:id="53"/>
      </w:r>
      <w:r w:rsidR="00E93933" w:rsidRPr="00E93933">
        <w:rPr>
          <w:rFonts w:cs="Traditional Arabic" w:hint="cs"/>
          <w:sz w:val="36"/>
          <w:szCs w:val="36"/>
          <w:vertAlign w:val="superscript"/>
          <w:rtl/>
        </w:rPr>
        <w:t>)</w:t>
      </w:r>
    </w:p>
    <w:p w:rsidR="00E93933" w:rsidRPr="00E93933" w:rsidRDefault="00E93933" w:rsidP="00E93933">
      <w:pPr>
        <w:tabs>
          <w:tab w:val="left" w:pos="1063"/>
        </w:tabs>
        <w:rPr>
          <w:rFonts w:cs="Traditional Arabic"/>
          <w:sz w:val="36"/>
          <w:szCs w:val="36"/>
          <w:rtl/>
        </w:rPr>
      </w:pPr>
      <w:r w:rsidRPr="00E93933">
        <w:rPr>
          <w:rFonts w:cs="Traditional Arabic" w:hint="cs"/>
          <w:sz w:val="36"/>
          <w:szCs w:val="36"/>
          <w:rtl/>
        </w:rPr>
        <w:t>وأخيرًا نقول لمثيري هذه الشبهة :</w:t>
      </w:r>
    </w:p>
    <w:p w:rsidR="00336422" w:rsidRPr="002D5AF9" w:rsidRDefault="00E93933" w:rsidP="00AF33E4">
      <w:pPr>
        <w:spacing w:before="240"/>
        <w:rPr>
          <w:rFonts w:cs="Traditional Arabic"/>
          <w:sz w:val="36"/>
          <w:szCs w:val="36"/>
          <w:rtl/>
        </w:rPr>
      </w:pPr>
      <w:r w:rsidRPr="00E93933">
        <w:rPr>
          <w:rFonts w:cs="Traditional Arabic" w:hint="cs"/>
          <w:sz w:val="36"/>
          <w:szCs w:val="36"/>
          <w:rtl/>
        </w:rPr>
        <w:t xml:space="preserve">ارجعوا إلى كتابكم المقدَّس لتعلموا أن المسيح </w:t>
      </w:r>
      <w:r w:rsidRPr="00E93933">
        <w:rPr>
          <w:rFonts w:cs="Traditional Arabic"/>
          <w:sz w:val="36"/>
          <w:szCs w:val="36"/>
          <w:rtl/>
        </w:rPr>
        <w:t>-</w:t>
      </w:r>
      <w:r w:rsidRPr="00E93933">
        <w:rPr>
          <w:rFonts w:cs="Traditional Arabic" w:hint="cs"/>
          <w:sz w:val="36"/>
          <w:szCs w:val="36"/>
          <w:rtl/>
        </w:rPr>
        <w:t xml:space="preserve"> على نبينا وعليه الصلاة والسلام </w:t>
      </w:r>
      <w:r w:rsidRPr="00E93933">
        <w:rPr>
          <w:rFonts w:cs="Traditional Arabic"/>
          <w:sz w:val="36"/>
          <w:szCs w:val="36"/>
          <w:rtl/>
        </w:rPr>
        <w:t>-</w:t>
      </w:r>
      <w:r w:rsidRPr="00E93933">
        <w:rPr>
          <w:rFonts w:cs="Traditional Arabic" w:hint="cs"/>
          <w:sz w:val="36"/>
          <w:szCs w:val="36"/>
          <w:rtl/>
        </w:rPr>
        <w:t xml:space="preserve"> لم يرسل إلا لبني إسرائيل, فلماذا آمن غيرهم</w:t>
      </w:r>
      <w:r w:rsidR="00AF33E4">
        <w:rPr>
          <w:rFonts w:cs="Traditional Arabic" w:hint="cs"/>
          <w:sz w:val="36"/>
          <w:szCs w:val="36"/>
          <w:rtl/>
        </w:rPr>
        <w:t xml:space="preserve"> بالمسيح </w:t>
      </w:r>
      <w:r w:rsidRPr="00E93933">
        <w:rPr>
          <w:rFonts w:cs="Traditional Arabic" w:hint="cs"/>
          <w:sz w:val="36"/>
          <w:szCs w:val="36"/>
          <w:rtl/>
        </w:rPr>
        <w:t xml:space="preserve">؟ ولماذا تقومون بالحملات </w:t>
      </w:r>
      <w:r w:rsidR="00251E5D">
        <w:rPr>
          <w:rFonts w:cs="Traditional Arabic" w:hint="cs"/>
          <w:sz w:val="36"/>
          <w:szCs w:val="36"/>
          <w:rtl/>
        </w:rPr>
        <w:t>التبشيرية</w:t>
      </w:r>
      <w:r w:rsidRPr="00E93933">
        <w:rPr>
          <w:rFonts w:cs="Traditional Arabic" w:hint="cs"/>
          <w:sz w:val="36"/>
          <w:szCs w:val="36"/>
          <w:rtl/>
        </w:rPr>
        <w:t xml:space="preserve"> لتدخلوا من استطعتم في دينكم, ولو لم يكن من بني إسرائيل؟!  </w:t>
      </w:r>
      <w:r w:rsidRPr="00E93933">
        <w:rPr>
          <w:rFonts w:cs="Traditional Arabic" w:hint="cs"/>
          <w:sz w:val="36"/>
          <w:szCs w:val="36"/>
          <w:vertAlign w:val="superscript"/>
          <w:rtl/>
        </w:rPr>
        <w:t>(</w:t>
      </w:r>
      <w:r w:rsidRPr="00E93933">
        <w:rPr>
          <w:rStyle w:val="FootnoteReference"/>
          <w:sz w:val="36"/>
          <w:szCs w:val="36"/>
          <w:rtl/>
        </w:rPr>
        <w:footnoteReference w:id="54"/>
      </w:r>
      <w:r w:rsidRPr="00E93933">
        <w:rPr>
          <w:rFonts w:cs="Traditional Arabic" w:hint="cs"/>
          <w:sz w:val="36"/>
          <w:szCs w:val="36"/>
          <w:vertAlign w:val="superscript"/>
          <w:rtl/>
        </w:rPr>
        <w:t>)</w:t>
      </w:r>
    </w:p>
    <w:p w:rsidR="00D82014" w:rsidRPr="001E75F1" w:rsidRDefault="00E93933" w:rsidP="006D3D0C">
      <w:pPr>
        <w:tabs>
          <w:tab w:val="left" w:pos="478"/>
          <w:tab w:val="center" w:pos="4251"/>
        </w:tabs>
        <w:rPr>
          <w:rFonts w:ascii="Arial (Arabic)" w:hAnsi="Arial (Arabic)" w:cs="Arial (Arabic)"/>
          <w:sz w:val="30"/>
          <w:szCs w:val="30"/>
          <w:rtl/>
        </w:rPr>
      </w:pPr>
      <w:r w:rsidRPr="00E93933">
        <w:rPr>
          <w:rFonts w:ascii="QCF_BSML" w:hAnsi="QCF_BSML" w:cs="QCF_BSML"/>
          <w:sz w:val="36"/>
          <w:szCs w:val="36"/>
          <w:rtl/>
        </w:rPr>
        <w:tab/>
      </w:r>
      <w:r w:rsidR="006D3D0C" w:rsidRPr="00195A1E">
        <w:rPr>
          <w:rFonts w:ascii="Times New Roman" w:eastAsia="Times New Roman" w:hAnsi="Times New Roman" w:cs="DecoType Naskh"/>
          <w:noProof/>
          <w:sz w:val="36"/>
          <w:szCs w:val="36"/>
          <w:rtl/>
        </w:rPr>
        <w:t>إِنَّ فِي ذَٰلِكَ لَذِكْرَىٰ لِمَنْ كَانَ لَهُ قَلْبٌ أَوْ أَلْقَى السَّمْعَ وَهُوَ شَهِيدٌ</w:t>
      </w:r>
      <w:r w:rsidR="006D3D0C" w:rsidRPr="006D3D0C">
        <w:rPr>
          <w:rFonts w:cs="Traditional Arabic"/>
          <w:sz w:val="36"/>
          <w:szCs w:val="36"/>
          <w:rtl/>
        </w:rPr>
        <w:t xml:space="preserve"> ﴿٣٧﴾</w:t>
      </w:r>
      <w:r w:rsidRPr="002D5AF9">
        <w:rPr>
          <w:rFonts w:cs="Traditional Arabic" w:hint="cs"/>
          <w:sz w:val="36"/>
          <w:szCs w:val="36"/>
          <w:vertAlign w:val="superscript"/>
          <w:rtl/>
        </w:rPr>
        <w:t>(</w:t>
      </w:r>
      <w:r w:rsidRPr="002D5AF9">
        <w:rPr>
          <w:rStyle w:val="FootnoteReference"/>
          <w:sz w:val="36"/>
          <w:szCs w:val="36"/>
          <w:rtl/>
        </w:rPr>
        <w:footnoteReference w:id="55"/>
      </w:r>
      <w:r w:rsidRPr="002D5AF9">
        <w:rPr>
          <w:rFonts w:cs="Traditional Arabic" w:hint="cs"/>
          <w:sz w:val="36"/>
          <w:szCs w:val="36"/>
          <w:vertAlign w:val="superscript"/>
          <w:rtl/>
        </w:rPr>
        <w:t>)</w:t>
      </w:r>
    </w:p>
    <w:p w:rsidR="0053171F" w:rsidRDefault="0053171F" w:rsidP="00C332E3">
      <w:pPr>
        <w:spacing w:after="0"/>
        <w:rPr>
          <w:rFonts w:ascii="Traditional Arabic" w:hAnsi="Traditional Arabic" w:cs="Traditional Arabic"/>
          <w:b/>
          <w:bCs/>
          <w:sz w:val="40"/>
          <w:szCs w:val="40"/>
          <w:rtl/>
        </w:rPr>
      </w:pPr>
    </w:p>
    <w:p w:rsidR="00C332E3" w:rsidRDefault="008960BA" w:rsidP="00C332E3">
      <w:pPr>
        <w:spacing w:after="0"/>
        <w:rPr>
          <w:rFonts w:ascii="Traditional Arabic" w:hAnsi="Traditional Arabic" w:cs="Traditional Arabic"/>
          <w:b/>
          <w:bCs/>
          <w:sz w:val="40"/>
          <w:szCs w:val="40"/>
          <w:rtl/>
        </w:rPr>
      </w:pPr>
      <w:r>
        <w:rPr>
          <w:rFonts w:ascii="Traditional Arabic" w:hAnsi="Traditional Arabic" w:cs="Traditional Arabic"/>
          <w:b/>
          <w:bCs/>
          <w:noProof/>
          <w:sz w:val="40"/>
          <w:szCs w:val="40"/>
          <w:rtl/>
        </w:rPr>
        <w:pict>
          <v:shape id="_x0000_s1075" type="#_x0000_t202" style="position:absolute;left:0;text-align:left;margin-left:158.7pt;margin-top:160.5pt;width:40.5pt;height:33.75pt;z-index:251704320" stroked="f">
            <v:textbox>
              <w:txbxContent>
                <w:p w:rsidR="008960BA" w:rsidRPr="0080320D" w:rsidRDefault="008960BA" w:rsidP="00E552C6">
                  <w:pPr>
                    <w:rPr>
                      <w:sz w:val="28"/>
                      <w:szCs w:val="28"/>
                    </w:rPr>
                  </w:pPr>
                </w:p>
              </w:txbxContent>
            </v:textbox>
            <w10:wrap anchorx="page"/>
          </v:shape>
        </w:pict>
      </w:r>
    </w:p>
    <w:p w:rsidR="00EF0B93" w:rsidRDefault="006332D1" w:rsidP="00C332E3">
      <w:pPr>
        <w:spacing w:after="0"/>
        <w:jc w:val="center"/>
        <w:rPr>
          <w:rFonts w:ascii="Traditional Arabic" w:hAnsi="Traditional Arabic" w:cs="Traditional Arabic"/>
          <w:sz w:val="40"/>
          <w:szCs w:val="40"/>
          <w:rtl/>
        </w:rPr>
      </w:pPr>
      <w:r w:rsidRPr="00EF0B93">
        <w:rPr>
          <w:rFonts w:ascii="Traditional Arabic" w:hAnsi="Traditional Arabic" w:cs="Traditional Arabic" w:hint="cs"/>
          <w:b/>
          <w:bCs/>
          <w:sz w:val="40"/>
          <w:szCs w:val="40"/>
          <w:rtl/>
        </w:rPr>
        <w:lastRenderedPageBreak/>
        <w:t>الشبهة الخامسة</w:t>
      </w:r>
      <w:r w:rsidRPr="00EF0B93">
        <w:rPr>
          <w:rFonts w:ascii="Traditional Arabic" w:hAnsi="Traditional Arabic" w:cs="Traditional Arabic" w:hint="cs"/>
          <w:sz w:val="40"/>
          <w:szCs w:val="40"/>
          <w:rtl/>
        </w:rPr>
        <w:t>:</w:t>
      </w:r>
    </w:p>
    <w:p w:rsidR="00856452" w:rsidRDefault="006332D1" w:rsidP="00A253EB">
      <w:pPr>
        <w:spacing w:after="0"/>
        <w:jc w:val="center"/>
        <w:rPr>
          <w:rFonts w:ascii="Traditional Arabic" w:hAnsi="Traditional Arabic" w:cs="Traditional Arabic"/>
          <w:sz w:val="40"/>
          <w:szCs w:val="40"/>
          <w:rtl/>
        </w:rPr>
      </w:pPr>
      <w:r w:rsidRPr="00EF0B93">
        <w:rPr>
          <w:rFonts w:ascii="Traditional Arabic" w:hAnsi="Traditional Arabic" w:cs="Traditional Arabic" w:hint="cs"/>
          <w:sz w:val="40"/>
          <w:szCs w:val="40"/>
          <w:rtl/>
        </w:rPr>
        <w:t xml:space="preserve">قولهم: إن الرسول </w:t>
      </w:r>
      <w:r w:rsidRPr="00EF0B93">
        <w:rPr>
          <w:rFonts w:cs="Traditional Arabic"/>
          <w:sz w:val="40"/>
          <w:szCs w:val="40"/>
        </w:rPr>
        <w:sym w:font="AGA Arabesque" w:char="F065"/>
      </w:r>
      <w:r w:rsidRPr="00EF0B93">
        <w:rPr>
          <w:rFonts w:ascii="Traditional Arabic" w:hAnsi="Traditional Arabic" w:cs="Traditional Arabic" w:hint="cs"/>
          <w:sz w:val="40"/>
          <w:szCs w:val="40"/>
          <w:rtl/>
        </w:rPr>
        <w:t xml:space="preserve"> في بداية الدعوة كان مهادنًا لأهل مكة ومجاملاً لهم.</w:t>
      </w:r>
    </w:p>
    <w:p w:rsidR="009A0E47" w:rsidRPr="00FB4CA5" w:rsidRDefault="009A0E47" w:rsidP="00AF33E4">
      <w:pPr>
        <w:rPr>
          <w:rFonts w:cs="Traditional Arabic"/>
          <w:sz w:val="36"/>
          <w:szCs w:val="36"/>
          <w:rtl/>
        </w:rPr>
      </w:pPr>
      <w:r w:rsidRPr="00FB4CA5">
        <w:rPr>
          <w:rFonts w:cs="Traditional Arabic" w:hint="cs"/>
          <w:sz w:val="36"/>
          <w:szCs w:val="36"/>
          <w:rtl/>
        </w:rPr>
        <w:t xml:space="preserve">لما كانت سنة الله تقتضي ألا يبعث أنبياءه وهم على أتم منعة, وألا يمكن لهم في الأرض دفعة واحدة, رأينا وسمعنا ما لاقاه الصحابة من الأذى والعذاب, حتى إن ناسًا منهم كان يمر بهم النبي </w:t>
      </w:r>
      <w:r w:rsidRPr="00FB4CA5">
        <w:rPr>
          <w:rFonts w:cs="Traditional Arabic" w:hint="cs"/>
          <w:sz w:val="36"/>
          <w:szCs w:val="36"/>
        </w:rPr>
        <w:sym w:font="AGA Arabesque" w:char="F065"/>
      </w:r>
      <w:r w:rsidRPr="00FB4CA5">
        <w:rPr>
          <w:rFonts w:cs="Traditional Arabic" w:hint="cs"/>
          <w:sz w:val="36"/>
          <w:szCs w:val="36"/>
          <w:rtl/>
        </w:rPr>
        <w:t xml:space="preserve"> وهم يعذبون, فلا يمتلك إلا أن يقول لهم :"</w:t>
      </w:r>
      <w:r w:rsidRPr="00FB4CA5">
        <w:rPr>
          <w:rFonts w:cs="Traditional Arabic"/>
          <w:sz w:val="36"/>
          <w:szCs w:val="36"/>
          <w:rtl/>
        </w:rPr>
        <w:t>صَبْرًا</w:t>
      </w:r>
      <w:r w:rsidRPr="00FB4CA5">
        <w:rPr>
          <w:rFonts w:cs="Traditional Arabic" w:hint="cs"/>
          <w:sz w:val="36"/>
          <w:szCs w:val="36"/>
          <w:rtl/>
        </w:rPr>
        <w:t>,</w:t>
      </w:r>
      <w:r w:rsidRPr="00FB4CA5">
        <w:rPr>
          <w:rFonts w:cs="Traditional Arabic"/>
          <w:sz w:val="36"/>
          <w:szCs w:val="36"/>
          <w:rtl/>
        </w:rPr>
        <w:t xml:space="preserve"> فَإِنَّ مَوْعِدَكُمُ الْجَنَّةُ</w:t>
      </w:r>
      <w:r w:rsidRPr="00FB4CA5">
        <w:rPr>
          <w:rFonts w:cs="Traditional Arabic" w:hint="cs"/>
          <w:sz w:val="36"/>
          <w:szCs w:val="36"/>
          <w:rtl/>
        </w:rPr>
        <w:t>"</w:t>
      </w:r>
      <w:r w:rsidRPr="00FB4CA5">
        <w:rPr>
          <w:rFonts w:cs="Traditional Arabic" w:hint="cs"/>
          <w:sz w:val="36"/>
          <w:szCs w:val="36"/>
          <w:vertAlign w:val="superscript"/>
          <w:rtl/>
        </w:rPr>
        <w:t>(</w:t>
      </w:r>
      <w:r w:rsidRPr="00FB4CA5">
        <w:rPr>
          <w:rStyle w:val="FootnoteReference"/>
          <w:sz w:val="36"/>
          <w:szCs w:val="36"/>
          <w:rtl/>
        </w:rPr>
        <w:footnoteReference w:id="56"/>
      </w:r>
      <w:r w:rsidRPr="00FB4CA5">
        <w:rPr>
          <w:rFonts w:cs="Traditional Arabic" w:hint="cs"/>
          <w:sz w:val="36"/>
          <w:szCs w:val="36"/>
          <w:vertAlign w:val="superscript"/>
          <w:rtl/>
        </w:rPr>
        <w:t>)</w:t>
      </w:r>
      <w:r w:rsidRPr="00FB4CA5">
        <w:rPr>
          <w:rFonts w:cs="Traditional Arabic" w:hint="cs"/>
          <w:sz w:val="36"/>
          <w:szCs w:val="36"/>
          <w:rtl/>
        </w:rPr>
        <w:t xml:space="preserve"> , وكان الجهاد ودفع الكفار مما منع في أول الأمر؛ فكان المسلمون - وعلى رأسهم سيدهم </w:t>
      </w:r>
      <w:r w:rsidRPr="00FB4CA5">
        <w:rPr>
          <w:rFonts w:cs="Traditional Arabic" w:hint="cs"/>
          <w:sz w:val="36"/>
          <w:szCs w:val="36"/>
        </w:rPr>
        <w:sym w:font="AGA Arabesque" w:char="F065"/>
      </w:r>
      <w:r w:rsidRPr="00FB4CA5">
        <w:rPr>
          <w:rFonts w:cs="Traditional Arabic" w:hint="cs"/>
          <w:sz w:val="36"/>
          <w:szCs w:val="36"/>
          <w:rtl/>
        </w:rPr>
        <w:t xml:space="preserve"> - في عهدهم المكيّ لا حول لهم ولا قوة, حتى إذا بدأ التمكين, وأسر المسلمون جماعة من الكافرين, عاتبهم الله على ما فعلوا, ذلك أنهم لم يتم لهم ما يبرر لهم ذلك, فهل يتصور ممن حاله ما ذكر وأشد أن يكون مهادنًا, </w:t>
      </w:r>
      <w:r w:rsidR="00F0591A">
        <w:rPr>
          <w:rFonts w:cs="Traditional Arabic" w:hint="cs"/>
          <w:sz w:val="36"/>
          <w:szCs w:val="36"/>
          <w:rtl/>
        </w:rPr>
        <w:t>كيف يكون ذلك وهو لا يمتلك قوة</w:t>
      </w:r>
      <w:r w:rsidRPr="00FB4CA5">
        <w:rPr>
          <w:rFonts w:cs="Traditional Arabic" w:hint="cs"/>
          <w:sz w:val="36"/>
          <w:szCs w:val="36"/>
          <w:rtl/>
        </w:rPr>
        <w:t>! ولو وقع لكان عجبًا, إلا أنه في عالم المستشرقين غير بعيد, فهاهم يوردون الشبهة تلو الأخرى, وفي الأمور التي هي من البديهيات التي لا يحتاج الناظر والقارئ إليها, إلى براهين وحجج ليردها, ولكن وقد وقعت منهم؛ فلا بأس من إثارة الحجج لقمعها .</w:t>
      </w:r>
    </w:p>
    <w:p w:rsidR="009A0E47" w:rsidRPr="00FB4CA5" w:rsidRDefault="009A0E47" w:rsidP="00FB4CA5">
      <w:pPr>
        <w:rPr>
          <w:rFonts w:cs="Traditional Arabic"/>
          <w:sz w:val="36"/>
          <w:szCs w:val="36"/>
          <w:rtl/>
        </w:rPr>
      </w:pPr>
      <w:r w:rsidRPr="00FB4CA5">
        <w:rPr>
          <w:rFonts w:cs="Traditional Arabic" w:hint="cs"/>
          <w:sz w:val="36"/>
          <w:szCs w:val="36"/>
          <w:rtl/>
        </w:rPr>
        <w:t>وقبل أن نبتدئ ببيان الباطل الذي بُنِي على صاحبه, يحسن بنا ذكر معنى المداهنة والمجاملة, كي يستطيع القارئ استيضاح ما يعرض له.</w:t>
      </w:r>
    </w:p>
    <w:p w:rsidR="005223C7" w:rsidRPr="00C32083" w:rsidRDefault="008960BA" w:rsidP="00AF33E4">
      <w:pPr>
        <w:rPr>
          <w:rFonts w:cs="Traditional Arabic"/>
          <w:sz w:val="36"/>
          <w:szCs w:val="36"/>
          <w:rtl/>
        </w:rPr>
      </w:pPr>
      <w:r>
        <w:rPr>
          <w:rFonts w:cs="Traditional Arabic"/>
          <w:noProof/>
          <w:sz w:val="36"/>
          <w:szCs w:val="36"/>
          <w:rtl/>
        </w:rPr>
        <w:pict>
          <v:shape id="_x0000_s1076" type="#_x0000_t202" style="position:absolute;left:0;text-align:left;margin-left:183.35pt;margin-top:151.35pt;width:36pt;height:42.75pt;z-index:251705344" stroked="f">
            <v:textbox>
              <w:txbxContent>
                <w:p w:rsidR="008960BA" w:rsidRPr="0080320D" w:rsidRDefault="008960BA" w:rsidP="00E552C6">
                  <w:pPr>
                    <w:rPr>
                      <w:sz w:val="28"/>
                      <w:szCs w:val="28"/>
                    </w:rPr>
                  </w:pPr>
                  <w:r w:rsidRPr="0080320D">
                    <w:rPr>
                      <w:rFonts w:hint="cs"/>
                      <w:sz w:val="28"/>
                      <w:szCs w:val="28"/>
                      <w:rtl/>
                    </w:rPr>
                    <w:t>3</w:t>
                  </w:r>
                  <w:r>
                    <w:rPr>
                      <w:rFonts w:hint="cs"/>
                      <w:sz w:val="28"/>
                      <w:szCs w:val="28"/>
                      <w:rtl/>
                    </w:rPr>
                    <w:t>9</w:t>
                  </w:r>
                </w:p>
              </w:txbxContent>
            </v:textbox>
            <w10:wrap anchorx="page"/>
          </v:shape>
        </w:pict>
      </w:r>
      <w:r w:rsidR="009A0E47" w:rsidRPr="00FB4CA5">
        <w:rPr>
          <w:rFonts w:cs="Traditional Arabic" w:hint="cs"/>
          <w:sz w:val="36"/>
          <w:szCs w:val="36"/>
          <w:rtl/>
        </w:rPr>
        <w:t xml:space="preserve">فالمداهنة, مفاعلة وهي مشتقة من الْهُدْنة - </w:t>
      </w:r>
      <w:r w:rsidR="009A0E47" w:rsidRPr="00FB4CA5">
        <w:rPr>
          <w:rFonts w:cs="Traditional Arabic"/>
          <w:sz w:val="36"/>
          <w:szCs w:val="36"/>
          <w:rtl/>
        </w:rPr>
        <w:t xml:space="preserve">بضم فسكون </w:t>
      </w:r>
      <w:r w:rsidR="009A0E47" w:rsidRPr="00FB4CA5">
        <w:rPr>
          <w:rFonts w:cs="Traditional Arabic" w:hint="cs"/>
          <w:sz w:val="36"/>
          <w:szCs w:val="36"/>
          <w:rtl/>
        </w:rPr>
        <w:t>- , وتعني:</w:t>
      </w:r>
      <w:r w:rsidR="009A0E47" w:rsidRPr="00FB4CA5">
        <w:rPr>
          <w:rFonts w:cs="Traditional Arabic"/>
          <w:sz w:val="36"/>
          <w:szCs w:val="36"/>
          <w:rtl/>
        </w:rPr>
        <w:t xml:space="preserve"> الاتفاق على وقف القتال بين المتحاربين مدة معينة بعوض أو غيره، مع استمرار حالة الحرب.</w:t>
      </w:r>
      <w:r w:rsidR="009A0E47" w:rsidRPr="00FB4CA5">
        <w:rPr>
          <w:rFonts w:cs="Traditional Arabic" w:hint="cs"/>
          <w:sz w:val="36"/>
          <w:szCs w:val="36"/>
          <w:vertAlign w:val="superscript"/>
          <w:rtl/>
        </w:rPr>
        <w:t>(</w:t>
      </w:r>
      <w:r w:rsidR="009A0E47" w:rsidRPr="00FB4CA5">
        <w:rPr>
          <w:rStyle w:val="FootnoteReference"/>
          <w:sz w:val="36"/>
          <w:szCs w:val="36"/>
          <w:rtl/>
        </w:rPr>
        <w:footnoteReference w:id="57"/>
      </w:r>
      <w:r w:rsidR="009A0E47" w:rsidRPr="00FB4CA5">
        <w:rPr>
          <w:rFonts w:cs="Traditional Arabic" w:hint="cs"/>
          <w:sz w:val="36"/>
          <w:szCs w:val="36"/>
          <w:vertAlign w:val="superscript"/>
          <w:rtl/>
        </w:rPr>
        <w:t>)</w:t>
      </w:r>
      <w:r w:rsidR="007223DA">
        <w:rPr>
          <w:rFonts w:cs="Traditional Arabic"/>
          <w:sz w:val="36"/>
          <w:szCs w:val="36"/>
          <w:rtl/>
        </w:rPr>
        <w:br w:type="column"/>
      </w:r>
      <w:r w:rsidR="009A0E47" w:rsidRPr="00FB4CA5">
        <w:rPr>
          <w:rFonts w:cs="Traditional Arabic" w:hint="cs"/>
          <w:sz w:val="36"/>
          <w:szCs w:val="36"/>
          <w:rtl/>
        </w:rPr>
        <w:lastRenderedPageBreak/>
        <w:t xml:space="preserve">وأما المجاملة فهي مصدر جامل,  وتدل في أصلها على: </w:t>
      </w:r>
      <w:r w:rsidR="009A0E47" w:rsidRPr="00FB4CA5">
        <w:rPr>
          <w:rFonts w:cs="Traditional Arabic"/>
          <w:sz w:val="36"/>
          <w:szCs w:val="36"/>
          <w:rtl/>
        </w:rPr>
        <w:t>المعاملة بالجميل</w:t>
      </w:r>
      <w:r w:rsidR="009A0E47" w:rsidRPr="00FB4CA5">
        <w:rPr>
          <w:rFonts w:cs="Traditional Arabic" w:hint="cs"/>
          <w:sz w:val="36"/>
          <w:szCs w:val="36"/>
          <w:vertAlign w:val="superscript"/>
          <w:rtl/>
        </w:rPr>
        <w:t>(</w:t>
      </w:r>
      <w:r w:rsidR="009A0E47" w:rsidRPr="00FB4CA5">
        <w:rPr>
          <w:rStyle w:val="FootnoteReference"/>
          <w:sz w:val="36"/>
          <w:szCs w:val="36"/>
          <w:rtl/>
        </w:rPr>
        <w:footnoteReference w:id="58"/>
      </w:r>
      <w:r w:rsidR="009A0E47" w:rsidRPr="00FB4CA5">
        <w:rPr>
          <w:rFonts w:cs="Traditional Arabic" w:hint="cs"/>
          <w:sz w:val="36"/>
          <w:szCs w:val="36"/>
          <w:vertAlign w:val="superscript"/>
          <w:rtl/>
        </w:rPr>
        <w:t>)</w:t>
      </w:r>
      <w:r w:rsidR="009A0E47" w:rsidRPr="00FB4CA5">
        <w:rPr>
          <w:rFonts w:cs="Traditional Arabic" w:hint="cs"/>
          <w:sz w:val="36"/>
          <w:szCs w:val="36"/>
          <w:rtl/>
        </w:rPr>
        <w:t xml:space="preserve">, </w:t>
      </w:r>
      <w:r w:rsidR="00AF33E4">
        <w:rPr>
          <w:rFonts w:cs="Traditional Arabic" w:hint="cs"/>
          <w:sz w:val="36"/>
          <w:szCs w:val="36"/>
          <w:rtl/>
        </w:rPr>
        <w:t>المراد هنا:</w:t>
      </w:r>
    </w:p>
    <w:p w:rsidR="004201F5" w:rsidRPr="00FB4CA5" w:rsidRDefault="004201F5" w:rsidP="00FB4CA5">
      <w:pPr>
        <w:rPr>
          <w:rFonts w:cs="Traditional Arabic"/>
          <w:sz w:val="36"/>
          <w:szCs w:val="36"/>
          <w:rtl/>
        </w:rPr>
      </w:pPr>
      <w:r w:rsidRPr="00FB4CA5">
        <w:rPr>
          <w:rFonts w:cs="Traditional Arabic" w:hint="cs"/>
          <w:sz w:val="36"/>
          <w:szCs w:val="36"/>
          <w:rtl/>
        </w:rPr>
        <w:t>المسايرة في الكلام تأدبًا له, لا عن اقتناعٍ أو تسليم</w:t>
      </w:r>
      <w:r w:rsidRPr="00FB4CA5">
        <w:rPr>
          <w:rFonts w:cs="Traditional Arabic" w:hint="cs"/>
          <w:sz w:val="36"/>
          <w:szCs w:val="36"/>
          <w:vertAlign w:val="superscript"/>
          <w:rtl/>
        </w:rPr>
        <w:t xml:space="preserve"> (</w:t>
      </w:r>
      <w:r w:rsidRPr="00FB4CA5">
        <w:rPr>
          <w:rStyle w:val="FootnoteReference"/>
          <w:sz w:val="36"/>
          <w:szCs w:val="36"/>
          <w:rtl/>
        </w:rPr>
        <w:footnoteReference w:id="59"/>
      </w:r>
      <w:r w:rsidRPr="00FB4CA5">
        <w:rPr>
          <w:rFonts w:cs="Traditional Arabic" w:hint="cs"/>
          <w:sz w:val="36"/>
          <w:szCs w:val="36"/>
          <w:vertAlign w:val="superscript"/>
          <w:rtl/>
        </w:rPr>
        <w:t>)</w:t>
      </w:r>
      <w:r w:rsidRPr="00FB4CA5">
        <w:rPr>
          <w:rFonts w:cs="Traditional Arabic" w:hint="cs"/>
          <w:sz w:val="36"/>
          <w:szCs w:val="36"/>
          <w:rtl/>
        </w:rPr>
        <w:t>, ولعل هذا المعنى الثاني هو المناسب في هذا المقام, وهو يرجع في الحقيقة إلى معنى المداهنة التي ذمها الله في كتابه, وهي التنازل عن الدين من أجل الدنيا.</w:t>
      </w:r>
    </w:p>
    <w:p w:rsidR="004201F5" w:rsidRPr="00FB4CA5" w:rsidRDefault="004201F5" w:rsidP="00FB4CA5">
      <w:pPr>
        <w:spacing w:before="240"/>
        <w:rPr>
          <w:rFonts w:cs="Traditional Arabic"/>
          <w:sz w:val="36"/>
          <w:szCs w:val="36"/>
          <w:rtl/>
        </w:rPr>
      </w:pPr>
      <w:r w:rsidRPr="00FB4CA5">
        <w:rPr>
          <w:rFonts w:cs="Traditional Arabic" w:hint="cs"/>
          <w:sz w:val="36"/>
          <w:szCs w:val="36"/>
          <w:rtl/>
        </w:rPr>
        <w:t xml:space="preserve">وبعد أن تبينا حقيقة الكلمتين, وما تدلان عليه في الأصل والاستعمال, نأتي وننظر هل كان محمد </w:t>
      </w:r>
      <w:r w:rsidRPr="00FB4CA5">
        <w:rPr>
          <w:rFonts w:cs="Traditional Arabic" w:hint="cs"/>
          <w:sz w:val="36"/>
          <w:szCs w:val="36"/>
        </w:rPr>
        <w:sym w:font="AGA Arabesque" w:char="F065"/>
      </w:r>
      <w:r w:rsidRPr="00FB4CA5">
        <w:rPr>
          <w:rFonts w:cs="Traditional Arabic" w:hint="cs"/>
          <w:sz w:val="36"/>
          <w:szCs w:val="36"/>
          <w:rtl/>
        </w:rPr>
        <w:t xml:space="preserve"> متصفًا بهاتين الصفتين, كما يزعم علماء المستشرقون؟</w:t>
      </w:r>
    </w:p>
    <w:p w:rsidR="004201F5" w:rsidRPr="00FB4CA5" w:rsidRDefault="004201F5" w:rsidP="00782795">
      <w:pPr>
        <w:rPr>
          <w:rFonts w:cs="Traditional Arabic"/>
          <w:sz w:val="36"/>
          <w:szCs w:val="36"/>
          <w:rtl/>
        </w:rPr>
      </w:pPr>
      <w:r w:rsidRPr="00FB4CA5">
        <w:rPr>
          <w:rFonts w:cs="Traditional Arabic" w:hint="cs"/>
          <w:sz w:val="36"/>
          <w:szCs w:val="36"/>
          <w:rtl/>
        </w:rPr>
        <w:t xml:space="preserve">     إن الناظر في واقع حياته </w:t>
      </w:r>
      <w:r w:rsidRPr="00FB4CA5">
        <w:rPr>
          <w:rFonts w:cs="Traditional Arabic" w:hint="cs"/>
          <w:sz w:val="36"/>
          <w:szCs w:val="36"/>
        </w:rPr>
        <w:sym w:font="AGA Arabesque" w:char="F065"/>
      </w:r>
      <w:r w:rsidRPr="00FB4CA5">
        <w:rPr>
          <w:rFonts w:cs="Traditional Arabic" w:hint="cs"/>
          <w:sz w:val="36"/>
          <w:szCs w:val="36"/>
          <w:rtl/>
        </w:rPr>
        <w:t>, والمتأمل فيما أنزل إليه, وما كان يجري هو عليه في حياته, يدرك بيقين أن فعل المستشرقون, يشبه من يريد حجز الشمس ألا تشرق, وضو</w:t>
      </w:r>
      <w:r w:rsidR="00782795">
        <w:rPr>
          <w:rFonts w:cs="Traditional Arabic" w:hint="cs"/>
          <w:sz w:val="36"/>
          <w:szCs w:val="36"/>
          <w:rtl/>
        </w:rPr>
        <w:t>ئ</w:t>
      </w:r>
      <w:r w:rsidRPr="00FB4CA5">
        <w:rPr>
          <w:rFonts w:cs="Traditional Arabic" w:hint="cs"/>
          <w:sz w:val="36"/>
          <w:szCs w:val="36"/>
          <w:rtl/>
        </w:rPr>
        <w:t xml:space="preserve">ها ألا يظهر ؟! </w:t>
      </w:r>
    </w:p>
    <w:p w:rsidR="004201F5" w:rsidRPr="00FB4CA5" w:rsidRDefault="004201F5" w:rsidP="00340874">
      <w:pPr>
        <w:rPr>
          <w:rFonts w:cs="Traditional Arabic"/>
          <w:sz w:val="36"/>
          <w:szCs w:val="36"/>
          <w:rtl/>
        </w:rPr>
      </w:pPr>
      <w:r w:rsidRPr="00FB4CA5">
        <w:rPr>
          <w:rFonts w:cs="Traditional Arabic" w:hint="cs"/>
          <w:sz w:val="36"/>
          <w:szCs w:val="36"/>
          <w:rtl/>
        </w:rPr>
        <w:t xml:space="preserve">     ولنأت أولاً للنظر في تلك الآي</w:t>
      </w:r>
      <w:r w:rsidR="00782795">
        <w:rPr>
          <w:rFonts w:cs="Traditional Arabic" w:hint="cs"/>
          <w:sz w:val="36"/>
          <w:szCs w:val="36"/>
          <w:rtl/>
        </w:rPr>
        <w:t>ات التي تنفي هذا الزعم, الذي ا</w:t>
      </w:r>
      <w:r w:rsidR="00340874">
        <w:rPr>
          <w:rFonts w:cs="Traditional Arabic" w:hint="cs"/>
          <w:sz w:val="36"/>
          <w:szCs w:val="36"/>
          <w:rtl/>
        </w:rPr>
        <w:t>رتجله علماء المستشرقين:</w:t>
      </w:r>
    </w:p>
    <w:p w:rsidR="0009566C" w:rsidRDefault="004201F5" w:rsidP="006D3D0C">
      <w:pPr>
        <w:spacing w:after="0"/>
        <w:rPr>
          <w:rFonts w:ascii="QCF_BSML" w:hAnsi="QCF_BSML" w:cs="QCF_BSML"/>
          <w:sz w:val="36"/>
          <w:szCs w:val="36"/>
          <w:rtl/>
        </w:rPr>
      </w:pPr>
      <w:r w:rsidRPr="00FB4CA5">
        <w:rPr>
          <w:rFonts w:cs="Traditional Arabic" w:hint="cs"/>
          <w:sz w:val="36"/>
          <w:szCs w:val="36"/>
          <w:rtl/>
        </w:rPr>
        <w:t>قال الله تعالى:</w:t>
      </w:r>
      <w:r w:rsidR="006D3D0C" w:rsidRPr="00195A1E">
        <w:rPr>
          <w:rFonts w:ascii="Times New Roman" w:eastAsia="Times New Roman" w:hAnsi="Times New Roman" w:cs="DecoType Naskh"/>
          <w:noProof/>
          <w:sz w:val="36"/>
          <w:szCs w:val="36"/>
          <w:rtl/>
        </w:rPr>
        <w:t>وَاصْبِرْ عَلَىٰ مَا يَقُولُونَ وَاهْجُرْهُمْ هَجْرًا جَمِيلًا</w:t>
      </w:r>
      <w:r w:rsidR="006D3D0C" w:rsidRPr="006D3D0C">
        <w:rPr>
          <w:rFonts w:cs="Traditional Arabic"/>
          <w:sz w:val="36"/>
          <w:szCs w:val="36"/>
          <w:rtl/>
        </w:rPr>
        <w:t xml:space="preserve"> ﴿١٠﴾</w:t>
      </w:r>
      <w:r w:rsidRPr="00D82014">
        <w:rPr>
          <w:rFonts w:cs="Traditional Arabic" w:hint="cs"/>
          <w:sz w:val="36"/>
          <w:szCs w:val="36"/>
          <w:vertAlign w:val="superscript"/>
          <w:rtl/>
        </w:rPr>
        <w:t>(</w:t>
      </w:r>
      <w:r w:rsidRPr="00D82014">
        <w:rPr>
          <w:rStyle w:val="FootnoteReference"/>
          <w:sz w:val="36"/>
          <w:szCs w:val="36"/>
          <w:rtl/>
        </w:rPr>
        <w:footnoteReference w:id="60"/>
      </w:r>
      <w:r w:rsidRPr="00D82014">
        <w:rPr>
          <w:rFonts w:cs="Traditional Arabic" w:hint="cs"/>
          <w:sz w:val="36"/>
          <w:szCs w:val="36"/>
          <w:vertAlign w:val="superscript"/>
          <w:rtl/>
        </w:rPr>
        <w:t>)</w:t>
      </w:r>
      <w:r w:rsidRPr="00D82014">
        <w:rPr>
          <w:rFonts w:ascii="Arial (Arabic)" w:hAnsi="Arial (Arabic)" w:cs="Traditional Arabic" w:hint="cs"/>
          <w:sz w:val="36"/>
          <w:szCs w:val="36"/>
          <w:rtl/>
        </w:rPr>
        <w:t>, وقال تعالى:</w:t>
      </w:r>
    </w:p>
    <w:p w:rsidR="004201F5" w:rsidRPr="00FB4CA5" w:rsidRDefault="008960BA" w:rsidP="006D3D0C">
      <w:pPr>
        <w:spacing w:after="0"/>
        <w:rPr>
          <w:rFonts w:cs="Traditional Arabic"/>
          <w:sz w:val="36"/>
          <w:szCs w:val="36"/>
          <w:rtl/>
        </w:rPr>
      </w:pPr>
      <w:r>
        <w:rPr>
          <w:rFonts w:ascii="QCF_BSML" w:hAnsi="QCF_BSML" w:cs="QCF_BSML"/>
          <w:noProof/>
          <w:sz w:val="36"/>
          <w:szCs w:val="36"/>
          <w:rtl/>
        </w:rPr>
        <w:pict>
          <v:shape id="_x0000_s1077" type="#_x0000_t202" style="position:absolute;left:0;text-align:left;margin-left:188.6pt;margin-top:207.3pt;width:36.75pt;height:27.75pt;z-index:251706368" stroked="f">
            <v:textbox>
              <w:txbxContent>
                <w:p w:rsidR="008960BA" w:rsidRPr="0080320D" w:rsidRDefault="008960BA">
                  <w:pPr>
                    <w:rPr>
                      <w:sz w:val="28"/>
                      <w:szCs w:val="28"/>
                    </w:rPr>
                  </w:pPr>
                  <w:r>
                    <w:rPr>
                      <w:rFonts w:hint="cs"/>
                      <w:sz w:val="28"/>
                      <w:szCs w:val="28"/>
                      <w:rtl/>
                    </w:rPr>
                    <w:t>40</w:t>
                  </w:r>
                </w:p>
              </w:txbxContent>
            </v:textbox>
            <w10:wrap anchorx="page"/>
          </v:shape>
        </w:pict>
      </w:r>
      <w:r w:rsidR="007223DA">
        <w:rPr>
          <w:rFonts w:ascii="QCF_BSML" w:hAnsi="QCF_BSML" w:cs="QCF_BSML"/>
          <w:sz w:val="36"/>
          <w:szCs w:val="36"/>
          <w:rtl/>
        </w:rPr>
        <w:br w:type="column"/>
      </w:r>
      <w:r w:rsidR="006D3D0C" w:rsidRPr="00195A1E">
        <w:rPr>
          <w:rFonts w:ascii="Times New Roman" w:eastAsia="Times New Roman" w:hAnsi="Times New Roman" w:cs="DecoType Naskh"/>
          <w:noProof/>
          <w:sz w:val="36"/>
          <w:szCs w:val="36"/>
          <w:rtl/>
        </w:rPr>
        <w:lastRenderedPageBreak/>
        <w:t>وَلَا تُطِعِ الْكَافِرِينَ وَالْمُنَافِقِينَ وَدَعْ أَذَاهُمْ وَتَوَكَّلْ عَلَى اللَّهِ ۚ وَكَفَىٰ بِاللَّهِ وَكِيلًا</w:t>
      </w:r>
      <w:r w:rsidR="006D3D0C" w:rsidRPr="0003268D">
        <w:rPr>
          <w:rFonts w:cs="Traditional Arabic"/>
          <w:b/>
          <w:bCs/>
          <w:sz w:val="32"/>
          <w:szCs w:val="32"/>
          <w:rtl/>
        </w:rPr>
        <w:t xml:space="preserve"> ﴿٤٨﴾</w:t>
      </w:r>
      <w:r w:rsidR="004201F5" w:rsidRPr="00FB4CA5">
        <w:rPr>
          <w:rFonts w:ascii="Arial (Arabic)" w:hAnsi="Arial (Arabic)" w:cs="Traditional Arabic" w:hint="cs"/>
          <w:sz w:val="36"/>
          <w:szCs w:val="36"/>
          <w:vertAlign w:val="superscript"/>
          <w:rtl/>
        </w:rPr>
        <w:t>(</w:t>
      </w:r>
      <w:r w:rsidR="004201F5" w:rsidRPr="00FB4CA5">
        <w:rPr>
          <w:rStyle w:val="FootnoteReference"/>
          <w:rFonts w:ascii="Arial (Arabic)" w:hAnsi="Arial (Arabic)"/>
          <w:sz w:val="36"/>
          <w:szCs w:val="36"/>
          <w:rtl/>
        </w:rPr>
        <w:footnoteReference w:id="61"/>
      </w:r>
      <w:r w:rsidR="004201F5" w:rsidRPr="00FB4CA5">
        <w:rPr>
          <w:rFonts w:ascii="Arial (Arabic)" w:hAnsi="Arial (Arabic)" w:cs="Traditional Arabic" w:hint="cs"/>
          <w:sz w:val="36"/>
          <w:szCs w:val="36"/>
          <w:vertAlign w:val="superscript"/>
          <w:rtl/>
        </w:rPr>
        <w:t>)</w:t>
      </w:r>
      <w:r w:rsidR="004201F5" w:rsidRPr="00FB4CA5">
        <w:rPr>
          <w:rFonts w:cs="Traditional Arabic" w:hint="cs"/>
          <w:sz w:val="36"/>
          <w:szCs w:val="36"/>
          <w:rtl/>
        </w:rPr>
        <w:t xml:space="preserve">, فهذه الآيتان جاء فيهما الأمر له </w:t>
      </w:r>
      <w:r w:rsidR="004201F5" w:rsidRPr="00FB4CA5">
        <w:rPr>
          <w:rFonts w:cs="Traditional Arabic" w:hint="cs"/>
          <w:sz w:val="36"/>
          <w:szCs w:val="36"/>
        </w:rPr>
        <w:sym w:font="AGA Arabesque" w:char="F065"/>
      </w:r>
      <w:r w:rsidR="004201F5" w:rsidRPr="00FB4CA5">
        <w:rPr>
          <w:rFonts w:cs="Traditional Arabic" w:hint="cs"/>
          <w:sz w:val="36"/>
          <w:szCs w:val="36"/>
          <w:rtl/>
        </w:rPr>
        <w:t xml:space="preserve"> بالصبر على أذى المشركين, والإعراض عن المشركين, ولم يؤمر بقتالهم, فمن المحقق أنه </w:t>
      </w:r>
      <w:r w:rsidR="004201F5" w:rsidRPr="00FB4CA5">
        <w:rPr>
          <w:rFonts w:cs="Traditional Arabic" w:hint="cs"/>
          <w:sz w:val="36"/>
          <w:szCs w:val="36"/>
        </w:rPr>
        <w:sym w:font="AGA Arabesque" w:char="F065"/>
      </w:r>
      <w:r w:rsidR="004201F5" w:rsidRPr="00FB4CA5">
        <w:rPr>
          <w:rFonts w:cs="Traditional Arabic" w:hint="cs"/>
          <w:sz w:val="36"/>
          <w:szCs w:val="36"/>
          <w:rtl/>
        </w:rPr>
        <w:t xml:space="preserve"> امتثل أمر ربه بترك قتالهم, فإذا كان كذلك, فعلام تكون الهدنة؟ أعلى التعذيب والاضطهاد؟ أم على ما تخيله شياطين المستشرقين إليهم؟ ومعلوم أن المضطهد لا يطلب مهادنة, بل </w:t>
      </w:r>
      <w:r w:rsidR="00340874" w:rsidRPr="00FB4CA5">
        <w:rPr>
          <w:rFonts w:cs="Traditional Arabic" w:hint="cs"/>
          <w:sz w:val="36"/>
          <w:szCs w:val="36"/>
          <w:rtl/>
        </w:rPr>
        <w:t>يلجئه</w:t>
      </w:r>
      <w:r w:rsidR="004201F5" w:rsidRPr="00FB4CA5">
        <w:rPr>
          <w:rFonts w:cs="Traditional Arabic" w:hint="cs"/>
          <w:sz w:val="36"/>
          <w:szCs w:val="36"/>
          <w:rtl/>
        </w:rPr>
        <w:t xml:space="preserve"> ضعفه إلى التوسل والاسترحام ؟!</w:t>
      </w:r>
    </w:p>
    <w:p w:rsidR="0003268D" w:rsidRPr="0003268D" w:rsidRDefault="004201F5" w:rsidP="00195A1E">
      <w:pPr>
        <w:spacing w:after="0"/>
        <w:rPr>
          <w:rFonts w:cs="Traditional Arabic"/>
          <w:b/>
          <w:bCs/>
          <w:sz w:val="48"/>
          <w:szCs w:val="48"/>
          <w:rtl/>
        </w:rPr>
      </w:pPr>
      <w:r w:rsidRPr="00FB4CA5">
        <w:rPr>
          <w:rFonts w:cs="Traditional Arabic" w:hint="cs"/>
          <w:sz w:val="36"/>
          <w:szCs w:val="36"/>
          <w:rtl/>
        </w:rPr>
        <w:t xml:space="preserve">وأما عن المداهنة والمجاملة, فقد جاء قوله تعالى : </w:t>
      </w:r>
      <w:r w:rsidR="0003268D" w:rsidRPr="00195A1E">
        <w:rPr>
          <w:rFonts w:ascii="Times New Roman" w:eastAsia="Times New Roman" w:hAnsi="Times New Roman" w:cs="DecoType Naskh"/>
          <w:noProof/>
          <w:sz w:val="36"/>
          <w:szCs w:val="36"/>
          <w:rtl/>
        </w:rPr>
        <w:t xml:space="preserve">وَإِن كَادُوا لَيَفْتِنُونَكَ عَنِ الَّذِي أَوْحَيْنَا إِلَيْكَ لِتَفْتَرِيَ عَلَيْنَا غَيْرَهُ ۖ وَإِذًا لَّاتَّخَذُوكَ خَلِيلًا </w:t>
      </w:r>
      <w:r w:rsidR="00195A1E" w:rsidRPr="00331EDB">
        <w:rPr>
          <w:rFonts w:ascii="Arial (Arabic)" w:hAnsi="Arial (Arabic)" w:cs="Traditional Arabic"/>
          <w:b/>
          <w:bCs/>
          <w:sz w:val="34"/>
          <w:szCs w:val="32"/>
          <w:rtl/>
        </w:rPr>
        <w:t>﴿</w:t>
      </w:r>
      <w:r w:rsidR="00195A1E">
        <w:rPr>
          <w:rFonts w:ascii="Arial (Arabic)" w:hAnsi="Arial (Arabic)" w:cs="Traditional Arabic" w:hint="cs"/>
          <w:b/>
          <w:bCs/>
          <w:sz w:val="34"/>
          <w:szCs w:val="32"/>
          <w:rtl/>
        </w:rPr>
        <w:t>73</w:t>
      </w:r>
      <w:r w:rsidR="00195A1E" w:rsidRPr="00331EDB">
        <w:rPr>
          <w:rFonts w:ascii="Arial (Arabic)" w:hAnsi="Arial (Arabic)" w:cs="Traditional Arabic"/>
          <w:b/>
          <w:bCs/>
          <w:sz w:val="34"/>
          <w:szCs w:val="32"/>
          <w:rtl/>
        </w:rPr>
        <w:t>﴾</w:t>
      </w:r>
      <w:r w:rsidRPr="0003268D">
        <w:rPr>
          <w:rFonts w:ascii="Arial (Arabic)" w:hAnsi="Arial (Arabic)" w:cs="Traditional Arabic" w:hint="cs"/>
          <w:b/>
          <w:bCs/>
          <w:sz w:val="34"/>
          <w:szCs w:val="32"/>
          <w:vertAlign w:val="superscript"/>
          <w:rtl/>
        </w:rPr>
        <w:t>(</w:t>
      </w:r>
      <w:r w:rsidRPr="0003268D">
        <w:rPr>
          <w:rStyle w:val="FootnoteReference"/>
          <w:rFonts w:ascii="Arial (Arabic)" w:hAnsi="Arial (Arabic)"/>
          <w:b/>
          <w:bCs/>
          <w:sz w:val="34"/>
          <w:szCs w:val="32"/>
          <w:rtl/>
        </w:rPr>
        <w:footnoteReference w:id="62"/>
      </w:r>
      <w:r w:rsidRPr="0003268D">
        <w:rPr>
          <w:rFonts w:ascii="Arial (Arabic)" w:hAnsi="Arial (Arabic)" w:cs="Traditional Arabic" w:hint="cs"/>
          <w:b/>
          <w:bCs/>
          <w:sz w:val="34"/>
          <w:szCs w:val="32"/>
          <w:vertAlign w:val="superscript"/>
          <w:rtl/>
        </w:rPr>
        <w:t>)</w:t>
      </w:r>
      <w:r w:rsidR="0003268D" w:rsidRPr="0003268D">
        <w:rPr>
          <w:rFonts w:cs="Traditional Arabic" w:hint="cs"/>
          <w:b/>
          <w:bCs/>
          <w:sz w:val="32"/>
          <w:szCs w:val="32"/>
          <w:rtl/>
        </w:rPr>
        <w:t xml:space="preserve">وقال تعالى: </w:t>
      </w:r>
      <w:r w:rsidR="0003268D" w:rsidRPr="00195A1E">
        <w:rPr>
          <w:rFonts w:ascii="Times New Roman" w:eastAsia="Times New Roman" w:hAnsi="Times New Roman" w:cs="DecoType Naskh"/>
          <w:noProof/>
          <w:sz w:val="36"/>
          <w:szCs w:val="36"/>
          <w:rtl/>
        </w:rPr>
        <w:t xml:space="preserve">وَلَوْلَا أَن ثَبَّتْنَاكَ لَقَدْ كِدتَّ تَرْكَنُ إِلَيْهِمْ شَيْئًا قَلِيلًا </w:t>
      </w:r>
      <w:r w:rsidR="00195A1E" w:rsidRPr="00331EDB">
        <w:rPr>
          <w:rFonts w:ascii="Arial (Arabic)" w:hAnsi="Arial (Arabic)" w:cs="Traditional Arabic"/>
          <w:b/>
          <w:bCs/>
          <w:sz w:val="34"/>
          <w:szCs w:val="32"/>
          <w:rtl/>
        </w:rPr>
        <w:t>﴿</w:t>
      </w:r>
      <w:r w:rsidR="00195A1E">
        <w:rPr>
          <w:rFonts w:ascii="Arial (Arabic)" w:hAnsi="Arial (Arabic)" w:cs="Traditional Arabic" w:hint="cs"/>
          <w:b/>
          <w:bCs/>
          <w:sz w:val="34"/>
          <w:szCs w:val="32"/>
          <w:rtl/>
        </w:rPr>
        <w:t>74</w:t>
      </w:r>
      <w:r w:rsidR="00195A1E" w:rsidRPr="00331EDB">
        <w:rPr>
          <w:rFonts w:ascii="Arial (Arabic)" w:hAnsi="Arial (Arabic)" w:cs="Traditional Arabic"/>
          <w:b/>
          <w:bCs/>
          <w:sz w:val="34"/>
          <w:szCs w:val="32"/>
          <w:rtl/>
        </w:rPr>
        <w:t>﴾</w:t>
      </w:r>
      <w:r w:rsidR="0003268D" w:rsidRPr="0003268D">
        <w:rPr>
          <w:rFonts w:ascii="Arial (Arabic)" w:hAnsi="Arial (Arabic)" w:cs="Traditional Arabic" w:hint="cs"/>
          <w:b/>
          <w:bCs/>
          <w:sz w:val="34"/>
          <w:szCs w:val="32"/>
          <w:vertAlign w:val="superscript"/>
          <w:rtl/>
        </w:rPr>
        <w:t>(</w:t>
      </w:r>
      <w:r w:rsidR="0003268D" w:rsidRPr="0003268D">
        <w:rPr>
          <w:rStyle w:val="FootnoteReference"/>
          <w:rFonts w:ascii="Arial (Arabic)" w:hAnsi="Arial (Arabic)" w:hint="cs"/>
          <w:b/>
          <w:bCs/>
          <w:sz w:val="34"/>
          <w:szCs w:val="32"/>
          <w:rtl/>
        </w:rPr>
        <w:t>2</w:t>
      </w:r>
      <w:r w:rsidR="0003268D" w:rsidRPr="0003268D">
        <w:rPr>
          <w:rFonts w:ascii="Arial (Arabic)" w:hAnsi="Arial (Arabic)" w:cs="Traditional Arabic" w:hint="cs"/>
          <w:b/>
          <w:bCs/>
          <w:sz w:val="34"/>
          <w:szCs w:val="32"/>
          <w:vertAlign w:val="superscript"/>
          <w:rtl/>
        </w:rPr>
        <w:t>)</w:t>
      </w:r>
    </w:p>
    <w:p w:rsidR="004201F5" w:rsidRPr="008976CA" w:rsidRDefault="00195A1E" w:rsidP="0080320D">
      <w:pPr>
        <w:spacing w:after="0"/>
        <w:rPr>
          <w:rFonts w:cs="Times New Roman"/>
          <w:sz w:val="36"/>
          <w:szCs w:val="36"/>
          <w:rtl/>
        </w:rPr>
      </w:pPr>
      <w:r>
        <w:rPr>
          <w:rFonts w:cs="Traditional Arabic" w:hint="cs"/>
          <w:sz w:val="36"/>
          <w:szCs w:val="36"/>
          <w:rtl/>
        </w:rPr>
        <w:t>قال بعض المفسرين :</w:t>
      </w:r>
      <w:r w:rsidR="004201F5" w:rsidRPr="00FB4CA5">
        <w:rPr>
          <w:rFonts w:cs="Traditional Arabic"/>
          <w:sz w:val="36"/>
          <w:szCs w:val="36"/>
          <w:rtl/>
        </w:rPr>
        <w:t>هذه الآية الكريمة</w:t>
      </w:r>
      <w:r w:rsidR="0080320D">
        <w:rPr>
          <w:rFonts w:cs="Traditional Arabic" w:hint="cs"/>
          <w:sz w:val="36"/>
          <w:szCs w:val="36"/>
          <w:rtl/>
        </w:rPr>
        <w:t xml:space="preserve"> </w:t>
      </w:r>
      <w:r w:rsidR="004201F5" w:rsidRPr="00FB4CA5">
        <w:rPr>
          <w:rFonts w:cs="Traditional Arabic"/>
          <w:sz w:val="36"/>
          <w:szCs w:val="36"/>
          <w:rtl/>
        </w:rPr>
        <w:t>أوضحت غاية الإيضاح براءة نبينا</w:t>
      </w:r>
      <w:r w:rsidR="004201F5" w:rsidRPr="00FB4CA5">
        <w:rPr>
          <w:rFonts w:cs="Traditional Arabic"/>
          <w:sz w:val="36"/>
          <w:szCs w:val="36"/>
        </w:rPr>
        <w:sym w:font="AGA Arabesque" w:char="F065"/>
      </w:r>
      <w:r w:rsidR="004201F5" w:rsidRPr="00FB4CA5">
        <w:rPr>
          <w:rFonts w:cs="Traditional Arabic"/>
          <w:sz w:val="36"/>
          <w:szCs w:val="36"/>
          <w:rtl/>
        </w:rPr>
        <w:t xml:space="preserve"> من مقاربة الركون إلى الكفار، فضلا</w:t>
      </w:r>
      <w:r w:rsidR="004201F5" w:rsidRPr="00FB4CA5">
        <w:rPr>
          <w:rFonts w:cs="Traditional Arabic" w:hint="cs"/>
          <w:sz w:val="36"/>
          <w:szCs w:val="36"/>
          <w:rtl/>
        </w:rPr>
        <w:t>ً</w:t>
      </w:r>
      <w:r w:rsidR="004201F5" w:rsidRPr="00FB4CA5">
        <w:rPr>
          <w:rFonts w:cs="Traditional Arabic"/>
          <w:sz w:val="36"/>
          <w:szCs w:val="36"/>
          <w:rtl/>
        </w:rPr>
        <w:t xml:space="preserve"> عن نفس الركون; لأن </w:t>
      </w:r>
      <w:r w:rsidR="004201F5" w:rsidRPr="00FB4CA5">
        <w:rPr>
          <w:rFonts w:cs="Traditional Arabic" w:hint="cs"/>
          <w:sz w:val="36"/>
          <w:szCs w:val="36"/>
          <w:rtl/>
        </w:rPr>
        <w:t>"</w:t>
      </w:r>
      <w:r w:rsidR="004201F5" w:rsidRPr="00FB4CA5">
        <w:rPr>
          <w:rFonts w:cs="Traditional Arabic"/>
          <w:sz w:val="36"/>
          <w:szCs w:val="36"/>
          <w:rtl/>
        </w:rPr>
        <w:t>لولا</w:t>
      </w:r>
      <w:r w:rsidR="004201F5" w:rsidRPr="00FB4CA5">
        <w:rPr>
          <w:rFonts w:cs="Traditional Arabic" w:hint="cs"/>
          <w:sz w:val="36"/>
          <w:szCs w:val="36"/>
          <w:rtl/>
        </w:rPr>
        <w:t>"</w:t>
      </w:r>
      <w:r w:rsidR="004201F5" w:rsidRPr="00FB4CA5">
        <w:rPr>
          <w:rFonts w:cs="Traditional Arabic"/>
          <w:sz w:val="36"/>
          <w:szCs w:val="36"/>
          <w:rtl/>
        </w:rPr>
        <w:t xml:space="preserve"> حرف امتناع لوجود;</w:t>
      </w:r>
      <w:r w:rsidR="0080320D">
        <w:rPr>
          <w:rFonts w:cs="Traditional Arabic" w:hint="cs"/>
          <w:sz w:val="36"/>
          <w:szCs w:val="36"/>
          <w:rtl/>
        </w:rPr>
        <w:t xml:space="preserve"> </w:t>
      </w:r>
      <w:r w:rsidR="004201F5" w:rsidRPr="00FB4CA5">
        <w:rPr>
          <w:rFonts w:cs="Traditional Arabic"/>
          <w:sz w:val="36"/>
          <w:szCs w:val="36"/>
          <w:rtl/>
        </w:rPr>
        <w:t>مقاربة</w:t>
      </w:r>
      <w:r w:rsidR="0080320D">
        <w:rPr>
          <w:rFonts w:cs="Traditional Arabic" w:hint="cs"/>
          <w:sz w:val="36"/>
          <w:szCs w:val="36"/>
          <w:rtl/>
        </w:rPr>
        <w:t xml:space="preserve"> </w:t>
      </w:r>
      <w:r w:rsidR="004201F5" w:rsidRPr="00FB4CA5">
        <w:rPr>
          <w:rFonts w:cs="Traditional Arabic"/>
          <w:sz w:val="36"/>
          <w:szCs w:val="36"/>
          <w:rtl/>
        </w:rPr>
        <w:t>الركون</w:t>
      </w:r>
      <w:r w:rsidR="004201F5" w:rsidRPr="00FB4CA5">
        <w:rPr>
          <w:rFonts w:cs="Traditional Arabic" w:hint="cs"/>
          <w:sz w:val="36"/>
          <w:szCs w:val="36"/>
          <w:rtl/>
        </w:rPr>
        <w:t>,</w:t>
      </w:r>
      <w:r w:rsidR="004201F5" w:rsidRPr="00FB4CA5">
        <w:rPr>
          <w:rFonts w:cs="Traditional Arabic"/>
          <w:sz w:val="36"/>
          <w:szCs w:val="36"/>
          <w:rtl/>
        </w:rPr>
        <w:t xml:space="preserve"> منعتها </w:t>
      </w:r>
      <w:r w:rsidR="004201F5" w:rsidRPr="00FB4CA5">
        <w:rPr>
          <w:rFonts w:cs="Traditional Arabic" w:hint="cs"/>
          <w:sz w:val="36"/>
          <w:szCs w:val="36"/>
          <w:rtl/>
        </w:rPr>
        <w:t>"</w:t>
      </w:r>
      <w:r w:rsidR="004201F5" w:rsidRPr="00FB4CA5">
        <w:rPr>
          <w:rFonts w:cs="Traditional Arabic"/>
          <w:sz w:val="36"/>
          <w:szCs w:val="36"/>
          <w:rtl/>
        </w:rPr>
        <w:t>لولا</w:t>
      </w:r>
      <w:r w:rsidR="004201F5" w:rsidRPr="00FB4CA5">
        <w:rPr>
          <w:rFonts w:cs="Traditional Arabic" w:hint="cs"/>
          <w:sz w:val="36"/>
          <w:szCs w:val="36"/>
          <w:rtl/>
        </w:rPr>
        <w:t>"</w:t>
      </w:r>
      <w:r w:rsidR="0080320D">
        <w:rPr>
          <w:rFonts w:cs="Traditional Arabic" w:hint="cs"/>
          <w:sz w:val="36"/>
          <w:szCs w:val="36"/>
          <w:rtl/>
        </w:rPr>
        <w:t xml:space="preserve"> </w:t>
      </w:r>
      <w:r w:rsidR="00AF33E4" w:rsidRPr="00AF33E4">
        <w:rPr>
          <w:rFonts w:cs="Traditional Arabic" w:hint="cs"/>
          <w:sz w:val="36"/>
          <w:szCs w:val="36"/>
          <w:rtl/>
        </w:rPr>
        <w:t>وهي لولا</w:t>
      </w:r>
      <w:r w:rsidR="0080320D">
        <w:rPr>
          <w:rFonts w:cs="Traditional Arabic" w:hint="cs"/>
          <w:sz w:val="36"/>
          <w:szCs w:val="36"/>
          <w:rtl/>
        </w:rPr>
        <w:t xml:space="preserve"> </w:t>
      </w:r>
      <w:r w:rsidR="004201F5" w:rsidRPr="00FB4CA5">
        <w:rPr>
          <w:rFonts w:cs="Traditional Arabic"/>
          <w:sz w:val="36"/>
          <w:szCs w:val="36"/>
          <w:rtl/>
        </w:rPr>
        <w:t>الامتناع</w:t>
      </w:r>
      <w:r w:rsidR="004201F5" w:rsidRPr="00FB4CA5">
        <w:rPr>
          <w:rFonts w:cs="Traditional Arabic" w:hint="cs"/>
          <w:sz w:val="36"/>
          <w:szCs w:val="36"/>
          <w:rtl/>
        </w:rPr>
        <w:t>؛</w:t>
      </w:r>
      <w:r w:rsidR="0080320D">
        <w:rPr>
          <w:rFonts w:cs="Traditional Arabic" w:hint="cs"/>
          <w:sz w:val="36"/>
          <w:szCs w:val="36"/>
          <w:rtl/>
        </w:rPr>
        <w:t xml:space="preserve"> </w:t>
      </w:r>
      <w:r w:rsidR="004201F5" w:rsidRPr="00FB4CA5">
        <w:rPr>
          <w:rFonts w:cs="Traditional Arabic"/>
          <w:sz w:val="36"/>
          <w:szCs w:val="36"/>
          <w:rtl/>
        </w:rPr>
        <w:t xml:space="preserve">لوجود التثبيت من الله </w:t>
      </w:r>
      <w:r w:rsidR="004201F5" w:rsidRPr="00FB4CA5">
        <w:rPr>
          <w:rFonts w:cs="Traditional Arabic"/>
          <w:sz w:val="36"/>
          <w:szCs w:val="36"/>
        </w:rPr>
        <w:sym w:font="AGA Arabesque" w:char="F055"/>
      </w:r>
      <w:r w:rsidR="004201F5" w:rsidRPr="00FB4CA5">
        <w:rPr>
          <w:rFonts w:cs="Traditional Arabic"/>
          <w:sz w:val="36"/>
          <w:szCs w:val="36"/>
          <w:rtl/>
        </w:rPr>
        <w:t>لأكرم خلقه</w:t>
      </w:r>
      <w:r w:rsidR="004201F5" w:rsidRPr="00FB4CA5">
        <w:rPr>
          <w:rFonts w:cs="Traditional Arabic" w:hint="cs"/>
          <w:sz w:val="36"/>
          <w:szCs w:val="36"/>
        </w:rPr>
        <w:sym w:font="AGA Arabesque" w:char="F065"/>
      </w:r>
      <w:r w:rsidR="004201F5" w:rsidRPr="00FB4CA5">
        <w:rPr>
          <w:rFonts w:cs="Traditional Arabic" w:hint="cs"/>
          <w:sz w:val="36"/>
          <w:szCs w:val="36"/>
          <w:rtl/>
        </w:rPr>
        <w:t xml:space="preserve">؛ </w:t>
      </w:r>
      <w:r w:rsidR="004201F5" w:rsidRPr="00FB4CA5">
        <w:rPr>
          <w:rFonts w:cs="Traditional Arabic"/>
          <w:sz w:val="36"/>
          <w:szCs w:val="36"/>
          <w:rtl/>
        </w:rPr>
        <w:t>فصح يقينا انتفاء مقاربة الركون</w:t>
      </w:r>
      <w:r w:rsidR="004201F5" w:rsidRPr="00FB4CA5">
        <w:rPr>
          <w:rFonts w:cs="Traditional Arabic" w:hint="cs"/>
          <w:sz w:val="36"/>
          <w:szCs w:val="36"/>
          <w:rtl/>
        </w:rPr>
        <w:t>,</w:t>
      </w:r>
      <w:r w:rsidR="004201F5" w:rsidRPr="00FB4CA5">
        <w:rPr>
          <w:rFonts w:cs="Traditional Arabic"/>
          <w:sz w:val="36"/>
          <w:szCs w:val="36"/>
          <w:rtl/>
        </w:rPr>
        <w:t xml:space="preserve"> فضلا</w:t>
      </w:r>
      <w:r w:rsidR="004201F5" w:rsidRPr="00FB4CA5">
        <w:rPr>
          <w:rFonts w:cs="Traditional Arabic" w:hint="cs"/>
          <w:sz w:val="36"/>
          <w:szCs w:val="36"/>
          <w:rtl/>
        </w:rPr>
        <w:t>ً</w:t>
      </w:r>
      <w:r w:rsidR="004201F5" w:rsidRPr="00FB4CA5">
        <w:rPr>
          <w:rFonts w:cs="Traditional Arabic"/>
          <w:sz w:val="36"/>
          <w:szCs w:val="36"/>
          <w:rtl/>
        </w:rPr>
        <w:t xml:space="preserve"> عن الركون نفسه.</w:t>
      </w:r>
      <w:r w:rsidR="004201F5" w:rsidRPr="00FB4CA5">
        <w:rPr>
          <w:rFonts w:cs="Traditional Arabic" w:hint="cs"/>
          <w:sz w:val="36"/>
          <w:szCs w:val="36"/>
          <w:vertAlign w:val="superscript"/>
          <w:rtl/>
        </w:rPr>
        <w:t>(</w:t>
      </w:r>
      <w:r w:rsidR="004201F5" w:rsidRPr="00FB4CA5">
        <w:rPr>
          <w:rStyle w:val="FootnoteReference"/>
          <w:sz w:val="36"/>
          <w:szCs w:val="36"/>
          <w:rtl/>
        </w:rPr>
        <w:footnoteReference w:id="63"/>
      </w:r>
      <w:r w:rsidR="004201F5" w:rsidRPr="00FB4CA5">
        <w:rPr>
          <w:rFonts w:cs="Traditional Arabic" w:hint="cs"/>
          <w:sz w:val="36"/>
          <w:szCs w:val="36"/>
          <w:vertAlign w:val="superscript"/>
          <w:rtl/>
        </w:rPr>
        <w:t>)</w:t>
      </w:r>
    </w:p>
    <w:p w:rsidR="00331EDB" w:rsidRDefault="008960BA" w:rsidP="003864F5">
      <w:pPr>
        <w:spacing w:after="0"/>
        <w:rPr>
          <w:rFonts w:ascii="KFGQPC_Naskh" w:hAnsi="KFGQPC_Naskh" w:cs="Tahoma"/>
          <w:color w:val="008000"/>
          <w:sz w:val="38"/>
          <w:szCs w:val="38"/>
          <w:rtl/>
        </w:rPr>
      </w:pPr>
      <w:r>
        <w:rPr>
          <w:rFonts w:cs="Traditional Arabic"/>
          <w:noProof/>
          <w:sz w:val="36"/>
          <w:szCs w:val="36"/>
          <w:rtl/>
        </w:rPr>
        <w:pict>
          <v:shape id="_x0000_s1078" type="#_x0000_t202" style="position:absolute;left:0;text-align:left;margin-left:189.35pt;margin-top:189.05pt;width:40.5pt;height:37.5pt;z-index:251707392" stroked="f">
            <v:textbox>
              <w:txbxContent>
                <w:p w:rsidR="008960BA" w:rsidRPr="0080320D" w:rsidRDefault="008960BA">
                  <w:pPr>
                    <w:rPr>
                      <w:sz w:val="28"/>
                      <w:szCs w:val="28"/>
                    </w:rPr>
                  </w:pPr>
                </w:p>
              </w:txbxContent>
            </v:textbox>
            <w10:wrap anchorx="page"/>
          </v:shape>
        </w:pict>
      </w:r>
      <w:r w:rsidR="004201F5" w:rsidRPr="00FB4CA5">
        <w:rPr>
          <w:rFonts w:cs="Traditional Arabic" w:hint="cs"/>
          <w:sz w:val="36"/>
          <w:szCs w:val="36"/>
          <w:rtl/>
        </w:rPr>
        <w:t>وجاء في معنى هذه الآية, قوله تعالى:</w:t>
      </w:r>
      <w:r w:rsidR="0003268D" w:rsidRPr="00195A1E">
        <w:rPr>
          <w:rFonts w:ascii="Times New Roman" w:eastAsia="Times New Roman" w:hAnsi="Times New Roman" w:cs="DecoType Naskh"/>
          <w:noProof/>
          <w:sz w:val="36"/>
          <w:szCs w:val="36"/>
          <w:rtl/>
        </w:rPr>
        <w:t xml:space="preserve"> وَدُّوا لَوْ تُدْهِنُ فَيُدْهِنُونَ </w:t>
      </w:r>
      <w:r w:rsidR="00195A1E" w:rsidRPr="00331EDB">
        <w:rPr>
          <w:rFonts w:ascii="Arial (Arabic)" w:hAnsi="Arial (Arabic)" w:cs="Traditional Arabic"/>
          <w:b/>
          <w:bCs/>
          <w:sz w:val="34"/>
          <w:szCs w:val="32"/>
          <w:rtl/>
        </w:rPr>
        <w:t>﴿</w:t>
      </w:r>
      <w:r w:rsidR="00195A1E">
        <w:rPr>
          <w:rFonts w:ascii="Arial (Arabic)" w:hAnsi="Arial (Arabic)" w:cs="Traditional Arabic" w:hint="cs"/>
          <w:b/>
          <w:bCs/>
          <w:sz w:val="34"/>
          <w:szCs w:val="32"/>
          <w:rtl/>
        </w:rPr>
        <w:t>9</w:t>
      </w:r>
      <w:r w:rsidR="00195A1E" w:rsidRPr="00331EDB">
        <w:rPr>
          <w:rFonts w:ascii="Arial (Arabic)" w:hAnsi="Arial (Arabic)" w:cs="Traditional Arabic"/>
          <w:b/>
          <w:bCs/>
          <w:sz w:val="34"/>
          <w:szCs w:val="32"/>
          <w:rtl/>
        </w:rPr>
        <w:t>﴾</w:t>
      </w:r>
      <w:r w:rsidR="004201F5" w:rsidRPr="00FB4CA5">
        <w:rPr>
          <w:rFonts w:ascii="Arial (Arabic)" w:hAnsi="Arial (Arabic)" w:cs="Traditional Arabic" w:hint="cs"/>
          <w:sz w:val="36"/>
          <w:szCs w:val="36"/>
          <w:vertAlign w:val="superscript"/>
          <w:rtl/>
        </w:rPr>
        <w:t>(</w:t>
      </w:r>
      <w:r w:rsidR="004201F5" w:rsidRPr="00FB4CA5">
        <w:rPr>
          <w:rStyle w:val="FootnoteReference"/>
          <w:rFonts w:ascii="Arial (Arabic)" w:hAnsi="Arial (Arabic)"/>
          <w:sz w:val="36"/>
          <w:szCs w:val="36"/>
          <w:rtl/>
        </w:rPr>
        <w:footnoteReference w:id="64"/>
      </w:r>
      <w:r w:rsidR="004201F5" w:rsidRPr="00FB4CA5">
        <w:rPr>
          <w:rFonts w:ascii="Arial (Arabic)" w:hAnsi="Arial (Arabic)" w:cs="Traditional Arabic" w:hint="cs"/>
          <w:sz w:val="36"/>
          <w:szCs w:val="36"/>
          <w:vertAlign w:val="superscript"/>
          <w:rtl/>
        </w:rPr>
        <w:t>)</w:t>
      </w:r>
      <w:r w:rsidR="004201F5" w:rsidRPr="00FB4CA5">
        <w:rPr>
          <w:rFonts w:ascii="Arial (Arabic)" w:hAnsi="Arial (Arabic)" w:cs="Traditional Arabic" w:hint="cs"/>
          <w:sz w:val="36"/>
          <w:szCs w:val="36"/>
          <w:rtl/>
        </w:rPr>
        <w:t>,</w:t>
      </w:r>
      <w:r w:rsidR="004201F5" w:rsidRPr="00FB4CA5">
        <w:rPr>
          <w:rFonts w:cs="Traditional Arabic" w:hint="cs"/>
          <w:sz w:val="36"/>
          <w:szCs w:val="36"/>
          <w:rtl/>
        </w:rPr>
        <w:t xml:space="preserve">فكل من له أدنى فهم للعربية يدرك من هذه الآية أن النبي </w:t>
      </w:r>
      <w:r w:rsidR="004201F5" w:rsidRPr="00FB4CA5">
        <w:rPr>
          <w:rFonts w:cs="Traditional Arabic" w:hint="cs"/>
          <w:sz w:val="36"/>
          <w:szCs w:val="36"/>
        </w:rPr>
        <w:sym w:font="AGA Arabesque" w:char="F065"/>
      </w:r>
      <w:r w:rsidR="004201F5" w:rsidRPr="00FB4CA5">
        <w:rPr>
          <w:rFonts w:cs="Traditional Arabic" w:hint="cs"/>
          <w:sz w:val="36"/>
          <w:szCs w:val="36"/>
          <w:rtl/>
        </w:rPr>
        <w:t xml:space="preserve"> لم تقع منه مداهنة للمشركين؛ فإن "لو" حرف </w:t>
      </w:r>
      <w:r w:rsidR="004201F5" w:rsidRPr="00FB4CA5">
        <w:rPr>
          <w:rFonts w:cs="Traditional Arabic" w:hint="cs"/>
          <w:sz w:val="36"/>
          <w:szCs w:val="36"/>
          <w:rtl/>
        </w:rPr>
        <w:lastRenderedPageBreak/>
        <w:t xml:space="preserve">امتناع لامتناع, فهم لم يقابلوه بالمداهنة؛ لأنه </w:t>
      </w:r>
      <w:r w:rsidR="004201F5" w:rsidRPr="00FB4CA5">
        <w:rPr>
          <w:rFonts w:cs="Traditional Arabic" w:hint="cs"/>
          <w:sz w:val="36"/>
          <w:szCs w:val="36"/>
        </w:rPr>
        <w:sym w:font="AGA Arabesque" w:char="F065"/>
      </w:r>
      <w:r w:rsidR="004201F5" w:rsidRPr="00FB4CA5">
        <w:rPr>
          <w:rFonts w:cs="Traditional Arabic" w:hint="cs"/>
          <w:sz w:val="36"/>
          <w:szCs w:val="36"/>
          <w:rtl/>
        </w:rPr>
        <w:t xml:space="preserve"> لم يبتدئهم أصلاً , ومثلها سورة الكافرون التي لو تدبرها المشككون؛ لأدركوا أن إثارتهم هذه ذاهبةً أدراج الرياح</w:t>
      </w:r>
      <w:r w:rsidR="00331EDB">
        <w:rPr>
          <w:rFonts w:cs="Traditional Arabic" w:hint="cs"/>
          <w:sz w:val="36"/>
          <w:szCs w:val="36"/>
          <w:rtl/>
        </w:rPr>
        <w:t>.</w:t>
      </w:r>
    </w:p>
    <w:p w:rsidR="004201F5" w:rsidRPr="00FB4CA5" w:rsidRDefault="00331EDB" w:rsidP="00331EDB">
      <w:pPr>
        <w:spacing w:after="0"/>
        <w:rPr>
          <w:rFonts w:ascii="QCF_BSML" w:hAnsi="QCF_BSML" w:cs="QCF_BSML"/>
          <w:sz w:val="36"/>
          <w:szCs w:val="36"/>
          <w:rtl/>
        </w:rPr>
      </w:pPr>
      <w:r w:rsidRPr="00195A1E">
        <w:rPr>
          <w:rFonts w:ascii="Times New Roman" w:eastAsia="Times New Roman" w:hAnsi="Times New Roman" w:cs="DecoType Naskh"/>
          <w:noProof/>
          <w:sz w:val="36"/>
          <w:szCs w:val="36"/>
          <w:rtl/>
        </w:rPr>
        <w:t>أَفَلَمْ يَسِيرُوا فِي الْأَرْضِ فَتَكُونَ لَهُمْ قُلُوبٌ يَعْقِلُونَ بِهَا أَوْ آذَانٌ يَسْمَعُونَ بِهَا ۖ فَإِنَّهَا لَا تَعْمَى الْأَبْصَارُ وَلَٰكِنْ تَعْمَى الْقُلُوبُ الَّتِي فِي الصُّدُورِ</w:t>
      </w:r>
      <w:r w:rsidRPr="00331EDB">
        <w:rPr>
          <w:rFonts w:ascii="Arial (Arabic)" w:hAnsi="Arial (Arabic)" w:cs="Traditional Arabic"/>
          <w:b/>
          <w:bCs/>
          <w:sz w:val="34"/>
          <w:szCs w:val="32"/>
          <w:rtl/>
        </w:rPr>
        <w:t xml:space="preserve"> ﴿٤٦﴾</w:t>
      </w:r>
      <w:r w:rsidR="004201F5" w:rsidRPr="00FB4CA5">
        <w:rPr>
          <w:rFonts w:cs="Traditional Arabic" w:hint="cs"/>
          <w:sz w:val="36"/>
          <w:szCs w:val="36"/>
          <w:vertAlign w:val="superscript"/>
          <w:rtl/>
        </w:rPr>
        <w:t>(</w:t>
      </w:r>
      <w:r w:rsidR="004201F5" w:rsidRPr="00FB4CA5">
        <w:rPr>
          <w:rStyle w:val="FootnoteReference"/>
          <w:sz w:val="36"/>
          <w:szCs w:val="36"/>
          <w:rtl/>
        </w:rPr>
        <w:footnoteReference w:id="65"/>
      </w:r>
      <w:r w:rsidR="004201F5" w:rsidRPr="00FB4CA5">
        <w:rPr>
          <w:rFonts w:cs="Traditional Arabic" w:hint="cs"/>
          <w:sz w:val="36"/>
          <w:szCs w:val="36"/>
          <w:vertAlign w:val="superscript"/>
          <w:rtl/>
        </w:rPr>
        <w:t>)</w:t>
      </w:r>
    </w:p>
    <w:p w:rsidR="004201F5" w:rsidRPr="00FB4CA5" w:rsidRDefault="004201F5" w:rsidP="00FB4CA5">
      <w:pPr>
        <w:rPr>
          <w:rFonts w:ascii="Arial (Arabic)" w:hAnsi="Arial (Arabic)" w:cs="Traditional Arabic"/>
          <w:sz w:val="36"/>
          <w:szCs w:val="36"/>
          <w:rtl/>
        </w:rPr>
      </w:pPr>
      <w:r w:rsidRPr="00FB4CA5">
        <w:rPr>
          <w:rFonts w:ascii="Arial (Arabic)" w:hAnsi="Arial (Arabic)" w:cs="Traditional Arabic" w:hint="cs"/>
          <w:sz w:val="36"/>
          <w:szCs w:val="36"/>
          <w:rtl/>
        </w:rPr>
        <w:t xml:space="preserve">ثم إنك إذا قلبت السيرة, وتصفحت المسيرة, وجدت أنَّ مواقفه </w:t>
      </w:r>
      <w:r w:rsidRPr="00FB4CA5">
        <w:rPr>
          <w:rFonts w:ascii="Arial (Arabic)" w:hAnsi="Arial (Arabic)" w:cs="Traditional Arabic" w:hint="cs"/>
          <w:sz w:val="36"/>
          <w:szCs w:val="36"/>
        </w:rPr>
        <w:sym w:font="AGA Arabesque" w:char="F065"/>
      </w:r>
      <w:r w:rsidRPr="00FB4CA5">
        <w:rPr>
          <w:rFonts w:ascii="Arial (Arabic)" w:hAnsi="Arial (Arabic)" w:cs="Traditional Arabic" w:hint="cs"/>
          <w:sz w:val="36"/>
          <w:szCs w:val="36"/>
          <w:rtl/>
        </w:rPr>
        <w:t xml:space="preserve"> كانت واضحة وضوح القمر إذا تبدَّر, وأنه كان نائيًا كل النأي عما ادعاه عليه المستشرقون, وسنقتصر على إيراد موقفين على وجه الإجمال؛ إذ إن الإشارة كافية لأولي الألباب:</w:t>
      </w:r>
    </w:p>
    <w:p w:rsidR="004201F5" w:rsidRPr="001E75F1" w:rsidRDefault="004201F5" w:rsidP="004201F5">
      <w:pPr>
        <w:rPr>
          <w:rFonts w:ascii="Arial (Arabic)" w:hAnsi="Arial (Arabic)" w:cs="Traditional Arabic"/>
          <w:b/>
          <w:bCs/>
          <w:sz w:val="36"/>
          <w:szCs w:val="36"/>
          <w:rtl/>
        </w:rPr>
      </w:pPr>
      <w:r w:rsidRPr="001E75F1">
        <w:rPr>
          <w:rFonts w:ascii="Arial (Arabic)" w:hAnsi="Arial (Arabic)" w:cs="Traditional Arabic" w:hint="cs"/>
          <w:b/>
          <w:bCs/>
          <w:sz w:val="36"/>
          <w:szCs w:val="36"/>
          <w:rtl/>
        </w:rPr>
        <w:t xml:space="preserve">الموقف الأول: </w:t>
      </w:r>
    </w:p>
    <w:p w:rsidR="00BE0B73" w:rsidRDefault="004201F5" w:rsidP="007223DA">
      <w:pPr>
        <w:rPr>
          <w:rFonts w:ascii="Arial (Arabic)" w:hAnsi="Arial (Arabic)" w:cs="Traditional Arabic"/>
          <w:sz w:val="36"/>
          <w:szCs w:val="36"/>
          <w:rtl/>
        </w:rPr>
      </w:pPr>
      <w:r w:rsidRPr="00FB4CA5">
        <w:rPr>
          <w:rFonts w:ascii="Arial (Arabic)" w:hAnsi="Arial (Arabic)" w:cs="Traditional Arabic" w:hint="cs"/>
          <w:sz w:val="36"/>
          <w:szCs w:val="36"/>
          <w:rtl/>
        </w:rPr>
        <w:t xml:space="preserve">قوله </w:t>
      </w:r>
      <w:r w:rsidRPr="00FB4CA5">
        <w:rPr>
          <w:rFonts w:ascii="Arial (Arabic)" w:hAnsi="Arial (Arabic)" w:cs="Traditional Arabic"/>
          <w:sz w:val="36"/>
          <w:szCs w:val="36"/>
        </w:rPr>
        <w:sym w:font="AGA Arabesque" w:char="F065"/>
      </w:r>
      <w:r w:rsidRPr="00FB4CA5">
        <w:rPr>
          <w:rFonts w:ascii="Arial (Arabic)" w:hAnsi="Arial (Arabic)" w:cs="Traditional Arabic" w:hint="cs"/>
          <w:sz w:val="36"/>
          <w:szCs w:val="36"/>
          <w:rtl/>
        </w:rPr>
        <w:t xml:space="preserve">:" </w:t>
      </w:r>
      <w:r w:rsidRPr="00FB4CA5">
        <w:rPr>
          <w:rFonts w:ascii="Arial (Arabic)" w:hAnsi="Arial (Arabic)" w:cs="Traditional Arabic"/>
          <w:sz w:val="36"/>
          <w:szCs w:val="36"/>
          <w:rtl/>
        </w:rPr>
        <w:t>لَقَدْ أُخِفْتُ فِ</w:t>
      </w:r>
      <w:r w:rsidRPr="00FB4CA5">
        <w:rPr>
          <w:rFonts w:ascii="Arial (Arabic)" w:hAnsi="Arial (Arabic)" w:cs="Traditional Arabic" w:hint="cs"/>
          <w:sz w:val="36"/>
          <w:szCs w:val="36"/>
          <w:rtl/>
        </w:rPr>
        <w:t>ي</w:t>
      </w:r>
      <w:r w:rsidRPr="00FB4CA5">
        <w:rPr>
          <w:rFonts w:ascii="Arial (Arabic)" w:hAnsi="Arial (Arabic)" w:cs="Traditional Arabic"/>
          <w:sz w:val="36"/>
          <w:szCs w:val="36"/>
          <w:rtl/>
        </w:rPr>
        <w:t xml:space="preserve"> اللَّهِ وَمَا يُخَافُ أَحَدٌ</w:t>
      </w:r>
      <w:r w:rsidRPr="00FB4CA5">
        <w:rPr>
          <w:rFonts w:ascii="Arial (Arabic)" w:hAnsi="Arial (Arabic)" w:cs="Traditional Arabic" w:hint="cs"/>
          <w:sz w:val="36"/>
          <w:szCs w:val="36"/>
          <w:rtl/>
        </w:rPr>
        <w:t>,</w:t>
      </w:r>
      <w:r w:rsidRPr="00FB4CA5">
        <w:rPr>
          <w:rFonts w:ascii="Arial (Arabic)" w:hAnsi="Arial (Arabic)" w:cs="Traditional Arabic"/>
          <w:sz w:val="36"/>
          <w:szCs w:val="36"/>
          <w:rtl/>
        </w:rPr>
        <w:t xml:space="preserve"> وَلَقَدْ أُوذِيتُ فِ</w:t>
      </w:r>
      <w:r w:rsidRPr="00FB4CA5">
        <w:rPr>
          <w:rFonts w:ascii="Arial (Arabic)" w:hAnsi="Arial (Arabic)" w:cs="Traditional Arabic" w:hint="cs"/>
          <w:sz w:val="36"/>
          <w:szCs w:val="36"/>
          <w:rtl/>
        </w:rPr>
        <w:t>ي</w:t>
      </w:r>
      <w:r w:rsidRPr="00FB4CA5">
        <w:rPr>
          <w:rFonts w:ascii="Arial (Arabic)" w:hAnsi="Arial (Arabic)" w:cs="Traditional Arabic"/>
          <w:sz w:val="36"/>
          <w:szCs w:val="36"/>
          <w:rtl/>
        </w:rPr>
        <w:t xml:space="preserve"> اللَّهِ وَمَا يُؤْذَى أَحَدٌ</w:t>
      </w:r>
      <w:r w:rsidRPr="00FB4CA5">
        <w:rPr>
          <w:rFonts w:ascii="Arial (Arabic)" w:hAnsi="Arial (Arabic)" w:cs="Traditional Arabic" w:hint="cs"/>
          <w:sz w:val="36"/>
          <w:szCs w:val="36"/>
          <w:rtl/>
        </w:rPr>
        <w:t>,</w:t>
      </w:r>
      <w:r w:rsidRPr="00FB4CA5">
        <w:rPr>
          <w:rFonts w:ascii="Arial (Arabic)" w:hAnsi="Arial (Arabic)" w:cs="Traditional Arabic"/>
          <w:sz w:val="36"/>
          <w:szCs w:val="36"/>
          <w:rtl/>
        </w:rPr>
        <w:t xml:space="preserve"> وَلَقَدْ أَتَتْ عَلَ</w:t>
      </w:r>
      <w:r w:rsidRPr="00FB4CA5">
        <w:rPr>
          <w:rFonts w:ascii="Arial (Arabic)" w:hAnsi="Arial (Arabic)" w:cs="Traditional Arabic" w:hint="cs"/>
          <w:sz w:val="36"/>
          <w:szCs w:val="36"/>
          <w:rtl/>
        </w:rPr>
        <w:t>يَّ</w:t>
      </w:r>
      <w:r w:rsidRPr="00FB4CA5">
        <w:rPr>
          <w:rFonts w:ascii="Arial (Arabic)" w:hAnsi="Arial (Arabic)" w:cs="Traditional Arabic"/>
          <w:sz w:val="36"/>
          <w:szCs w:val="36"/>
          <w:rtl/>
        </w:rPr>
        <w:t xml:space="preserve"> ثَلاَثُونَ مِنْ بَيْنِ يَوْمٍ وَلَيْلَةٍ وَمَا لِ</w:t>
      </w:r>
      <w:r w:rsidRPr="00FB4CA5">
        <w:rPr>
          <w:rFonts w:ascii="Arial (Arabic)" w:hAnsi="Arial (Arabic)" w:cs="Traditional Arabic" w:hint="cs"/>
          <w:sz w:val="36"/>
          <w:szCs w:val="36"/>
          <w:rtl/>
        </w:rPr>
        <w:t>ي</w:t>
      </w:r>
      <w:r w:rsidRPr="00FB4CA5">
        <w:rPr>
          <w:rFonts w:ascii="Arial (Arabic)" w:hAnsi="Arial (Arabic)" w:cs="Traditional Arabic"/>
          <w:sz w:val="36"/>
          <w:szCs w:val="36"/>
          <w:rtl/>
        </w:rPr>
        <w:t xml:space="preserve"> وَلِبِلاَلٍ</w:t>
      </w:r>
      <w:r w:rsidRPr="00FB4CA5">
        <w:rPr>
          <w:rFonts w:ascii="Arial (Arabic)" w:hAnsi="Arial (Arabic)" w:cs="Traditional Arabic" w:hint="cs"/>
          <w:sz w:val="36"/>
          <w:szCs w:val="36"/>
          <w:vertAlign w:val="superscript"/>
          <w:rtl/>
        </w:rPr>
        <w:t>(</w:t>
      </w:r>
      <w:r w:rsidRPr="00FB4CA5">
        <w:rPr>
          <w:rStyle w:val="FootnoteReference"/>
          <w:rFonts w:ascii="Arial (Arabic)" w:hAnsi="Arial (Arabic)"/>
          <w:sz w:val="36"/>
          <w:szCs w:val="36"/>
          <w:rtl/>
        </w:rPr>
        <w:footnoteReference w:id="66"/>
      </w:r>
      <w:r w:rsidRPr="00FB4CA5">
        <w:rPr>
          <w:rFonts w:ascii="Arial (Arabic)" w:hAnsi="Arial (Arabic)" w:cs="Traditional Arabic" w:hint="cs"/>
          <w:sz w:val="36"/>
          <w:szCs w:val="36"/>
          <w:vertAlign w:val="superscript"/>
          <w:rtl/>
        </w:rPr>
        <w:t>)</w:t>
      </w:r>
      <w:r w:rsidRPr="00FB4CA5">
        <w:rPr>
          <w:rFonts w:ascii="Arial (Arabic)" w:hAnsi="Arial (Arabic)" w:cs="Traditional Arabic"/>
          <w:sz w:val="36"/>
          <w:szCs w:val="36"/>
          <w:rtl/>
        </w:rPr>
        <w:t>طَعَامٌ يَأْكُلُهُ ذُو كَبِدٍ</w:t>
      </w:r>
      <w:r w:rsidRPr="00FB4CA5">
        <w:rPr>
          <w:rFonts w:ascii="Arial (Arabic)" w:hAnsi="Arial (Arabic)" w:cs="Traditional Arabic" w:hint="cs"/>
          <w:sz w:val="36"/>
          <w:szCs w:val="36"/>
          <w:rtl/>
        </w:rPr>
        <w:t>,</w:t>
      </w:r>
      <w:r w:rsidRPr="00FB4CA5">
        <w:rPr>
          <w:rFonts w:ascii="Arial (Arabic)" w:hAnsi="Arial (Arabic)" w:cs="Traditional Arabic"/>
          <w:sz w:val="36"/>
          <w:szCs w:val="36"/>
          <w:rtl/>
        </w:rPr>
        <w:t xml:space="preserve"> إِلاَّ شَ</w:t>
      </w:r>
      <w:r w:rsidRPr="00FB4CA5">
        <w:rPr>
          <w:rFonts w:ascii="Arial (Arabic)" w:hAnsi="Arial (Arabic)" w:cs="Traditional Arabic" w:hint="cs"/>
          <w:sz w:val="36"/>
          <w:szCs w:val="36"/>
          <w:rtl/>
        </w:rPr>
        <w:t>ي</w:t>
      </w:r>
      <w:r w:rsidRPr="00FB4CA5">
        <w:rPr>
          <w:rFonts w:ascii="Arial (Arabic)" w:hAnsi="Arial (Arabic)" w:cs="Traditional Arabic"/>
          <w:sz w:val="36"/>
          <w:szCs w:val="36"/>
          <w:rtl/>
        </w:rPr>
        <w:t xml:space="preserve">ءٌ يُوَارِيهِ </w:t>
      </w:r>
    </w:p>
    <w:p w:rsidR="006C1C9A" w:rsidRDefault="004201F5" w:rsidP="007223DA">
      <w:pPr>
        <w:rPr>
          <w:rFonts w:ascii="Arial (Arabic)" w:hAnsi="Arial (Arabic)" w:cs="Traditional Arabic"/>
          <w:sz w:val="36"/>
          <w:szCs w:val="36"/>
          <w:rtl/>
        </w:rPr>
      </w:pPr>
      <w:r w:rsidRPr="00FB4CA5">
        <w:rPr>
          <w:rFonts w:ascii="Arial (Arabic)" w:hAnsi="Arial (Arabic)" w:cs="Traditional Arabic"/>
          <w:sz w:val="36"/>
          <w:szCs w:val="36"/>
          <w:rtl/>
        </w:rPr>
        <w:t>إِبْطُ بِلاَلٍ</w:t>
      </w:r>
      <w:r w:rsidRPr="00FB4CA5">
        <w:rPr>
          <w:rFonts w:ascii="Arial (Arabic)" w:hAnsi="Arial (Arabic)" w:cs="Traditional Arabic" w:hint="cs"/>
          <w:sz w:val="36"/>
          <w:szCs w:val="36"/>
          <w:rtl/>
        </w:rPr>
        <w:t>"</w:t>
      </w:r>
      <w:r w:rsidRPr="00FB4CA5">
        <w:rPr>
          <w:rFonts w:ascii="Arial (Arabic)" w:hAnsi="Arial (Arabic)" w:cs="Traditional Arabic"/>
          <w:sz w:val="36"/>
          <w:szCs w:val="36"/>
          <w:rtl/>
        </w:rPr>
        <w:t xml:space="preserve">. </w:t>
      </w:r>
    </w:p>
    <w:p w:rsidR="007223DA" w:rsidRDefault="008960BA" w:rsidP="0053171F">
      <w:pPr>
        <w:rPr>
          <w:rFonts w:ascii="Arial (Arabic)" w:hAnsi="Arial (Arabic)" w:cs="Traditional Arabic"/>
          <w:sz w:val="36"/>
          <w:szCs w:val="36"/>
          <w:rtl/>
        </w:rPr>
      </w:pPr>
      <w:r>
        <w:rPr>
          <w:rFonts w:ascii="Arial (Arabic)" w:hAnsi="Arial (Arabic)" w:cs="Traditional Arabic"/>
          <w:noProof/>
          <w:sz w:val="36"/>
          <w:szCs w:val="36"/>
          <w:rtl/>
        </w:rPr>
        <w:pict>
          <v:shape id="_x0000_s1079" type="#_x0000_t202" style="position:absolute;left:0;text-align:left;margin-left:186.35pt;margin-top:215.65pt;width:39pt;height:24.75pt;z-index:251708416" stroked="f">
            <v:textbox>
              <w:txbxContent>
                <w:p w:rsidR="008960BA" w:rsidRPr="006C1C9A" w:rsidRDefault="008960BA" w:rsidP="00E552C6">
                  <w:pPr>
                    <w:rPr>
                      <w:sz w:val="28"/>
                      <w:szCs w:val="28"/>
                    </w:rPr>
                  </w:pPr>
                  <w:r w:rsidRPr="006C1C9A">
                    <w:rPr>
                      <w:rFonts w:hint="cs"/>
                      <w:sz w:val="28"/>
                      <w:szCs w:val="28"/>
                      <w:rtl/>
                    </w:rPr>
                    <w:t>4</w:t>
                  </w:r>
                  <w:r>
                    <w:rPr>
                      <w:rFonts w:hint="cs"/>
                      <w:sz w:val="28"/>
                      <w:szCs w:val="28"/>
                      <w:rtl/>
                    </w:rPr>
                    <w:t>2</w:t>
                  </w:r>
                </w:p>
              </w:txbxContent>
            </v:textbox>
            <w10:wrap anchorx="page"/>
          </v:shape>
        </w:pict>
      </w:r>
      <w:r w:rsidR="004201F5" w:rsidRPr="00FB4CA5">
        <w:rPr>
          <w:rFonts w:ascii="Arial (Arabic)" w:hAnsi="Arial (Arabic)" w:cs="Traditional Arabic"/>
          <w:sz w:val="36"/>
          <w:szCs w:val="36"/>
          <w:rtl/>
        </w:rPr>
        <w:t>قَالَ أَبُو عِيسَى</w:t>
      </w:r>
      <w:r w:rsidR="004201F5" w:rsidRPr="00FB4CA5">
        <w:rPr>
          <w:rFonts w:ascii="Arial (Arabic)" w:hAnsi="Arial (Arabic)" w:cs="Traditional Arabic" w:hint="cs"/>
          <w:sz w:val="36"/>
          <w:szCs w:val="36"/>
          <w:vertAlign w:val="superscript"/>
          <w:rtl/>
        </w:rPr>
        <w:t>(</w:t>
      </w:r>
      <w:r w:rsidR="004201F5" w:rsidRPr="00FB4CA5">
        <w:rPr>
          <w:rStyle w:val="FootnoteReference"/>
          <w:rFonts w:ascii="Arial (Arabic)" w:hAnsi="Arial (Arabic)"/>
          <w:sz w:val="36"/>
          <w:szCs w:val="36"/>
          <w:rtl/>
        </w:rPr>
        <w:footnoteReference w:id="67"/>
      </w:r>
      <w:r w:rsidR="004201F5" w:rsidRPr="00FB4CA5">
        <w:rPr>
          <w:rFonts w:ascii="Arial (Arabic)" w:hAnsi="Arial (Arabic)" w:cs="Traditional Arabic" w:hint="cs"/>
          <w:sz w:val="36"/>
          <w:szCs w:val="36"/>
          <w:vertAlign w:val="superscript"/>
          <w:rtl/>
        </w:rPr>
        <w:t>)</w:t>
      </w:r>
      <w:r w:rsidR="004201F5" w:rsidRPr="00FB4CA5">
        <w:rPr>
          <w:rFonts w:ascii="Arial (Arabic)" w:hAnsi="Arial (Arabic)" w:cs="Traditional Arabic" w:hint="cs"/>
          <w:sz w:val="36"/>
          <w:szCs w:val="36"/>
          <w:rtl/>
        </w:rPr>
        <w:t xml:space="preserve"> :</w:t>
      </w:r>
      <w:r w:rsidR="004201F5" w:rsidRPr="00FB4CA5">
        <w:rPr>
          <w:rFonts w:ascii="Arial (Arabic)" w:hAnsi="Arial (Arabic)" w:cs="Traditional Arabic"/>
          <w:sz w:val="36"/>
          <w:szCs w:val="36"/>
          <w:rtl/>
        </w:rPr>
        <w:t xml:space="preserve"> وَمَعْنَى هَذَا الْحَدِيثِ حِينَ خَرَجَ النَّبِ</w:t>
      </w:r>
      <w:r w:rsidR="004201F5" w:rsidRPr="00FB4CA5">
        <w:rPr>
          <w:rFonts w:ascii="Arial (Arabic)" w:hAnsi="Arial (Arabic)" w:cs="Traditional Arabic" w:hint="cs"/>
          <w:sz w:val="36"/>
          <w:szCs w:val="36"/>
          <w:rtl/>
        </w:rPr>
        <w:t xml:space="preserve">يُّ </w:t>
      </w:r>
      <w:r w:rsidR="004201F5" w:rsidRPr="00FB4CA5">
        <w:rPr>
          <w:rFonts w:ascii="Arial (Arabic)" w:hAnsi="Arial (Arabic)" w:cs="Traditional Arabic" w:hint="cs"/>
          <w:sz w:val="36"/>
          <w:szCs w:val="36"/>
        </w:rPr>
        <w:sym w:font="AGA Arabesque" w:char="F065"/>
      </w:r>
      <w:r w:rsidR="004201F5" w:rsidRPr="00FB4CA5">
        <w:rPr>
          <w:rFonts w:ascii="Arial (Arabic)" w:hAnsi="Arial (Arabic)" w:cs="Traditional Arabic"/>
          <w:sz w:val="36"/>
          <w:szCs w:val="36"/>
          <w:rtl/>
        </w:rPr>
        <w:t xml:space="preserve"> فَارًّا مِنْ مَكَّةَ وَمَعَهُ بِلاَلٌ</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 xml:space="preserve"> إِنَّمَا كَانَ مَعَ بِلاَلٍ مِنَ الطَّعَامِ مَا يَحْمِلُهُ تَحْتَ إِبْطِهِ.</w:t>
      </w:r>
      <w:r w:rsidR="004201F5" w:rsidRPr="00FB4CA5">
        <w:rPr>
          <w:rFonts w:ascii="Arial (Arabic)" w:hAnsi="Arial (Arabic)" w:cs="Traditional Arabic" w:hint="cs"/>
          <w:sz w:val="36"/>
          <w:szCs w:val="36"/>
          <w:vertAlign w:val="superscript"/>
          <w:rtl/>
        </w:rPr>
        <w:t xml:space="preserve"> (</w:t>
      </w:r>
      <w:r w:rsidR="004201F5" w:rsidRPr="00FB4CA5">
        <w:rPr>
          <w:rStyle w:val="FootnoteReference"/>
          <w:rFonts w:ascii="Arial (Arabic)" w:hAnsi="Arial (Arabic)"/>
          <w:sz w:val="36"/>
          <w:szCs w:val="36"/>
          <w:rtl/>
        </w:rPr>
        <w:footnoteReference w:id="68"/>
      </w:r>
      <w:r w:rsidR="004201F5" w:rsidRPr="00FB4CA5">
        <w:rPr>
          <w:rFonts w:ascii="Arial (Arabic)" w:hAnsi="Arial (Arabic)" w:cs="Traditional Arabic" w:hint="cs"/>
          <w:sz w:val="36"/>
          <w:szCs w:val="36"/>
          <w:vertAlign w:val="superscript"/>
          <w:rtl/>
        </w:rPr>
        <w:t>)</w:t>
      </w:r>
    </w:p>
    <w:p w:rsidR="006C1C9A" w:rsidRPr="00FB4CA5" w:rsidRDefault="006C1C9A" w:rsidP="006C1C9A">
      <w:pPr>
        <w:rPr>
          <w:rFonts w:ascii="Arial (Arabic)" w:hAnsi="Arial (Arabic)" w:cs="Traditional Arabic"/>
          <w:sz w:val="36"/>
          <w:szCs w:val="36"/>
          <w:rtl/>
        </w:rPr>
      </w:pPr>
      <w:r>
        <w:rPr>
          <w:rFonts w:ascii="Arial (Arabic)" w:hAnsi="Arial (Arabic)" w:cs="Traditional Arabic" w:hint="cs"/>
          <w:sz w:val="36"/>
          <w:szCs w:val="36"/>
          <w:rtl/>
        </w:rPr>
        <w:lastRenderedPageBreak/>
        <w:t>لو نظرنا إلى هذا</w:t>
      </w:r>
      <w:r w:rsidRPr="00FB4CA5">
        <w:rPr>
          <w:rFonts w:ascii="Arial (Arabic)" w:hAnsi="Arial (Arabic)" w:cs="Traditional Arabic" w:hint="cs"/>
          <w:sz w:val="36"/>
          <w:szCs w:val="36"/>
          <w:rtl/>
        </w:rPr>
        <w:t xml:space="preserve"> الحديث أيدل على قوة أم على ضعف, لا شك أنه يدل على الثاني, فإذا كان كذلك, أكان الأولى المهادنة أم الاستعطاف؟ </w:t>
      </w:r>
    </w:p>
    <w:p w:rsidR="00BD06EC" w:rsidRDefault="006C1C9A" w:rsidP="006C1C9A">
      <w:pPr>
        <w:spacing w:after="0"/>
        <w:rPr>
          <w:rFonts w:ascii="Arial (Arabic)" w:hAnsi="Arial (Arabic)" w:cs="Traditional Arabic"/>
          <w:sz w:val="36"/>
          <w:szCs w:val="36"/>
          <w:rtl/>
        </w:rPr>
      </w:pPr>
      <w:r w:rsidRPr="00FB4CA5">
        <w:rPr>
          <w:rFonts w:ascii="Arial (Arabic)" w:hAnsi="Arial (Arabic)" w:cs="Traditional Arabic" w:hint="cs"/>
          <w:sz w:val="36"/>
          <w:szCs w:val="36"/>
          <w:rtl/>
        </w:rPr>
        <w:t xml:space="preserve">وأمر آخر لو كان النبي </w:t>
      </w:r>
      <w:r w:rsidRPr="00FB4CA5">
        <w:rPr>
          <w:rFonts w:ascii="Arial (Arabic)" w:hAnsi="Arial (Arabic)" w:cs="Traditional Arabic" w:hint="cs"/>
          <w:sz w:val="36"/>
          <w:szCs w:val="36"/>
        </w:rPr>
        <w:sym w:font="AGA Arabesque" w:char="F065"/>
      </w:r>
      <w:r w:rsidRPr="00FB4CA5">
        <w:rPr>
          <w:rFonts w:ascii="Arial (Arabic)" w:hAnsi="Arial (Arabic)" w:cs="Traditional Arabic" w:hint="cs"/>
          <w:sz w:val="36"/>
          <w:szCs w:val="36"/>
          <w:rtl/>
        </w:rPr>
        <w:t xml:space="preserve"> يتصنع لأهل مكة ويجاملهم هل يتصور منهم أن يضطروه إلى هذا الهروب والفرار, كان على أقل الأحوال أن يقدموا له حمايةً ولو صورية؟</w:t>
      </w:r>
    </w:p>
    <w:p w:rsidR="004201F5" w:rsidRPr="001E75F1" w:rsidRDefault="004201F5" w:rsidP="00BD06EC">
      <w:pPr>
        <w:spacing w:after="0"/>
        <w:rPr>
          <w:rFonts w:ascii="Arial (Arabic)" w:hAnsi="Arial (Arabic)" w:cs="Traditional Arabic"/>
          <w:b/>
          <w:bCs/>
          <w:sz w:val="36"/>
          <w:szCs w:val="36"/>
          <w:rtl/>
        </w:rPr>
      </w:pPr>
      <w:r w:rsidRPr="001E75F1">
        <w:rPr>
          <w:rFonts w:ascii="Arial (Arabic)" w:hAnsi="Arial (Arabic)" w:cs="Traditional Arabic" w:hint="cs"/>
          <w:b/>
          <w:bCs/>
          <w:sz w:val="36"/>
          <w:szCs w:val="36"/>
          <w:rtl/>
        </w:rPr>
        <w:t>الموقف الثاني:</w:t>
      </w:r>
      <w:r w:rsidRPr="001E75F1">
        <w:rPr>
          <w:rFonts w:ascii="Arial (Arabic)" w:hAnsi="Arial (Arabic)" w:cs="Traditional Arabic"/>
          <w:b/>
          <w:bCs/>
          <w:sz w:val="36"/>
          <w:szCs w:val="36"/>
          <w:rtl/>
        </w:rPr>
        <w:tab/>
      </w:r>
    </w:p>
    <w:p w:rsidR="004201F5" w:rsidRPr="00FB4CA5" w:rsidRDefault="008960BA" w:rsidP="00B12482">
      <w:pPr>
        <w:spacing w:after="0"/>
        <w:rPr>
          <w:rFonts w:ascii="Arial (Arabic)" w:hAnsi="Arial (Arabic)" w:cs="Traditional Arabic"/>
          <w:sz w:val="36"/>
          <w:szCs w:val="36"/>
          <w:rtl/>
        </w:rPr>
      </w:pPr>
      <w:r>
        <w:rPr>
          <w:rFonts w:ascii="Arial (Arabic)" w:hAnsi="Arial (Arabic)" w:cs="Traditional Arabic"/>
          <w:noProof/>
          <w:sz w:val="36"/>
          <w:szCs w:val="36"/>
          <w:rtl/>
        </w:rPr>
        <w:pict>
          <v:shape id="_x0000_s1080" type="#_x0000_t202" style="position:absolute;left:0;text-align:left;margin-left:183.35pt;margin-top:383.1pt;width:36.75pt;height:25.5pt;z-index:251709440" stroked="f">
            <v:textbox>
              <w:txbxContent>
                <w:p w:rsidR="008960BA" w:rsidRPr="005F04DE" w:rsidRDefault="008960BA" w:rsidP="00E552C6">
                  <w:pPr>
                    <w:rPr>
                      <w:sz w:val="28"/>
                      <w:szCs w:val="28"/>
                    </w:rPr>
                  </w:pPr>
                </w:p>
              </w:txbxContent>
            </v:textbox>
            <w10:wrap anchorx="page"/>
          </v:shape>
        </w:pict>
      </w:r>
      <w:r w:rsidR="004201F5" w:rsidRPr="00FB4CA5">
        <w:rPr>
          <w:rFonts w:ascii="Arial (Arabic)" w:hAnsi="Arial (Arabic)" w:cs="Traditional Arabic" w:hint="cs"/>
          <w:sz w:val="36"/>
          <w:szCs w:val="36"/>
          <w:rtl/>
        </w:rPr>
        <w:t xml:space="preserve">ما جاء في تلك العروض التي عرضها أهل مكة له </w:t>
      </w:r>
      <w:r w:rsidR="004201F5" w:rsidRPr="00FB4CA5">
        <w:rPr>
          <w:rFonts w:ascii="Arial (Arabic)" w:hAnsi="Arial (Arabic)" w:cs="Traditional Arabic" w:hint="cs"/>
          <w:sz w:val="36"/>
          <w:szCs w:val="36"/>
        </w:rPr>
        <w:sym w:font="AGA Arabesque" w:char="F065"/>
      </w:r>
      <w:r w:rsidR="004201F5" w:rsidRPr="00FB4CA5">
        <w:rPr>
          <w:rFonts w:ascii="Arial (Arabic)" w:hAnsi="Arial (Arabic)" w:cs="Traditional Arabic" w:hint="cs"/>
          <w:sz w:val="36"/>
          <w:szCs w:val="36"/>
          <w:rtl/>
        </w:rPr>
        <w:t xml:space="preserve"> ممثلين في عتبة بن ربيعة حيث يقول:</w:t>
      </w:r>
      <w:r w:rsidR="004201F5" w:rsidRPr="00FB4CA5">
        <w:rPr>
          <w:rFonts w:ascii="Arial (Arabic)" w:hAnsi="Arial (Arabic)" w:cs="Traditional Arabic"/>
          <w:sz w:val="36"/>
          <w:szCs w:val="36"/>
          <w:rtl/>
        </w:rPr>
        <w:t>يا بن أخي، إن كنت إنما تريد بما جئت من هذا الأمر مالا</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 xml:space="preserve"> جمعنا من أموالنا حتى تكون أكثرنا مالا</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 وإن كنت تريد شرف</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ا سودناك علينا، حتى لا نقطع أمر</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ا دونك، وإن كنت تريد ملك</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ا ملكناك علينا، وإن كان هذا الذي يأتيك ر</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ئ</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ي</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ا تراه لا تستطيع رده عن نفسك</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 xml:space="preserve"> طلبنا الطب، وبذلنا فيه</w:t>
      </w:r>
      <w:r w:rsidR="006C1C9A">
        <w:rPr>
          <w:rFonts w:ascii="Arial (Arabic)" w:hAnsi="Arial (Arabic)" w:cs="Traditional Arabic" w:hint="cs"/>
          <w:sz w:val="36"/>
          <w:szCs w:val="36"/>
          <w:rtl/>
        </w:rPr>
        <w:t xml:space="preserve"> </w:t>
      </w:r>
      <w:r w:rsidR="004201F5" w:rsidRPr="00FB4CA5">
        <w:rPr>
          <w:rFonts w:ascii="Arial (Arabic)" w:hAnsi="Arial (Arabic)" w:cs="Traditional Arabic"/>
          <w:sz w:val="36"/>
          <w:szCs w:val="36"/>
          <w:rtl/>
        </w:rPr>
        <w:t>أموالنا</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 xml:space="preserve"> حتى نبرئك منه</w:t>
      </w:r>
      <w:r w:rsidR="004201F5" w:rsidRPr="00FB4CA5">
        <w:rPr>
          <w:rFonts w:ascii="Arial (Arabic)" w:hAnsi="Arial (Arabic)" w:cs="Traditional Arabic" w:hint="cs"/>
          <w:sz w:val="36"/>
          <w:szCs w:val="36"/>
          <w:rtl/>
        </w:rPr>
        <w:t xml:space="preserve">. فلما فرغ تلا عليه النبي </w:t>
      </w:r>
      <w:r w:rsidR="004201F5" w:rsidRPr="00FB4CA5">
        <w:rPr>
          <w:rFonts w:ascii="Arial (Arabic)" w:hAnsi="Arial (Arabic)" w:cs="Traditional Arabic" w:hint="cs"/>
          <w:sz w:val="36"/>
          <w:szCs w:val="36"/>
        </w:rPr>
        <w:sym w:font="AGA Arabesque" w:char="F065"/>
      </w:r>
      <w:r w:rsidR="004201F5" w:rsidRPr="00FB4CA5">
        <w:rPr>
          <w:rFonts w:ascii="Arial (Arabic)" w:hAnsi="Arial (Arabic)" w:cs="Traditional Arabic" w:hint="cs"/>
          <w:sz w:val="36"/>
          <w:szCs w:val="36"/>
          <w:rtl/>
        </w:rPr>
        <w:t xml:space="preserve">فواتح سورة فصلت ثم قال له :" </w:t>
      </w:r>
      <w:r w:rsidR="004201F5" w:rsidRPr="00FB4CA5">
        <w:rPr>
          <w:rFonts w:ascii="Arial (Arabic)" w:hAnsi="Arial (Arabic)" w:cs="Traditional Arabic"/>
          <w:sz w:val="36"/>
          <w:szCs w:val="36"/>
          <w:rtl/>
        </w:rPr>
        <w:t>قَدْ سَمِعْتَ يَا أَبَا الْوَلِيدِ مَا سَمِعْتَ، فَأَنْتَ وَذَاكَ</w:t>
      </w:r>
      <w:r w:rsidR="004201F5" w:rsidRPr="00FB4CA5">
        <w:rPr>
          <w:rFonts w:ascii="Arial (Arabic)" w:hAnsi="Arial (Arabic)" w:cs="Traditional Arabic" w:hint="cs"/>
          <w:sz w:val="36"/>
          <w:szCs w:val="36"/>
          <w:rtl/>
        </w:rPr>
        <w:t>"</w:t>
      </w:r>
      <w:r w:rsidR="004201F5" w:rsidRPr="00FB4CA5">
        <w:rPr>
          <w:rFonts w:ascii="Arial (Arabic)" w:hAnsi="Arial (Arabic)" w:cs="Traditional Arabic"/>
          <w:sz w:val="36"/>
          <w:szCs w:val="36"/>
          <w:rtl/>
        </w:rPr>
        <w:t>.</w:t>
      </w:r>
      <w:r w:rsidR="004201F5" w:rsidRPr="00FB4CA5">
        <w:rPr>
          <w:rFonts w:ascii="Arial (Arabic)" w:hAnsi="Arial (Arabic)" w:cs="Traditional Arabic" w:hint="cs"/>
          <w:sz w:val="36"/>
          <w:szCs w:val="36"/>
          <w:vertAlign w:val="superscript"/>
          <w:rtl/>
        </w:rPr>
        <w:t xml:space="preserve"> (</w:t>
      </w:r>
      <w:r w:rsidR="004201F5" w:rsidRPr="00FB4CA5">
        <w:rPr>
          <w:rStyle w:val="FootnoteReference"/>
          <w:rFonts w:ascii="Arial (Arabic)" w:hAnsi="Arial (Arabic)"/>
          <w:sz w:val="36"/>
          <w:szCs w:val="36"/>
          <w:rtl/>
        </w:rPr>
        <w:footnoteReference w:id="69"/>
      </w:r>
      <w:r w:rsidR="004201F5" w:rsidRPr="00FB4CA5">
        <w:rPr>
          <w:rFonts w:ascii="Arial (Arabic)" w:hAnsi="Arial (Arabic)" w:cs="Traditional Arabic" w:hint="cs"/>
          <w:sz w:val="36"/>
          <w:szCs w:val="36"/>
          <w:vertAlign w:val="superscript"/>
          <w:rtl/>
        </w:rPr>
        <w:t>)</w:t>
      </w:r>
    </w:p>
    <w:p w:rsidR="004201F5" w:rsidRPr="00FB4CA5" w:rsidRDefault="004201F5" w:rsidP="00BD06EC">
      <w:pPr>
        <w:spacing w:after="0"/>
        <w:rPr>
          <w:rFonts w:ascii="Arial (Arabic)" w:hAnsi="Arial (Arabic)" w:cs="Traditional Arabic"/>
          <w:sz w:val="36"/>
          <w:szCs w:val="36"/>
          <w:rtl/>
        </w:rPr>
      </w:pPr>
      <w:r w:rsidRPr="00FB4CA5">
        <w:rPr>
          <w:rFonts w:ascii="Arial (Arabic)" w:hAnsi="Arial (Arabic)" w:cs="Traditional Arabic" w:hint="cs"/>
          <w:sz w:val="36"/>
          <w:szCs w:val="36"/>
          <w:rtl/>
        </w:rPr>
        <w:t xml:space="preserve">       أولاً </w:t>
      </w:r>
      <w:r w:rsidR="00B12482">
        <w:rPr>
          <w:rFonts w:ascii="Arial (Arabic)" w:hAnsi="Arial (Arabic)" w:cs="Traditional Arabic" w:hint="cs"/>
          <w:sz w:val="36"/>
          <w:szCs w:val="36"/>
          <w:rtl/>
        </w:rPr>
        <w:t xml:space="preserve">: </w:t>
      </w:r>
      <w:r w:rsidRPr="00FB4CA5">
        <w:rPr>
          <w:rFonts w:ascii="Arial (Arabic)" w:hAnsi="Arial (Arabic)" w:cs="Traditional Arabic" w:hint="cs"/>
          <w:sz w:val="36"/>
          <w:szCs w:val="36"/>
          <w:rtl/>
        </w:rPr>
        <w:t xml:space="preserve">هذه الواقعة لا تدل على أن النبي </w:t>
      </w:r>
      <w:r w:rsidRPr="00FB4CA5">
        <w:rPr>
          <w:rFonts w:ascii="Arial (Arabic)" w:hAnsi="Arial (Arabic)" w:cs="Traditional Arabic" w:hint="cs"/>
          <w:sz w:val="36"/>
          <w:szCs w:val="36"/>
        </w:rPr>
        <w:sym w:font="AGA Arabesque" w:char="F065"/>
      </w:r>
      <w:r w:rsidRPr="00FB4CA5">
        <w:rPr>
          <w:rFonts w:ascii="Arial (Arabic)" w:hAnsi="Arial (Arabic)" w:cs="Traditional Arabic" w:hint="cs"/>
          <w:sz w:val="36"/>
          <w:szCs w:val="36"/>
          <w:rtl/>
        </w:rPr>
        <w:t xml:space="preserve"> صارت له قوة, وإنما هي طريقة من الطرق التي سلكها أهل مكة لصرفه عما هو عليه .</w:t>
      </w:r>
    </w:p>
    <w:p w:rsidR="00C332E3" w:rsidRPr="00BE0B73" w:rsidRDefault="004201F5" w:rsidP="00BE0B73">
      <w:pPr>
        <w:spacing w:after="0"/>
        <w:rPr>
          <w:rFonts w:ascii="Arial (Arabic)" w:hAnsi="Arial (Arabic)" w:cs="Traditional Arabic"/>
          <w:sz w:val="36"/>
          <w:szCs w:val="36"/>
          <w:rtl/>
        </w:rPr>
      </w:pPr>
      <w:r w:rsidRPr="00FB4CA5">
        <w:rPr>
          <w:rFonts w:ascii="Arial (Arabic)" w:hAnsi="Arial (Arabic)" w:cs="Traditional Arabic" w:hint="cs"/>
          <w:sz w:val="36"/>
          <w:szCs w:val="36"/>
          <w:rtl/>
        </w:rPr>
        <w:t xml:space="preserve">وثانيًا </w:t>
      </w:r>
      <w:r w:rsidR="00B12482">
        <w:rPr>
          <w:rFonts w:ascii="Arial (Arabic)" w:hAnsi="Arial (Arabic)" w:cs="Traditional Arabic" w:hint="cs"/>
          <w:sz w:val="36"/>
          <w:szCs w:val="36"/>
          <w:rtl/>
        </w:rPr>
        <w:t>:</w:t>
      </w:r>
      <w:r w:rsidRPr="00FB4CA5">
        <w:rPr>
          <w:rFonts w:ascii="Arial (Arabic)" w:hAnsi="Arial (Arabic)" w:cs="Traditional Arabic" w:hint="cs"/>
          <w:sz w:val="36"/>
          <w:szCs w:val="36"/>
          <w:rtl/>
        </w:rPr>
        <w:t xml:space="preserve">أين المداهنة من هذا الخطاب الذي يدل على ثبات صاحبه على المبادئ, ويقطع أواصر الطمع والأمل في نفوس أعدائه ؟! </w:t>
      </w:r>
    </w:p>
    <w:p w:rsidR="00EF0B93" w:rsidRDefault="006332D1" w:rsidP="00C332E3">
      <w:pPr>
        <w:spacing w:after="0"/>
        <w:jc w:val="center"/>
        <w:rPr>
          <w:rFonts w:ascii="Traditional Arabic" w:hAnsi="Traditional Arabic" w:cs="Traditional Arabic"/>
          <w:sz w:val="40"/>
          <w:szCs w:val="40"/>
          <w:rtl/>
        </w:rPr>
      </w:pPr>
      <w:r w:rsidRPr="00EF0B93">
        <w:rPr>
          <w:rFonts w:ascii="Traditional Arabic" w:hAnsi="Traditional Arabic" w:cs="Traditional Arabic" w:hint="cs"/>
          <w:b/>
          <w:bCs/>
          <w:sz w:val="40"/>
          <w:szCs w:val="40"/>
          <w:rtl/>
        </w:rPr>
        <w:lastRenderedPageBreak/>
        <w:t>الشبهة السادسة:</w:t>
      </w:r>
    </w:p>
    <w:p w:rsidR="00B56F19" w:rsidRPr="00C332E3" w:rsidRDefault="006332D1" w:rsidP="00C332E3">
      <w:pPr>
        <w:spacing w:after="0"/>
        <w:jc w:val="lowKashida"/>
        <w:rPr>
          <w:rFonts w:ascii="Traditional Arabic" w:hAnsi="Traditional Arabic" w:cs="Traditional Arabic"/>
          <w:b/>
          <w:bCs/>
          <w:sz w:val="40"/>
          <w:szCs w:val="40"/>
          <w:rtl/>
        </w:rPr>
      </w:pPr>
      <w:r w:rsidRPr="00C332E3">
        <w:rPr>
          <w:rFonts w:ascii="Traditional Arabic" w:hAnsi="Traditional Arabic" w:cs="Traditional Arabic" w:hint="cs"/>
          <w:b/>
          <w:bCs/>
          <w:sz w:val="40"/>
          <w:szCs w:val="40"/>
          <w:rtl/>
        </w:rPr>
        <w:t xml:space="preserve">زعمهم بأن ما قام به الرسول </w:t>
      </w:r>
      <w:r w:rsidRPr="00C332E3">
        <w:rPr>
          <w:rFonts w:cs="Traditional Arabic"/>
          <w:b/>
          <w:bCs/>
          <w:sz w:val="40"/>
          <w:szCs w:val="40"/>
        </w:rPr>
        <w:sym w:font="AGA Arabesque" w:char="F065"/>
      </w:r>
      <w:r w:rsidRPr="00C332E3">
        <w:rPr>
          <w:rFonts w:ascii="Traditional Arabic" w:hAnsi="Traditional Arabic" w:cs="Traditional Arabic" w:hint="cs"/>
          <w:b/>
          <w:bCs/>
          <w:sz w:val="40"/>
          <w:szCs w:val="40"/>
          <w:rtl/>
        </w:rPr>
        <w:t xml:space="preserve"> في مكة إنما هي ثورة وليست دعوة .</w:t>
      </w:r>
    </w:p>
    <w:p w:rsidR="006C4B75" w:rsidRPr="00DA454C" w:rsidRDefault="008960BA" w:rsidP="00B12482">
      <w:pPr>
        <w:jc w:val="lowKashida"/>
        <w:rPr>
          <w:rFonts w:ascii="QCF_BSML" w:hAnsi="QCF_BSML" w:cs="Traditional Arabic"/>
          <w:sz w:val="36"/>
          <w:szCs w:val="36"/>
          <w:rtl/>
        </w:rPr>
      </w:pPr>
      <w:r>
        <w:rPr>
          <w:rFonts w:ascii="Traditional Arabic" w:hAnsi="Traditional Arabic" w:cs="Traditional Arabic"/>
          <w:noProof/>
          <w:sz w:val="36"/>
          <w:szCs w:val="36"/>
          <w:rtl/>
        </w:rPr>
        <w:pict>
          <v:shape id="_x0000_s1081" type="#_x0000_t202" style="position:absolute;left:0;text-align:left;margin-left:189.35pt;margin-top:424.7pt;width:30pt;height:23.25pt;z-index:251710464" stroked="f">
            <v:textbox>
              <w:txbxContent>
                <w:p w:rsidR="008960BA" w:rsidRPr="005F04DE" w:rsidRDefault="008960BA" w:rsidP="00E552C6">
                  <w:pPr>
                    <w:rPr>
                      <w:sz w:val="28"/>
                      <w:szCs w:val="28"/>
                    </w:rPr>
                  </w:pPr>
                </w:p>
              </w:txbxContent>
            </v:textbox>
            <w10:wrap anchorx="page"/>
          </v:shape>
        </w:pict>
      </w:r>
      <w:r w:rsidR="006C4B75" w:rsidRPr="006C4B75">
        <w:rPr>
          <w:rFonts w:ascii="Traditional Arabic" w:hAnsi="Traditional Arabic" w:cs="Traditional Arabic" w:hint="cs"/>
          <w:sz w:val="36"/>
          <w:szCs w:val="36"/>
          <w:rtl/>
        </w:rPr>
        <w:t>إن الناظر في سيرة المرسلين يرى بعين رأسه و عقله أن الله إنما ختار لكل أمة رجلاً منهم, وهم إنما جاؤ</w:t>
      </w:r>
      <w:r w:rsidR="00782795">
        <w:rPr>
          <w:rFonts w:ascii="Traditional Arabic" w:hAnsi="Traditional Arabic" w:cs="Traditional Arabic" w:hint="cs"/>
          <w:sz w:val="36"/>
          <w:szCs w:val="36"/>
          <w:rtl/>
        </w:rPr>
        <w:t>و</w:t>
      </w:r>
      <w:r w:rsidR="006C4B75" w:rsidRPr="006C4B75">
        <w:rPr>
          <w:rFonts w:ascii="Traditional Arabic" w:hAnsi="Traditional Arabic" w:cs="Traditional Arabic" w:hint="cs"/>
          <w:sz w:val="36"/>
          <w:szCs w:val="36"/>
          <w:rtl/>
        </w:rPr>
        <w:t>ا مبلغين رسالة ربهم, شعارهم في ذلك</w:t>
      </w:r>
      <w:r w:rsidR="00331EDB">
        <w:rPr>
          <w:rFonts w:ascii="Traditional Arabic" w:hAnsi="Traditional Arabic" w:hint="cs"/>
          <w:sz w:val="36"/>
          <w:szCs w:val="36"/>
          <w:rtl/>
        </w:rPr>
        <w:t>.</w:t>
      </w:r>
      <w:r w:rsidR="00331EDB" w:rsidRPr="00195A1E">
        <w:rPr>
          <w:rFonts w:ascii="Times New Roman" w:eastAsia="Times New Roman" w:hAnsi="Times New Roman" w:cs="DecoType Naskh"/>
          <w:noProof/>
          <w:sz w:val="36"/>
          <w:szCs w:val="36"/>
          <w:rtl/>
        </w:rPr>
        <w:t>إِنَّمَا نُطْعِمُكُمْ لِوَجْهِ اللَّهِ لَا نُرِيدُ مِنْكُمْ جَزَاءً وَلَا شُكُورًا</w:t>
      </w:r>
      <w:r w:rsidR="00331EDB" w:rsidRPr="00331EDB">
        <w:rPr>
          <w:rFonts w:ascii="Traditional Arabic" w:hAnsi="Traditional Arabic" w:cs="Traditional Arabic"/>
          <w:b/>
          <w:bCs/>
          <w:sz w:val="32"/>
          <w:szCs w:val="32"/>
          <w:rtl/>
        </w:rPr>
        <w:t xml:space="preserve"> ﴿٩﴾</w:t>
      </w:r>
      <w:r w:rsidR="006C4B75" w:rsidRPr="006C4B75">
        <w:rPr>
          <w:rFonts w:ascii="Arial" w:hAnsi="Arial" w:cs="Traditional Arabic" w:hint="cs"/>
          <w:sz w:val="36"/>
          <w:szCs w:val="36"/>
          <w:vertAlign w:val="superscript"/>
          <w:rtl/>
        </w:rPr>
        <w:t>(</w:t>
      </w:r>
      <w:r w:rsidR="006C4B75" w:rsidRPr="006C4B75">
        <w:rPr>
          <w:rStyle w:val="FootnoteReference"/>
          <w:rFonts w:ascii="Arial" w:hAnsi="Arial"/>
          <w:sz w:val="36"/>
          <w:szCs w:val="36"/>
          <w:rtl/>
        </w:rPr>
        <w:footnoteReference w:id="70"/>
      </w:r>
      <w:r w:rsidR="006C4B75" w:rsidRPr="006C4B75">
        <w:rPr>
          <w:rFonts w:ascii="Arial" w:hAnsi="Arial" w:cs="Traditional Arabic" w:hint="cs"/>
          <w:sz w:val="36"/>
          <w:szCs w:val="36"/>
          <w:vertAlign w:val="superscript"/>
          <w:rtl/>
        </w:rPr>
        <w:t>)</w:t>
      </w:r>
      <w:r w:rsidR="006C4B75" w:rsidRPr="006C4B75">
        <w:rPr>
          <w:rFonts w:ascii="Arial" w:hAnsi="Arial" w:cs="Traditional Arabic" w:hint="cs"/>
          <w:sz w:val="36"/>
          <w:szCs w:val="36"/>
          <w:rtl/>
        </w:rPr>
        <w:t xml:space="preserve"> ,</w:t>
      </w:r>
      <w:r w:rsidR="006C4B75" w:rsidRPr="006C4B75">
        <w:rPr>
          <w:rFonts w:ascii="Traditional Arabic" w:hAnsi="Traditional Arabic" w:cs="Traditional Arabic" w:hint="cs"/>
          <w:sz w:val="36"/>
          <w:szCs w:val="36"/>
          <w:rtl/>
        </w:rPr>
        <w:t xml:space="preserve"> فهذا أولهم نوح </w:t>
      </w:r>
      <w:r w:rsidR="006C4B75" w:rsidRPr="006C4B75">
        <w:rPr>
          <w:rFonts w:cs="Traditional Arabic"/>
          <w:sz w:val="36"/>
          <w:szCs w:val="36"/>
        </w:rPr>
        <w:sym w:font="AGA Arabesque" w:char="F075"/>
      </w:r>
      <w:r w:rsidR="006C4B75" w:rsidRPr="006C4B75">
        <w:rPr>
          <w:rFonts w:ascii="Traditional Arabic" w:hAnsi="Traditional Arabic" w:cs="Traditional Arabic" w:hint="cs"/>
          <w:sz w:val="36"/>
          <w:szCs w:val="36"/>
          <w:rtl/>
        </w:rPr>
        <w:t xml:space="preserve"> يقول لقومه </w:t>
      </w:r>
      <w:r w:rsidR="006C4B75" w:rsidRPr="00331EDB">
        <w:rPr>
          <w:rFonts w:ascii="Traditional Arabic" w:hAnsi="Traditional Arabic" w:cs="Traditional Arabic" w:hint="cs"/>
          <w:b/>
          <w:bCs/>
          <w:sz w:val="32"/>
          <w:szCs w:val="32"/>
          <w:rtl/>
        </w:rPr>
        <w:t>:</w:t>
      </w:r>
      <w:r w:rsidR="005F04DE">
        <w:rPr>
          <w:rFonts w:ascii="Traditional Arabic" w:hAnsi="Traditional Arabic" w:cs="Traditional Arabic" w:hint="cs"/>
          <w:b/>
          <w:bCs/>
          <w:sz w:val="32"/>
          <w:szCs w:val="32"/>
          <w:rtl/>
        </w:rPr>
        <w:t xml:space="preserve"> </w:t>
      </w:r>
      <w:r w:rsidR="00F16B8F">
        <w:rPr>
          <w:rFonts w:ascii="Times New Roman" w:eastAsia="Times New Roman" w:hAnsi="Times New Roman" w:cs="DecoType Naskh"/>
          <w:noProof/>
          <w:sz w:val="36"/>
          <w:szCs w:val="36"/>
          <w:rtl/>
        </w:rPr>
        <w:t>وَيَا</w:t>
      </w:r>
      <w:r w:rsidR="00331EDB" w:rsidRPr="00195A1E">
        <w:rPr>
          <w:rFonts w:ascii="Times New Roman" w:eastAsia="Times New Roman" w:hAnsi="Times New Roman" w:cs="DecoType Naskh"/>
          <w:noProof/>
          <w:sz w:val="36"/>
          <w:szCs w:val="36"/>
          <w:rtl/>
        </w:rPr>
        <w:t xml:space="preserve">قَوْمِ لَا أَسْأَلُكُمْ عَلَيْهِ مَالًا ۖ إِنْ أَجْرِيَ إِلَّا عَلَى اللَّهِ ۚ وَمَا أَنَا بِطَارِدِ الَّذِينَ آمَنُوا ۚ إِنَّهُمْ مُلَاقُو رَبِّهِمْ وَلَٰكِنِّي أَرَاكُمْ قَوْمًا تَجْهَلُونَ </w:t>
      </w:r>
      <w:r w:rsidR="00331EDB" w:rsidRPr="00331EDB">
        <w:rPr>
          <w:rFonts w:ascii="Traditional Arabic" w:hAnsi="Traditional Arabic" w:cs="Traditional Arabic"/>
          <w:b/>
          <w:bCs/>
          <w:sz w:val="32"/>
          <w:szCs w:val="32"/>
          <w:rtl/>
        </w:rPr>
        <w:t>﴿٢٩﴾</w:t>
      </w:r>
      <w:r w:rsidR="006C4B75" w:rsidRPr="00DA454C">
        <w:rPr>
          <w:rFonts w:ascii="Traditional Arabic" w:hAnsi="Traditional Arabic" w:cs="Traditional Arabic" w:hint="cs"/>
          <w:sz w:val="36"/>
          <w:szCs w:val="36"/>
          <w:vertAlign w:val="superscript"/>
          <w:rtl/>
        </w:rPr>
        <w:t>(</w:t>
      </w:r>
      <w:r w:rsidR="006C4B75" w:rsidRPr="00DA454C">
        <w:rPr>
          <w:rStyle w:val="FootnoteReference"/>
          <w:rFonts w:ascii="Traditional Arabic" w:hAnsi="Traditional Arabic"/>
          <w:sz w:val="36"/>
          <w:szCs w:val="36"/>
          <w:rtl/>
        </w:rPr>
        <w:footnoteReference w:id="71"/>
      </w:r>
      <w:r w:rsidR="006C4B75" w:rsidRPr="00DA454C">
        <w:rPr>
          <w:rFonts w:ascii="Traditional Arabic" w:hAnsi="Traditional Arabic" w:cs="Traditional Arabic" w:hint="cs"/>
          <w:sz w:val="36"/>
          <w:szCs w:val="36"/>
          <w:vertAlign w:val="superscript"/>
          <w:rtl/>
        </w:rPr>
        <w:t>)</w:t>
      </w:r>
      <w:r w:rsidR="006C4B75" w:rsidRPr="00DA454C">
        <w:rPr>
          <w:rFonts w:ascii="Traditional Arabic" w:hAnsi="Traditional Arabic" w:cs="Traditional Arabic" w:hint="cs"/>
          <w:sz w:val="36"/>
          <w:szCs w:val="36"/>
          <w:rtl/>
        </w:rPr>
        <w:t xml:space="preserve"> , وهكذا ساروا على نسقٍ واحدٍ متصل إلى آخرهم, فها هو نبينا محمد </w:t>
      </w:r>
      <w:r w:rsidR="006C4B75" w:rsidRPr="00DA454C">
        <w:rPr>
          <w:rFonts w:ascii="Traditional Arabic" w:hAnsi="Traditional Arabic" w:cs="Traditional Arabic" w:hint="cs"/>
          <w:sz w:val="36"/>
          <w:szCs w:val="36"/>
        </w:rPr>
        <w:sym w:font="AGA Arabesque" w:char="F065"/>
      </w:r>
      <w:r w:rsidR="006C4B75" w:rsidRPr="00DA454C">
        <w:rPr>
          <w:rFonts w:ascii="Traditional Arabic" w:hAnsi="Traditional Arabic" w:cs="Traditional Arabic" w:hint="cs"/>
          <w:sz w:val="36"/>
          <w:szCs w:val="36"/>
          <w:rtl/>
        </w:rPr>
        <w:t xml:space="preserve"> , يأمره ربه أن يخ</w:t>
      </w:r>
      <w:r w:rsidR="00782795">
        <w:rPr>
          <w:rFonts w:ascii="Traditional Arabic" w:hAnsi="Traditional Arabic" w:cs="Traditional Arabic" w:hint="cs"/>
          <w:sz w:val="36"/>
          <w:szCs w:val="36"/>
          <w:rtl/>
        </w:rPr>
        <w:t>اط</w:t>
      </w:r>
      <w:r w:rsidR="006C4B75" w:rsidRPr="00DA454C">
        <w:rPr>
          <w:rFonts w:ascii="Traditional Arabic" w:hAnsi="Traditional Arabic" w:cs="Traditional Arabic" w:hint="cs"/>
          <w:sz w:val="36"/>
          <w:szCs w:val="36"/>
          <w:rtl/>
        </w:rPr>
        <w:t xml:space="preserve">ب قومه قائلاً لهم : </w:t>
      </w:r>
      <w:r w:rsidR="005872F3" w:rsidRPr="00195A1E">
        <w:rPr>
          <w:rFonts w:ascii="Times New Roman" w:eastAsia="Times New Roman" w:hAnsi="Times New Roman" w:cs="DecoType Naskh"/>
          <w:noProof/>
          <w:sz w:val="36"/>
          <w:szCs w:val="36"/>
          <w:rtl/>
        </w:rPr>
        <w:t>ذَٰلِكَ الَّذِي يُبَشِّرُ اللَّهُ عِبَادَهُ الَّذِينَ آمَنُوا وَعَمِلُوا الصَّالِحَاتِ ۗ قُلْ لَا أَسْأَلُكُمْ عَلَيْهِ أَجْرًا إِلَّا الْمَوَدَّةَ فِي الْقُرْبَىٰ ۗ وَمَنْ يَقْتَرِفْ حَسَنَةً نَزِدْ لَهُ فِيهَا حُسْنًا ۚ إِنَّ اللَّهَ غَفُورٌ شَكُورٌ</w:t>
      </w:r>
      <w:r w:rsidR="005872F3" w:rsidRPr="005872F3">
        <w:rPr>
          <w:rFonts w:ascii="Traditional Arabic" w:hAnsi="Traditional Arabic" w:cs="Traditional Arabic"/>
          <w:b/>
          <w:bCs/>
          <w:sz w:val="32"/>
          <w:szCs w:val="32"/>
          <w:rtl/>
        </w:rPr>
        <w:t xml:space="preserve"> ﴿٢٣﴾</w:t>
      </w:r>
      <w:r w:rsidR="006C4B75" w:rsidRPr="00DA454C">
        <w:rPr>
          <w:rFonts w:ascii="Traditional Arabic" w:hAnsi="Traditional Arabic" w:cs="Traditional Arabic" w:hint="cs"/>
          <w:sz w:val="36"/>
          <w:szCs w:val="36"/>
          <w:vertAlign w:val="superscript"/>
          <w:rtl/>
        </w:rPr>
        <w:t>(</w:t>
      </w:r>
      <w:r w:rsidR="006C4B75" w:rsidRPr="00DA454C">
        <w:rPr>
          <w:rStyle w:val="FootnoteReference"/>
          <w:rFonts w:ascii="Traditional Arabic" w:hAnsi="Traditional Arabic"/>
          <w:sz w:val="36"/>
          <w:szCs w:val="36"/>
          <w:rtl/>
        </w:rPr>
        <w:footnoteReference w:id="72"/>
      </w:r>
      <w:r w:rsidR="006C4B75" w:rsidRPr="00DA454C">
        <w:rPr>
          <w:rFonts w:ascii="Traditional Arabic" w:hAnsi="Traditional Arabic" w:cs="Traditional Arabic" w:hint="cs"/>
          <w:sz w:val="36"/>
          <w:szCs w:val="36"/>
          <w:vertAlign w:val="superscript"/>
          <w:rtl/>
        </w:rPr>
        <w:t>)</w:t>
      </w:r>
      <w:r w:rsidR="006C4B75" w:rsidRPr="00DA454C">
        <w:rPr>
          <w:rFonts w:ascii="Traditional Arabic" w:hAnsi="Traditional Arabic" w:cs="Traditional Arabic" w:hint="cs"/>
          <w:sz w:val="36"/>
          <w:szCs w:val="36"/>
          <w:rtl/>
        </w:rPr>
        <w:t xml:space="preserve">, فدعوة جميع الأنبياء إنما انبثقت أولاً باختيار الله لهم, ثم هم ثانيًا كان دافعهم الآخرة لا الدنيا, وهذا أمر من الوضوح بما لا يختلف عليه اثنان , ولكن لكل قاعدة شذوذ, ولكل قولٍ مخالف, فقد ابتكر المستشرقون قولاً مخالفًا يزعمون فيه أن دعوته </w:t>
      </w:r>
      <w:r w:rsidR="006C4B75" w:rsidRPr="00DA454C">
        <w:rPr>
          <w:rFonts w:ascii="Traditional Arabic" w:hAnsi="Traditional Arabic" w:cs="Traditional Arabic" w:hint="cs"/>
          <w:sz w:val="36"/>
          <w:szCs w:val="36"/>
        </w:rPr>
        <w:sym w:font="AGA Arabesque" w:char="F065"/>
      </w:r>
      <w:r w:rsidR="006C4B75" w:rsidRPr="00DA454C">
        <w:rPr>
          <w:rFonts w:ascii="Traditional Arabic" w:hAnsi="Traditional Arabic" w:cs="Traditional Arabic" w:hint="cs"/>
          <w:sz w:val="36"/>
          <w:szCs w:val="36"/>
          <w:rtl/>
        </w:rPr>
        <w:t xml:space="preserve"> والجهود التي </w:t>
      </w:r>
      <w:r w:rsidR="00B12482">
        <w:rPr>
          <w:rFonts w:ascii="Traditional Arabic" w:hAnsi="Traditional Arabic" w:cs="Traditional Arabic" w:hint="cs"/>
          <w:sz w:val="36"/>
          <w:szCs w:val="36"/>
          <w:rtl/>
        </w:rPr>
        <w:t>تمت</w:t>
      </w:r>
      <w:r w:rsidR="006C4B75" w:rsidRPr="00DA454C">
        <w:rPr>
          <w:rFonts w:ascii="Traditional Arabic" w:hAnsi="Traditional Arabic" w:cs="Traditional Arabic" w:hint="cs"/>
          <w:sz w:val="36"/>
          <w:szCs w:val="36"/>
          <w:rtl/>
        </w:rPr>
        <w:t xml:space="preserve"> في مكة, إنما هي في الحقيقة ثورة, وليست دعوة؟!  </w:t>
      </w:r>
    </w:p>
    <w:p w:rsidR="006C4B75" w:rsidRPr="00DA454C" w:rsidRDefault="006C4B75" w:rsidP="00B12482">
      <w:pPr>
        <w:jc w:val="lowKashida"/>
        <w:rPr>
          <w:rFonts w:ascii="QCF_P217" w:hAnsi="QCF_P217" w:cs="Traditional Arabic"/>
          <w:sz w:val="36"/>
          <w:szCs w:val="36"/>
          <w:rtl/>
        </w:rPr>
      </w:pPr>
      <w:r w:rsidRPr="00DA454C">
        <w:rPr>
          <w:rFonts w:ascii="Traditional Arabic" w:hAnsi="Traditional Arabic" w:cs="Traditional Arabic" w:hint="cs"/>
          <w:sz w:val="36"/>
          <w:szCs w:val="36"/>
          <w:rtl/>
        </w:rPr>
        <w:lastRenderedPageBreak/>
        <w:t xml:space="preserve">وادعاؤهم هذا وإن كان يبدو بادئ أمره غريبًا, إلا أنهم لم يبتدعوه ولم ينفردوا </w:t>
      </w:r>
      <w:r w:rsidR="00B12482">
        <w:rPr>
          <w:rFonts w:ascii="Traditional Arabic" w:hAnsi="Traditional Arabic" w:cs="Traditional Arabic" w:hint="cs"/>
          <w:sz w:val="36"/>
          <w:szCs w:val="36"/>
          <w:rtl/>
        </w:rPr>
        <w:t xml:space="preserve">بقولهم </w:t>
      </w:r>
      <w:r w:rsidRPr="00DA454C">
        <w:rPr>
          <w:rFonts w:ascii="Traditional Arabic" w:hAnsi="Traditional Arabic" w:cs="Traditional Arabic" w:hint="cs"/>
          <w:sz w:val="36"/>
          <w:szCs w:val="36"/>
          <w:rtl/>
        </w:rPr>
        <w:t>, إنما هم امتداد لأولئك المعاندين الذين كانوا قبلهم,</w:t>
      </w:r>
      <w:r w:rsidRPr="00DA454C">
        <w:rPr>
          <w:rFonts w:ascii="QCF_BSML" w:hAnsi="QCF_BSML" w:cs="Traditional Arabic" w:hint="cs"/>
          <w:sz w:val="36"/>
          <w:szCs w:val="36"/>
          <w:rtl/>
        </w:rPr>
        <w:t xml:space="preserve">فالمستشرقون في الحقيقة ما هم إلا مجددين للعهد القديم! إلا أنهم ولسوء حظهم لا تسعفهم الحوادث, ولا الوقائع التاريخية. </w:t>
      </w:r>
    </w:p>
    <w:p w:rsidR="006C4B75" w:rsidRPr="00DA454C" w:rsidRDefault="006C4B75" w:rsidP="00C332E3">
      <w:pPr>
        <w:jc w:val="lowKashida"/>
        <w:rPr>
          <w:rFonts w:ascii="QCF_BSML" w:hAnsi="QCF_BSML" w:cs="Traditional Arabic"/>
          <w:sz w:val="36"/>
          <w:szCs w:val="36"/>
          <w:rtl/>
        </w:rPr>
      </w:pPr>
      <w:r w:rsidRPr="00DA454C">
        <w:rPr>
          <w:rFonts w:ascii="QCF_BSML" w:hAnsi="QCF_BSML" w:cs="Traditional Arabic" w:hint="cs"/>
          <w:sz w:val="36"/>
          <w:szCs w:val="36"/>
          <w:rtl/>
        </w:rPr>
        <w:t xml:space="preserve">فإنه من المعلوم والمحسوس أن الثورة لا تكون إلا من ظلمٍ أو فقرٍ, أو استبدادٍ واضطهادٍ, أو غير ذلك من الأسباب, والسؤال الذي يطرح نفسه: ما هي أنواع </w:t>
      </w:r>
      <w:r w:rsidR="00340874" w:rsidRPr="00DA454C">
        <w:rPr>
          <w:rFonts w:ascii="QCF_BSML" w:hAnsi="QCF_BSML" w:cs="Traditional Arabic" w:hint="cs"/>
          <w:sz w:val="36"/>
          <w:szCs w:val="36"/>
          <w:rtl/>
        </w:rPr>
        <w:t>الاضطهاد</w:t>
      </w:r>
      <w:r w:rsidRPr="00DA454C">
        <w:rPr>
          <w:rFonts w:ascii="QCF_BSML" w:hAnsi="QCF_BSML" w:cs="Traditional Arabic" w:hint="cs"/>
          <w:sz w:val="36"/>
          <w:szCs w:val="36"/>
          <w:rtl/>
        </w:rPr>
        <w:t xml:space="preserve">, </w:t>
      </w:r>
      <w:r w:rsidR="00340874" w:rsidRPr="00DA454C">
        <w:rPr>
          <w:rFonts w:ascii="QCF_BSML" w:hAnsi="QCF_BSML" w:cs="Traditional Arabic" w:hint="cs"/>
          <w:sz w:val="36"/>
          <w:szCs w:val="36"/>
          <w:rtl/>
        </w:rPr>
        <w:t>والاستبداد</w:t>
      </w:r>
      <w:r w:rsidRPr="00DA454C">
        <w:rPr>
          <w:rFonts w:ascii="QCF_BSML" w:hAnsi="QCF_BSML" w:cs="Traditional Arabic" w:hint="cs"/>
          <w:sz w:val="36"/>
          <w:szCs w:val="36"/>
          <w:rtl/>
        </w:rPr>
        <w:t xml:space="preserve"> التي كان يعاني منها محمد </w:t>
      </w:r>
      <w:r w:rsidRPr="00DA454C">
        <w:rPr>
          <w:rFonts w:ascii="QCF_BSML" w:hAnsi="QCF_BSML" w:cs="Traditional Arabic" w:hint="cs"/>
          <w:sz w:val="36"/>
          <w:szCs w:val="36"/>
        </w:rPr>
        <w:sym w:font="AGA Arabesque" w:char="F065"/>
      </w:r>
      <w:r w:rsidRPr="00DA454C">
        <w:rPr>
          <w:rFonts w:ascii="QCF_BSML" w:hAnsi="QCF_BSML" w:cs="Traditional Arabic" w:hint="cs"/>
          <w:sz w:val="36"/>
          <w:szCs w:val="36"/>
          <w:rtl/>
        </w:rPr>
        <w:t>, حتى ألجأته إلى القيام بثورة ضد أهل مكة, يثأر فيها لنفسه ومجتمعه؟</w:t>
      </w:r>
    </w:p>
    <w:p w:rsidR="006C4B75" w:rsidRPr="00DA454C" w:rsidRDefault="008960BA" w:rsidP="00DA454C">
      <w:pPr>
        <w:rPr>
          <w:rFonts w:ascii="QCF_BSML" w:hAnsi="QCF_BSML" w:cs="Traditional Arabic"/>
          <w:sz w:val="36"/>
          <w:szCs w:val="36"/>
          <w:rtl/>
        </w:rPr>
      </w:pPr>
      <w:r>
        <w:rPr>
          <w:rFonts w:ascii="QCF_BSML" w:hAnsi="QCF_BSML" w:cs="Traditional Arabic"/>
          <w:noProof/>
          <w:sz w:val="36"/>
          <w:szCs w:val="36"/>
          <w:rtl/>
        </w:rPr>
        <w:pict>
          <v:shape id="_x0000_s1082" type="#_x0000_t202" style="position:absolute;left:0;text-align:left;margin-left:182.6pt;margin-top:197.6pt;width:35.25pt;height:45pt;z-index:251711488" stroked="f">
            <v:textbox>
              <w:txbxContent>
                <w:p w:rsidR="008960BA" w:rsidRPr="005F04DE" w:rsidRDefault="008960BA">
                  <w:pPr>
                    <w:rPr>
                      <w:sz w:val="28"/>
                      <w:szCs w:val="28"/>
                    </w:rPr>
                  </w:pPr>
                  <w:r>
                    <w:rPr>
                      <w:rFonts w:hint="cs"/>
                      <w:sz w:val="28"/>
                      <w:szCs w:val="28"/>
                      <w:rtl/>
                    </w:rPr>
                    <w:t>45</w:t>
                  </w:r>
                </w:p>
              </w:txbxContent>
            </v:textbox>
            <w10:wrap anchorx="page"/>
          </v:shape>
        </w:pict>
      </w:r>
      <w:r w:rsidR="006C4B75" w:rsidRPr="00DA454C">
        <w:rPr>
          <w:rFonts w:ascii="QCF_BSML" w:hAnsi="QCF_BSML" w:cs="Traditional Arabic" w:hint="cs"/>
          <w:sz w:val="36"/>
          <w:szCs w:val="36"/>
          <w:rtl/>
        </w:rPr>
        <w:t xml:space="preserve">الذي يلفت الانتباه, ويسترعي النظر أن النبي </w:t>
      </w:r>
      <w:r w:rsidR="006C4B75" w:rsidRPr="00DA454C">
        <w:rPr>
          <w:rFonts w:ascii="QCF_BSML" w:hAnsi="QCF_BSML" w:cs="Traditional Arabic" w:hint="cs"/>
          <w:sz w:val="36"/>
          <w:szCs w:val="36"/>
        </w:rPr>
        <w:sym w:font="AGA Arabesque" w:char="F065"/>
      </w:r>
      <w:r w:rsidR="006C4B75" w:rsidRPr="00DA454C">
        <w:rPr>
          <w:rFonts w:ascii="QCF_BSML" w:hAnsi="QCF_BSML" w:cs="Traditional Arabic" w:hint="cs"/>
          <w:sz w:val="36"/>
          <w:szCs w:val="36"/>
          <w:rtl/>
        </w:rPr>
        <w:t xml:space="preserve"> لم يلق ما لقي من الأذى, والاضطهاد الحقيقي إلا بعد أن أكرمه </w:t>
      </w:r>
      <w:r w:rsidR="00DF65F2">
        <w:rPr>
          <w:rFonts w:ascii="QCF_BSML" w:hAnsi="QCF_BSML" w:cs="Traditional Arabic" w:hint="cs"/>
          <w:sz w:val="36"/>
          <w:szCs w:val="36"/>
          <w:rtl/>
        </w:rPr>
        <w:t xml:space="preserve">الله </w:t>
      </w:r>
      <w:r w:rsidR="006C4B75" w:rsidRPr="00DA454C">
        <w:rPr>
          <w:rFonts w:ascii="QCF_BSML" w:hAnsi="QCF_BSML" w:cs="Traditional Arabic" w:hint="cs"/>
          <w:sz w:val="36"/>
          <w:szCs w:val="36"/>
          <w:rtl/>
        </w:rPr>
        <w:t>بالنبوة, ودعا الناس إلى الإيمان بأن الله واحدٌ لا شريك له, وأنه هو عبده ورسوله .</w:t>
      </w:r>
    </w:p>
    <w:p w:rsidR="006C4B75" w:rsidRPr="00DA454C" w:rsidRDefault="006C4B75" w:rsidP="00B12482">
      <w:pPr>
        <w:rPr>
          <w:rFonts w:ascii="QCF_BSML" w:hAnsi="QCF_BSML" w:cs="Traditional Arabic"/>
          <w:sz w:val="36"/>
          <w:szCs w:val="36"/>
          <w:rtl/>
        </w:rPr>
      </w:pPr>
      <w:r w:rsidRPr="00DA454C">
        <w:rPr>
          <w:rFonts w:ascii="QCF_BSML" w:hAnsi="QCF_BSML" w:cs="Traditional Arabic" w:hint="cs"/>
          <w:sz w:val="36"/>
          <w:szCs w:val="36"/>
          <w:rtl/>
        </w:rPr>
        <w:t xml:space="preserve">فلقد أطلعتنا كتب السير كيف أن النبي </w:t>
      </w:r>
      <w:r w:rsidRPr="00DA454C">
        <w:rPr>
          <w:rFonts w:ascii="QCF_BSML" w:hAnsi="QCF_BSML" w:cs="Traditional Arabic" w:hint="cs"/>
          <w:sz w:val="36"/>
          <w:szCs w:val="36"/>
        </w:rPr>
        <w:sym w:font="AGA Arabesque" w:char="F065"/>
      </w:r>
      <w:r w:rsidRPr="00DA454C">
        <w:rPr>
          <w:rFonts w:ascii="QCF_BSML" w:hAnsi="QCF_BSML" w:cs="Traditional Arabic" w:hint="cs"/>
          <w:sz w:val="36"/>
          <w:szCs w:val="36"/>
          <w:rtl/>
        </w:rPr>
        <w:t xml:space="preserve"> في سنواته الثلاث الأول من البعثة لم يكن هو ولا صحابته ليقوموا بعبادة ربهم جهرًا, وأنهم كانوا لا يقومون ولا يدعون إليها إلا سرًّا, وهذا ما عرف بالدعوة السرية.  </w:t>
      </w:r>
      <w:r w:rsidRPr="00DA454C">
        <w:rPr>
          <w:rFonts w:ascii="QCF_BSML" w:hAnsi="QCF_BSML" w:cs="Traditional Arabic" w:hint="cs"/>
          <w:sz w:val="36"/>
          <w:szCs w:val="36"/>
          <w:vertAlign w:val="superscript"/>
          <w:rtl/>
        </w:rPr>
        <w:t>(</w:t>
      </w:r>
      <w:r w:rsidRPr="00DA454C">
        <w:rPr>
          <w:rStyle w:val="FootnoteReference"/>
          <w:rFonts w:ascii="QCF_BSML" w:hAnsi="QCF_BSML"/>
          <w:sz w:val="36"/>
          <w:szCs w:val="36"/>
          <w:rtl/>
        </w:rPr>
        <w:footnoteReference w:id="73"/>
      </w:r>
      <w:r w:rsidRPr="00DA454C">
        <w:rPr>
          <w:rFonts w:ascii="QCF_BSML" w:hAnsi="QCF_BSML" w:cs="Traditional Arabic" w:hint="cs"/>
          <w:sz w:val="36"/>
          <w:szCs w:val="36"/>
          <w:vertAlign w:val="superscript"/>
          <w:rtl/>
        </w:rPr>
        <w:t>)</w:t>
      </w:r>
    </w:p>
    <w:p w:rsidR="006C4B75" w:rsidRPr="006C4B75" w:rsidRDefault="006C4B75" w:rsidP="00DA454C">
      <w:pPr>
        <w:rPr>
          <w:rFonts w:ascii="QCF_BSML" w:hAnsi="QCF_BSML"/>
          <w:sz w:val="36"/>
          <w:szCs w:val="36"/>
          <w:rtl/>
        </w:rPr>
      </w:pPr>
      <w:r w:rsidRPr="00DA454C">
        <w:rPr>
          <w:rFonts w:ascii="QCF_BSML" w:hAnsi="QCF_BSML" w:cs="Traditional Arabic" w:hint="cs"/>
          <w:sz w:val="36"/>
          <w:szCs w:val="36"/>
          <w:rtl/>
        </w:rPr>
        <w:t xml:space="preserve">وفي سنتهم الخامسة من البعثة ألجأهم التضييق والتعذيب إلى الابتعاد عن أهل مكة, لحماية دينهم وأنفسهم, فكانت هجرتهم الأولى إلى الحبشة.  </w:t>
      </w:r>
      <w:r w:rsidRPr="00DA454C">
        <w:rPr>
          <w:rFonts w:ascii="QCF_BSML" w:hAnsi="QCF_BSML" w:cs="Traditional Arabic" w:hint="cs"/>
          <w:sz w:val="36"/>
          <w:szCs w:val="36"/>
          <w:vertAlign w:val="superscript"/>
          <w:rtl/>
        </w:rPr>
        <w:t>(</w:t>
      </w:r>
      <w:r w:rsidRPr="00DA454C">
        <w:rPr>
          <w:rStyle w:val="FootnoteReference"/>
          <w:rFonts w:ascii="QCF_BSML" w:hAnsi="QCF_BSML"/>
          <w:sz w:val="36"/>
          <w:szCs w:val="36"/>
          <w:rtl/>
        </w:rPr>
        <w:footnoteReference w:id="74"/>
      </w:r>
      <w:r w:rsidRPr="00DA454C">
        <w:rPr>
          <w:rFonts w:ascii="QCF_BSML" w:hAnsi="QCF_BSML" w:cs="Traditional Arabic" w:hint="cs"/>
          <w:sz w:val="36"/>
          <w:szCs w:val="36"/>
          <w:vertAlign w:val="superscript"/>
          <w:rtl/>
        </w:rPr>
        <w:t>)</w:t>
      </w:r>
    </w:p>
    <w:p w:rsidR="006C4B75" w:rsidRPr="00DA454C" w:rsidRDefault="006C4B75" w:rsidP="00D6550A">
      <w:pPr>
        <w:rPr>
          <w:rFonts w:ascii="Arial (Arabic)" w:hAnsi="Arial (Arabic)" w:cs="Traditional Arabic"/>
          <w:sz w:val="36"/>
          <w:szCs w:val="36"/>
          <w:rtl/>
        </w:rPr>
      </w:pPr>
      <w:r w:rsidRPr="00DA454C">
        <w:rPr>
          <w:rFonts w:ascii="QCF_BSML" w:hAnsi="QCF_BSML" w:cs="Traditional Arabic" w:hint="cs"/>
          <w:sz w:val="36"/>
          <w:szCs w:val="36"/>
          <w:rtl/>
        </w:rPr>
        <w:t xml:space="preserve">وبعد هذه الحادثة يستجد نوعٌ جديد من التآمر والتنكيل بأهل هذه الدعوة, إنه وفد قريش للمرة الثانية الذي أتى إلى أبي طالب, عمه </w:t>
      </w:r>
      <w:r w:rsidRPr="00DA454C">
        <w:rPr>
          <w:rFonts w:ascii="QCF_BSML" w:hAnsi="QCF_BSML" w:cs="Traditional Arabic" w:hint="cs"/>
          <w:sz w:val="36"/>
          <w:szCs w:val="36"/>
        </w:rPr>
        <w:sym w:font="AGA Arabesque" w:char="F065"/>
      </w:r>
      <w:r w:rsidRPr="00DA454C">
        <w:rPr>
          <w:rFonts w:ascii="QCF_BSML" w:hAnsi="QCF_BSML" w:cs="Traditional Arabic" w:hint="cs"/>
          <w:sz w:val="36"/>
          <w:szCs w:val="36"/>
          <w:rtl/>
        </w:rPr>
        <w:t xml:space="preserve"> الذي تولى شأنه بعد وفاة جده عبد المطلب, </w:t>
      </w:r>
      <w:r w:rsidRPr="00DA454C">
        <w:rPr>
          <w:rFonts w:ascii="QCF_BSML" w:hAnsi="QCF_BSML" w:cs="Traditional Arabic" w:hint="cs"/>
          <w:sz w:val="36"/>
          <w:szCs w:val="36"/>
          <w:rtl/>
        </w:rPr>
        <w:lastRenderedPageBreak/>
        <w:t>لكن جاؤ</w:t>
      </w:r>
      <w:r w:rsidR="00782795">
        <w:rPr>
          <w:rFonts w:ascii="QCF_BSML" w:hAnsi="QCF_BSML" w:cs="Traditional Arabic" w:hint="cs"/>
          <w:sz w:val="36"/>
          <w:szCs w:val="36"/>
          <w:rtl/>
        </w:rPr>
        <w:t>و</w:t>
      </w:r>
      <w:r w:rsidRPr="00DA454C">
        <w:rPr>
          <w:rFonts w:ascii="QCF_BSML" w:hAnsi="QCF_BSML" w:cs="Traditional Arabic" w:hint="cs"/>
          <w:sz w:val="36"/>
          <w:szCs w:val="36"/>
          <w:rtl/>
        </w:rPr>
        <w:t>ا هذه المرة بطلب سخيف, فقد جاؤ</w:t>
      </w:r>
      <w:r w:rsidR="00782795">
        <w:rPr>
          <w:rFonts w:ascii="QCF_BSML" w:hAnsi="QCF_BSML" w:cs="Traditional Arabic" w:hint="cs"/>
          <w:sz w:val="36"/>
          <w:szCs w:val="36"/>
          <w:rtl/>
        </w:rPr>
        <w:t>و</w:t>
      </w:r>
      <w:r w:rsidRPr="00DA454C">
        <w:rPr>
          <w:rFonts w:ascii="QCF_BSML" w:hAnsi="QCF_BSML" w:cs="Traditional Arabic" w:hint="cs"/>
          <w:sz w:val="36"/>
          <w:szCs w:val="36"/>
          <w:rtl/>
        </w:rPr>
        <w:t xml:space="preserve">ا </w:t>
      </w:r>
      <w:r w:rsidRPr="00DA454C">
        <w:rPr>
          <w:rFonts w:ascii="QCF_BSML" w:hAnsi="QCF_BSML" w:cs="Traditional Arabic"/>
          <w:sz w:val="36"/>
          <w:szCs w:val="36"/>
          <w:rtl/>
        </w:rPr>
        <w:t>بعما</w:t>
      </w:r>
      <w:r w:rsidR="00D6550A">
        <w:rPr>
          <w:rFonts w:ascii="QCF_BSML" w:hAnsi="QCF_BSML" w:cs="Traditional Arabic" w:hint="cs"/>
          <w:sz w:val="36"/>
          <w:szCs w:val="36"/>
          <w:rtl/>
        </w:rPr>
        <w:t>د</w:t>
      </w:r>
      <w:r w:rsidRPr="00DA454C">
        <w:rPr>
          <w:rFonts w:ascii="QCF_BSML" w:hAnsi="QCF_BSML" w:cs="Traditional Arabic"/>
          <w:sz w:val="36"/>
          <w:szCs w:val="36"/>
          <w:rtl/>
        </w:rPr>
        <w:t>ة بن الوليد بن المغيرة</w:t>
      </w:r>
      <w:r w:rsidRPr="00DA454C">
        <w:rPr>
          <w:rFonts w:ascii="QCF_BSML" w:hAnsi="QCF_BSML" w:cs="Traditional Arabic" w:hint="cs"/>
          <w:sz w:val="36"/>
          <w:szCs w:val="36"/>
          <w:rtl/>
        </w:rPr>
        <w:t xml:space="preserve"> إلى أبي طالب</w:t>
      </w:r>
      <w:r w:rsidRPr="00DA454C">
        <w:rPr>
          <w:rFonts w:ascii="QCF_BSML" w:hAnsi="QCF_BSML" w:cs="Traditional Arabic"/>
          <w:sz w:val="36"/>
          <w:szCs w:val="36"/>
          <w:rtl/>
        </w:rPr>
        <w:t xml:space="preserve">، </w:t>
      </w:r>
      <w:r w:rsidRPr="00DA454C">
        <w:rPr>
          <w:rFonts w:ascii="QCF_BSML" w:hAnsi="QCF_BSML" w:cs="Traditional Arabic" w:hint="cs"/>
          <w:sz w:val="36"/>
          <w:szCs w:val="36"/>
          <w:rtl/>
        </w:rPr>
        <w:t xml:space="preserve">ليأخذه بدلاً عن النبي </w:t>
      </w:r>
      <w:r w:rsidRPr="00DA454C">
        <w:rPr>
          <w:rFonts w:ascii="QCF_BSML" w:hAnsi="QCF_BSML" w:cs="Traditional Arabic" w:hint="cs"/>
          <w:sz w:val="36"/>
          <w:szCs w:val="36"/>
        </w:rPr>
        <w:sym w:font="AGA Arabesque" w:char="F065"/>
      </w:r>
      <w:r w:rsidRPr="00DA454C">
        <w:rPr>
          <w:rFonts w:ascii="QCF_BSML" w:hAnsi="QCF_BSML" w:cs="Traditional Arabic" w:hint="cs"/>
          <w:sz w:val="36"/>
          <w:szCs w:val="36"/>
          <w:rtl/>
        </w:rPr>
        <w:t xml:space="preserve"> , ويسلم لهم النبي </w:t>
      </w:r>
      <w:r w:rsidRPr="00DA454C">
        <w:rPr>
          <w:rFonts w:ascii="QCF_BSML" w:hAnsi="QCF_BSML" w:cs="Traditional Arabic" w:hint="cs"/>
          <w:sz w:val="36"/>
          <w:szCs w:val="36"/>
        </w:rPr>
        <w:sym w:font="AGA Arabesque" w:char="F065"/>
      </w:r>
      <w:r w:rsidRPr="00DA454C">
        <w:rPr>
          <w:rFonts w:ascii="QCF_BSML" w:hAnsi="QCF_BSML" w:cs="Traditional Arabic" w:hint="cs"/>
          <w:sz w:val="36"/>
          <w:szCs w:val="36"/>
          <w:rtl/>
        </w:rPr>
        <w:t xml:space="preserve"> ليقتلوه, فقال لهم: </w:t>
      </w:r>
      <w:r w:rsidRPr="00DA454C">
        <w:rPr>
          <w:rFonts w:ascii="QCF_BSML" w:hAnsi="QCF_BSML" w:cs="Traditional Arabic"/>
          <w:sz w:val="36"/>
          <w:szCs w:val="36"/>
          <w:rtl/>
        </w:rPr>
        <w:t>هذا والله ما لا يكون أبد</w:t>
      </w:r>
      <w:r w:rsidRPr="00DA454C">
        <w:rPr>
          <w:rFonts w:ascii="QCF_BSML" w:hAnsi="QCF_BSML" w:cs="Traditional Arabic" w:hint="cs"/>
          <w:sz w:val="36"/>
          <w:szCs w:val="36"/>
          <w:rtl/>
        </w:rPr>
        <w:t>ً</w:t>
      </w:r>
      <w:r w:rsidRPr="00DA454C">
        <w:rPr>
          <w:rFonts w:ascii="QCF_BSML" w:hAnsi="QCF_BSML" w:cs="Traditional Arabic"/>
          <w:sz w:val="36"/>
          <w:szCs w:val="36"/>
          <w:rtl/>
        </w:rPr>
        <w:t>ا</w:t>
      </w:r>
      <w:r w:rsidRPr="00DA454C">
        <w:rPr>
          <w:rFonts w:ascii="QCF_BSML" w:hAnsi="QCF_BSML" w:cs="Traditional Arabic" w:hint="cs"/>
          <w:sz w:val="36"/>
          <w:szCs w:val="36"/>
          <w:rtl/>
        </w:rPr>
        <w:t xml:space="preserve">. </w:t>
      </w:r>
      <w:r w:rsidRPr="00DA454C">
        <w:rPr>
          <w:rFonts w:ascii="QCF_BSML" w:hAnsi="QCF_BSML" w:cs="Traditional Arabic" w:hint="cs"/>
          <w:sz w:val="36"/>
          <w:szCs w:val="36"/>
          <w:vertAlign w:val="superscript"/>
          <w:rtl/>
        </w:rPr>
        <w:t>(</w:t>
      </w:r>
      <w:r w:rsidRPr="00DA454C">
        <w:rPr>
          <w:rStyle w:val="FootnoteReference"/>
          <w:rFonts w:ascii="QCF_BSML" w:hAnsi="QCF_BSML"/>
          <w:sz w:val="36"/>
          <w:szCs w:val="36"/>
          <w:rtl/>
        </w:rPr>
        <w:footnoteReference w:id="75"/>
      </w:r>
      <w:r w:rsidRPr="00DA454C">
        <w:rPr>
          <w:rFonts w:ascii="QCF_BSML" w:hAnsi="QCF_BSML" w:cs="Traditional Arabic" w:hint="cs"/>
          <w:sz w:val="36"/>
          <w:szCs w:val="36"/>
          <w:vertAlign w:val="superscript"/>
          <w:rtl/>
        </w:rPr>
        <w:t>)</w:t>
      </w:r>
    </w:p>
    <w:p w:rsidR="006C4B75" w:rsidRPr="00DA454C" w:rsidRDefault="006C4B75" w:rsidP="00DA454C">
      <w:pPr>
        <w:rPr>
          <w:rFonts w:ascii="QCF_BSML" w:hAnsi="QCF_BSML" w:cs="Traditional Arabic"/>
          <w:sz w:val="36"/>
          <w:szCs w:val="36"/>
          <w:rtl/>
        </w:rPr>
      </w:pPr>
      <w:r w:rsidRPr="00DA454C">
        <w:rPr>
          <w:rFonts w:ascii="QCF_BSML" w:hAnsi="QCF_BSML" w:cs="Traditional Arabic" w:hint="cs"/>
          <w:sz w:val="36"/>
          <w:szCs w:val="36"/>
          <w:rtl/>
        </w:rPr>
        <w:t xml:space="preserve">ولكن هل توقفت تآمرات قريش ضد النبي </w:t>
      </w:r>
      <w:r w:rsidRPr="00DA454C">
        <w:rPr>
          <w:rFonts w:ascii="QCF_BSML" w:hAnsi="QCF_BSML" w:cs="Traditional Arabic" w:hint="cs"/>
          <w:sz w:val="36"/>
          <w:szCs w:val="36"/>
        </w:rPr>
        <w:sym w:font="AGA Arabesque" w:char="F065"/>
      </w:r>
      <w:r w:rsidRPr="00DA454C">
        <w:rPr>
          <w:rFonts w:ascii="QCF_BSML" w:hAnsi="QCF_BSML" w:cs="Traditional Arabic" w:hint="cs"/>
          <w:sz w:val="36"/>
          <w:szCs w:val="36"/>
          <w:rtl/>
        </w:rPr>
        <w:t>, وهل هذا هو آخر ما سعوا إليه من التضييق, كلا ؟!</w:t>
      </w:r>
    </w:p>
    <w:p w:rsidR="00F113B7" w:rsidRDefault="008960BA" w:rsidP="00A35634">
      <w:pPr>
        <w:rPr>
          <w:rFonts w:ascii="QCF_BSML" w:hAnsi="QCF_BSML" w:cs="Traditional Arabic"/>
          <w:sz w:val="36"/>
          <w:szCs w:val="36"/>
          <w:rtl/>
        </w:rPr>
      </w:pPr>
      <w:r>
        <w:rPr>
          <w:rFonts w:ascii="QCF_BSML" w:hAnsi="QCF_BSML" w:cs="Traditional Arabic"/>
          <w:noProof/>
          <w:sz w:val="36"/>
          <w:szCs w:val="36"/>
          <w:rtl/>
        </w:rPr>
        <w:pict>
          <v:shape id="_x0000_s1083" type="#_x0000_t202" style="position:absolute;left:0;text-align:left;margin-left:186.35pt;margin-top:197.2pt;width:41.25pt;height:42pt;z-index:251712512" stroked="f">
            <v:textbox>
              <w:txbxContent>
                <w:p w:rsidR="008960BA" w:rsidRPr="00A35634" w:rsidRDefault="008960BA" w:rsidP="00E552C6">
                  <w:pPr>
                    <w:rPr>
                      <w:sz w:val="28"/>
                      <w:szCs w:val="28"/>
                    </w:rPr>
                  </w:pPr>
                  <w:r w:rsidRPr="00A35634">
                    <w:rPr>
                      <w:rFonts w:hint="cs"/>
                      <w:sz w:val="28"/>
                      <w:szCs w:val="28"/>
                      <w:rtl/>
                    </w:rPr>
                    <w:t>4</w:t>
                  </w:r>
                  <w:r>
                    <w:rPr>
                      <w:rFonts w:hint="cs"/>
                      <w:sz w:val="28"/>
                      <w:szCs w:val="28"/>
                      <w:rtl/>
                    </w:rPr>
                    <w:t>6</w:t>
                  </w:r>
                </w:p>
              </w:txbxContent>
            </v:textbox>
            <w10:wrap anchorx="page"/>
          </v:shape>
        </w:pict>
      </w:r>
      <w:r w:rsidR="006C4B75" w:rsidRPr="00DA454C">
        <w:rPr>
          <w:rFonts w:ascii="QCF_BSML" w:hAnsi="QCF_BSML" w:cs="Traditional Arabic" w:hint="cs"/>
          <w:sz w:val="36"/>
          <w:szCs w:val="36"/>
          <w:rtl/>
        </w:rPr>
        <w:t>ففي السنة السابعة من البعثة, نجد فعلاً غريبًا من أفعال قريش, إنه</w:t>
      </w:r>
      <w:r w:rsidR="00D6550A">
        <w:rPr>
          <w:rFonts w:ascii="QCF_BSML" w:hAnsi="QCF_BSML" w:cs="Traditional Arabic" w:hint="cs"/>
          <w:sz w:val="36"/>
          <w:szCs w:val="36"/>
          <w:rtl/>
        </w:rPr>
        <w:t>ا</w:t>
      </w:r>
      <w:r w:rsidR="006C4B75" w:rsidRPr="00DA454C">
        <w:rPr>
          <w:rFonts w:ascii="QCF_BSML" w:hAnsi="QCF_BSML" w:cs="Traditional Arabic" w:hint="cs"/>
          <w:sz w:val="36"/>
          <w:szCs w:val="36"/>
          <w:rtl/>
        </w:rPr>
        <w:t xml:space="preserve"> المقاطعة, تلك المقاطعة التي تواطأ فيها أهل مكة ضد النبي </w:t>
      </w:r>
      <w:r w:rsidR="006C4B75" w:rsidRPr="00DA454C">
        <w:rPr>
          <w:rFonts w:ascii="QCF_BSML" w:hAnsi="QCF_BSML" w:cs="Traditional Arabic" w:hint="cs"/>
          <w:sz w:val="36"/>
          <w:szCs w:val="36"/>
        </w:rPr>
        <w:sym w:font="AGA Arabesque" w:char="F065"/>
      </w:r>
      <w:r w:rsidR="006C4B75" w:rsidRPr="00DA454C">
        <w:rPr>
          <w:rFonts w:ascii="QCF_BSML" w:hAnsi="QCF_BSML" w:cs="Traditional Arabic" w:hint="cs"/>
          <w:sz w:val="36"/>
          <w:szCs w:val="36"/>
          <w:rtl/>
        </w:rPr>
        <w:t xml:space="preserve"> وبني هاشم وبني المطلب الذين ناصروه وآزروه, سوى عمه أبي لهب - الذي سيصلى نارًا ذات لهب - , فقد قرر أهل مكة, </w:t>
      </w:r>
      <w:r w:rsidR="00D6550A">
        <w:rPr>
          <w:rFonts w:ascii="QCF_BSML" w:hAnsi="QCF_BSML" w:cs="Traditional Arabic" w:hint="cs"/>
          <w:sz w:val="36"/>
          <w:szCs w:val="36"/>
          <w:rtl/>
        </w:rPr>
        <w:t>إ</w:t>
      </w:r>
      <w:r w:rsidR="00D6550A" w:rsidRPr="00DA454C">
        <w:rPr>
          <w:rFonts w:ascii="QCF_BSML" w:hAnsi="QCF_BSML" w:cs="Traditional Arabic" w:hint="cs"/>
          <w:sz w:val="36"/>
          <w:szCs w:val="36"/>
          <w:rtl/>
        </w:rPr>
        <w:t>لا</w:t>
      </w:r>
      <w:r w:rsidR="006C4B75" w:rsidRPr="00DA454C">
        <w:rPr>
          <w:rFonts w:ascii="QCF_BSML" w:hAnsi="QCF_BSML" w:cs="Traditional Arabic" w:hint="cs"/>
          <w:sz w:val="36"/>
          <w:szCs w:val="36"/>
          <w:rtl/>
        </w:rPr>
        <w:t xml:space="preserve"> يبايعوهم, ولا يجالسوهم, </w:t>
      </w:r>
      <w:r w:rsidR="00F113B7" w:rsidRPr="00DA454C">
        <w:rPr>
          <w:rFonts w:ascii="QCF_BSML" w:hAnsi="QCF_BSML" w:cs="Traditional Arabic" w:hint="cs"/>
          <w:sz w:val="36"/>
          <w:szCs w:val="36"/>
          <w:rtl/>
        </w:rPr>
        <w:t>الخ</w:t>
      </w:r>
      <w:r w:rsidR="00D6550A">
        <w:rPr>
          <w:rFonts w:ascii="QCF_BSML" w:hAnsi="QCF_BSML" w:cs="Traditional Arabic" w:hint="cs"/>
          <w:sz w:val="36"/>
          <w:szCs w:val="36"/>
          <w:rtl/>
        </w:rPr>
        <w:t>...</w:t>
      </w:r>
      <w:r w:rsidR="006C4B75" w:rsidRPr="00DA454C">
        <w:rPr>
          <w:rFonts w:ascii="QCF_BSML" w:hAnsi="QCF_BSML" w:cs="Traditional Arabic" w:hint="cs"/>
          <w:sz w:val="36"/>
          <w:szCs w:val="36"/>
          <w:rtl/>
        </w:rPr>
        <w:t xml:space="preserve"> من أمور المقاطعة التامة, وتم هذا الحصار في شعب أبي طالب, ولمدةٍ دامت ثلاث سنين!  </w:t>
      </w:r>
      <w:r w:rsidR="006C4B75" w:rsidRPr="00DA454C">
        <w:rPr>
          <w:rFonts w:ascii="QCF_BSML" w:hAnsi="QCF_BSML" w:cs="Traditional Arabic" w:hint="cs"/>
          <w:sz w:val="36"/>
          <w:szCs w:val="36"/>
          <w:vertAlign w:val="superscript"/>
          <w:rtl/>
        </w:rPr>
        <w:t>(</w:t>
      </w:r>
      <w:r w:rsidR="006C4B75" w:rsidRPr="00DA454C">
        <w:rPr>
          <w:rStyle w:val="FootnoteReference"/>
          <w:rFonts w:ascii="QCF_BSML" w:hAnsi="QCF_BSML"/>
          <w:sz w:val="36"/>
          <w:szCs w:val="36"/>
          <w:rtl/>
        </w:rPr>
        <w:footnoteReference w:id="76"/>
      </w:r>
      <w:r w:rsidR="006C4B75" w:rsidRPr="00DA454C">
        <w:rPr>
          <w:rFonts w:ascii="QCF_BSML" w:hAnsi="QCF_BSML" w:cs="Traditional Arabic" w:hint="cs"/>
          <w:sz w:val="36"/>
          <w:szCs w:val="36"/>
          <w:vertAlign w:val="superscript"/>
          <w:rtl/>
        </w:rPr>
        <w:t>)</w:t>
      </w:r>
    </w:p>
    <w:p w:rsidR="006C4B75" w:rsidRPr="006C4B75" w:rsidRDefault="006C4B75" w:rsidP="00F113B7">
      <w:pPr>
        <w:rPr>
          <w:rFonts w:ascii="QCF_BSML" w:hAnsi="QCF_BSML"/>
          <w:sz w:val="36"/>
          <w:szCs w:val="36"/>
          <w:rtl/>
        </w:rPr>
      </w:pPr>
      <w:r w:rsidRPr="00DA454C">
        <w:rPr>
          <w:rFonts w:ascii="QCF_BSML" w:hAnsi="QCF_BSML" w:cs="Traditional Arabic" w:hint="cs"/>
          <w:sz w:val="36"/>
          <w:szCs w:val="36"/>
          <w:rtl/>
        </w:rPr>
        <w:t xml:space="preserve">فهل مرَّ على النبي </w:t>
      </w:r>
      <w:r w:rsidRPr="00DA454C">
        <w:rPr>
          <w:rFonts w:ascii="QCF_BSML" w:hAnsi="QCF_BSML" w:cs="Traditional Arabic" w:hint="cs"/>
          <w:sz w:val="36"/>
          <w:szCs w:val="36"/>
        </w:rPr>
        <w:sym w:font="AGA Arabesque" w:char="F065"/>
      </w:r>
      <w:r w:rsidRPr="00DA454C">
        <w:rPr>
          <w:rFonts w:ascii="QCF_BSML" w:hAnsi="QCF_BSML" w:cs="Traditional Arabic" w:hint="cs"/>
          <w:sz w:val="36"/>
          <w:szCs w:val="36"/>
          <w:rtl/>
        </w:rPr>
        <w:t xml:space="preserve"> تضييق واضطهاد من هذا اللون قبل أن يتنبأ ؟</w:t>
      </w:r>
    </w:p>
    <w:p w:rsidR="006C4B75" w:rsidRPr="00DA454C" w:rsidRDefault="006C4B75" w:rsidP="00D6550A">
      <w:pPr>
        <w:rPr>
          <w:rFonts w:ascii="QCF_BSML" w:hAnsi="QCF_BSML" w:cs="Traditional Arabic"/>
          <w:sz w:val="36"/>
          <w:szCs w:val="36"/>
          <w:rtl/>
        </w:rPr>
      </w:pPr>
      <w:r w:rsidRPr="00DA454C">
        <w:rPr>
          <w:rFonts w:ascii="QCF_BSML" w:hAnsi="QCF_BSML" w:cs="Traditional Arabic" w:hint="cs"/>
          <w:sz w:val="36"/>
          <w:szCs w:val="36"/>
          <w:rtl/>
        </w:rPr>
        <w:t xml:space="preserve">هذا قليل من فيض يدلنا ولو على يسير </w:t>
      </w:r>
      <w:r w:rsidR="00D6550A">
        <w:rPr>
          <w:rFonts w:ascii="QCF_BSML" w:hAnsi="QCF_BSML" w:cs="Traditional Arabic" w:hint="cs"/>
          <w:sz w:val="36"/>
          <w:szCs w:val="36"/>
          <w:rtl/>
        </w:rPr>
        <w:t>يبين لنا</w:t>
      </w:r>
      <w:r w:rsidRPr="00DA454C">
        <w:rPr>
          <w:rFonts w:ascii="QCF_BSML" w:hAnsi="QCF_BSML" w:cs="Traditional Arabic" w:hint="cs"/>
          <w:sz w:val="36"/>
          <w:szCs w:val="36"/>
          <w:rtl/>
        </w:rPr>
        <w:t xml:space="preserve"> كيف كان حاله </w:t>
      </w:r>
      <w:r w:rsidRPr="00DA454C">
        <w:rPr>
          <w:rFonts w:ascii="QCF_BSML" w:hAnsi="QCF_BSML" w:cs="Traditional Arabic" w:hint="cs"/>
          <w:sz w:val="36"/>
          <w:szCs w:val="36"/>
        </w:rPr>
        <w:sym w:font="AGA Arabesque" w:char="F065"/>
      </w:r>
      <w:r w:rsidRPr="00DA454C">
        <w:rPr>
          <w:rFonts w:ascii="QCF_BSML" w:hAnsi="QCF_BSML" w:cs="Traditional Arabic" w:hint="cs"/>
          <w:sz w:val="36"/>
          <w:szCs w:val="36"/>
          <w:rtl/>
        </w:rPr>
        <w:t xml:space="preserve"> قبل النبوة وبعدها, فكيف يمكن لمدعٍ أن يقول بأن الدعوة كانت ثورة.</w:t>
      </w:r>
    </w:p>
    <w:p w:rsidR="001E75F1" w:rsidRDefault="008960BA" w:rsidP="00A35634">
      <w:pPr>
        <w:rPr>
          <w:rFonts w:ascii="Arial (Arabic)" w:hAnsi="Arial (Arabic)" w:cs="Traditional Arabic"/>
          <w:sz w:val="36"/>
          <w:szCs w:val="36"/>
          <w:rtl/>
        </w:rPr>
      </w:pPr>
      <w:r>
        <w:rPr>
          <w:rFonts w:ascii="QCF_BSML" w:hAnsi="QCF_BSML" w:cs="Traditional Arabic"/>
          <w:noProof/>
          <w:sz w:val="36"/>
          <w:szCs w:val="36"/>
          <w:rtl/>
        </w:rPr>
        <w:pict>
          <v:shape id="_x0000_s1084" type="#_x0000_t202" style="position:absolute;left:0;text-align:left;margin-left:178.1pt;margin-top:432.8pt;width:41.25pt;height:27pt;z-index:251713536" stroked="f">
            <v:textbox>
              <w:txbxContent>
                <w:p w:rsidR="008960BA" w:rsidRPr="00A35634" w:rsidRDefault="008960BA">
                  <w:pPr>
                    <w:rPr>
                      <w:sz w:val="28"/>
                      <w:szCs w:val="28"/>
                    </w:rPr>
                  </w:pPr>
                  <w:r>
                    <w:rPr>
                      <w:rFonts w:hint="cs"/>
                      <w:sz w:val="28"/>
                      <w:szCs w:val="28"/>
                      <w:rtl/>
                    </w:rPr>
                    <w:t>47</w:t>
                  </w:r>
                </w:p>
                <w:p w:rsidR="008960BA" w:rsidRDefault="008960BA"/>
              </w:txbxContent>
            </v:textbox>
            <w10:wrap anchorx="page"/>
          </v:shape>
        </w:pict>
      </w:r>
      <w:r w:rsidR="006C4B75" w:rsidRPr="00DA454C">
        <w:rPr>
          <w:rFonts w:ascii="QCF_BSML" w:hAnsi="QCF_BSML" w:cs="Traditional Arabic" w:hint="cs"/>
          <w:sz w:val="36"/>
          <w:szCs w:val="36"/>
          <w:rtl/>
        </w:rPr>
        <w:t xml:space="preserve">ثم إننا نقول: إن سلمنا جدلاً بأن دعوته </w:t>
      </w:r>
      <w:r w:rsidR="006C4B75" w:rsidRPr="00DA454C">
        <w:rPr>
          <w:rFonts w:ascii="QCF_BSML" w:hAnsi="QCF_BSML" w:cs="Traditional Arabic" w:hint="cs"/>
          <w:sz w:val="36"/>
          <w:szCs w:val="36"/>
        </w:rPr>
        <w:sym w:font="AGA Arabesque" w:char="F065"/>
      </w:r>
      <w:r w:rsidR="00CD7C98">
        <w:rPr>
          <w:rFonts w:ascii="QCF_BSML" w:hAnsi="QCF_BSML" w:cs="Traditional Arabic" w:hint="cs"/>
          <w:sz w:val="36"/>
          <w:szCs w:val="36"/>
          <w:rtl/>
        </w:rPr>
        <w:t xml:space="preserve"> كانت ثورة, فأين هم أول</w:t>
      </w:r>
      <w:r w:rsidR="006C4B75" w:rsidRPr="00DA454C">
        <w:rPr>
          <w:rFonts w:ascii="QCF_BSML" w:hAnsi="QCF_BSML" w:cs="Traditional Arabic" w:hint="cs"/>
          <w:sz w:val="36"/>
          <w:szCs w:val="36"/>
          <w:rtl/>
        </w:rPr>
        <w:t xml:space="preserve">ئك الذين كانوا معه لمساندته في </w:t>
      </w:r>
      <w:r w:rsidR="00F113B7">
        <w:rPr>
          <w:rFonts w:ascii="QCF_BSML" w:hAnsi="QCF_BSML" w:cs="Traditional Arabic" w:hint="cs"/>
          <w:sz w:val="36"/>
          <w:szCs w:val="36"/>
          <w:rtl/>
        </w:rPr>
        <w:t>الثورة</w:t>
      </w:r>
      <w:r w:rsidR="006C4B75" w:rsidRPr="00DA454C">
        <w:rPr>
          <w:rFonts w:ascii="QCF_BSML" w:hAnsi="QCF_BSML" w:cs="Traditional Arabic" w:hint="cs"/>
          <w:sz w:val="36"/>
          <w:szCs w:val="36"/>
          <w:rtl/>
        </w:rPr>
        <w:t xml:space="preserve"> ؟ وما هو ذاك الجيش الذي </w:t>
      </w:r>
      <w:r w:rsidR="00F113B7">
        <w:rPr>
          <w:rFonts w:ascii="QCF_BSML" w:hAnsi="QCF_BSML" w:cs="Traditional Arabic" w:hint="cs"/>
          <w:sz w:val="36"/>
          <w:szCs w:val="36"/>
          <w:rtl/>
        </w:rPr>
        <w:t>أعانه</w:t>
      </w:r>
      <w:r w:rsidR="006C4B75" w:rsidRPr="00DA454C">
        <w:rPr>
          <w:rFonts w:ascii="QCF_BSML" w:hAnsi="QCF_BSML" w:cs="Traditional Arabic" w:hint="cs"/>
          <w:sz w:val="36"/>
          <w:szCs w:val="36"/>
          <w:rtl/>
        </w:rPr>
        <w:t xml:space="preserve"> لإثبات أركانها؟ أهو أبو بكر  </w:t>
      </w:r>
      <w:r w:rsidR="006C4B75" w:rsidRPr="00DA454C">
        <w:rPr>
          <w:rFonts w:ascii="QCF_BSML" w:hAnsi="QCF_BSML" w:cs="Traditional Arabic" w:hint="cs"/>
          <w:sz w:val="36"/>
          <w:szCs w:val="36"/>
          <w:vertAlign w:val="superscript"/>
          <w:rtl/>
        </w:rPr>
        <w:t>(</w:t>
      </w:r>
      <w:r w:rsidR="006C4B75" w:rsidRPr="00DA454C">
        <w:rPr>
          <w:rStyle w:val="FootnoteReference"/>
          <w:rFonts w:ascii="QCF_BSML" w:hAnsi="QCF_BSML"/>
          <w:sz w:val="36"/>
          <w:szCs w:val="36"/>
          <w:rtl/>
        </w:rPr>
        <w:footnoteReference w:id="77"/>
      </w:r>
      <w:r w:rsidR="006C4B75" w:rsidRPr="00DA454C">
        <w:rPr>
          <w:rFonts w:ascii="QCF_BSML" w:hAnsi="QCF_BSML" w:cs="Traditional Arabic" w:hint="cs"/>
          <w:sz w:val="36"/>
          <w:szCs w:val="36"/>
          <w:vertAlign w:val="superscript"/>
          <w:rtl/>
        </w:rPr>
        <w:t>)</w:t>
      </w:r>
      <w:r w:rsidR="006C4B75" w:rsidRPr="00DA454C">
        <w:rPr>
          <w:rFonts w:ascii="QCF_BSML" w:hAnsi="QCF_BSML" w:cs="Traditional Arabic" w:hint="cs"/>
          <w:sz w:val="36"/>
          <w:szCs w:val="36"/>
          <w:rtl/>
        </w:rPr>
        <w:t xml:space="preserve"> </w:t>
      </w:r>
      <w:r w:rsidR="006C4B75" w:rsidRPr="00DA454C">
        <w:rPr>
          <w:rFonts w:ascii="QCF_BSML" w:hAnsi="QCF_BSML" w:cs="Traditional Arabic" w:hint="cs"/>
          <w:sz w:val="36"/>
          <w:szCs w:val="36"/>
          <w:rtl/>
        </w:rPr>
        <w:lastRenderedPageBreak/>
        <w:t xml:space="preserve">وخديجة </w:t>
      </w:r>
      <w:r w:rsidR="006C4B75" w:rsidRPr="00DA454C">
        <w:rPr>
          <w:rFonts w:ascii="QCF_BSML" w:hAnsi="QCF_BSML" w:cs="Traditional Arabic" w:hint="cs"/>
          <w:sz w:val="36"/>
          <w:szCs w:val="36"/>
          <w:vertAlign w:val="superscript"/>
          <w:rtl/>
        </w:rPr>
        <w:t>(</w:t>
      </w:r>
      <w:r w:rsidR="006C4B75" w:rsidRPr="00DA454C">
        <w:rPr>
          <w:rStyle w:val="FootnoteReference"/>
          <w:rFonts w:ascii="QCF_BSML" w:hAnsi="QCF_BSML"/>
          <w:sz w:val="36"/>
          <w:szCs w:val="36"/>
          <w:rtl/>
        </w:rPr>
        <w:footnoteReference w:id="78"/>
      </w:r>
      <w:r w:rsidR="006C4B75" w:rsidRPr="00DA454C">
        <w:rPr>
          <w:rFonts w:ascii="QCF_BSML" w:hAnsi="QCF_BSML" w:cs="Traditional Arabic" w:hint="cs"/>
          <w:sz w:val="36"/>
          <w:szCs w:val="36"/>
          <w:vertAlign w:val="superscript"/>
          <w:rtl/>
        </w:rPr>
        <w:t>)</w:t>
      </w:r>
      <w:r w:rsidR="006C4B75" w:rsidRPr="00DA454C">
        <w:rPr>
          <w:rFonts w:ascii="QCF_BSML" w:hAnsi="QCF_BSML" w:cs="Traditional Arabic" w:hint="cs"/>
          <w:sz w:val="36"/>
          <w:szCs w:val="36"/>
          <w:rtl/>
        </w:rPr>
        <w:t xml:space="preserve">  ؟ أم هو بلال </w:t>
      </w:r>
      <w:r w:rsidR="006C4B75" w:rsidRPr="00DA454C">
        <w:rPr>
          <w:rFonts w:ascii="QCF_BSML" w:hAnsi="QCF_BSML" w:cs="Traditional Arabic" w:hint="cs"/>
          <w:sz w:val="36"/>
          <w:szCs w:val="36"/>
          <w:vertAlign w:val="superscript"/>
          <w:rtl/>
        </w:rPr>
        <w:t>(</w:t>
      </w:r>
      <w:r w:rsidR="006C4B75" w:rsidRPr="00DA454C">
        <w:rPr>
          <w:rStyle w:val="FootnoteReference"/>
          <w:rFonts w:ascii="QCF_BSML" w:hAnsi="QCF_BSML"/>
          <w:sz w:val="36"/>
          <w:szCs w:val="36"/>
          <w:rtl/>
        </w:rPr>
        <w:footnoteReference w:id="79"/>
      </w:r>
      <w:r w:rsidR="006C4B75" w:rsidRPr="00DA454C">
        <w:rPr>
          <w:rFonts w:ascii="QCF_BSML" w:hAnsi="QCF_BSML" w:cs="Traditional Arabic" w:hint="cs"/>
          <w:sz w:val="36"/>
          <w:szCs w:val="36"/>
          <w:vertAlign w:val="superscript"/>
          <w:rtl/>
        </w:rPr>
        <w:t>)</w:t>
      </w:r>
      <w:r w:rsidR="006C4B75" w:rsidRPr="00DA454C">
        <w:rPr>
          <w:rFonts w:ascii="QCF_BSML" w:hAnsi="QCF_BSML" w:cs="Traditional Arabic" w:hint="cs"/>
          <w:sz w:val="36"/>
          <w:szCs w:val="36"/>
          <w:rtl/>
        </w:rPr>
        <w:t xml:space="preserve"> وعامر بن فهير</w:t>
      </w:r>
      <w:r w:rsidR="00213C5D">
        <w:rPr>
          <w:rFonts w:ascii="QCF_BSML" w:hAnsi="QCF_BSML" w:cs="Traditional Arabic" w:hint="cs"/>
          <w:sz w:val="36"/>
          <w:szCs w:val="36"/>
          <w:rtl/>
        </w:rPr>
        <w:t>ة</w:t>
      </w:r>
      <w:r w:rsidR="006C4B75" w:rsidRPr="00DA454C">
        <w:rPr>
          <w:rFonts w:ascii="QCF_BSML" w:hAnsi="QCF_BSML" w:cs="Traditional Arabic" w:hint="cs"/>
          <w:sz w:val="36"/>
          <w:szCs w:val="36"/>
          <w:vertAlign w:val="superscript"/>
          <w:rtl/>
        </w:rPr>
        <w:t>(</w:t>
      </w:r>
      <w:r w:rsidR="006C4B75" w:rsidRPr="00DA454C">
        <w:rPr>
          <w:rStyle w:val="FootnoteReference"/>
          <w:rFonts w:ascii="QCF_BSML" w:hAnsi="QCF_BSML"/>
          <w:sz w:val="36"/>
          <w:szCs w:val="36"/>
          <w:rtl/>
        </w:rPr>
        <w:footnoteReference w:id="80"/>
      </w:r>
      <w:r w:rsidR="006C4B75" w:rsidRPr="00DA454C">
        <w:rPr>
          <w:rFonts w:ascii="QCF_BSML" w:hAnsi="QCF_BSML" w:cs="Traditional Arabic" w:hint="cs"/>
          <w:sz w:val="36"/>
          <w:szCs w:val="36"/>
          <w:vertAlign w:val="superscript"/>
          <w:rtl/>
        </w:rPr>
        <w:t>)</w:t>
      </w:r>
      <w:r w:rsidR="006C4B75" w:rsidRPr="00DA454C">
        <w:rPr>
          <w:rFonts w:ascii="QCF_BSML" w:hAnsi="QCF_BSML" w:cs="Traditional Arabic" w:hint="cs"/>
          <w:sz w:val="36"/>
          <w:szCs w:val="36"/>
          <w:rtl/>
        </w:rPr>
        <w:t xml:space="preserve"> الذين أعتقهما ليفكهما من التعذيب الذي أغدق عليهما ؟ أم هي تلك الثلة الضعيفة التي كانت تقيم دي</w:t>
      </w:r>
      <w:r w:rsidR="005872F3">
        <w:rPr>
          <w:rFonts w:ascii="QCF_BSML" w:hAnsi="QCF_BSML" w:cs="Traditional Arabic" w:hint="cs"/>
          <w:sz w:val="36"/>
          <w:szCs w:val="36"/>
          <w:rtl/>
        </w:rPr>
        <w:t>نها سرًّا خشية على دينها ونفسها</w:t>
      </w:r>
      <w:r w:rsidR="006C4B75" w:rsidRPr="00DA454C">
        <w:rPr>
          <w:rFonts w:ascii="QCF_BSML" w:hAnsi="QCF_BSML" w:cs="Traditional Arabic" w:hint="cs"/>
          <w:sz w:val="36"/>
          <w:szCs w:val="36"/>
          <w:rtl/>
        </w:rPr>
        <w:t>؟</w:t>
      </w:r>
      <w:r w:rsidR="005872F3" w:rsidRPr="00195A1E">
        <w:rPr>
          <w:rFonts w:ascii="Times New Roman" w:eastAsia="Times New Roman" w:hAnsi="Times New Roman" w:cs="DecoType Naskh"/>
          <w:noProof/>
          <w:sz w:val="36"/>
          <w:szCs w:val="36"/>
          <w:rtl/>
        </w:rPr>
        <w:t xml:space="preserve">وَلَوْلَا إِذْ سَمِعْتُمُوهُ قُلْتُمْ مَا يَكُونُ لَنَا أَنْ نَتَكَلَّمَ بِهَٰذَا سُبْحَانَكَ هَٰذَا بُهْتَانٌ عَظِيمٌ </w:t>
      </w:r>
      <w:r w:rsidR="005872F3" w:rsidRPr="005872F3">
        <w:rPr>
          <w:rFonts w:ascii="QCF_BSML" w:hAnsi="QCF_BSML" w:cs="Traditional Arabic"/>
          <w:b/>
          <w:bCs/>
          <w:sz w:val="34"/>
          <w:szCs w:val="32"/>
          <w:rtl/>
        </w:rPr>
        <w:t>﴿١٦﴾</w:t>
      </w:r>
      <w:r w:rsidR="006C4B75" w:rsidRPr="00DA454C">
        <w:rPr>
          <w:rFonts w:ascii="Arial (Arabic)" w:hAnsi="Arial (Arabic)" w:cs="Traditional Arabic" w:hint="cs"/>
          <w:sz w:val="36"/>
          <w:szCs w:val="36"/>
          <w:vertAlign w:val="superscript"/>
          <w:rtl/>
        </w:rPr>
        <w:t>(</w:t>
      </w:r>
      <w:r w:rsidR="006C4B75" w:rsidRPr="00DA454C">
        <w:rPr>
          <w:rStyle w:val="FootnoteReference"/>
          <w:rFonts w:ascii="Arial (Arabic)" w:hAnsi="Arial (Arabic)"/>
          <w:sz w:val="36"/>
          <w:szCs w:val="36"/>
          <w:rtl/>
        </w:rPr>
        <w:footnoteReference w:id="81"/>
      </w:r>
      <w:r w:rsidR="006C4B75" w:rsidRPr="00DA454C">
        <w:rPr>
          <w:rFonts w:ascii="Arial (Arabic)" w:hAnsi="Arial (Arabic)" w:cs="Traditional Arabic" w:hint="cs"/>
          <w:sz w:val="36"/>
          <w:szCs w:val="36"/>
          <w:vertAlign w:val="superscript"/>
          <w:rtl/>
        </w:rPr>
        <w:t>)</w:t>
      </w:r>
    </w:p>
    <w:p w:rsidR="006C4B75" w:rsidRPr="00DA454C" w:rsidRDefault="006C4B75" w:rsidP="00E54B78">
      <w:pPr>
        <w:spacing w:after="0"/>
        <w:rPr>
          <w:rFonts w:ascii="Arial (Arabic)" w:hAnsi="Arial (Arabic)" w:cs="Traditional Arabic"/>
          <w:sz w:val="36"/>
          <w:szCs w:val="36"/>
          <w:rtl/>
        </w:rPr>
      </w:pPr>
      <w:r w:rsidRPr="00DA454C">
        <w:rPr>
          <w:rFonts w:ascii="Arial (Arabic)" w:hAnsi="Arial (Arabic)" w:cs="Traditional Arabic" w:hint="cs"/>
          <w:sz w:val="36"/>
          <w:szCs w:val="36"/>
          <w:rtl/>
        </w:rPr>
        <w:t>و</w:t>
      </w:r>
      <w:r w:rsidR="00E54B78">
        <w:rPr>
          <w:rFonts w:ascii="Arial (Arabic)" w:hAnsi="Arial (Arabic)" w:cs="Traditional Arabic" w:hint="cs"/>
          <w:sz w:val="36"/>
          <w:szCs w:val="36"/>
          <w:rtl/>
        </w:rPr>
        <w:t>لنختم</w:t>
      </w:r>
      <w:r w:rsidRPr="00DA454C">
        <w:rPr>
          <w:rFonts w:ascii="Arial (Arabic)" w:hAnsi="Arial (Arabic)" w:cs="Traditional Arabic" w:hint="cs"/>
          <w:sz w:val="36"/>
          <w:szCs w:val="36"/>
          <w:rtl/>
        </w:rPr>
        <w:t xml:space="preserve"> بما قاله قيصر الروم في محاورته لأبي سفيان </w:t>
      </w:r>
      <w:r w:rsidRPr="00DA454C">
        <w:rPr>
          <w:rFonts w:ascii="Arial (Arabic)" w:hAnsi="Arial (Arabic)" w:cs="Traditional Arabic" w:hint="cs"/>
          <w:sz w:val="36"/>
          <w:szCs w:val="36"/>
        </w:rPr>
        <w:sym w:font="AGA Arabesque" w:char="F074"/>
      </w:r>
      <w:r w:rsidRPr="00DA454C">
        <w:rPr>
          <w:rFonts w:ascii="Arial (Arabic)" w:hAnsi="Arial (Arabic)" w:cs="Traditional Arabic" w:hint="cs"/>
          <w:sz w:val="36"/>
          <w:szCs w:val="36"/>
          <w:vertAlign w:val="superscript"/>
          <w:rtl/>
        </w:rPr>
        <w:t>(</w:t>
      </w:r>
      <w:r w:rsidRPr="00DA454C">
        <w:rPr>
          <w:rStyle w:val="FootnoteReference"/>
          <w:rFonts w:ascii="Arial (Arabic)" w:hAnsi="Arial (Arabic)"/>
          <w:sz w:val="36"/>
          <w:szCs w:val="36"/>
          <w:rtl/>
        </w:rPr>
        <w:footnoteReference w:id="82"/>
      </w:r>
      <w:r w:rsidRPr="00DA454C">
        <w:rPr>
          <w:rFonts w:ascii="Arial (Arabic)" w:hAnsi="Arial (Arabic)" w:cs="Traditional Arabic" w:hint="cs"/>
          <w:sz w:val="36"/>
          <w:szCs w:val="36"/>
          <w:vertAlign w:val="superscript"/>
          <w:rtl/>
        </w:rPr>
        <w:t>)</w:t>
      </w:r>
      <w:r w:rsidRPr="00DA454C">
        <w:rPr>
          <w:rFonts w:ascii="Arial (Arabic)" w:hAnsi="Arial (Arabic)" w:cs="Traditional Arabic" w:hint="cs"/>
          <w:sz w:val="36"/>
          <w:szCs w:val="36"/>
          <w:rtl/>
        </w:rPr>
        <w:t xml:space="preserve"> , حيث يقول :</w:t>
      </w:r>
    </w:p>
    <w:p w:rsidR="006C4B75" w:rsidRPr="00DA454C" w:rsidRDefault="006C4B75" w:rsidP="001E75F1">
      <w:pPr>
        <w:spacing w:after="0"/>
        <w:rPr>
          <w:rFonts w:ascii="Arial (Arabic)" w:hAnsi="Arial (Arabic)" w:cs="Traditional Arabic"/>
          <w:sz w:val="36"/>
          <w:szCs w:val="36"/>
          <w:rtl/>
        </w:rPr>
      </w:pPr>
      <w:r w:rsidRPr="00DA454C">
        <w:rPr>
          <w:rFonts w:ascii="Arial (Arabic)" w:hAnsi="Arial (Arabic)" w:cs="Traditional Arabic"/>
          <w:sz w:val="36"/>
          <w:szCs w:val="36"/>
          <w:rtl/>
        </w:rPr>
        <w:t>وسألتك</w:t>
      </w:r>
      <w:r w:rsidRPr="00DA454C">
        <w:rPr>
          <w:rFonts w:ascii="Arial (Arabic)" w:hAnsi="Arial (Arabic)" w:cs="Traditional Arabic" w:hint="cs"/>
          <w:sz w:val="36"/>
          <w:szCs w:val="36"/>
          <w:rtl/>
        </w:rPr>
        <w:t>:</w:t>
      </w:r>
      <w:r w:rsidRPr="00DA454C">
        <w:rPr>
          <w:rFonts w:ascii="Arial (Arabic)" w:hAnsi="Arial (Arabic)" w:cs="Traditional Arabic"/>
          <w:sz w:val="36"/>
          <w:szCs w:val="36"/>
          <w:rtl/>
        </w:rPr>
        <w:t xml:space="preserve"> هل كان من آبائه م</w:t>
      </w:r>
      <w:r w:rsidRPr="00DA454C">
        <w:rPr>
          <w:rFonts w:ascii="Arial (Arabic)" w:hAnsi="Arial (Arabic)" w:cs="Traditional Arabic" w:hint="cs"/>
          <w:sz w:val="36"/>
          <w:szCs w:val="36"/>
          <w:rtl/>
        </w:rPr>
        <w:t>ِ</w:t>
      </w:r>
      <w:r w:rsidRPr="00DA454C">
        <w:rPr>
          <w:rFonts w:ascii="Arial (Arabic)" w:hAnsi="Arial (Arabic)" w:cs="Traditional Arabic"/>
          <w:sz w:val="36"/>
          <w:szCs w:val="36"/>
          <w:rtl/>
        </w:rPr>
        <w:t>ن</w:t>
      </w:r>
      <w:r w:rsidRPr="00DA454C">
        <w:rPr>
          <w:rFonts w:ascii="Arial (Arabic)" w:hAnsi="Arial (Arabic)" w:cs="Traditional Arabic" w:hint="cs"/>
          <w:sz w:val="36"/>
          <w:szCs w:val="36"/>
          <w:rtl/>
        </w:rPr>
        <w:t>ْ</w:t>
      </w:r>
      <w:r w:rsidRPr="00DA454C">
        <w:rPr>
          <w:rFonts w:ascii="Arial (Arabic)" w:hAnsi="Arial (Arabic)" w:cs="Traditional Arabic"/>
          <w:sz w:val="36"/>
          <w:szCs w:val="36"/>
          <w:rtl/>
        </w:rPr>
        <w:t xml:space="preserve"> م</w:t>
      </w:r>
      <w:r w:rsidRPr="00DA454C">
        <w:rPr>
          <w:rFonts w:ascii="Arial (Arabic)" w:hAnsi="Arial (Arabic)" w:cs="Traditional Arabic" w:hint="cs"/>
          <w:sz w:val="36"/>
          <w:szCs w:val="36"/>
          <w:rtl/>
        </w:rPr>
        <w:t>َ</w:t>
      </w:r>
      <w:r w:rsidRPr="00DA454C">
        <w:rPr>
          <w:rFonts w:ascii="Arial (Arabic)" w:hAnsi="Arial (Arabic)" w:cs="Traditional Arabic"/>
          <w:sz w:val="36"/>
          <w:szCs w:val="36"/>
          <w:rtl/>
        </w:rPr>
        <w:t>ل</w:t>
      </w:r>
      <w:r w:rsidRPr="00DA454C">
        <w:rPr>
          <w:rFonts w:ascii="Arial (Arabic)" w:hAnsi="Arial (Arabic)" w:cs="Traditional Arabic" w:hint="cs"/>
          <w:sz w:val="36"/>
          <w:szCs w:val="36"/>
          <w:rtl/>
        </w:rPr>
        <w:t>ِ</w:t>
      </w:r>
      <w:r w:rsidRPr="00DA454C">
        <w:rPr>
          <w:rFonts w:ascii="Arial (Arabic)" w:hAnsi="Arial (Arabic)" w:cs="Traditional Arabic"/>
          <w:sz w:val="36"/>
          <w:szCs w:val="36"/>
          <w:rtl/>
        </w:rPr>
        <w:t>ك</w:t>
      </w:r>
      <w:r w:rsidRPr="00DA454C">
        <w:rPr>
          <w:rFonts w:ascii="Arial (Arabic)" w:hAnsi="Arial (Arabic)" w:cs="Traditional Arabic" w:hint="cs"/>
          <w:sz w:val="36"/>
          <w:szCs w:val="36"/>
          <w:rtl/>
        </w:rPr>
        <w:t>ٍ؟</w:t>
      </w:r>
      <w:r w:rsidRPr="00DA454C">
        <w:rPr>
          <w:rFonts w:ascii="Arial (Arabic)" w:hAnsi="Arial (Arabic)" w:cs="Traditional Arabic"/>
          <w:sz w:val="36"/>
          <w:szCs w:val="36"/>
          <w:rtl/>
        </w:rPr>
        <w:t xml:space="preserve"> فذكرت</w:t>
      </w:r>
      <w:r w:rsidRPr="00DA454C">
        <w:rPr>
          <w:rFonts w:ascii="Arial (Arabic)" w:hAnsi="Arial (Arabic)" w:cs="Traditional Arabic" w:hint="cs"/>
          <w:sz w:val="36"/>
          <w:szCs w:val="36"/>
          <w:rtl/>
        </w:rPr>
        <w:t>:</w:t>
      </w:r>
      <w:r w:rsidRPr="00DA454C">
        <w:rPr>
          <w:rFonts w:ascii="Arial (Arabic)" w:hAnsi="Arial (Arabic)" w:cs="Traditional Arabic"/>
          <w:sz w:val="36"/>
          <w:szCs w:val="36"/>
          <w:rtl/>
        </w:rPr>
        <w:t xml:space="preserve"> أن لا</w:t>
      </w:r>
      <w:r w:rsidRPr="00DA454C">
        <w:rPr>
          <w:rFonts w:ascii="Arial (Arabic)" w:hAnsi="Arial (Arabic)" w:cs="Traditional Arabic" w:hint="cs"/>
          <w:sz w:val="36"/>
          <w:szCs w:val="36"/>
          <w:rtl/>
        </w:rPr>
        <w:t>؛</w:t>
      </w:r>
      <w:r w:rsidRPr="00DA454C">
        <w:rPr>
          <w:rFonts w:ascii="Arial (Arabic)" w:hAnsi="Arial (Arabic)" w:cs="Traditional Arabic"/>
          <w:sz w:val="36"/>
          <w:szCs w:val="36"/>
          <w:rtl/>
        </w:rPr>
        <w:t xml:space="preserve"> قلت</w:t>
      </w:r>
      <w:r w:rsidRPr="00DA454C">
        <w:rPr>
          <w:rFonts w:ascii="Arial (Arabic)" w:hAnsi="Arial (Arabic)" w:cs="Traditional Arabic" w:hint="cs"/>
          <w:sz w:val="36"/>
          <w:szCs w:val="36"/>
          <w:rtl/>
        </w:rPr>
        <w:t>:</w:t>
      </w:r>
      <w:r w:rsidRPr="00DA454C">
        <w:rPr>
          <w:rFonts w:ascii="Arial (Arabic)" w:hAnsi="Arial (Arabic)" w:cs="Traditional Arabic"/>
          <w:sz w:val="36"/>
          <w:szCs w:val="36"/>
          <w:rtl/>
        </w:rPr>
        <w:t xml:space="preserve"> فلو كان من آبائه م</w:t>
      </w:r>
      <w:r w:rsidRPr="00DA454C">
        <w:rPr>
          <w:rFonts w:ascii="Arial (Arabic)" w:hAnsi="Arial (Arabic)" w:cs="Traditional Arabic" w:hint="cs"/>
          <w:sz w:val="36"/>
          <w:szCs w:val="36"/>
          <w:rtl/>
        </w:rPr>
        <w:t>ِ</w:t>
      </w:r>
      <w:r w:rsidRPr="00DA454C">
        <w:rPr>
          <w:rFonts w:ascii="Arial (Arabic)" w:hAnsi="Arial (Arabic)" w:cs="Traditional Arabic"/>
          <w:sz w:val="36"/>
          <w:szCs w:val="36"/>
          <w:rtl/>
        </w:rPr>
        <w:t>ن</w:t>
      </w:r>
      <w:r w:rsidRPr="00DA454C">
        <w:rPr>
          <w:rFonts w:ascii="Arial (Arabic)" w:hAnsi="Arial (Arabic)" w:cs="Traditional Arabic" w:hint="cs"/>
          <w:sz w:val="36"/>
          <w:szCs w:val="36"/>
          <w:rtl/>
        </w:rPr>
        <w:t>ْ</w:t>
      </w:r>
      <w:r w:rsidRPr="00DA454C">
        <w:rPr>
          <w:rFonts w:ascii="Arial (Arabic)" w:hAnsi="Arial (Arabic)" w:cs="Traditional Arabic"/>
          <w:sz w:val="36"/>
          <w:szCs w:val="36"/>
          <w:rtl/>
        </w:rPr>
        <w:t xml:space="preserve"> م</w:t>
      </w:r>
      <w:r w:rsidRPr="00DA454C">
        <w:rPr>
          <w:rFonts w:ascii="Arial (Arabic)" w:hAnsi="Arial (Arabic)" w:cs="Traditional Arabic" w:hint="cs"/>
          <w:sz w:val="36"/>
          <w:szCs w:val="36"/>
          <w:rtl/>
        </w:rPr>
        <w:t>َ</w:t>
      </w:r>
      <w:r w:rsidRPr="00DA454C">
        <w:rPr>
          <w:rFonts w:ascii="Arial (Arabic)" w:hAnsi="Arial (Arabic)" w:cs="Traditional Arabic"/>
          <w:sz w:val="36"/>
          <w:szCs w:val="36"/>
          <w:rtl/>
        </w:rPr>
        <w:t>ل</w:t>
      </w:r>
      <w:r w:rsidRPr="00DA454C">
        <w:rPr>
          <w:rFonts w:ascii="Arial (Arabic)" w:hAnsi="Arial (Arabic)" w:cs="Traditional Arabic" w:hint="cs"/>
          <w:sz w:val="36"/>
          <w:szCs w:val="36"/>
          <w:rtl/>
        </w:rPr>
        <w:t>ِ</w:t>
      </w:r>
      <w:r w:rsidRPr="00DA454C">
        <w:rPr>
          <w:rFonts w:ascii="Arial (Arabic)" w:hAnsi="Arial (Arabic)" w:cs="Traditional Arabic"/>
          <w:sz w:val="36"/>
          <w:szCs w:val="36"/>
          <w:rtl/>
        </w:rPr>
        <w:t>ك</w:t>
      </w:r>
      <w:r w:rsidRPr="00DA454C">
        <w:rPr>
          <w:rFonts w:ascii="Arial (Arabic)" w:hAnsi="Arial (Arabic)" w:cs="Traditional Arabic" w:hint="cs"/>
          <w:sz w:val="36"/>
          <w:szCs w:val="36"/>
          <w:rtl/>
        </w:rPr>
        <w:t xml:space="preserve">ٍ؛ </w:t>
      </w:r>
    </w:p>
    <w:p w:rsidR="007223DA" w:rsidRPr="00C32083" w:rsidRDefault="006C4B75" w:rsidP="00C32083">
      <w:pPr>
        <w:spacing w:after="0"/>
        <w:rPr>
          <w:rFonts w:ascii="Arial (Arabic)" w:hAnsi="Arial (Arabic)" w:cs="Traditional Arabic"/>
          <w:sz w:val="36"/>
          <w:szCs w:val="36"/>
          <w:rtl/>
        </w:rPr>
      </w:pPr>
      <w:r w:rsidRPr="00DA454C">
        <w:rPr>
          <w:rFonts w:ascii="Arial (Arabic)" w:hAnsi="Arial (Arabic)" w:cs="Traditional Arabic"/>
          <w:sz w:val="36"/>
          <w:szCs w:val="36"/>
          <w:rtl/>
        </w:rPr>
        <w:t>قلت</w:t>
      </w:r>
      <w:r w:rsidRPr="00DA454C">
        <w:rPr>
          <w:rFonts w:ascii="Arial (Arabic)" w:hAnsi="Arial (Arabic)" w:cs="Traditional Arabic" w:hint="cs"/>
          <w:sz w:val="36"/>
          <w:szCs w:val="36"/>
          <w:rtl/>
        </w:rPr>
        <w:t>:</w:t>
      </w:r>
      <w:r w:rsidRPr="00DA454C">
        <w:rPr>
          <w:rFonts w:ascii="Arial (Arabic)" w:hAnsi="Arial (Arabic)" w:cs="Traditional Arabic"/>
          <w:sz w:val="36"/>
          <w:szCs w:val="36"/>
          <w:rtl/>
        </w:rPr>
        <w:t xml:space="preserve"> رجل يطلب ملك أبيه .</w:t>
      </w:r>
      <w:r w:rsidRPr="00DA454C">
        <w:rPr>
          <w:rFonts w:ascii="Arial (Arabic)" w:hAnsi="Arial (Arabic)" w:cs="Traditional Arabic" w:hint="cs"/>
          <w:sz w:val="36"/>
          <w:szCs w:val="36"/>
          <w:vertAlign w:val="superscript"/>
          <w:rtl/>
        </w:rPr>
        <w:t>(</w:t>
      </w:r>
      <w:r w:rsidRPr="00DA454C">
        <w:rPr>
          <w:rStyle w:val="FootnoteReference"/>
          <w:rFonts w:ascii="Arial (Arabic)" w:hAnsi="Arial (Arabic)"/>
          <w:sz w:val="36"/>
          <w:szCs w:val="36"/>
          <w:rtl/>
        </w:rPr>
        <w:footnoteReference w:id="83"/>
      </w:r>
      <w:r w:rsidRPr="00DA454C">
        <w:rPr>
          <w:rFonts w:ascii="Arial (Arabic)" w:hAnsi="Arial (Arabic)" w:cs="Traditional Arabic" w:hint="cs"/>
          <w:sz w:val="36"/>
          <w:szCs w:val="36"/>
          <w:vertAlign w:val="superscript"/>
          <w:rtl/>
        </w:rPr>
        <w:t>)</w:t>
      </w:r>
    </w:p>
    <w:p w:rsidR="00EF0B93" w:rsidRDefault="006332D1" w:rsidP="00EF0B93">
      <w:pPr>
        <w:spacing w:after="0"/>
        <w:jc w:val="center"/>
        <w:rPr>
          <w:rFonts w:ascii="Traditional Arabic" w:hAnsi="Traditional Arabic" w:cs="Traditional Arabic"/>
          <w:sz w:val="40"/>
          <w:szCs w:val="40"/>
          <w:rtl/>
        </w:rPr>
      </w:pPr>
      <w:r w:rsidRPr="00EF0B93">
        <w:rPr>
          <w:rFonts w:ascii="Traditional Arabic" w:hAnsi="Traditional Arabic" w:cs="Traditional Arabic" w:hint="cs"/>
          <w:b/>
          <w:bCs/>
          <w:sz w:val="40"/>
          <w:szCs w:val="40"/>
          <w:rtl/>
        </w:rPr>
        <w:t>الشبهة السابعة:</w:t>
      </w:r>
    </w:p>
    <w:p w:rsidR="0003763B" w:rsidRDefault="006332D1" w:rsidP="00C32083">
      <w:pPr>
        <w:spacing w:after="0"/>
        <w:rPr>
          <w:rFonts w:ascii="Traditional Arabic" w:hAnsi="Traditional Arabic" w:cs="Traditional Arabic"/>
          <w:sz w:val="36"/>
          <w:szCs w:val="36"/>
          <w:rtl/>
        </w:rPr>
      </w:pPr>
      <w:r w:rsidRPr="00EF0B93">
        <w:rPr>
          <w:rFonts w:ascii="Traditional Arabic" w:hAnsi="Traditional Arabic" w:cs="Traditional Arabic" w:hint="cs"/>
          <w:sz w:val="40"/>
          <w:szCs w:val="40"/>
          <w:rtl/>
        </w:rPr>
        <w:t xml:space="preserve">زعمهم بأن الدعوة الإسلامية في مكة تولدت من النظام الاقتصادي القائم في قريش, وإن الدعوة كانت نتيجة للصراع الطبقي الذي نشب بين أهل مكة, وأن </w:t>
      </w:r>
      <w:r w:rsidRPr="00EF0B93">
        <w:rPr>
          <w:rFonts w:ascii="Traditional Arabic" w:hAnsi="Traditional Arabic" w:cs="Traditional Arabic" w:hint="cs"/>
          <w:sz w:val="40"/>
          <w:szCs w:val="40"/>
          <w:rtl/>
        </w:rPr>
        <w:lastRenderedPageBreak/>
        <w:t xml:space="preserve">من دخل في الإسلام ليس عن اقتناع, وإنما حفاظًا على مصالحهم المادية, وخوفًا من أصحاب السلطة الجدد, الممثلين في الرسول محمد </w:t>
      </w:r>
      <w:r w:rsidRPr="00EF0B93">
        <w:rPr>
          <w:rFonts w:cs="Traditional Arabic"/>
          <w:sz w:val="40"/>
          <w:szCs w:val="40"/>
        </w:rPr>
        <w:sym w:font="AGA Arabesque" w:char="F065"/>
      </w:r>
      <w:r w:rsidRPr="00EF0B93">
        <w:rPr>
          <w:rFonts w:ascii="Traditional Arabic" w:hAnsi="Traditional Arabic" w:cs="Traditional Arabic" w:hint="cs"/>
          <w:sz w:val="40"/>
          <w:szCs w:val="40"/>
          <w:rtl/>
        </w:rPr>
        <w:t xml:space="preserve"> وصحبه .</w:t>
      </w:r>
    </w:p>
    <w:p w:rsidR="00331485" w:rsidRPr="00331485" w:rsidRDefault="008960BA" w:rsidP="00331485">
      <w:pPr>
        <w:spacing w:after="0"/>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85" type="#_x0000_t202" style="position:absolute;left:0;text-align:left;margin-left:178.1pt;margin-top:357.15pt;width:53.25pt;height:27pt;z-index:251714560" stroked="f">
            <v:textbox>
              <w:txbxContent>
                <w:p w:rsidR="008960BA" w:rsidRPr="00A35634" w:rsidRDefault="008960BA">
                  <w:pPr>
                    <w:rPr>
                      <w:sz w:val="28"/>
                      <w:szCs w:val="28"/>
                    </w:rPr>
                  </w:pPr>
                  <w:r>
                    <w:rPr>
                      <w:rFonts w:hint="cs"/>
                      <w:sz w:val="28"/>
                      <w:szCs w:val="28"/>
                      <w:rtl/>
                    </w:rPr>
                    <w:t>48</w:t>
                  </w:r>
                </w:p>
              </w:txbxContent>
            </v:textbox>
            <w10:wrap anchorx="page"/>
          </v:shape>
        </w:pict>
      </w:r>
      <w:r w:rsidR="00331485" w:rsidRPr="00331485">
        <w:rPr>
          <w:rFonts w:ascii="Traditional Arabic" w:hAnsi="Traditional Arabic" w:cs="Traditional Arabic" w:hint="cs"/>
          <w:sz w:val="36"/>
          <w:szCs w:val="36"/>
          <w:rtl/>
        </w:rPr>
        <w:t xml:space="preserve">اهتم بعض المستشرقين اهتمامًا كبيرًا وخصوصًا وات </w:t>
      </w:r>
      <w:r w:rsidR="00331485" w:rsidRPr="00331485">
        <w:rPr>
          <w:rFonts w:ascii="Traditional Arabic" w:hAnsi="Traditional Arabic" w:cs="Traditional Arabic" w:hint="cs"/>
          <w:sz w:val="36"/>
          <w:szCs w:val="36"/>
          <w:vertAlign w:val="superscript"/>
          <w:rtl/>
        </w:rPr>
        <w:t>(</w:t>
      </w:r>
      <w:r w:rsidR="00331485" w:rsidRPr="00331485">
        <w:rPr>
          <w:rStyle w:val="FootnoteReference"/>
          <w:rFonts w:ascii="Traditional Arabic" w:hAnsi="Traditional Arabic"/>
          <w:sz w:val="36"/>
          <w:szCs w:val="36"/>
          <w:rtl/>
        </w:rPr>
        <w:footnoteReference w:id="84"/>
      </w:r>
      <w:r w:rsidR="00331485" w:rsidRPr="00331485">
        <w:rPr>
          <w:rFonts w:ascii="Traditional Arabic" w:hAnsi="Traditional Arabic" w:cs="Traditional Arabic" w:hint="cs"/>
          <w:sz w:val="36"/>
          <w:szCs w:val="36"/>
          <w:vertAlign w:val="superscript"/>
          <w:rtl/>
        </w:rPr>
        <w:t>)</w:t>
      </w:r>
      <w:r w:rsidR="00331485" w:rsidRPr="00331485">
        <w:rPr>
          <w:rFonts w:ascii="Traditional Arabic" w:hAnsi="Traditional Arabic" w:cs="Traditional Arabic" w:hint="cs"/>
          <w:sz w:val="36"/>
          <w:szCs w:val="36"/>
          <w:rtl/>
        </w:rPr>
        <w:t xml:space="preserve">  وبلاشير </w:t>
      </w:r>
      <w:r w:rsidR="00331485" w:rsidRPr="00331485">
        <w:rPr>
          <w:rFonts w:ascii="Traditional Arabic" w:hAnsi="Traditional Arabic" w:cs="Traditional Arabic" w:hint="cs"/>
          <w:sz w:val="36"/>
          <w:szCs w:val="36"/>
          <w:vertAlign w:val="superscript"/>
          <w:rtl/>
        </w:rPr>
        <w:t>(</w:t>
      </w:r>
      <w:r w:rsidR="00331485" w:rsidRPr="00331485">
        <w:rPr>
          <w:rStyle w:val="FootnoteReference"/>
          <w:rFonts w:ascii="Traditional Arabic" w:hAnsi="Traditional Arabic"/>
          <w:sz w:val="36"/>
          <w:szCs w:val="36"/>
          <w:rtl/>
        </w:rPr>
        <w:footnoteReference w:id="85"/>
      </w:r>
      <w:r w:rsidR="00331485" w:rsidRPr="00331485">
        <w:rPr>
          <w:rFonts w:ascii="Traditional Arabic" w:hAnsi="Traditional Arabic" w:cs="Traditional Arabic" w:hint="cs"/>
          <w:sz w:val="36"/>
          <w:szCs w:val="36"/>
          <w:vertAlign w:val="superscript"/>
          <w:rtl/>
        </w:rPr>
        <w:t>)</w:t>
      </w:r>
      <w:r w:rsidR="00331485" w:rsidRPr="00331485">
        <w:rPr>
          <w:rFonts w:ascii="Traditional Arabic" w:hAnsi="Traditional Arabic" w:cs="Traditional Arabic" w:hint="cs"/>
          <w:sz w:val="36"/>
          <w:szCs w:val="36"/>
          <w:rtl/>
        </w:rPr>
        <w:t xml:space="preserve"> , بتقديم العوامل</w:t>
      </w:r>
      <w:r w:rsidR="002009AB">
        <w:rPr>
          <w:rFonts w:ascii="Traditional Arabic" w:hAnsi="Traditional Arabic" w:cs="Traditional Arabic" w:hint="cs"/>
          <w:sz w:val="36"/>
          <w:szCs w:val="36"/>
          <w:rtl/>
        </w:rPr>
        <w:t xml:space="preserve"> </w:t>
      </w:r>
      <w:r w:rsidR="00331485" w:rsidRPr="00331485">
        <w:rPr>
          <w:rFonts w:ascii="Traditional Arabic" w:hAnsi="Traditional Arabic" w:cs="Traditional Arabic" w:hint="cs"/>
          <w:sz w:val="36"/>
          <w:szCs w:val="36"/>
          <w:rtl/>
        </w:rPr>
        <w:t xml:space="preserve">السياسية باعتبارها عوامل فاعلة في اتخاذ النبي </w:t>
      </w:r>
      <w:r w:rsidR="00331485" w:rsidRPr="00331485">
        <w:rPr>
          <w:rFonts w:ascii="Traditional Arabic" w:hAnsi="Traditional Arabic" w:cs="Traditional Arabic" w:hint="cs"/>
          <w:sz w:val="36"/>
          <w:szCs w:val="36"/>
        </w:rPr>
        <w:sym w:font="AGA Arabesque" w:char="F065"/>
      </w:r>
      <w:r w:rsidR="00331485" w:rsidRPr="00331485">
        <w:rPr>
          <w:rFonts w:ascii="Traditional Arabic" w:hAnsi="Traditional Arabic" w:cs="Traditional Arabic" w:hint="cs"/>
          <w:sz w:val="36"/>
          <w:szCs w:val="36"/>
          <w:rtl/>
        </w:rPr>
        <w:t xml:space="preserve"> قرار إنجاز عملٍ موحد يرفع العرب إلى مستوى الأمم المتمدنة.</w:t>
      </w:r>
    </w:p>
    <w:p w:rsidR="00331485" w:rsidRPr="00331485" w:rsidRDefault="00331485" w:rsidP="00331485">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 xml:space="preserve">   والحقيقة أن البحث في العوامل الفاعلة في بعث الإسلام, وإن كان الغالب على من خصصناهم بالذكر قبل قليل, إلا أن جمهور المستشرقين المعاصرين قد نبهوا على تأثير البيئة في تكوين ميول النبي </w:t>
      </w:r>
      <w:r w:rsidRPr="00331485">
        <w:rPr>
          <w:rFonts w:ascii="Traditional Arabic" w:hAnsi="Traditional Arabic" w:cs="Traditional Arabic" w:hint="cs"/>
          <w:sz w:val="36"/>
          <w:szCs w:val="36"/>
        </w:rPr>
        <w:sym w:font="AGA Arabesque" w:char="F065"/>
      </w:r>
      <w:r w:rsidRPr="00331485">
        <w:rPr>
          <w:rFonts w:ascii="Traditional Arabic" w:hAnsi="Traditional Arabic" w:cs="Traditional Arabic" w:hint="cs"/>
          <w:sz w:val="36"/>
          <w:szCs w:val="36"/>
          <w:rtl/>
        </w:rPr>
        <w:t>, وسعيه بعد ذلك إلى تغييرها.</w:t>
      </w:r>
    </w:p>
    <w:p w:rsidR="0009566C" w:rsidRDefault="00331485" w:rsidP="0009566C">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 xml:space="preserve"> وقد ركز جولد زيهر </w:t>
      </w:r>
      <w:r w:rsidRPr="00331485">
        <w:rPr>
          <w:rFonts w:ascii="Traditional Arabic" w:hAnsi="Traditional Arabic" w:cs="Traditional Arabic" w:hint="cs"/>
          <w:sz w:val="36"/>
          <w:szCs w:val="36"/>
          <w:vertAlign w:val="superscript"/>
          <w:rtl/>
        </w:rPr>
        <w:t>(</w:t>
      </w:r>
      <w:r w:rsidRPr="00331485">
        <w:rPr>
          <w:rStyle w:val="FootnoteReference"/>
          <w:rFonts w:ascii="Traditional Arabic" w:hAnsi="Traditional Arabic"/>
          <w:sz w:val="36"/>
          <w:szCs w:val="36"/>
          <w:rtl/>
        </w:rPr>
        <w:footnoteReference w:id="86"/>
      </w:r>
      <w:r w:rsidRPr="00331485">
        <w:rPr>
          <w:rFonts w:ascii="Traditional Arabic" w:hAnsi="Traditional Arabic" w:cs="Traditional Arabic" w:hint="cs"/>
          <w:sz w:val="36"/>
          <w:szCs w:val="36"/>
          <w:vertAlign w:val="superscript"/>
          <w:rtl/>
        </w:rPr>
        <w:t>)</w:t>
      </w:r>
      <w:r w:rsidRPr="00331485">
        <w:rPr>
          <w:rFonts w:ascii="Traditional Arabic" w:hAnsi="Traditional Arabic" w:cs="Traditional Arabic" w:hint="cs"/>
          <w:sz w:val="36"/>
          <w:szCs w:val="36"/>
          <w:rtl/>
        </w:rPr>
        <w:t xml:space="preserve"> على الظلم الاقتصادي في البيئة المكية, فقال: كانت المادية وكبرياء الجاهلية وتحكم الأغنياء في الفقراء هي الميزات السائدة عند أشراف تلك المدينة ورأى محمد </w:t>
      </w:r>
      <w:r w:rsidRPr="00331485">
        <w:rPr>
          <w:rFonts w:ascii="Traditional Arabic" w:hAnsi="Traditional Arabic" w:cs="Traditional Arabic" w:hint="cs"/>
          <w:sz w:val="36"/>
          <w:szCs w:val="36"/>
        </w:rPr>
        <w:sym w:font="AGA Arabesque" w:char="F065"/>
      </w:r>
      <w:r w:rsidRPr="00331485">
        <w:rPr>
          <w:rFonts w:ascii="Traditional Arabic" w:hAnsi="Traditional Arabic" w:cs="Traditional Arabic" w:hint="cs"/>
          <w:sz w:val="36"/>
          <w:szCs w:val="36"/>
          <w:rtl/>
        </w:rPr>
        <w:t xml:space="preserve"> هذا؛ فأخذ يشكو من اضطهاد الفقراء, وطمع الأغنياء, وسوء المعاملة, وعدم المبالاة بالصالح العام.  </w:t>
      </w:r>
      <w:r w:rsidRPr="00331485">
        <w:rPr>
          <w:rFonts w:ascii="Traditional Arabic" w:hAnsi="Traditional Arabic" w:cs="Traditional Arabic" w:hint="cs"/>
          <w:sz w:val="36"/>
          <w:szCs w:val="36"/>
          <w:vertAlign w:val="superscript"/>
          <w:rtl/>
        </w:rPr>
        <w:t>(</w:t>
      </w:r>
      <w:r w:rsidRPr="00331485">
        <w:rPr>
          <w:rStyle w:val="FootnoteReference"/>
          <w:rFonts w:ascii="Traditional Arabic" w:hAnsi="Traditional Arabic"/>
          <w:sz w:val="36"/>
          <w:szCs w:val="36"/>
          <w:rtl/>
        </w:rPr>
        <w:footnoteReference w:id="87"/>
      </w:r>
      <w:r w:rsidRPr="00331485">
        <w:rPr>
          <w:rFonts w:ascii="Traditional Arabic" w:hAnsi="Traditional Arabic" w:cs="Traditional Arabic" w:hint="cs"/>
          <w:sz w:val="36"/>
          <w:szCs w:val="36"/>
          <w:vertAlign w:val="superscript"/>
          <w:rtl/>
        </w:rPr>
        <w:t>)</w:t>
      </w:r>
    </w:p>
    <w:p w:rsidR="00331485" w:rsidRPr="00331485" w:rsidRDefault="00331485" w:rsidP="008516E8">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وركز فيليب حتّ</w:t>
      </w:r>
      <w:r w:rsidR="008516E8">
        <w:rPr>
          <w:rFonts w:ascii="Traditional Arabic" w:hAnsi="Traditional Arabic" w:cs="Traditional Arabic" w:hint="cs"/>
          <w:sz w:val="36"/>
          <w:szCs w:val="36"/>
          <w:rtl/>
        </w:rPr>
        <w:t>ى</w:t>
      </w:r>
      <w:r w:rsidRPr="00331485">
        <w:rPr>
          <w:rFonts w:ascii="Traditional Arabic" w:hAnsi="Traditional Arabic" w:cs="Traditional Arabic" w:hint="cs"/>
          <w:sz w:val="36"/>
          <w:szCs w:val="36"/>
          <w:vertAlign w:val="superscript"/>
          <w:rtl/>
        </w:rPr>
        <w:t>(</w:t>
      </w:r>
      <w:r w:rsidRPr="00331485">
        <w:rPr>
          <w:rStyle w:val="FootnoteReference"/>
          <w:rFonts w:ascii="Traditional Arabic" w:hAnsi="Traditional Arabic"/>
          <w:sz w:val="36"/>
          <w:szCs w:val="36"/>
          <w:rtl/>
        </w:rPr>
        <w:footnoteReference w:id="88"/>
      </w:r>
      <w:r w:rsidRPr="00331485">
        <w:rPr>
          <w:rFonts w:ascii="Traditional Arabic" w:hAnsi="Traditional Arabic" w:cs="Traditional Arabic" w:hint="cs"/>
          <w:sz w:val="36"/>
          <w:szCs w:val="36"/>
          <w:vertAlign w:val="superscript"/>
          <w:rtl/>
        </w:rPr>
        <w:t>)</w:t>
      </w:r>
      <w:r w:rsidRPr="00331485">
        <w:rPr>
          <w:rFonts w:ascii="Traditional Arabic" w:hAnsi="Traditional Arabic" w:cs="Traditional Arabic" w:hint="cs"/>
          <w:sz w:val="36"/>
          <w:szCs w:val="36"/>
          <w:rtl/>
        </w:rPr>
        <w:t xml:space="preserve">على موضوع الظلم الاجتماعي السائد في مكة بين الفقراء والأغنياء من جهة, وبين الحضر والبدو من جهة أخرى, فقال: ولقد كان محمد </w:t>
      </w:r>
      <w:r w:rsidRPr="00331485">
        <w:rPr>
          <w:rFonts w:ascii="Traditional Arabic" w:hAnsi="Traditional Arabic" w:cs="Traditional Arabic" w:hint="cs"/>
          <w:sz w:val="36"/>
          <w:szCs w:val="36"/>
        </w:rPr>
        <w:sym w:font="AGA Arabesque" w:char="F065"/>
      </w:r>
      <w:r w:rsidRPr="00331485">
        <w:rPr>
          <w:rFonts w:ascii="Traditional Arabic" w:hAnsi="Traditional Arabic" w:cs="Traditional Arabic" w:hint="cs"/>
          <w:sz w:val="36"/>
          <w:szCs w:val="36"/>
          <w:rtl/>
        </w:rPr>
        <w:t xml:space="preserve"> وهو يفكر في حال </w:t>
      </w:r>
      <w:r w:rsidRPr="00331485">
        <w:rPr>
          <w:rFonts w:ascii="Traditional Arabic" w:hAnsi="Traditional Arabic" w:cs="Traditional Arabic" w:hint="cs"/>
          <w:sz w:val="36"/>
          <w:szCs w:val="36"/>
          <w:rtl/>
        </w:rPr>
        <w:lastRenderedPageBreak/>
        <w:t>قومه يدرك بثاقب بصره تلك الهوة الواسعة التي كانت تفضل الحضر الذين كانوا على شيء كثير أو قليل من الغنى, وبين البدو الفقراء, ثم يؤلِمه ذلك.</w:t>
      </w:r>
    </w:p>
    <w:p w:rsidR="00331485" w:rsidRPr="00331485" w:rsidRDefault="008960BA" w:rsidP="00331485">
      <w:pPr>
        <w:spacing w:after="0"/>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86" type="#_x0000_t202" style="position:absolute;left:0;text-align:left;margin-left:176.6pt;margin-top:285.4pt;width:36.75pt;height:30pt;z-index:251715584" stroked="f">
            <v:textbox>
              <w:txbxContent>
                <w:p w:rsidR="008960BA" w:rsidRPr="00CA4B70" w:rsidRDefault="008960BA">
                  <w:pPr>
                    <w:rPr>
                      <w:sz w:val="28"/>
                      <w:szCs w:val="28"/>
                    </w:rPr>
                  </w:pPr>
                  <w:r>
                    <w:rPr>
                      <w:rFonts w:hint="cs"/>
                      <w:sz w:val="28"/>
                      <w:szCs w:val="28"/>
                      <w:rtl/>
                    </w:rPr>
                    <w:t>49</w:t>
                  </w:r>
                </w:p>
              </w:txbxContent>
            </v:textbox>
            <w10:wrap anchorx="page"/>
          </v:shape>
        </w:pict>
      </w:r>
      <w:r w:rsidR="00331485" w:rsidRPr="00331485">
        <w:rPr>
          <w:rFonts w:ascii="Traditional Arabic" w:hAnsi="Traditional Arabic" w:cs="Traditional Arabic" w:hint="cs"/>
          <w:sz w:val="36"/>
          <w:szCs w:val="36"/>
          <w:rtl/>
        </w:rPr>
        <w:t xml:space="preserve">وربط وات بشكل مباشر بين الظلم الذي جعله سائدًا في مكة, وبين النبي </w:t>
      </w:r>
      <w:r w:rsidR="00331485" w:rsidRPr="00331485">
        <w:rPr>
          <w:rFonts w:ascii="Traditional Arabic" w:hAnsi="Traditional Arabic" w:cs="Traditional Arabic" w:hint="cs"/>
          <w:sz w:val="36"/>
          <w:szCs w:val="36"/>
        </w:rPr>
        <w:sym w:font="AGA Arabesque" w:char="F065"/>
      </w:r>
      <w:r w:rsidR="00331485" w:rsidRPr="00331485">
        <w:rPr>
          <w:rFonts w:ascii="Traditional Arabic" w:hAnsi="Traditional Arabic" w:cs="Traditional Arabic" w:hint="cs"/>
          <w:sz w:val="36"/>
          <w:szCs w:val="36"/>
          <w:rtl/>
        </w:rPr>
        <w:t xml:space="preserve"> حيث جعله يتضرر شخصيًا, وبشكل مباشر منه, فقرر مثلاً أنه كان يمتلك موهبة الإدارة التي كان من الممكن له تسيير أعظم العمليات في مكة .</w:t>
      </w:r>
    </w:p>
    <w:p w:rsidR="00331485" w:rsidRPr="00331485" w:rsidRDefault="00331485" w:rsidP="00331485">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 xml:space="preserve">     الحقيقة أن جميع الأفكار التي أبداها المستشرقون في هذا الموضوع هي مجرد أوهام, من حيث عدم ارتباط الوحي بشكل مباشر بالعوامل السياسية والاقتصادية السائدة في مكة أو في غيرها من بلاد العرب. والعلاقة الوحيدة التي من الممكن للباحث أن يجدها, هي أن الوحي نفسه هو العامل الذي جاء ليقلب ملامح الحياة العربية, لا العكس. ويؤدي بنا هذا إلى التأكيد على أن الظلم الشامل كان بالفعل هو سيد الموقف في علاقات الأفراد والقبائل العربية, ولكن الوثائق التاريخية لا تظهر أبدًا تأثر النبي </w:t>
      </w:r>
      <w:r w:rsidRPr="00331485">
        <w:rPr>
          <w:rFonts w:ascii="Traditional Arabic" w:hAnsi="Traditional Arabic" w:cs="Traditional Arabic" w:hint="cs"/>
          <w:sz w:val="36"/>
          <w:szCs w:val="36"/>
        </w:rPr>
        <w:sym w:font="AGA Arabesque" w:char="F065"/>
      </w:r>
      <w:r w:rsidRPr="00331485">
        <w:rPr>
          <w:rFonts w:ascii="Traditional Arabic" w:hAnsi="Traditional Arabic" w:cs="Traditional Arabic" w:hint="cs"/>
          <w:sz w:val="36"/>
          <w:szCs w:val="36"/>
          <w:rtl/>
        </w:rPr>
        <w:t xml:space="preserve"> بهذا الظلم على المستوى العام, بل كان تأثره وعلاجه له, هو تأثر وعلاج الرجل الفاضل بدون زيادة ولا نقصان. فقد كان يصل الرحم, ويحمل الكلَّ, ويُكسب المعدوم, ويَقري الضيف, ويعين على نوائب الحق.</w:t>
      </w:r>
    </w:p>
    <w:p w:rsidR="00331485" w:rsidRPr="00331485" w:rsidRDefault="00331485" w:rsidP="00331485">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 xml:space="preserve">وهذه  كلها أخلاق وجدت </w:t>
      </w:r>
      <w:r w:rsidRPr="00331485">
        <w:rPr>
          <w:rFonts w:ascii="Traditional Arabic" w:hAnsi="Traditional Arabic" w:cs="Traditional Arabic"/>
          <w:sz w:val="36"/>
          <w:szCs w:val="36"/>
          <w:rtl/>
        </w:rPr>
        <w:t>-</w:t>
      </w:r>
      <w:r w:rsidRPr="00331485">
        <w:rPr>
          <w:rFonts w:ascii="Traditional Arabic" w:hAnsi="Traditional Arabic" w:cs="Traditional Arabic" w:hint="cs"/>
          <w:sz w:val="36"/>
          <w:szCs w:val="36"/>
          <w:rtl/>
        </w:rPr>
        <w:t xml:space="preserve"> إما كلها أو بعضها </w:t>
      </w:r>
      <w:r w:rsidRPr="00331485">
        <w:rPr>
          <w:rFonts w:ascii="Traditional Arabic" w:hAnsi="Traditional Arabic" w:cs="Traditional Arabic"/>
          <w:sz w:val="36"/>
          <w:szCs w:val="36"/>
          <w:rtl/>
        </w:rPr>
        <w:t>-</w:t>
      </w:r>
      <w:r w:rsidRPr="00331485">
        <w:rPr>
          <w:rFonts w:ascii="Traditional Arabic" w:hAnsi="Traditional Arabic" w:cs="Traditional Arabic" w:hint="cs"/>
          <w:sz w:val="36"/>
          <w:szCs w:val="36"/>
          <w:rtl/>
        </w:rPr>
        <w:t xml:space="preserve"> عند بعض فضلاء العرب.</w:t>
      </w:r>
    </w:p>
    <w:p w:rsidR="00331485" w:rsidRPr="00331485" w:rsidRDefault="00331485" w:rsidP="00F113B7">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 xml:space="preserve">ولم يكن محمد </w:t>
      </w:r>
      <w:r w:rsidRPr="00331485">
        <w:rPr>
          <w:rFonts w:ascii="Traditional Arabic" w:hAnsi="Traditional Arabic" w:cs="Traditional Arabic" w:hint="cs"/>
          <w:sz w:val="36"/>
          <w:szCs w:val="36"/>
        </w:rPr>
        <w:sym w:font="AGA Arabesque" w:char="F065"/>
      </w:r>
      <w:r w:rsidRPr="00331485">
        <w:rPr>
          <w:rFonts w:ascii="Traditional Arabic" w:hAnsi="Traditional Arabic" w:cs="Traditional Arabic" w:hint="cs"/>
          <w:sz w:val="36"/>
          <w:szCs w:val="36"/>
          <w:rtl/>
        </w:rPr>
        <w:t xml:space="preserve"> - وهو يتوافر على هذه الأخلاق الكريمة قبل الوحي إليه - نبيًا, كما لم يصبح أحد فضلاء العرب نبيًا, ولا ادعى ذلك أحد منهم.</w:t>
      </w:r>
    </w:p>
    <w:p w:rsidR="00331485" w:rsidRPr="00331485" w:rsidRDefault="00331485" w:rsidP="00331485">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 xml:space="preserve">إضافة إلى ما سبق , فإن الوثائق لا تخبرنا مطلقًا عن شكوى النبي </w:t>
      </w:r>
      <w:r w:rsidRPr="00331485">
        <w:rPr>
          <w:rFonts w:ascii="Traditional Arabic" w:hAnsi="Traditional Arabic" w:cs="Traditional Arabic" w:hint="cs"/>
          <w:sz w:val="36"/>
          <w:szCs w:val="36"/>
        </w:rPr>
        <w:sym w:font="AGA Arabesque" w:char="F065"/>
      </w:r>
      <w:r w:rsidRPr="00331485">
        <w:rPr>
          <w:rFonts w:ascii="Traditional Arabic" w:hAnsi="Traditional Arabic" w:cs="Traditional Arabic" w:hint="cs"/>
          <w:sz w:val="36"/>
          <w:szCs w:val="36"/>
          <w:rtl/>
        </w:rPr>
        <w:t xml:space="preserve"> من الظلم السائد في مكة كما يزعم جولد زيهر. </w:t>
      </w:r>
    </w:p>
    <w:p w:rsidR="00331485" w:rsidRPr="00331485" w:rsidRDefault="00331485" w:rsidP="00331485">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lastRenderedPageBreak/>
        <w:t xml:space="preserve">وإذا كان رصد جمهور المستشرقين للعوامل الاقتصادية هو مجرد جمع لبعض المواد التي تصور الواقع العربي حينذاك, وتعجز </w:t>
      </w:r>
      <w:r w:rsidRPr="00331485">
        <w:rPr>
          <w:rFonts w:ascii="Traditional Arabic" w:hAnsi="Traditional Arabic" w:cs="Traditional Arabic"/>
          <w:sz w:val="36"/>
          <w:szCs w:val="36"/>
          <w:rtl/>
        </w:rPr>
        <w:t>-</w:t>
      </w:r>
      <w:r w:rsidRPr="00331485">
        <w:rPr>
          <w:rFonts w:ascii="Traditional Arabic" w:hAnsi="Traditional Arabic" w:cs="Traditional Arabic" w:hint="cs"/>
          <w:sz w:val="36"/>
          <w:szCs w:val="36"/>
          <w:rtl/>
        </w:rPr>
        <w:t xml:space="preserve"> وهذا هو المهم - عن إيجاد أية علاقة بين النبوة الإسلامية وبين هذا الواقع. </w:t>
      </w:r>
    </w:p>
    <w:p w:rsidR="00331485" w:rsidRPr="00331485" w:rsidRDefault="008960BA" w:rsidP="008516E8">
      <w:pPr>
        <w:spacing w:after="0"/>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87" type="#_x0000_t202" style="position:absolute;left:0;text-align:left;margin-left:187.85pt;margin-top:117.2pt;width:36.75pt;height:34.5pt;z-index:251716608" stroked="f">
            <v:textbox>
              <w:txbxContent>
                <w:p w:rsidR="008960BA" w:rsidRPr="00CA4B70" w:rsidRDefault="008960BA">
                  <w:pPr>
                    <w:rPr>
                      <w:sz w:val="28"/>
                      <w:szCs w:val="28"/>
                    </w:rPr>
                  </w:pPr>
                  <w:r>
                    <w:rPr>
                      <w:rFonts w:hint="cs"/>
                      <w:sz w:val="28"/>
                      <w:szCs w:val="28"/>
                      <w:rtl/>
                    </w:rPr>
                    <w:t>50</w:t>
                  </w:r>
                </w:p>
              </w:txbxContent>
            </v:textbox>
            <w10:wrap anchorx="page"/>
          </v:shape>
        </w:pict>
      </w:r>
      <w:r w:rsidR="00331485" w:rsidRPr="00331485">
        <w:rPr>
          <w:rFonts w:ascii="Traditional Arabic" w:hAnsi="Traditional Arabic" w:cs="Traditional Arabic" w:hint="cs"/>
          <w:sz w:val="36"/>
          <w:szCs w:val="36"/>
          <w:rtl/>
        </w:rPr>
        <w:t>فقد كانت إشارتهم إلى ظهور ميول عربية تسعى نحو تحقيق الوحدة العربية مجرد وهم كبير, إذ " أن أمة تدب فيها هذه الروح, ولا تؤثر عنها كلمة فيها, أو بيت من الشعر, أو أية حركة تنم عنها, لأمر يوجب الدهش</w:t>
      </w:r>
      <w:r w:rsidR="008516E8">
        <w:rPr>
          <w:rFonts w:ascii="Traditional Arabic" w:hAnsi="Traditional Arabic" w:cs="Traditional Arabic" w:hint="cs"/>
          <w:sz w:val="36"/>
          <w:szCs w:val="36"/>
          <w:rtl/>
        </w:rPr>
        <w:t>ة</w:t>
      </w:r>
      <w:r w:rsidR="00331485" w:rsidRPr="00331485">
        <w:rPr>
          <w:rFonts w:ascii="Traditional Arabic" w:hAnsi="Traditional Arabic" w:cs="Traditional Arabic" w:hint="cs"/>
          <w:sz w:val="36"/>
          <w:szCs w:val="36"/>
          <w:rtl/>
        </w:rPr>
        <w:t xml:space="preserve">! وقد نقل الرواة من أخبارها كل صغيرة وكبيرة". </w:t>
      </w:r>
    </w:p>
    <w:p w:rsidR="00331485" w:rsidRPr="00331485" w:rsidRDefault="00331485" w:rsidP="00331485">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 xml:space="preserve">وقد خلط المستشرقون هنا أيضًا بين سعي النبي </w:t>
      </w:r>
      <w:r w:rsidRPr="00331485">
        <w:rPr>
          <w:rFonts w:ascii="Traditional Arabic" w:hAnsi="Traditional Arabic" w:cs="Traditional Arabic" w:hint="cs"/>
          <w:sz w:val="36"/>
          <w:szCs w:val="36"/>
        </w:rPr>
        <w:sym w:font="AGA Arabesque" w:char="F065"/>
      </w:r>
      <w:r w:rsidRPr="00331485">
        <w:rPr>
          <w:rFonts w:ascii="Traditional Arabic" w:hAnsi="Traditional Arabic" w:cs="Traditional Arabic" w:hint="cs"/>
          <w:sz w:val="36"/>
          <w:szCs w:val="36"/>
          <w:rtl/>
        </w:rPr>
        <w:t xml:space="preserve"> بالإسلام وتحقيقه لهذه الوحدة العربية بعد البعثة </w:t>
      </w:r>
      <w:r w:rsidRPr="00331485">
        <w:rPr>
          <w:rFonts w:ascii="Traditional Arabic" w:hAnsi="Traditional Arabic" w:cs="Traditional Arabic"/>
          <w:sz w:val="36"/>
          <w:szCs w:val="36"/>
          <w:rtl/>
        </w:rPr>
        <w:t>-</w:t>
      </w:r>
      <w:r w:rsidRPr="00331485">
        <w:rPr>
          <w:rFonts w:ascii="Traditional Arabic" w:hAnsi="Traditional Arabic" w:cs="Traditional Arabic" w:hint="cs"/>
          <w:sz w:val="36"/>
          <w:szCs w:val="36"/>
          <w:rtl/>
        </w:rPr>
        <w:t xml:space="preserve"> وهذا شيء صحيح تمامًا - , وبين وجود ملامح هذه الوحدة السياسية عند العرب, وهذه مجرد دعوى لا دليل عليها.  </w:t>
      </w:r>
      <w:r w:rsidRPr="00331485">
        <w:rPr>
          <w:rFonts w:ascii="Traditional Arabic" w:hAnsi="Traditional Arabic" w:cs="Traditional Arabic" w:hint="cs"/>
          <w:sz w:val="36"/>
          <w:szCs w:val="36"/>
          <w:vertAlign w:val="superscript"/>
          <w:rtl/>
        </w:rPr>
        <w:t>(</w:t>
      </w:r>
      <w:r w:rsidRPr="00331485">
        <w:rPr>
          <w:rStyle w:val="FootnoteReference"/>
          <w:rFonts w:ascii="Traditional Arabic" w:hAnsi="Traditional Arabic"/>
          <w:sz w:val="36"/>
          <w:szCs w:val="36"/>
          <w:rtl/>
        </w:rPr>
        <w:footnoteReference w:id="89"/>
      </w:r>
      <w:r w:rsidRPr="00331485">
        <w:rPr>
          <w:rFonts w:ascii="Traditional Arabic" w:hAnsi="Traditional Arabic" w:cs="Traditional Arabic" w:hint="cs"/>
          <w:sz w:val="36"/>
          <w:szCs w:val="36"/>
          <w:vertAlign w:val="superscript"/>
          <w:rtl/>
        </w:rPr>
        <w:t>)</w:t>
      </w:r>
    </w:p>
    <w:p w:rsidR="00331485" w:rsidRPr="00331485" w:rsidRDefault="00331485" w:rsidP="00331485">
      <w:pPr>
        <w:rPr>
          <w:rFonts w:ascii="Traditional Arabic" w:hAnsi="Traditional Arabic" w:cs="Traditional Arabic"/>
          <w:sz w:val="36"/>
          <w:szCs w:val="36"/>
          <w:rtl/>
        </w:rPr>
      </w:pPr>
      <w:r w:rsidRPr="00331485">
        <w:rPr>
          <w:rFonts w:ascii="Traditional Arabic" w:hAnsi="Traditional Arabic" w:cs="Traditional Arabic" w:hint="cs"/>
          <w:sz w:val="36"/>
          <w:szCs w:val="36"/>
          <w:rtl/>
        </w:rPr>
        <w:t>وهل دخول الإسلام من قبل الأثرياء من أهل مكة, لم يكن عن اقتناع ؟ بل لمجرد المحافظة على المصالح المادية, خوفًا من السلطة الجديدة, أم إن هذه كذلك مجرد دعوى ؟!</w:t>
      </w:r>
    </w:p>
    <w:p w:rsidR="00331485" w:rsidRPr="00331485" w:rsidRDefault="00331485" w:rsidP="000A0839">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 xml:space="preserve">أقول: إن هذه النظرية من المستشرقين مع ثقافتهم وعلمهم </w:t>
      </w:r>
      <w:r w:rsidR="00F113B7">
        <w:rPr>
          <w:rFonts w:ascii="Traditional Arabic" w:hAnsi="Traditional Arabic" w:cs="Traditional Arabic" w:hint="cs"/>
          <w:sz w:val="36"/>
          <w:szCs w:val="36"/>
          <w:rtl/>
        </w:rPr>
        <w:t>بالإسلام</w:t>
      </w:r>
      <w:r w:rsidRPr="00331485">
        <w:rPr>
          <w:rFonts w:ascii="Traditional Arabic" w:hAnsi="Traditional Arabic" w:cs="Traditional Arabic" w:hint="cs"/>
          <w:sz w:val="36"/>
          <w:szCs w:val="36"/>
          <w:rtl/>
        </w:rPr>
        <w:t xml:space="preserve"> لعجيبة؛ </w:t>
      </w:r>
    </w:p>
    <w:p w:rsidR="00331485" w:rsidRPr="00331485" w:rsidRDefault="00331485" w:rsidP="00331485">
      <w:pPr>
        <w:spacing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فإن هذه الصفة بعينها هي حال المنافقين في دخولهم الإسلام, كما ذكر الله عنهم في غير ما موضع من كتابه, فهل كان حال الذين دخلوا الإسلام في مكة, ومنهم العشرة المبشرون بالجنة, كحال المنافقين بالمدينة ؟!</w:t>
      </w:r>
    </w:p>
    <w:p w:rsidR="007223DA" w:rsidRDefault="00331485" w:rsidP="008516E8">
      <w:pPr>
        <w:spacing w:before="240" w:after="0"/>
        <w:rPr>
          <w:rFonts w:ascii="Traditional Arabic" w:hAnsi="Traditional Arabic" w:cs="Traditional Arabic"/>
          <w:sz w:val="36"/>
          <w:szCs w:val="36"/>
          <w:rtl/>
        </w:rPr>
      </w:pPr>
      <w:r w:rsidRPr="00331485">
        <w:rPr>
          <w:rFonts w:ascii="Traditional Arabic" w:hAnsi="Traditional Arabic" w:cs="Traditional Arabic" w:hint="cs"/>
          <w:sz w:val="36"/>
          <w:szCs w:val="36"/>
          <w:rtl/>
        </w:rPr>
        <w:t xml:space="preserve">وقد قدمنا آنفًا في الرد على الشبهة الماضية, أنواع التضييق والاضطهاد التي واجهها محمد </w:t>
      </w:r>
      <w:r w:rsidRPr="00331485">
        <w:rPr>
          <w:rFonts w:ascii="Traditional Arabic" w:hAnsi="Traditional Arabic" w:cs="Traditional Arabic" w:hint="cs"/>
          <w:sz w:val="36"/>
          <w:szCs w:val="36"/>
        </w:rPr>
        <w:sym w:font="AGA Arabesque" w:char="F065"/>
      </w:r>
      <w:r w:rsidRPr="00331485">
        <w:rPr>
          <w:rFonts w:ascii="Traditional Arabic" w:hAnsi="Traditional Arabic" w:cs="Traditional Arabic" w:hint="cs"/>
          <w:sz w:val="36"/>
          <w:szCs w:val="36"/>
          <w:rtl/>
        </w:rPr>
        <w:t xml:space="preserve"> بعد البعثة, بما ينافي ويناقض ما ذكره المستشرقون من خوف هذه ال</w:t>
      </w:r>
      <w:r w:rsidR="00C332E3">
        <w:rPr>
          <w:rFonts w:ascii="Traditional Arabic" w:hAnsi="Traditional Arabic" w:cs="Traditional Arabic" w:hint="cs"/>
          <w:sz w:val="36"/>
          <w:szCs w:val="36"/>
          <w:rtl/>
        </w:rPr>
        <w:t>ثلة المباركة من السلطة الجديدة .</w:t>
      </w:r>
    </w:p>
    <w:p w:rsidR="0053171F" w:rsidRDefault="0053171F" w:rsidP="001E75F1">
      <w:pPr>
        <w:spacing w:after="0"/>
        <w:jc w:val="center"/>
        <w:rPr>
          <w:rFonts w:ascii="Traditional Arabic" w:hAnsi="Traditional Arabic" w:cs="Traditional Arabic"/>
          <w:b/>
          <w:bCs/>
          <w:sz w:val="40"/>
          <w:szCs w:val="40"/>
          <w:rtl/>
        </w:rPr>
      </w:pPr>
    </w:p>
    <w:p w:rsidR="00B602CF" w:rsidRPr="00B602CF" w:rsidRDefault="006332D1" w:rsidP="001E75F1">
      <w:pPr>
        <w:spacing w:after="0"/>
        <w:jc w:val="center"/>
        <w:rPr>
          <w:rFonts w:ascii="Traditional Arabic" w:hAnsi="Traditional Arabic" w:cs="Traditional Arabic"/>
          <w:sz w:val="40"/>
          <w:szCs w:val="40"/>
          <w:rtl/>
        </w:rPr>
      </w:pPr>
      <w:r w:rsidRPr="00B602CF">
        <w:rPr>
          <w:rFonts w:ascii="Traditional Arabic" w:hAnsi="Traditional Arabic" w:cs="Traditional Arabic" w:hint="cs"/>
          <w:b/>
          <w:bCs/>
          <w:sz w:val="40"/>
          <w:szCs w:val="40"/>
          <w:rtl/>
        </w:rPr>
        <w:lastRenderedPageBreak/>
        <w:t>الشبهة الثامنة:</w:t>
      </w:r>
    </w:p>
    <w:p w:rsidR="009F4627" w:rsidRDefault="006332D1" w:rsidP="005872F3">
      <w:pPr>
        <w:spacing w:after="0"/>
        <w:jc w:val="left"/>
        <w:rPr>
          <w:rFonts w:ascii="Traditional Arabic" w:hAnsi="Traditional Arabic" w:cs="Traditional Arabic"/>
          <w:sz w:val="40"/>
          <w:szCs w:val="40"/>
          <w:rtl/>
        </w:rPr>
      </w:pPr>
      <w:r w:rsidRPr="00B602CF">
        <w:rPr>
          <w:rFonts w:ascii="Traditional Arabic" w:hAnsi="Traditional Arabic" w:cs="Traditional Arabic" w:hint="cs"/>
          <w:sz w:val="40"/>
          <w:szCs w:val="40"/>
          <w:rtl/>
        </w:rPr>
        <w:t>زعمهم بأن الدعوة في مكة اختصت بالشدة والعنف .</w:t>
      </w:r>
    </w:p>
    <w:p w:rsidR="009F4627" w:rsidRPr="009F4627" w:rsidRDefault="008960BA" w:rsidP="009F4627">
      <w:pPr>
        <w:spacing w:after="0"/>
        <w:rPr>
          <w:rFonts w:cs="Traditional Arabic"/>
          <w:sz w:val="36"/>
          <w:szCs w:val="36"/>
          <w:rtl/>
        </w:rPr>
      </w:pPr>
      <w:r>
        <w:rPr>
          <w:rFonts w:cs="Traditional Arabic"/>
          <w:noProof/>
          <w:sz w:val="36"/>
          <w:szCs w:val="36"/>
          <w:rtl/>
        </w:rPr>
        <w:pict>
          <v:shape id="_x0000_s1088" type="#_x0000_t202" style="position:absolute;left:0;text-align:left;margin-left:187.1pt;margin-top:115.4pt;width:30.75pt;height:27.75pt;z-index:251717632" stroked="f">
            <v:textbox>
              <w:txbxContent>
                <w:p w:rsidR="008960BA" w:rsidRPr="00CA4B70" w:rsidRDefault="008960BA">
                  <w:pPr>
                    <w:rPr>
                      <w:sz w:val="28"/>
                      <w:szCs w:val="28"/>
                    </w:rPr>
                  </w:pPr>
                  <w:r>
                    <w:rPr>
                      <w:rFonts w:hint="cs"/>
                      <w:sz w:val="28"/>
                      <w:szCs w:val="28"/>
                      <w:rtl/>
                    </w:rPr>
                    <w:t>51</w:t>
                  </w:r>
                </w:p>
              </w:txbxContent>
            </v:textbox>
            <w10:wrap anchorx="page"/>
          </v:shape>
        </w:pict>
      </w:r>
      <w:r w:rsidR="009F4627" w:rsidRPr="009F4627">
        <w:rPr>
          <w:rFonts w:cs="Traditional Arabic" w:hint="cs"/>
          <w:sz w:val="36"/>
          <w:szCs w:val="36"/>
          <w:rtl/>
        </w:rPr>
        <w:t>نحن الآن أمام شبهة جديدة من الشبه التي أثارها المستشرقون, والشبهة الآن من الشبه المثارة حول شيء يتصل بالقرآن "حول المكي والمدني" فيقولون:</w:t>
      </w:r>
    </w:p>
    <w:p w:rsidR="009F4627" w:rsidRPr="009F4627" w:rsidRDefault="009F4627" w:rsidP="009F4627">
      <w:pPr>
        <w:spacing w:after="0"/>
        <w:rPr>
          <w:rFonts w:cs="Traditional Arabic"/>
          <w:sz w:val="36"/>
          <w:szCs w:val="36"/>
          <w:rtl/>
        </w:rPr>
      </w:pPr>
      <w:r w:rsidRPr="009F4627">
        <w:rPr>
          <w:rFonts w:cs="Traditional Arabic"/>
          <w:sz w:val="36"/>
          <w:szCs w:val="36"/>
          <w:rtl/>
        </w:rPr>
        <w:t>إن الباحث الناقد يلاحظ أن في القرآن أسلوبين متعارضين لا تربط الأول بالثاني صلة ولا علاقة</w:t>
      </w:r>
      <w:r w:rsidRPr="009F4627">
        <w:rPr>
          <w:rFonts w:cs="Traditional Arabic" w:hint="cs"/>
          <w:sz w:val="36"/>
          <w:szCs w:val="36"/>
          <w:rtl/>
        </w:rPr>
        <w:t>,</w:t>
      </w:r>
      <w:r w:rsidRPr="009F4627">
        <w:rPr>
          <w:rFonts w:cs="Traditional Arabic"/>
          <w:sz w:val="36"/>
          <w:szCs w:val="36"/>
          <w:rtl/>
        </w:rPr>
        <w:t xml:space="preserve"> مما يدفعنا إلى الاعتقاد بأن هذا الكتاب قد خضع لظروف مختلفة</w:t>
      </w:r>
      <w:r w:rsidRPr="009F4627">
        <w:rPr>
          <w:rFonts w:cs="Traditional Arabic" w:hint="cs"/>
          <w:sz w:val="36"/>
          <w:szCs w:val="36"/>
          <w:rtl/>
        </w:rPr>
        <w:t>,</w:t>
      </w:r>
      <w:r w:rsidRPr="009F4627">
        <w:rPr>
          <w:rFonts w:cs="Traditional Arabic"/>
          <w:sz w:val="36"/>
          <w:szCs w:val="36"/>
          <w:rtl/>
        </w:rPr>
        <w:t xml:space="preserve"> وتأثر ببيئات متباينة</w:t>
      </w:r>
      <w:r w:rsidRPr="009F4627">
        <w:rPr>
          <w:rFonts w:cs="Traditional Arabic" w:hint="cs"/>
          <w:sz w:val="36"/>
          <w:szCs w:val="36"/>
          <w:rtl/>
        </w:rPr>
        <w:t>؛</w:t>
      </w:r>
      <w:r w:rsidRPr="009F4627">
        <w:rPr>
          <w:rFonts w:cs="Traditional Arabic"/>
          <w:sz w:val="36"/>
          <w:szCs w:val="36"/>
          <w:rtl/>
        </w:rPr>
        <w:t xml:space="preserve"> فنرى أن القسم المكي منه يمتاز بكل مميزات الأوساط المنحطة</w:t>
      </w:r>
      <w:r w:rsidRPr="009F4627">
        <w:rPr>
          <w:rFonts w:cs="Traditional Arabic" w:hint="cs"/>
          <w:sz w:val="36"/>
          <w:szCs w:val="36"/>
          <w:rtl/>
        </w:rPr>
        <w:t>,</w:t>
      </w:r>
      <w:r w:rsidRPr="009F4627">
        <w:rPr>
          <w:rFonts w:cs="Traditional Arabic"/>
          <w:sz w:val="36"/>
          <w:szCs w:val="36"/>
          <w:rtl/>
        </w:rPr>
        <w:t xml:space="preserve"> كما نشاهد القسم المدني منه تلوح عليه أمارات الثقافة والاستنارة. </w:t>
      </w:r>
    </w:p>
    <w:p w:rsidR="009F4627" w:rsidRPr="009F4627" w:rsidRDefault="009F4627" w:rsidP="009F4627">
      <w:pPr>
        <w:spacing w:after="0"/>
        <w:rPr>
          <w:rFonts w:cs="Traditional Arabic"/>
          <w:sz w:val="36"/>
          <w:szCs w:val="36"/>
          <w:rtl/>
        </w:rPr>
      </w:pPr>
      <w:r w:rsidRPr="009F4627">
        <w:rPr>
          <w:rFonts w:cs="Traditional Arabic"/>
          <w:sz w:val="36"/>
          <w:szCs w:val="36"/>
          <w:rtl/>
        </w:rPr>
        <w:t>فالقسم المكي يتفرد بالعنف والشدة والقسوة والحدة والغضب والس</w:t>
      </w:r>
      <w:r w:rsidRPr="009F4627">
        <w:rPr>
          <w:rFonts w:cs="Traditional Arabic" w:hint="cs"/>
          <w:sz w:val="36"/>
          <w:szCs w:val="36"/>
          <w:rtl/>
        </w:rPr>
        <w:t>ِ</w:t>
      </w:r>
      <w:r w:rsidRPr="009F4627">
        <w:rPr>
          <w:rFonts w:cs="Traditional Arabic"/>
          <w:sz w:val="36"/>
          <w:szCs w:val="36"/>
          <w:rtl/>
        </w:rPr>
        <w:t>باب</w:t>
      </w:r>
      <w:r w:rsidRPr="009F4627">
        <w:rPr>
          <w:rFonts w:cs="Traditional Arabic" w:hint="cs"/>
          <w:sz w:val="36"/>
          <w:szCs w:val="36"/>
          <w:rtl/>
        </w:rPr>
        <w:t xml:space="preserve"> ...  </w:t>
      </w:r>
      <w:r w:rsidRPr="009F4627">
        <w:rPr>
          <w:rFonts w:cs="Traditional Arabic" w:hint="cs"/>
          <w:sz w:val="36"/>
          <w:szCs w:val="36"/>
          <w:vertAlign w:val="superscript"/>
          <w:rtl/>
        </w:rPr>
        <w:t>(</w:t>
      </w:r>
      <w:r w:rsidRPr="009F4627">
        <w:rPr>
          <w:rStyle w:val="FootnoteReference"/>
          <w:sz w:val="36"/>
          <w:szCs w:val="36"/>
          <w:rtl/>
        </w:rPr>
        <w:footnoteReference w:id="90"/>
      </w:r>
      <w:r w:rsidRPr="009F4627">
        <w:rPr>
          <w:rFonts w:cs="Traditional Arabic" w:hint="cs"/>
          <w:sz w:val="36"/>
          <w:szCs w:val="36"/>
          <w:vertAlign w:val="superscript"/>
          <w:rtl/>
        </w:rPr>
        <w:t>)</w:t>
      </w:r>
    </w:p>
    <w:p w:rsidR="009F4627" w:rsidRPr="009F4627" w:rsidRDefault="00635ADF" w:rsidP="008516E8">
      <w:pPr>
        <w:spacing w:after="0"/>
        <w:rPr>
          <w:rFonts w:cs="Traditional Arabic"/>
          <w:sz w:val="36"/>
          <w:szCs w:val="36"/>
          <w:rtl/>
        </w:rPr>
      </w:pPr>
      <w:r>
        <w:rPr>
          <w:rFonts w:cs="Traditional Arabic" w:hint="cs"/>
          <w:sz w:val="36"/>
          <w:szCs w:val="36"/>
          <w:rtl/>
        </w:rPr>
        <w:t xml:space="preserve">      والجواب:</w:t>
      </w:r>
      <w:r w:rsidR="009F4627" w:rsidRPr="009F4627">
        <w:rPr>
          <w:rFonts w:cs="Traditional Arabic" w:hint="cs"/>
          <w:sz w:val="36"/>
          <w:szCs w:val="36"/>
          <w:rtl/>
        </w:rPr>
        <w:t xml:space="preserve">أن </w:t>
      </w:r>
      <w:r w:rsidR="009F4627" w:rsidRPr="009F4627">
        <w:rPr>
          <w:rFonts w:cs="Traditional Arabic"/>
          <w:sz w:val="36"/>
          <w:szCs w:val="36"/>
          <w:rtl/>
        </w:rPr>
        <w:t xml:space="preserve">هذه الشبهة </w:t>
      </w:r>
      <w:r w:rsidR="009F4627" w:rsidRPr="009F4627">
        <w:rPr>
          <w:rFonts w:cs="Traditional Arabic" w:hint="cs"/>
          <w:sz w:val="36"/>
          <w:szCs w:val="36"/>
          <w:rtl/>
        </w:rPr>
        <w:t xml:space="preserve">في الحقيقة </w:t>
      </w:r>
      <w:r w:rsidR="009F4627" w:rsidRPr="009F4627">
        <w:rPr>
          <w:rFonts w:cs="Traditional Arabic"/>
          <w:sz w:val="36"/>
          <w:szCs w:val="36"/>
          <w:rtl/>
        </w:rPr>
        <w:t>تتألف من مقدمات ثلاث</w:t>
      </w:r>
      <w:r>
        <w:rPr>
          <w:rFonts w:cs="Traditional Arabic" w:hint="cs"/>
          <w:sz w:val="36"/>
          <w:szCs w:val="36"/>
          <w:rtl/>
        </w:rPr>
        <w:t xml:space="preserve"> كذب </w:t>
      </w:r>
      <w:r w:rsidR="008516E8">
        <w:rPr>
          <w:rFonts w:cs="Traditional Arabic" w:hint="cs"/>
          <w:sz w:val="36"/>
          <w:szCs w:val="36"/>
          <w:rtl/>
        </w:rPr>
        <w:t>فيها</w:t>
      </w:r>
      <w:r>
        <w:rPr>
          <w:rFonts w:cs="Traditional Arabic" w:hint="cs"/>
          <w:sz w:val="36"/>
          <w:szCs w:val="36"/>
          <w:rtl/>
        </w:rPr>
        <w:t xml:space="preserve"> المستشرق</w:t>
      </w:r>
      <w:r w:rsidR="008516E8">
        <w:rPr>
          <w:rFonts w:cs="Traditional Arabic" w:hint="cs"/>
          <w:sz w:val="36"/>
          <w:szCs w:val="36"/>
          <w:rtl/>
        </w:rPr>
        <w:t>.</w:t>
      </w:r>
    </w:p>
    <w:p w:rsidR="00976CA3" w:rsidRPr="007223DA" w:rsidRDefault="009F4627" w:rsidP="008516E8">
      <w:pPr>
        <w:spacing w:after="0"/>
        <w:rPr>
          <w:rFonts w:cs="Traditional Arabic"/>
          <w:sz w:val="36"/>
          <w:szCs w:val="36"/>
          <w:rtl/>
        </w:rPr>
      </w:pPr>
      <w:r w:rsidRPr="009F4627">
        <w:rPr>
          <w:rFonts w:cs="Traditional Arabic"/>
          <w:sz w:val="36"/>
          <w:szCs w:val="36"/>
          <w:rtl/>
        </w:rPr>
        <w:t xml:space="preserve">فأما المقدمات الثلاث </w:t>
      </w:r>
      <w:r w:rsidR="008516E8">
        <w:rPr>
          <w:rFonts w:cs="Traditional Arabic" w:hint="cs"/>
          <w:sz w:val="36"/>
          <w:szCs w:val="36"/>
          <w:rtl/>
        </w:rPr>
        <w:t>هي</w:t>
      </w:r>
      <w:r w:rsidRPr="009F4627">
        <w:rPr>
          <w:rFonts w:cs="Traditional Arabic" w:hint="cs"/>
          <w:sz w:val="36"/>
          <w:szCs w:val="36"/>
          <w:rtl/>
        </w:rPr>
        <w:t>:</w:t>
      </w:r>
      <w:r w:rsidRPr="009F4627">
        <w:rPr>
          <w:rFonts w:cs="Traditional Arabic"/>
          <w:sz w:val="36"/>
          <w:szCs w:val="36"/>
          <w:rtl/>
        </w:rPr>
        <w:t xml:space="preserve"> أن القسم المكي تفرد بالعنف والشدة</w:t>
      </w:r>
      <w:r w:rsidRPr="009F4627">
        <w:rPr>
          <w:rFonts w:cs="Traditional Arabic" w:hint="cs"/>
          <w:sz w:val="36"/>
          <w:szCs w:val="36"/>
          <w:rtl/>
        </w:rPr>
        <w:t>,</w:t>
      </w:r>
      <w:r w:rsidRPr="009F4627">
        <w:rPr>
          <w:rFonts w:cs="Traditional Arabic"/>
          <w:sz w:val="36"/>
          <w:szCs w:val="36"/>
          <w:rtl/>
        </w:rPr>
        <w:t xml:space="preserve"> وأن فيه س</w:t>
      </w:r>
      <w:r w:rsidRPr="009F4627">
        <w:rPr>
          <w:rFonts w:cs="Traditional Arabic" w:hint="cs"/>
          <w:sz w:val="36"/>
          <w:szCs w:val="36"/>
          <w:rtl/>
        </w:rPr>
        <w:t>ِ</w:t>
      </w:r>
      <w:r w:rsidRPr="009F4627">
        <w:rPr>
          <w:rFonts w:cs="Traditional Arabic"/>
          <w:sz w:val="36"/>
          <w:szCs w:val="36"/>
          <w:rtl/>
        </w:rPr>
        <w:t>باب</w:t>
      </w:r>
      <w:r w:rsidRPr="009F4627">
        <w:rPr>
          <w:rFonts w:cs="Traditional Arabic" w:hint="cs"/>
          <w:sz w:val="36"/>
          <w:szCs w:val="36"/>
          <w:rtl/>
        </w:rPr>
        <w:t>ً</w:t>
      </w:r>
      <w:r w:rsidRPr="009F4627">
        <w:rPr>
          <w:rFonts w:cs="Traditional Arabic"/>
          <w:sz w:val="36"/>
          <w:szCs w:val="36"/>
          <w:rtl/>
        </w:rPr>
        <w:t>ا وإقذاع</w:t>
      </w:r>
      <w:r w:rsidRPr="009F4627">
        <w:rPr>
          <w:rFonts w:cs="Traditional Arabic" w:hint="cs"/>
          <w:sz w:val="36"/>
          <w:szCs w:val="36"/>
          <w:rtl/>
        </w:rPr>
        <w:t>ً</w:t>
      </w:r>
      <w:r w:rsidRPr="009F4627">
        <w:rPr>
          <w:rFonts w:cs="Traditional Arabic"/>
          <w:sz w:val="36"/>
          <w:szCs w:val="36"/>
          <w:rtl/>
        </w:rPr>
        <w:t>ا</w:t>
      </w:r>
      <w:r w:rsidRPr="009F4627">
        <w:rPr>
          <w:rFonts w:cs="Traditional Arabic" w:hint="cs"/>
          <w:sz w:val="36"/>
          <w:szCs w:val="36"/>
          <w:rtl/>
        </w:rPr>
        <w:t>,</w:t>
      </w:r>
      <w:r w:rsidRPr="009F4627">
        <w:rPr>
          <w:rFonts w:cs="Traditional Arabic"/>
          <w:sz w:val="36"/>
          <w:szCs w:val="36"/>
          <w:rtl/>
        </w:rPr>
        <w:t xml:space="preserve"> وأنه يمتاز بكل مميزات الأوساط المنحطة</w:t>
      </w:r>
      <w:r w:rsidRPr="009F4627">
        <w:rPr>
          <w:rFonts w:cs="Traditional Arabic" w:hint="cs"/>
          <w:sz w:val="36"/>
          <w:szCs w:val="36"/>
          <w:rtl/>
        </w:rPr>
        <w:t>,</w:t>
      </w:r>
      <w:r w:rsidRPr="009F4627">
        <w:rPr>
          <w:rFonts w:cs="Traditional Arabic"/>
          <w:sz w:val="36"/>
          <w:szCs w:val="36"/>
          <w:rtl/>
        </w:rPr>
        <w:t xml:space="preserve"> وأما النتيجة </w:t>
      </w:r>
      <w:r w:rsidRPr="009F4627">
        <w:rPr>
          <w:rFonts w:cs="Traditional Arabic" w:hint="cs"/>
          <w:sz w:val="36"/>
          <w:szCs w:val="36"/>
          <w:rtl/>
        </w:rPr>
        <w:t>و</w:t>
      </w:r>
      <w:r w:rsidRPr="009F4627">
        <w:rPr>
          <w:rFonts w:cs="Traditional Arabic"/>
          <w:sz w:val="36"/>
          <w:szCs w:val="36"/>
          <w:rtl/>
        </w:rPr>
        <w:t xml:space="preserve"> الهدف الذي يرمي إليه فهو</w:t>
      </w:r>
      <w:r w:rsidRPr="009F4627">
        <w:rPr>
          <w:rFonts w:cs="Traditional Arabic" w:hint="cs"/>
          <w:sz w:val="36"/>
          <w:szCs w:val="36"/>
          <w:rtl/>
        </w:rPr>
        <w:t>:</w:t>
      </w:r>
      <w:r w:rsidRPr="009F4627">
        <w:rPr>
          <w:rFonts w:cs="Traditional Arabic"/>
          <w:sz w:val="36"/>
          <w:szCs w:val="36"/>
          <w:rtl/>
        </w:rPr>
        <w:t xml:space="preserve"> أن القرآن م</w:t>
      </w:r>
      <w:r w:rsidRPr="009F4627">
        <w:rPr>
          <w:rFonts w:cs="Traditional Arabic" w:hint="cs"/>
          <w:sz w:val="36"/>
          <w:szCs w:val="36"/>
          <w:rtl/>
        </w:rPr>
        <w:t>ُ</w:t>
      </w:r>
      <w:r w:rsidRPr="009F4627">
        <w:rPr>
          <w:rFonts w:cs="Traditional Arabic"/>
          <w:sz w:val="36"/>
          <w:szCs w:val="36"/>
          <w:rtl/>
        </w:rPr>
        <w:t>ف</w:t>
      </w:r>
      <w:r w:rsidRPr="009F4627">
        <w:rPr>
          <w:rFonts w:cs="Traditional Arabic" w:hint="cs"/>
          <w:sz w:val="36"/>
          <w:szCs w:val="36"/>
          <w:rtl/>
        </w:rPr>
        <w:t>َ</w:t>
      </w:r>
      <w:r w:rsidRPr="009F4627">
        <w:rPr>
          <w:rFonts w:cs="Traditional Arabic"/>
          <w:sz w:val="36"/>
          <w:szCs w:val="36"/>
          <w:rtl/>
        </w:rPr>
        <w:t>ك</w:t>
      </w:r>
      <w:r w:rsidRPr="009F4627">
        <w:rPr>
          <w:rFonts w:cs="Traditional Arabic" w:hint="cs"/>
          <w:sz w:val="36"/>
          <w:szCs w:val="36"/>
          <w:rtl/>
        </w:rPr>
        <w:t>َّ</w:t>
      </w:r>
      <w:r w:rsidRPr="009F4627">
        <w:rPr>
          <w:rFonts w:cs="Traditional Arabic"/>
          <w:sz w:val="36"/>
          <w:szCs w:val="36"/>
          <w:rtl/>
        </w:rPr>
        <w:t>ك</w:t>
      </w:r>
      <w:r w:rsidRPr="009F4627">
        <w:rPr>
          <w:rFonts w:cs="Traditional Arabic" w:hint="cs"/>
          <w:sz w:val="36"/>
          <w:szCs w:val="36"/>
          <w:rtl/>
        </w:rPr>
        <w:t>ُ</w:t>
      </w:r>
      <w:r w:rsidRPr="009F4627">
        <w:rPr>
          <w:rFonts w:cs="Traditional Arabic"/>
          <w:sz w:val="36"/>
          <w:szCs w:val="36"/>
          <w:rtl/>
        </w:rPr>
        <w:t xml:space="preserve"> الأجزاء غير متصل الحلقات</w:t>
      </w:r>
      <w:r w:rsidRPr="009F4627">
        <w:rPr>
          <w:rFonts w:cs="Traditional Arabic" w:hint="cs"/>
          <w:sz w:val="36"/>
          <w:szCs w:val="36"/>
          <w:rtl/>
        </w:rPr>
        <w:t>,</w:t>
      </w:r>
      <w:r w:rsidRPr="009F4627">
        <w:rPr>
          <w:rFonts w:cs="Traditional Arabic"/>
          <w:sz w:val="36"/>
          <w:szCs w:val="36"/>
          <w:rtl/>
        </w:rPr>
        <w:t xml:space="preserve"> وأنه خاضع للظروف متأثر بالبيئة.</w:t>
      </w:r>
    </w:p>
    <w:p w:rsidR="00595EC9" w:rsidRPr="00C32083" w:rsidRDefault="008B69D2" w:rsidP="008B69D2">
      <w:pPr>
        <w:autoSpaceDE w:val="0"/>
        <w:autoSpaceDN w:val="0"/>
        <w:adjustRightInd w:val="0"/>
        <w:spacing w:after="0"/>
        <w:rPr>
          <w:rFonts w:ascii="Traditional Arabic"/>
          <w:sz w:val="36"/>
          <w:szCs w:val="36"/>
          <w:rtl/>
        </w:rPr>
      </w:pPr>
      <w:r>
        <w:rPr>
          <w:rFonts w:ascii="Traditional Arabic" w:cs="Traditional Arabic" w:hint="cs"/>
          <w:sz w:val="36"/>
          <w:szCs w:val="36"/>
          <w:rtl/>
        </w:rPr>
        <w:t>والرد على هذه الشبة</w:t>
      </w:r>
      <w:r w:rsidR="009F4627" w:rsidRPr="009F4627">
        <w:rPr>
          <w:rFonts w:ascii="Traditional Arabic" w:cs="Traditional Arabic" w:hint="cs"/>
          <w:sz w:val="36"/>
          <w:szCs w:val="36"/>
          <w:rtl/>
        </w:rPr>
        <w:t xml:space="preserve"> في ثلاث نقاط:</w:t>
      </w:r>
    </w:p>
    <w:p w:rsidR="009F4627" w:rsidRPr="009F4627" w:rsidRDefault="009F4627" w:rsidP="009F4627">
      <w:pPr>
        <w:autoSpaceDE w:val="0"/>
        <w:autoSpaceDN w:val="0"/>
        <w:adjustRightInd w:val="0"/>
        <w:rPr>
          <w:rFonts w:ascii="Traditional Arabic" w:cs="Traditional Arabic"/>
          <w:b/>
          <w:bCs/>
          <w:sz w:val="36"/>
          <w:szCs w:val="36"/>
          <w:rtl/>
        </w:rPr>
      </w:pPr>
      <w:r w:rsidRPr="009F4627">
        <w:rPr>
          <w:rFonts w:ascii="Traditional Arabic" w:cs="Traditional Arabic" w:hint="cs"/>
          <w:b/>
          <w:bCs/>
          <w:sz w:val="36"/>
          <w:szCs w:val="36"/>
          <w:rtl/>
        </w:rPr>
        <w:t xml:space="preserve">النقطة الأولى: </w:t>
      </w:r>
    </w:p>
    <w:p w:rsidR="009F4627" w:rsidRPr="009F4627" w:rsidRDefault="009F4627" w:rsidP="009F4627">
      <w:pPr>
        <w:autoSpaceDE w:val="0"/>
        <w:autoSpaceDN w:val="0"/>
        <w:adjustRightInd w:val="0"/>
        <w:spacing w:after="0"/>
        <w:rPr>
          <w:rFonts w:ascii="Traditional Arabic" w:cs="Traditional Arabic"/>
          <w:sz w:val="36"/>
          <w:szCs w:val="36"/>
          <w:rtl/>
        </w:rPr>
      </w:pPr>
      <w:r w:rsidRPr="009F4627">
        <w:rPr>
          <w:rFonts w:ascii="Traditional Arabic" w:cs="Traditional Arabic"/>
          <w:sz w:val="36"/>
          <w:szCs w:val="36"/>
          <w:rtl/>
        </w:rPr>
        <w:t>أما قولهم: إن القسم المكي قد تفرد بالعنف والشدة</w:t>
      </w:r>
      <w:r w:rsidRPr="009F4627">
        <w:rPr>
          <w:rFonts w:ascii="Traditional Arabic" w:cs="Traditional Arabic" w:hint="cs"/>
          <w:sz w:val="36"/>
          <w:szCs w:val="36"/>
          <w:rtl/>
        </w:rPr>
        <w:t>,</w:t>
      </w:r>
      <w:r w:rsidRPr="009F4627">
        <w:rPr>
          <w:rFonts w:ascii="Traditional Arabic" w:cs="Traditional Arabic"/>
          <w:sz w:val="36"/>
          <w:szCs w:val="36"/>
          <w:rtl/>
        </w:rPr>
        <w:t xml:space="preserve"> فينقضه أن في القسم المدني شدة</w:t>
      </w:r>
      <w:r w:rsidRPr="009F4627">
        <w:rPr>
          <w:rFonts w:ascii="Traditional Arabic" w:cs="Traditional Arabic" w:hint="cs"/>
          <w:sz w:val="36"/>
          <w:szCs w:val="36"/>
          <w:rtl/>
        </w:rPr>
        <w:t>ً</w:t>
      </w:r>
      <w:r w:rsidRPr="009F4627">
        <w:rPr>
          <w:rFonts w:ascii="Traditional Arabic" w:cs="Traditional Arabic"/>
          <w:sz w:val="36"/>
          <w:szCs w:val="36"/>
          <w:rtl/>
        </w:rPr>
        <w:t xml:space="preserve"> وعنف</w:t>
      </w:r>
      <w:r w:rsidRPr="009F4627">
        <w:rPr>
          <w:rFonts w:ascii="Traditional Arabic" w:cs="Traditional Arabic" w:hint="cs"/>
          <w:sz w:val="36"/>
          <w:szCs w:val="36"/>
          <w:rtl/>
        </w:rPr>
        <w:t>ً</w:t>
      </w:r>
      <w:r w:rsidRPr="009F4627">
        <w:rPr>
          <w:rFonts w:ascii="Traditional Arabic" w:cs="Traditional Arabic"/>
          <w:sz w:val="36"/>
          <w:szCs w:val="36"/>
          <w:rtl/>
        </w:rPr>
        <w:t>ا</w:t>
      </w:r>
      <w:r w:rsidRPr="009F4627">
        <w:rPr>
          <w:rFonts w:ascii="Traditional Arabic" w:cs="Traditional Arabic" w:hint="cs"/>
          <w:sz w:val="36"/>
          <w:szCs w:val="36"/>
          <w:rtl/>
        </w:rPr>
        <w:t>؛</w:t>
      </w:r>
      <w:r w:rsidRPr="009F4627">
        <w:rPr>
          <w:rFonts w:ascii="Traditional Arabic" w:cs="Traditional Arabic"/>
          <w:sz w:val="36"/>
          <w:szCs w:val="36"/>
          <w:rtl/>
        </w:rPr>
        <w:t xml:space="preserve"> فدعوى تفرد القسم المكي بذلك باطلة</w:t>
      </w:r>
      <w:r w:rsidRPr="009F4627">
        <w:rPr>
          <w:rFonts w:ascii="Traditional Arabic" w:cs="Traditional Arabic" w:hint="cs"/>
          <w:sz w:val="36"/>
          <w:szCs w:val="36"/>
          <w:rtl/>
        </w:rPr>
        <w:t>, وإليك بيانًا لذلك:</w:t>
      </w:r>
    </w:p>
    <w:p w:rsidR="009F4627" w:rsidRPr="00595EC9" w:rsidRDefault="008960BA" w:rsidP="008B69D2">
      <w:pPr>
        <w:autoSpaceDE w:val="0"/>
        <w:autoSpaceDN w:val="0"/>
        <w:adjustRightInd w:val="0"/>
        <w:spacing w:after="0"/>
        <w:rPr>
          <w:rFonts w:ascii="Arial (Arabic)" w:hAnsi="Arial (Arabic)" w:cs="Arial (Arabic)"/>
          <w:sz w:val="36"/>
          <w:szCs w:val="36"/>
          <w:rtl/>
        </w:rPr>
      </w:pPr>
      <w:r>
        <w:rPr>
          <w:rFonts w:ascii="Traditional Arabic" w:cs="Traditional Arabic"/>
          <w:noProof/>
          <w:sz w:val="36"/>
          <w:szCs w:val="36"/>
          <w:rtl/>
        </w:rPr>
        <w:lastRenderedPageBreak/>
        <w:pict>
          <v:shape id="_x0000_s1089" type="#_x0000_t202" style="position:absolute;left:0;text-align:left;margin-left:196.1pt;margin-top:203pt;width:35.25pt;height:24.75pt;z-index:251718656" stroked="f">
            <v:textbox>
              <w:txbxContent>
                <w:p w:rsidR="008960BA" w:rsidRPr="00CA4B70" w:rsidRDefault="008960BA" w:rsidP="00277B73">
                  <w:pPr>
                    <w:rPr>
                      <w:sz w:val="28"/>
                      <w:szCs w:val="28"/>
                    </w:rPr>
                  </w:pPr>
                  <w:r w:rsidRPr="00CA4B70">
                    <w:rPr>
                      <w:rFonts w:hint="cs"/>
                      <w:sz w:val="28"/>
                      <w:szCs w:val="28"/>
                      <w:rtl/>
                    </w:rPr>
                    <w:t>5</w:t>
                  </w:r>
                  <w:r>
                    <w:rPr>
                      <w:rFonts w:hint="cs"/>
                      <w:sz w:val="28"/>
                      <w:szCs w:val="28"/>
                      <w:rtl/>
                    </w:rPr>
                    <w:t>2</w:t>
                  </w:r>
                </w:p>
              </w:txbxContent>
            </v:textbox>
            <w10:wrap anchorx="page"/>
          </v:shape>
        </w:pict>
      </w:r>
      <w:r w:rsidR="009F4627" w:rsidRPr="009F4627">
        <w:rPr>
          <w:rFonts w:ascii="Traditional Arabic" w:cs="Traditional Arabic"/>
          <w:sz w:val="36"/>
          <w:szCs w:val="36"/>
          <w:rtl/>
        </w:rPr>
        <w:t xml:space="preserve">قال تعالى في سورة البقرة </w:t>
      </w:r>
      <w:r w:rsidR="009F4627" w:rsidRPr="009F4627">
        <w:rPr>
          <w:rFonts w:ascii="Traditional Arabic" w:cs="Traditional Arabic" w:hint="cs"/>
          <w:sz w:val="36"/>
          <w:szCs w:val="36"/>
          <w:rtl/>
        </w:rPr>
        <w:t>"</w:t>
      </w:r>
      <w:r w:rsidR="009F4627" w:rsidRPr="009F4627">
        <w:rPr>
          <w:rFonts w:ascii="Traditional Arabic" w:cs="Traditional Arabic"/>
          <w:sz w:val="36"/>
          <w:szCs w:val="36"/>
          <w:rtl/>
        </w:rPr>
        <w:t>وهي مدنية</w:t>
      </w:r>
      <w:r w:rsidR="009F4627" w:rsidRPr="009F4627">
        <w:rPr>
          <w:rFonts w:ascii="Traditional Arabic" w:cs="Traditional Arabic" w:hint="cs"/>
          <w:sz w:val="36"/>
          <w:szCs w:val="36"/>
          <w:rtl/>
        </w:rPr>
        <w:t xml:space="preserve">" </w:t>
      </w:r>
      <w:r w:rsidR="009F4627" w:rsidRPr="009F4627">
        <w:rPr>
          <w:rFonts w:ascii="Traditional Arabic" w:cs="Traditional Arabic"/>
          <w:sz w:val="36"/>
          <w:szCs w:val="36"/>
          <w:rtl/>
        </w:rPr>
        <w:t>:</w:t>
      </w:r>
      <w:r w:rsidR="00651DA8" w:rsidRPr="00616AD1">
        <w:rPr>
          <w:rFonts w:ascii="Times New Roman" w:eastAsia="Times New Roman" w:hAnsi="Times New Roman" w:cs="DecoType Naskh"/>
          <w:noProof/>
          <w:sz w:val="36"/>
          <w:szCs w:val="36"/>
          <w:rtl/>
        </w:rPr>
        <w:t>فَإِنْ لَمْ تَفْعَلُوا وَلَنْ تَفْعَلُوا فَاتَّقُوا النَّارَ الَّتِي وَقُودُهَا النَّاسُ وَالْحِجَارَةُ ۖ أُعِدَّتْ لِلْكَافِرِينَ</w:t>
      </w:r>
      <w:r w:rsidR="00651DA8" w:rsidRPr="00651DA8">
        <w:rPr>
          <w:rFonts w:ascii="Traditional Arabic" w:cs="Traditional Arabic"/>
          <w:b/>
          <w:bCs/>
          <w:sz w:val="32"/>
          <w:szCs w:val="32"/>
          <w:rtl/>
        </w:rPr>
        <w:t xml:space="preserve"> ﴿٢٤﴾</w:t>
      </w:r>
      <w:r w:rsidR="009F4627" w:rsidRPr="009F4627">
        <w:rPr>
          <w:rFonts w:ascii="Traditional Arabic" w:cs="Traditional Arabic" w:hint="cs"/>
          <w:sz w:val="36"/>
          <w:szCs w:val="36"/>
          <w:vertAlign w:val="superscript"/>
          <w:rtl/>
        </w:rPr>
        <w:t>(</w:t>
      </w:r>
      <w:r w:rsidR="009F4627" w:rsidRPr="009F4627">
        <w:rPr>
          <w:rStyle w:val="FootnoteReference"/>
          <w:rFonts w:ascii="Traditional Arabic"/>
          <w:sz w:val="36"/>
          <w:szCs w:val="36"/>
          <w:rtl/>
        </w:rPr>
        <w:footnoteReference w:id="91"/>
      </w:r>
      <w:r w:rsidR="009F4627" w:rsidRPr="009F4627">
        <w:rPr>
          <w:rFonts w:ascii="Traditional Arabic" w:cs="Traditional Arabic" w:hint="cs"/>
          <w:sz w:val="36"/>
          <w:szCs w:val="36"/>
          <w:vertAlign w:val="superscript"/>
          <w:rtl/>
        </w:rPr>
        <w:t>)</w:t>
      </w:r>
      <w:r w:rsidR="009F4627" w:rsidRPr="009F4627">
        <w:rPr>
          <w:rFonts w:ascii="Arial (Arabic)" w:hAnsi="Arial (Arabic)" w:cs="Traditional Arabic" w:hint="cs"/>
          <w:sz w:val="36"/>
          <w:szCs w:val="36"/>
          <w:rtl/>
        </w:rPr>
        <w:t xml:space="preserve">, </w:t>
      </w:r>
      <w:r w:rsidR="009F4627" w:rsidRPr="009F4627">
        <w:rPr>
          <w:rFonts w:ascii="Traditional Arabic" w:cs="Traditional Arabic" w:hint="cs"/>
          <w:sz w:val="36"/>
          <w:szCs w:val="36"/>
          <w:rtl/>
        </w:rPr>
        <w:t>وقال أيضًا:</w:t>
      </w:r>
      <w:r w:rsidR="00651DA8" w:rsidRPr="00B02EC5">
        <w:rPr>
          <w:rFonts w:ascii="Times New Roman" w:eastAsia="Times New Roman" w:hAnsi="Times New Roman" w:cs="DecoType Naskh"/>
          <w:noProof/>
          <w:sz w:val="36"/>
          <w:szCs w:val="36"/>
          <w:rtl/>
        </w:rPr>
        <w:t>الَّذِينَ يَأْكُلُونَ الرِّبَا لَا يَقُومُونَ إِلَّا كَمَا يَقُومُ الَّذِي يَتَخَبَّطُهُ الشَّيْطَانُ مِنَ الْمَسِّ ۚ ذَٰلِكَ بِأَنَّهُمْ قَالُوا إِنَّمَا الْبَيْعُ مِثْلُ الرِّبَا ۗ وَأَحَلَّ اللَّهُ الْبَيْعَ وَحَرَّمَ الرِّبَا ۚ فَمَن جَاءَهُ مَوْعِظَةٌ مِّن رَّبِّهِ فَانتَهَىٰ فَلَهُ مَا سَلَفَ وَأَمْرُهُ إِلَى اللَّهِ ۖ وَمَنْ عَادَ فَأُولَٰئِكَ أَصْحَابُ النَّارِ ۖ هُمْ فِيهَا خَالِدُونَ</w:t>
      </w:r>
      <w:r w:rsidR="00651DA8" w:rsidRPr="00651DA8">
        <w:rPr>
          <w:rFonts w:ascii="Traditional Arabic" w:cs="Traditional Arabic"/>
          <w:b/>
          <w:bCs/>
          <w:sz w:val="32"/>
          <w:szCs w:val="32"/>
          <w:rtl/>
        </w:rPr>
        <w:t xml:space="preserve"> ﴿٢</w:t>
      </w:r>
      <w:r w:rsidR="00651DA8">
        <w:rPr>
          <w:rFonts w:ascii="Traditional Arabic" w:cs="Traditional Arabic" w:hint="cs"/>
          <w:b/>
          <w:bCs/>
          <w:sz w:val="32"/>
          <w:szCs w:val="32"/>
          <w:rtl/>
        </w:rPr>
        <w:t>75</w:t>
      </w:r>
      <w:r w:rsidR="00651DA8" w:rsidRPr="00651DA8">
        <w:rPr>
          <w:rFonts w:ascii="Traditional Arabic" w:cs="Traditional Arabic"/>
          <w:b/>
          <w:bCs/>
          <w:sz w:val="32"/>
          <w:szCs w:val="32"/>
          <w:rtl/>
        </w:rPr>
        <w:t>﴾</w:t>
      </w:r>
      <w:r w:rsidR="009F4627" w:rsidRPr="00D82014">
        <w:rPr>
          <w:rFonts w:ascii="Traditional Arabic" w:cs="Traditional Arabic" w:hint="cs"/>
          <w:sz w:val="36"/>
          <w:szCs w:val="36"/>
          <w:vertAlign w:val="superscript"/>
          <w:rtl/>
        </w:rPr>
        <w:t>(</w:t>
      </w:r>
      <w:r w:rsidR="009F4627" w:rsidRPr="00D82014">
        <w:rPr>
          <w:rStyle w:val="FootnoteReference"/>
          <w:rFonts w:ascii="Traditional Arabic"/>
          <w:sz w:val="36"/>
          <w:szCs w:val="36"/>
          <w:rtl/>
        </w:rPr>
        <w:footnoteReference w:id="92"/>
      </w:r>
      <w:r w:rsidR="009F4627" w:rsidRPr="00D82014">
        <w:rPr>
          <w:rFonts w:ascii="Traditional Arabic" w:cs="Traditional Arabic" w:hint="cs"/>
          <w:sz w:val="36"/>
          <w:szCs w:val="36"/>
          <w:vertAlign w:val="superscript"/>
          <w:rtl/>
        </w:rPr>
        <w:t>)</w:t>
      </w:r>
      <w:r w:rsidR="009F4627" w:rsidRPr="009F4627">
        <w:rPr>
          <w:rFonts w:ascii="Traditional Arabic" w:cs="Traditional Arabic"/>
          <w:sz w:val="36"/>
          <w:szCs w:val="36"/>
          <w:rtl/>
        </w:rPr>
        <w:t>وإنما اشتمل القرآن الكريم بقسميه المكي والمدني على الشدة والعنف</w:t>
      </w:r>
      <w:r w:rsidR="009F4627" w:rsidRPr="009F4627">
        <w:rPr>
          <w:rFonts w:ascii="Traditional Arabic" w:cs="Traditional Arabic" w:hint="cs"/>
          <w:sz w:val="36"/>
          <w:szCs w:val="36"/>
          <w:rtl/>
        </w:rPr>
        <w:t>؛</w:t>
      </w:r>
      <w:r w:rsidR="009F4627" w:rsidRPr="009F4627">
        <w:rPr>
          <w:rFonts w:ascii="Traditional Arabic" w:cs="Traditional Arabic"/>
          <w:sz w:val="36"/>
          <w:szCs w:val="36"/>
          <w:rtl/>
        </w:rPr>
        <w:t xml:space="preserve"> لأن ضرورة التربية الرشيدة في إصلاح الأفراد والشعوب وسياسة الأمم والدول تقضي أن يمزج المصلح بين الترغيب والترهيب والوعد والوعيد والشدة واللين.</w:t>
      </w:r>
    </w:p>
    <w:p w:rsidR="009F4627" w:rsidRPr="009F4627" w:rsidRDefault="009F4627" w:rsidP="008B69D2">
      <w:pPr>
        <w:spacing w:after="0"/>
        <w:jc w:val="left"/>
        <w:rPr>
          <w:rFonts w:cs="Traditional Arabic"/>
          <w:sz w:val="36"/>
          <w:szCs w:val="36"/>
          <w:rtl/>
        </w:rPr>
      </w:pPr>
      <w:r w:rsidRPr="009F4627">
        <w:rPr>
          <w:rFonts w:cs="Traditional Arabic"/>
          <w:sz w:val="36"/>
          <w:szCs w:val="36"/>
          <w:rtl/>
        </w:rPr>
        <w:t>ثم إن دعواهم انفراد المكي بالعنف والشدة يفهم منه دعوى انفراد المدني</w:t>
      </w:r>
      <w:r w:rsidR="00CA4B70">
        <w:rPr>
          <w:rFonts w:cs="Traditional Arabic" w:hint="cs"/>
          <w:sz w:val="36"/>
          <w:szCs w:val="36"/>
          <w:rtl/>
        </w:rPr>
        <w:t xml:space="preserve"> </w:t>
      </w:r>
      <w:r w:rsidRPr="009F4627">
        <w:rPr>
          <w:rFonts w:cs="Traditional Arabic"/>
          <w:sz w:val="36"/>
          <w:szCs w:val="36"/>
          <w:rtl/>
        </w:rPr>
        <w:t>باللين والصفح ودعوى خلو المكي من ذلك اللين والصفح</w:t>
      </w:r>
      <w:r w:rsidRPr="009F4627">
        <w:rPr>
          <w:rFonts w:cs="Traditional Arabic" w:hint="cs"/>
          <w:sz w:val="36"/>
          <w:szCs w:val="36"/>
          <w:rtl/>
        </w:rPr>
        <w:t>,</w:t>
      </w:r>
      <w:r w:rsidRPr="009F4627">
        <w:rPr>
          <w:rFonts w:cs="Traditional Arabic"/>
          <w:sz w:val="36"/>
          <w:szCs w:val="36"/>
          <w:rtl/>
        </w:rPr>
        <w:t xml:space="preserve"> وهذا المفهوم باطل أيض</w:t>
      </w:r>
      <w:r w:rsidRPr="009F4627">
        <w:rPr>
          <w:rFonts w:cs="Traditional Arabic" w:hint="cs"/>
          <w:sz w:val="36"/>
          <w:szCs w:val="36"/>
          <w:rtl/>
        </w:rPr>
        <w:t>ً</w:t>
      </w:r>
      <w:r w:rsidRPr="009F4627">
        <w:rPr>
          <w:rFonts w:cs="Traditional Arabic"/>
          <w:sz w:val="36"/>
          <w:szCs w:val="36"/>
          <w:rtl/>
        </w:rPr>
        <w:t xml:space="preserve">ا. </w:t>
      </w:r>
    </w:p>
    <w:p w:rsidR="00595EC9" w:rsidRDefault="009F4627" w:rsidP="003D77E6">
      <w:pPr>
        <w:spacing w:after="0"/>
        <w:jc w:val="left"/>
        <w:rPr>
          <w:rFonts w:cs="Traditional Arabic"/>
          <w:sz w:val="36"/>
          <w:szCs w:val="36"/>
          <w:rtl/>
        </w:rPr>
      </w:pPr>
      <w:r w:rsidRPr="009F4627">
        <w:rPr>
          <w:rFonts w:cs="Traditional Arabic"/>
          <w:sz w:val="36"/>
          <w:szCs w:val="36"/>
          <w:rtl/>
        </w:rPr>
        <w:t>ودليل ذلك أن بين السور المكية آيات كريمة تفيض ل</w:t>
      </w:r>
      <w:r w:rsidRPr="009F4627">
        <w:rPr>
          <w:rFonts w:cs="Traditional Arabic" w:hint="cs"/>
          <w:sz w:val="36"/>
          <w:szCs w:val="36"/>
          <w:rtl/>
        </w:rPr>
        <w:t>ِ</w:t>
      </w:r>
      <w:r w:rsidRPr="009F4627">
        <w:rPr>
          <w:rFonts w:cs="Traditional Arabic"/>
          <w:sz w:val="36"/>
          <w:szCs w:val="36"/>
          <w:rtl/>
        </w:rPr>
        <w:t>ي</w:t>
      </w:r>
      <w:r w:rsidRPr="009F4627">
        <w:rPr>
          <w:rFonts w:cs="Traditional Arabic" w:hint="cs"/>
          <w:sz w:val="36"/>
          <w:szCs w:val="36"/>
          <w:rtl/>
        </w:rPr>
        <w:t>ْ</w:t>
      </w:r>
      <w:r w:rsidRPr="009F4627">
        <w:rPr>
          <w:rFonts w:cs="Traditional Arabic"/>
          <w:sz w:val="36"/>
          <w:szCs w:val="36"/>
          <w:rtl/>
        </w:rPr>
        <w:t>ن</w:t>
      </w:r>
      <w:r w:rsidRPr="009F4627">
        <w:rPr>
          <w:rFonts w:cs="Traditional Arabic" w:hint="cs"/>
          <w:sz w:val="36"/>
          <w:szCs w:val="36"/>
          <w:rtl/>
        </w:rPr>
        <w:t>ً</w:t>
      </w:r>
      <w:r w:rsidRPr="009F4627">
        <w:rPr>
          <w:rFonts w:cs="Traditional Arabic"/>
          <w:sz w:val="36"/>
          <w:szCs w:val="36"/>
          <w:rtl/>
        </w:rPr>
        <w:t>ا وص</w:t>
      </w:r>
      <w:r w:rsidRPr="009F4627">
        <w:rPr>
          <w:rFonts w:cs="Traditional Arabic" w:hint="cs"/>
          <w:sz w:val="36"/>
          <w:szCs w:val="36"/>
          <w:rtl/>
        </w:rPr>
        <w:t>َ</w:t>
      </w:r>
      <w:r w:rsidRPr="009F4627">
        <w:rPr>
          <w:rFonts w:cs="Traditional Arabic"/>
          <w:sz w:val="36"/>
          <w:szCs w:val="36"/>
          <w:rtl/>
        </w:rPr>
        <w:t>ف</w:t>
      </w:r>
      <w:r w:rsidRPr="009F4627">
        <w:rPr>
          <w:rFonts w:cs="Traditional Arabic" w:hint="cs"/>
          <w:sz w:val="36"/>
          <w:szCs w:val="36"/>
          <w:rtl/>
        </w:rPr>
        <w:t>ْ</w:t>
      </w:r>
      <w:r w:rsidRPr="009F4627">
        <w:rPr>
          <w:rFonts w:cs="Traditional Arabic"/>
          <w:sz w:val="36"/>
          <w:szCs w:val="36"/>
          <w:rtl/>
        </w:rPr>
        <w:t>ح</w:t>
      </w:r>
      <w:r w:rsidRPr="009F4627">
        <w:rPr>
          <w:rFonts w:cs="Traditional Arabic" w:hint="cs"/>
          <w:sz w:val="36"/>
          <w:szCs w:val="36"/>
          <w:rtl/>
        </w:rPr>
        <w:t>ً</w:t>
      </w:r>
      <w:r w:rsidRPr="009F4627">
        <w:rPr>
          <w:rFonts w:cs="Traditional Arabic"/>
          <w:sz w:val="36"/>
          <w:szCs w:val="36"/>
          <w:rtl/>
        </w:rPr>
        <w:t>ا</w:t>
      </w:r>
      <w:r w:rsidRPr="009F4627">
        <w:rPr>
          <w:rFonts w:cs="Traditional Arabic" w:hint="cs"/>
          <w:sz w:val="36"/>
          <w:szCs w:val="36"/>
          <w:rtl/>
        </w:rPr>
        <w:t>,</w:t>
      </w:r>
      <w:r w:rsidRPr="009F4627">
        <w:rPr>
          <w:rFonts w:cs="Traditional Arabic"/>
          <w:sz w:val="36"/>
          <w:szCs w:val="36"/>
          <w:rtl/>
        </w:rPr>
        <w:t xml:space="preserve"> بل تنادي أن تقابل </w:t>
      </w:r>
    </w:p>
    <w:p w:rsidR="00277B73" w:rsidRDefault="009F4627" w:rsidP="00277B73">
      <w:pPr>
        <w:spacing w:after="0"/>
        <w:rPr>
          <w:rFonts w:ascii="Arial (Arabic)" w:hAnsi="Arial (Arabic)" w:cs="Arial (Arabic)"/>
          <w:sz w:val="36"/>
          <w:szCs w:val="36"/>
          <w:rtl/>
        </w:rPr>
      </w:pPr>
      <w:r w:rsidRPr="009F4627">
        <w:rPr>
          <w:rFonts w:cs="Traditional Arabic"/>
          <w:sz w:val="36"/>
          <w:szCs w:val="36"/>
          <w:rtl/>
        </w:rPr>
        <w:t>السيئة بالحسنة كما في قوله سبحانه في سورة فصلت المكية</w:t>
      </w:r>
      <w:r w:rsidRPr="00B02EC5">
        <w:rPr>
          <w:rFonts w:ascii="Times New Roman" w:eastAsia="Times New Roman" w:hAnsi="Times New Roman" w:cs="DecoType Naskh"/>
          <w:noProof/>
          <w:sz w:val="36"/>
          <w:szCs w:val="36"/>
          <w:rtl/>
        </w:rPr>
        <w:t xml:space="preserve">: </w:t>
      </w:r>
      <w:r w:rsidR="00651DA8" w:rsidRPr="00B02EC5">
        <w:rPr>
          <w:rFonts w:ascii="Times New Roman" w:eastAsia="Times New Roman" w:hAnsi="Times New Roman" w:cs="DecoType Naskh"/>
          <w:noProof/>
          <w:sz w:val="36"/>
          <w:szCs w:val="36"/>
          <w:rtl/>
        </w:rPr>
        <w:t xml:space="preserve">وَلَا تَسْتَوِي الْحَسَنَةُ وَلَا السَّيِّئَةُ ۚ ادْفَعْ بِالَّتِي هِيَ أَحْسَنُ فَإِذَا الَّذِي بَيْنَكَ وَبَيْنَهُ عَدَاوَةٌ كَأَنَّهُ وَلِيٌّ حَمِيمٌ </w:t>
      </w:r>
      <w:r w:rsidR="00B02EC5" w:rsidRPr="00651DA8">
        <w:rPr>
          <w:rFonts w:ascii="Traditional Arabic" w:cs="Traditional Arabic"/>
          <w:b/>
          <w:bCs/>
          <w:sz w:val="32"/>
          <w:szCs w:val="32"/>
          <w:rtl/>
        </w:rPr>
        <w:t>﴿</w:t>
      </w:r>
      <w:r w:rsidR="00B02EC5">
        <w:rPr>
          <w:rFonts w:ascii="Traditional Arabic" w:cs="Traditional Arabic" w:hint="cs"/>
          <w:b/>
          <w:bCs/>
          <w:sz w:val="32"/>
          <w:szCs w:val="32"/>
          <w:rtl/>
        </w:rPr>
        <w:t>43</w:t>
      </w:r>
      <w:r w:rsidR="00B02EC5" w:rsidRPr="00651DA8">
        <w:rPr>
          <w:rFonts w:ascii="Traditional Arabic" w:cs="Traditional Arabic"/>
          <w:b/>
          <w:bCs/>
          <w:sz w:val="32"/>
          <w:szCs w:val="32"/>
          <w:rtl/>
        </w:rPr>
        <w:t>﴾</w:t>
      </w:r>
      <w:r w:rsidRPr="009F4627">
        <w:rPr>
          <w:rFonts w:ascii="Arial (Arabic)" w:hAnsi="Arial (Arabic)" w:cs="Traditional Arabic" w:hint="cs"/>
          <w:sz w:val="36"/>
          <w:szCs w:val="36"/>
          <w:vertAlign w:val="superscript"/>
          <w:rtl/>
        </w:rPr>
        <w:t>(</w:t>
      </w:r>
      <w:r w:rsidRPr="009F4627">
        <w:rPr>
          <w:rStyle w:val="FootnoteReference"/>
          <w:rFonts w:ascii="Arial (Arabic)" w:hAnsi="Arial (Arabic)"/>
          <w:sz w:val="36"/>
          <w:szCs w:val="36"/>
          <w:rtl/>
        </w:rPr>
        <w:footnoteReference w:id="93"/>
      </w:r>
      <w:r w:rsidRPr="009F4627">
        <w:rPr>
          <w:rFonts w:ascii="Arial (Arabic)" w:hAnsi="Arial (Arabic)" w:cs="Traditional Arabic" w:hint="cs"/>
          <w:sz w:val="36"/>
          <w:szCs w:val="36"/>
          <w:vertAlign w:val="superscript"/>
          <w:rtl/>
        </w:rPr>
        <w:t>)</w:t>
      </w:r>
      <w:r w:rsidRPr="009F4627">
        <w:rPr>
          <w:rFonts w:ascii="Arial (Arabic)" w:hAnsi="Arial (Arabic)" w:cs="Traditional Arabic" w:hint="cs"/>
          <w:sz w:val="36"/>
          <w:szCs w:val="36"/>
          <w:rtl/>
        </w:rPr>
        <w:t xml:space="preserve"> .  </w:t>
      </w:r>
      <w:r w:rsidRPr="009F4627">
        <w:rPr>
          <w:rFonts w:ascii="Arial (Arabic)" w:hAnsi="Arial (Arabic)" w:cs="Traditional Arabic" w:hint="cs"/>
          <w:sz w:val="36"/>
          <w:szCs w:val="36"/>
          <w:vertAlign w:val="superscript"/>
          <w:rtl/>
        </w:rPr>
        <w:t>(</w:t>
      </w:r>
      <w:r w:rsidRPr="009F4627">
        <w:rPr>
          <w:rStyle w:val="FootnoteReference"/>
          <w:rFonts w:ascii="Arial (Arabic)" w:hAnsi="Arial (Arabic)"/>
          <w:sz w:val="36"/>
          <w:szCs w:val="36"/>
          <w:rtl/>
        </w:rPr>
        <w:footnoteReference w:id="94"/>
      </w:r>
      <w:r w:rsidRPr="009F4627">
        <w:rPr>
          <w:rFonts w:ascii="Arial (Arabic)" w:hAnsi="Arial (Arabic)" w:cs="Traditional Arabic" w:hint="cs"/>
          <w:sz w:val="36"/>
          <w:szCs w:val="36"/>
          <w:vertAlign w:val="superscript"/>
          <w:rtl/>
        </w:rPr>
        <w:t>)</w:t>
      </w:r>
    </w:p>
    <w:p w:rsidR="00277B73" w:rsidRDefault="00277B73" w:rsidP="00277B73">
      <w:pPr>
        <w:spacing w:after="0"/>
        <w:rPr>
          <w:rFonts w:ascii="Arial (Arabic)" w:hAnsi="Arial (Arabic)" w:cs="Arial (Arabic)"/>
          <w:sz w:val="36"/>
          <w:szCs w:val="36"/>
          <w:rtl/>
        </w:rPr>
      </w:pPr>
    </w:p>
    <w:p w:rsidR="00277B73" w:rsidRDefault="00277B73" w:rsidP="00277B73">
      <w:pPr>
        <w:spacing w:after="0"/>
        <w:rPr>
          <w:rFonts w:ascii="Arial (Arabic)" w:hAnsi="Arial (Arabic)" w:cs="Arial (Arabic)"/>
          <w:sz w:val="36"/>
          <w:szCs w:val="36"/>
          <w:rtl/>
        </w:rPr>
      </w:pPr>
    </w:p>
    <w:p w:rsidR="009F4627" w:rsidRPr="007223DA" w:rsidRDefault="008960BA" w:rsidP="0053171F">
      <w:pPr>
        <w:spacing w:after="0"/>
        <w:rPr>
          <w:sz w:val="36"/>
          <w:szCs w:val="36"/>
          <w:rtl/>
        </w:rPr>
      </w:pPr>
      <w:r>
        <w:rPr>
          <w:rFonts w:ascii="Arial (Arabic)" w:hAnsi="Arial (Arabic)" w:cs="Arial (Arabic)"/>
          <w:noProof/>
          <w:sz w:val="36"/>
          <w:szCs w:val="36"/>
          <w:rtl/>
        </w:rPr>
        <w:lastRenderedPageBreak/>
        <w:pict>
          <v:shape id="_x0000_s1174" type="#_x0000_t202" style="position:absolute;left:0;text-align:left;margin-left:184.1pt;margin-top:141.25pt;width:50.25pt;height:24pt;z-index:251801600" stroked="f">
            <v:textbox>
              <w:txbxContent>
                <w:p w:rsidR="008960BA" w:rsidRPr="00277B73" w:rsidRDefault="008960BA">
                  <w:pPr>
                    <w:rPr>
                      <w:sz w:val="28"/>
                      <w:szCs w:val="28"/>
                    </w:rPr>
                  </w:pPr>
                  <w:r w:rsidRPr="00277B73">
                    <w:rPr>
                      <w:rFonts w:hint="cs"/>
                      <w:sz w:val="28"/>
                      <w:szCs w:val="28"/>
                      <w:rtl/>
                    </w:rPr>
                    <w:t>53</w:t>
                  </w:r>
                </w:p>
              </w:txbxContent>
            </v:textbox>
            <w10:wrap anchorx="page"/>
          </v:shape>
        </w:pict>
      </w:r>
      <w:r w:rsidR="009F4627" w:rsidRPr="009F4627">
        <w:rPr>
          <w:rFonts w:ascii="Traditional Arabic" w:cs="Traditional Arabic" w:hint="cs"/>
          <w:b/>
          <w:bCs/>
          <w:sz w:val="36"/>
          <w:szCs w:val="36"/>
          <w:rtl/>
        </w:rPr>
        <w:t xml:space="preserve">النقطة الثانية : </w:t>
      </w:r>
    </w:p>
    <w:p w:rsidR="009F4627" w:rsidRPr="009F4627" w:rsidRDefault="009F4627" w:rsidP="008B69D2">
      <w:pPr>
        <w:autoSpaceDE w:val="0"/>
        <w:autoSpaceDN w:val="0"/>
        <w:adjustRightInd w:val="0"/>
        <w:spacing w:after="0"/>
        <w:rPr>
          <w:rFonts w:ascii="Traditional Arabic" w:cs="Traditional Arabic"/>
          <w:sz w:val="36"/>
          <w:szCs w:val="36"/>
          <w:rtl/>
        </w:rPr>
      </w:pPr>
      <w:r w:rsidRPr="009F4627">
        <w:rPr>
          <w:rFonts w:ascii="Traditional Arabic" w:cs="Traditional Arabic"/>
          <w:sz w:val="36"/>
          <w:szCs w:val="36"/>
          <w:rtl/>
        </w:rPr>
        <w:t>وأما زعمهم أن في القسم المكي س</w:t>
      </w:r>
      <w:r w:rsidRPr="009F4627">
        <w:rPr>
          <w:rFonts w:ascii="Traditional Arabic" w:cs="Traditional Arabic" w:hint="cs"/>
          <w:sz w:val="36"/>
          <w:szCs w:val="36"/>
          <w:rtl/>
        </w:rPr>
        <w:t>ِ</w:t>
      </w:r>
      <w:r w:rsidRPr="009F4627">
        <w:rPr>
          <w:rFonts w:ascii="Traditional Arabic" w:cs="Traditional Arabic"/>
          <w:sz w:val="36"/>
          <w:szCs w:val="36"/>
          <w:rtl/>
        </w:rPr>
        <w:t>باب</w:t>
      </w:r>
      <w:r w:rsidRPr="009F4627">
        <w:rPr>
          <w:rFonts w:ascii="Traditional Arabic" w:cs="Traditional Arabic" w:hint="cs"/>
          <w:sz w:val="36"/>
          <w:szCs w:val="36"/>
          <w:rtl/>
        </w:rPr>
        <w:t>ً</w:t>
      </w:r>
      <w:r w:rsidRPr="009F4627">
        <w:rPr>
          <w:rFonts w:ascii="Traditional Arabic" w:cs="Traditional Arabic"/>
          <w:sz w:val="36"/>
          <w:szCs w:val="36"/>
          <w:rtl/>
        </w:rPr>
        <w:t>ا</w:t>
      </w:r>
      <w:r w:rsidRPr="009F4627">
        <w:rPr>
          <w:rFonts w:ascii="Traditional Arabic" w:cs="Traditional Arabic" w:hint="cs"/>
          <w:sz w:val="36"/>
          <w:szCs w:val="36"/>
          <w:rtl/>
        </w:rPr>
        <w:t>,</w:t>
      </w:r>
      <w:r w:rsidRPr="009F4627">
        <w:rPr>
          <w:rFonts w:ascii="Traditional Arabic" w:cs="Traditional Arabic"/>
          <w:sz w:val="36"/>
          <w:szCs w:val="36"/>
          <w:rtl/>
        </w:rPr>
        <w:t xml:space="preserve"> ويريدون من السباب معناه المعروف عندهم من البذاءة</w:t>
      </w:r>
      <w:r w:rsidRPr="009F4627">
        <w:rPr>
          <w:rFonts w:ascii="Traditional Arabic" w:cs="Traditional Arabic" w:hint="cs"/>
          <w:sz w:val="36"/>
          <w:szCs w:val="36"/>
          <w:rtl/>
        </w:rPr>
        <w:t>,</w:t>
      </w:r>
      <w:r w:rsidR="0049784C">
        <w:rPr>
          <w:rFonts w:ascii="Traditional Arabic" w:cs="Traditional Arabic"/>
          <w:sz w:val="36"/>
          <w:szCs w:val="36"/>
          <w:rtl/>
        </w:rPr>
        <w:t xml:space="preserve"> والخروج عن حدود الأدب والل</w:t>
      </w:r>
      <w:r w:rsidR="0049784C">
        <w:rPr>
          <w:rFonts w:ascii="Traditional Arabic" w:cs="Traditional Arabic" w:hint="cs"/>
          <w:sz w:val="36"/>
          <w:szCs w:val="36"/>
          <w:rtl/>
        </w:rPr>
        <w:t>ب</w:t>
      </w:r>
      <w:r w:rsidRPr="009F4627">
        <w:rPr>
          <w:rFonts w:ascii="Traditional Arabic" w:cs="Traditional Arabic"/>
          <w:sz w:val="36"/>
          <w:szCs w:val="36"/>
          <w:rtl/>
        </w:rPr>
        <w:t>اقة</w:t>
      </w:r>
      <w:r w:rsidRPr="009F4627">
        <w:rPr>
          <w:rFonts w:ascii="Traditional Arabic" w:cs="Traditional Arabic" w:hint="cs"/>
          <w:sz w:val="36"/>
          <w:szCs w:val="36"/>
          <w:rtl/>
        </w:rPr>
        <w:t>,</w:t>
      </w:r>
      <w:r w:rsidRPr="00B02EC5">
        <w:rPr>
          <w:rFonts w:ascii="Times New Roman" w:eastAsia="Times New Roman" w:hAnsi="Times New Roman" w:cs="DecoType Naskh"/>
          <w:noProof/>
          <w:sz w:val="36"/>
          <w:szCs w:val="36"/>
          <w:rtl/>
        </w:rPr>
        <w:t>فقد</w:t>
      </w:r>
      <w:r w:rsidR="00651DA8" w:rsidRPr="00B02EC5">
        <w:rPr>
          <w:rFonts w:ascii="Times New Roman" w:eastAsia="Times New Roman" w:hAnsi="Times New Roman" w:cs="DecoType Naskh"/>
          <w:noProof/>
          <w:sz w:val="36"/>
          <w:szCs w:val="36"/>
          <w:rtl/>
        </w:rPr>
        <w:t>مَا لَهُمْ بِهِ مِنْ عِلْمٍ وَلَا لِآبَائِهِمْ ۚ كَبُرَتْ كَلِمَةً تَخْرُجُ مِنْ أَفْوَاهِهِمْ ۚ إِنْ يَقُولُونَ إِلَّا كَذِبًا</w:t>
      </w:r>
      <w:r w:rsidR="00651DA8" w:rsidRPr="00651DA8">
        <w:rPr>
          <w:rFonts w:ascii="Traditional Arabic" w:cs="Traditional Arabic"/>
          <w:b/>
          <w:bCs/>
          <w:sz w:val="32"/>
          <w:szCs w:val="32"/>
          <w:rtl/>
        </w:rPr>
        <w:t>﴿٥﴾</w:t>
      </w:r>
      <w:r w:rsidRPr="009F4627">
        <w:rPr>
          <w:rFonts w:ascii="Traditional Arabic" w:cs="Traditional Arabic" w:hint="cs"/>
          <w:sz w:val="36"/>
          <w:szCs w:val="36"/>
          <w:vertAlign w:val="superscript"/>
          <w:rtl/>
        </w:rPr>
        <w:t>(</w:t>
      </w:r>
      <w:r w:rsidRPr="009F4627">
        <w:rPr>
          <w:rStyle w:val="FootnoteReference"/>
          <w:rFonts w:ascii="Traditional Arabic"/>
          <w:sz w:val="36"/>
          <w:szCs w:val="36"/>
          <w:rtl/>
        </w:rPr>
        <w:footnoteReference w:id="95"/>
      </w:r>
      <w:r w:rsidRPr="009F4627">
        <w:rPr>
          <w:rFonts w:ascii="Traditional Arabic" w:cs="Traditional Arabic" w:hint="cs"/>
          <w:sz w:val="36"/>
          <w:szCs w:val="36"/>
          <w:vertAlign w:val="superscript"/>
          <w:rtl/>
        </w:rPr>
        <w:t>)</w:t>
      </w:r>
      <w:r w:rsidRPr="009F4627">
        <w:rPr>
          <w:rFonts w:ascii="Traditional Arabic" w:cs="Traditional Arabic"/>
          <w:sz w:val="36"/>
          <w:szCs w:val="36"/>
          <w:rtl/>
        </w:rPr>
        <w:t>ونحن نتحداهم أن يأتوا بمثال واحد في القرآن كله</w:t>
      </w:r>
      <w:r w:rsidRPr="009F4627">
        <w:rPr>
          <w:rFonts w:ascii="Traditional Arabic" w:cs="Traditional Arabic" w:hint="cs"/>
          <w:sz w:val="36"/>
          <w:szCs w:val="36"/>
          <w:rtl/>
        </w:rPr>
        <w:t>,</w:t>
      </w:r>
      <w:r w:rsidRPr="009F4627">
        <w:rPr>
          <w:rFonts w:ascii="Traditional Arabic" w:cs="Traditional Arabic"/>
          <w:sz w:val="36"/>
          <w:szCs w:val="36"/>
          <w:rtl/>
        </w:rPr>
        <w:t xml:space="preserve"> مكيه ومدنيه يكون من هذا اللون القذر </w:t>
      </w:r>
      <w:r w:rsidRPr="009F4627">
        <w:rPr>
          <w:rFonts w:ascii="Traditional Arabic" w:cs="Traditional Arabic" w:hint="cs"/>
          <w:sz w:val="36"/>
          <w:szCs w:val="36"/>
          <w:rtl/>
        </w:rPr>
        <w:t>؟!</w:t>
      </w:r>
      <w:r w:rsidRPr="009F4627">
        <w:rPr>
          <w:rFonts w:ascii="Traditional Arabic" w:cs="Traditional Arabic"/>
          <w:sz w:val="36"/>
          <w:szCs w:val="36"/>
          <w:rtl/>
        </w:rPr>
        <w:t xml:space="preserve"> وهل يعقل أن القرآن الذي جاء يعلم الناس أصول الآداب يخرج هو عن أصول الآداب إلى السباب؟ </w:t>
      </w:r>
    </w:p>
    <w:p w:rsidR="009F4627" w:rsidRPr="009F4627" w:rsidRDefault="009F4627" w:rsidP="008B69D2">
      <w:pPr>
        <w:autoSpaceDE w:val="0"/>
        <w:autoSpaceDN w:val="0"/>
        <w:adjustRightInd w:val="0"/>
        <w:spacing w:after="0"/>
        <w:rPr>
          <w:rFonts w:ascii="Traditional Arabic" w:cs="Traditional Arabic"/>
          <w:sz w:val="36"/>
          <w:szCs w:val="36"/>
        </w:rPr>
      </w:pPr>
      <w:r w:rsidRPr="009F4627">
        <w:rPr>
          <w:rFonts w:ascii="Traditional Arabic" w:cs="Traditional Arabic"/>
          <w:sz w:val="36"/>
          <w:szCs w:val="36"/>
          <w:rtl/>
        </w:rPr>
        <w:t xml:space="preserve">نعم إن في القرآن كله </w:t>
      </w:r>
      <w:r w:rsidRPr="009F4627">
        <w:rPr>
          <w:rFonts w:ascii="Traditional Arabic" w:cs="Traditional Arabic" w:hint="cs"/>
          <w:sz w:val="36"/>
          <w:szCs w:val="36"/>
          <w:rtl/>
        </w:rPr>
        <w:t xml:space="preserve">- </w:t>
      </w:r>
      <w:r w:rsidRPr="009F4627">
        <w:rPr>
          <w:rFonts w:ascii="Traditional Arabic" w:cs="Traditional Arabic"/>
          <w:sz w:val="36"/>
          <w:szCs w:val="36"/>
          <w:rtl/>
        </w:rPr>
        <w:t>لا في القسم المكي وحده</w:t>
      </w:r>
      <w:r w:rsidRPr="009F4627">
        <w:rPr>
          <w:rFonts w:ascii="Traditional Arabic" w:cs="Traditional Arabic" w:hint="cs"/>
          <w:sz w:val="36"/>
          <w:szCs w:val="36"/>
          <w:rtl/>
        </w:rPr>
        <w:t xml:space="preserve"> -</w:t>
      </w:r>
      <w:r w:rsidRPr="009F4627">
        <w:rPr>
          <w:rFonts w:ascii="Traditional Arabic" w:cs="Traditional Arabic"/>
          <w:sz w:val="36"/>
          <w:szCs w:val="36"/>
          <w:rtl/>
        </w:rPr>
        <w:t xml:space="preserve"> تسفيها لأحلام المتنطعين</w:t>
      </w:r>
      <w:r w:rsidRPr="009F4627">
        <w:rPr>
          <w:rFonts w:ascii="Traditional Arabic" w:cs="Traditional Arabic" w:hint="cs"/>
          <w:sz w:val="36"/>
          <w:szCs w:val="36"/>
          <w:rtl/>
        </w:rPr>
        <w:t>,</w:t>
      </w:r>
      <w:r w:rsidRPr="009F4627">
        <w:rPr>
          <w:rFonts w:ascii="Traditional Arabic" w:cs="Traditional Arabic"/>
          <w:sz w:val="36"/>
          <w:szCs w:val="36"/>
          <w:rtl/>
        </w:rPr>
        <w:t xml:space="preserve"> الذين يصمون آذانهم ويغمضون أعينهم عن الحق</w:t>
      </w:r>
      <w:r w:rsidRPr="009F4627">
        <w:rPr>
          <w:rFonts w:ascii="Traditional Arabic" w:cs="Traditional Arabic" w:hint="cs"/>
          <w:sz w:val="36"/>
          <w:szCs w:val="36"/>
          <w:rtl/>
        </w:rPr>
        <w:t xml:space="preserve">, </w:t>
      </w:r>
      <w:r w:rsidRPr="009F4627">
        <w:rPr>
          <w:rFonts w:ascii="Traditional Arabic" w:cs="Traditional Arabic"/>
          <w:sz w:val="36"/>
          <w:szCs w:val="36"/>
          <w:rtl/>
        </w:rPr>
        <w:t>وهو في ذلك شديد عنيف بيد أنه في شدته وعنفه لم يخرج عن جادة الأدب</w:t>
      </w:r>
      <w:r w:rsidRPr="009F4627">
        <w:rPr>
          <w:rFonts w:ascii="Traditional Arabic" w:cs="Traditional Arabic" w:hint="cs"/>
          <w:sz w:val="36"/>
          <w:szCs w:val="36"/>
          <w:rtl/>
        </w:rPr>
        <w:t>,</w:t>
      </w:r>
      <w:r w:rsidRPr="009F4627">
        <w:rPr>
          <w:rFonts w:ascii="Traditional Arabic" w:cs="Traditional Arabic"/>
          <w:sz w:val="36"/>
          <w:szCs w:val="36"/>
          <w:rtl/>
        </w:rPr>
        <w:t xml:space="preserve"> بل الحكمة تتقاضاه أن يشتد مع هؤلاء لأنهم يستحقون الشدة ومن مصلحتهم هم ومن الرحمة بهم والخير لهم أن يشتد عليهم </w:t>
      </w:r>
      <w:r w:rsidR="008B69D2">
        <w:rPr>
          <w:rFonts w:ascii="Traditional Arabic" w:cs="Traditional Arabic" w:hint="cs"/>
          <w:sz w:val="36"/>
          <w:szCs w:val="36"/>
          <w:rtl/>
        </w:rPr>
        <w:t>ليرجعوا</w:t>
      </w:r>
      <w:r w:rsidRPr="009F4627">
        <w:rPr>
          <w:rFonts w:ascii="Traditional Arabic" w:cs="Traditional Arabic"/>
          <w:sz w:val="36"/>
          <w:szCs w:val="36"/>
          <w:rtl/>
        </w:rPr>
        <w:t xml:space="preserve"> عن باطلهم ويسيروا على هدى الدليل والحجة على حد قول القائل:</w:t>
      </w:r>
    </w:p>
    <w:p w:rsidR="009F4627" w:rsidRPr="009F4627" w:rsidRDefault="009F4627" w:rsidP="009F4627">
      <w:pPr>
        <w:autoSpaceDE w:val="0"/>
        <w:autoSpaceDN w:val="0"/>
        <w:adjustRightInd w:val="0"/>
        <w:spacing w:before="240"/>
        <w:jc w:val="center"/>
        <w:rPr>
          <w:rFonts w:ascii="Traditional Arabic"/>
          <w:sz w:val="36"/>
          <w:szCs w:val="36"/>
        </w:rPr>
      </w:pPr>
      <w:r w:rsidRPr="009F4627">
        <w:rPr>
          <w:rFonts w:ascii="Traditional Arabic" w:cs="Traditional Arabic"/>
          <w:sz w:val="36"/>
          <w:szCs w:val="36"/>
          <w:rtl/>
        </w:rPr>
        <w:t>ف</w:t>
      </w:r>
      <w:r w:rsidRPr="009F4627">
        <w:rPr>
          <w:rFonts w:ascii="Traditional Arabic" w:cs="Traditional Arabic" w:hint="cs"/>
          <w:sz w:val="36"/>
          <w:szCs w:val="36"/>
          <w:rtl/>
        </w:rPr>
        <w:t>َ</w:t>
      </w:r>
      <w:r w:rsidRPr="009F4627">
        <w:rPr>
          <w:rFonts w:ascii="Traditional Arabic" w:cs="Traditional Arabic"/>
          <w:sz w:val="36"/>
          <w:szCs w:val="36"/>
          <w:rtl/>
        </w:rPr>
        <w:t>ق</w:t>
      </w:r>
      <w:r w:rsidRPr="009F4627">
        <w:rPr>
          <w:rFonts w:ascii="Traditional Arabic" w:cs="Traditional Arabic" w:hint="cs"/>
          <w:sz w:val="36"/>
          <w:szCs w:val="36"/>
          <w:rtl/>
        </w:rPr>
        <w:t>َ</w:t>
      </w:r>
      <w:r w:rsidRPr="009F4627">
        <w:rPr>
          <w:rFonts w:ascii="Traditional Arabic" w:cs="Traditional Arabic"/>
          <w:sz w:val="36"/>
          <w:szCs w:val="36"/>
          <w:rtl/>
        </w:rPr>
        <w:t>س</w:t>
      </w:r>
      <w:r w:rsidRPr="009F4627">
        <w:rPr>
          <w:rFonts w:ascii="Traditional Arabic" w:cs="Traditional Arabic" w:hint="cs"/>
          <w:sz w:val="36"/>
          <w:szCs w:val="36"/>
          <w:rtl/>
        </w:rPr>
        <w:t>َ</w:t>
      </w:r>
      <w:r w:rsidRPr="009F4627">
        <w:rPr>
          <w:rFonts w:ascii="Traditional Arabic" w:cs="Traditional Arabic"/>
          <w:sz w:val="36"/>
          <w:szCs w:val="36"/>
          <w:rtl/>
        </w:rPr>
        <w:t>ا ل</w:t>
      </w:r>
      <w:r w:rsidRPr="009F4627">
        <w:rPr>
          <w:rFonts w:ascii="Traditional Arabic" w:cs="Traditional Arabic" w:hint="cs"/>
          <w:sz w:val="36"/>
          <w:szCs w:val="36"/>
          <w:rtl/>
        </w:rPr>
        <w:t>ِ</w:t>
      </w:r>
      <w:r w:rsidRPr="009F4627">
        <w:rPr>
          <w:rFonts w:ascii="Traditional Arabic" w:cs="Traditional Arabic"/>
          <w:sz w:val="36"/>
          <w:szCs w:val="36"/>
          <w:rtl/>
        </w:rPr>
        <w:t>ي</w:t>
      </w:r>
      <w:r w:rsidRPr="009F4627">
        <w:rPr>
          <w:rFonts w:ascii="Traditional Arabic" w:cs="Traditional Arabic" w:hint="cs"/>
          <w:sz w:val="36"/>
          <w:szCs w:val="36"/>
          <w:rtl/>
        </w:rPr>
        <w:t>َ</w:t>
      </w:r>
      <w:r w:rsidRPr="009F4627">
        <w:rPr>
          <w:rFonts w:ascii="Traditional Arabic" w:cs="Traditional Arabic"/>
          <w:sz w:val="36"/>
          <w:szCs w:val="36"/>
          <w:rtl/>
        </w:rPr>
        <w:t>ز</w:t>
      </w:r>
      <w:r w:rsidRPr="009F4627">
        <w:rPr>
          <w:rFonts w:ascii="Traditional Arabic" w:cs="Traditional Arabic" w:hint="cs"/>
          <w:sz w:val="36"/>
          <w:szCs w:val="36"/>
          <w:rtl/>
        </w:rPr>
        <w:t>ْ</w:t>
      </w:r>
      <w:r w:rsidRPr="009F4627">
        <w:rPr>
          <w:rFonts w:ascii="Traditional Arabic" w:cs="Traditional Arabic"/>
          <w:sz w:val="36"/>
          <w:szCs w:val="36"/>
          <w:rtl/>
        </w:rPr>
        <w:t>د</w:t>
      </w:r>
      <w:r w:rsidRPr="009F4627">
        <w:rPr>
          <w:rFonts w:ascii="Traditional Arabic" w:cs="Traditional Arabic" w:hint="cs"/>
          <w:sz w:val="36"/>
          <w:szCs w:val="36"/>
          <w:rtl/>
        </w:rPr>
        <w:t>َ</w:t>
      </w:r>
      <w:r w:rsidRPr="009F4627">
        <w:rPr>
          <w:rFonts w:ascii="Traditional Arabic" w:cs="Traditional Arabic"/>
          <w:sz w:val="36"/>
          <w:szCs w:val="36"/>
          <w:rtl/>
        </w:rPr>
        <w:t>ج</w:t>
      </w:r>
      <w:r w:rsidRPr="009F4627">
        <w:rPr>
          <w:rFonts w:ascii="Traditional Arabic" w:cs="Traditional Arabic" w:hint="cs"/>
          <w:sz w:val="36"/>
          <w:szCs w:val="36"/>
          <w:rtl/>
        </w:rPr>
        <w:t>ِ</w:t>
      </w:r>
      <w:r w:rsidRPr="009F4627">
        <w:rPr>
          <w:rFonts w:ascii="Traditional Arabic" w:cs="Traditional Arabic"/>
          <w:sz w:val="36"/>
          <w:szCs w:val="36"/>
          <w:rtl/>
        </w:rPr>
        <w:t>ر</w:t>
      </w:r>
      <w:r w:rsidRPr="009F4627">
        <w:rPr>
          <w:rFonts w:ascii="Traditional Arabic" w:cs="Traditional Arabic" w:hint="cs"/>
          <w:sz w:val="36"/>
          <w:szCs w:val="36"/>
          <w:rtl/>
        </w:rPr>
        <w:t>ُ</w:t>
      </w:r>
      <w:r w:rsidRPr="009F4627">
        <w:rPr>
          <w:rFonts w:ascii="Traditional Arabic" w:cs="Traditional Arabic"/>
          <w:sz w:val="36"/>
          <w:szCs w:val="36"/>
          <w:rtl/>
        </w:rPr>
        <w:t>وا و</w:t>
      </w:r>
      <w:r w:rsidRPr="009F4627">
        <w:rPr>
          <w:rFonts w:ascii="Traditional Arabic" w:cs="Traditional Arabic" w:hint="cs"/>
          <w:sz w:val="36"/>
          <w:szCs w:val="36"/>
          <w:rtl/>
        </w:rPr>
        <w:t>َ</w:t>
      </w:r>
      <w:r w:rsidRPr="009F4627">
        <w:rPr>
          <w:rFonts w:ascii="Traditional Arabic" w:cs="Traditional Arabic"/>
          <w:sz w:val="36"/>
          <w:szCs w:val="36"/>
          <w:rtl/>
        </w:rPr>
        <w:t>م</w:t>
      </w:r>
      <w:r w:rsidRPr="009F4627">
        <w:rPr>
          <w:rFonts w:ascii="Traditional Arabic" w:cs="Traditional Arabic" w:hint="cs"/>
          <w:sz w:val="36"/>
          <w:szCs w:val="36"/>
          <w:rtl/>
        </w:rPr>
        <w:t>َ</w:t>
      </w:r>
      <w:r w:rsidRPr="009F4627">
        <w:rPr>
          <w:rFonts w:ascii="Traditional Arabic" w:cs="Traditional Arabic"/>
          <w:sz w:val="36"/>
          <w:szCs w:val="36"/>
          <w:rtl/>
        </w:rPr>
        <w:t>ن</w:t>
      </w:r>
      <w:r w:rsidRPr="009F4627">
        <w:rPr>
          <w:rFonts w:ascii="Traditional Arabic" w:cs="Traditional Arabic" w:hint="cs"/>
          <w:sz w:val="36"/>
          <w:szCs w:val="36"/>
          <w:rtl/>
        </w:rPr>
        <w:t>ْ</w:t>
      </w:r>
      <w:r w:rsidRPr="009F4627">
        <w:rPr>
          <w:rFonts w:ascii="Traditional Arabic" w:cs="Traditional Arabic"/>
          <w:sz w:val="36"/>
          <w:szCs w:val="36"/>
          <w:rtl/>
        </w:rPr>
        <w:t xml:space="preserve"> ي</w:t>
      </w:r>
      <w:r w:rsidRPr="009F4627">
        <w:rPr>
          <w:rFonts w:ascii="Traditional Arabic" w:cs="Traditional Arabic" w:hint="cs"/>
          <w:sz w:val="36"/>
          <w:szCs w:val="36"/>
          <w:rtl/>
        </w:rPr>
        <w:t>َ</w:t>
      </w:r>
      <w:r w:rsidRPr="009F4627">
        <w:rPr>
          <w:rFonts w:ascii="Traditional Arabic" w:cs="Traditional Arabic"/>
          <w:sz w:val="36"/>
          <w:szCs w:val="36"/>
          <w:rtl/>
        </w:rPr>
        <w:t>ك</w:t>
      </w:r>
      <w:r w:rsidRPr="009F4627">
        <w:rPr>
          <w:rFonts w:ascii="Traditional Arabic" w:cs="Traditional Arabic" w:hint="cs"/>
          <w:sz w:val="36"/>
          <w:szCs w:val="36"/>
          <w:rtl/>
        </w:rPr>
        <w:t>ُ</w:t>
      </w:r>
      <w:r w:rsidRPr="009F4627">
        <w:rPr>
          <w:rFonts w:ascii="Traditional Arabic" w:cs="Traditional Arabic"/>
          <w:sz w:val="36"/>
          <w:szCs w:val="36"/>
          <w:rtl/>
        </w:rPr>
        <w:t xml:space="preserve"> ح</w:t>
      </w:r>
      <w:r w:rsidRPr="009F4627">
        <w:rPr>
          <w:rFonts w:ascii="Traditional Arabic" w:cs="Traditional Arabic" w:hint="cs"/>
          <w:sz w:val="36"/>
          <w:szCs w:val="36"/>
          <w:rtl/>
        </w:rPr>
        <w:t>َ</w:t>
      </w:r>
      <w:r w:rsidRPr="009F4627">
        <w:rPr>
          <w:rFonts w:ascii="Traditional Arabic" w:cs="Traditional Arabic"/>
          <w:sz w:val="36"/>
          <w:szCs w:val="36"/>
          <w:rtl/>
        </w:rPr>
        <w:t>از</w:t>
      </w:r>
      <w:r w:rsidRPr="009F4627">
        <w:rPr>
          <w:rFonts w:ascii="Traditional Arabic" w:cs="Traditional Arabic" w:hint="cs"/>
          <w:sz w:val="36"/>
          <w:szCs w:val="36"/>
          <w:rtl/>
        </w:rPr>
        <w:t>ِ</w:t>
      </w:r>
      <w:r w:rsidRPr="009F4627">
        <w:rPr>
          <w:rFonts w:ascii="Traditional Arabic" w:cs="Traditional Arabic"/>
          <w:sz w:val="36"/>
          <w:szCs w:val="36"/>
          <w:rtl/>
        </w:rPr>
        <w:t>م</w:t>
      </w:r>
      <w:r w:rsidRPr="009F4627">
        <w:rPr>
          <w:rFonts w:ascii="Traditional Arabic" w:cs="Traditional Arabic" w:hint="cs"/>
          <w:sz w:val="36"/>
          <w:szCs w:val="36"/>
          <w:rtl/>
        </w:rPr>
        <w:t>ً</w:t>
      </w:r>
      <w:r w:rsidRPr="009F4627">
        <w:rPr>
          <w:rFonts w:ascii="Traditional Arabic" w:cs="Traditional Arabic"/>
          <w:sz w:val="36"/>
          <w:szCs w:val="36"/>
          <w:rtl/>
        </w:rPr>
        <w:t>ا ... ف</w:t>
      </w:r>
      <w:r w:rsidRPr="009F4627">
        <w:rPr>
          <w:rFonts w:ascii="Traditional Arabic" w:cs="Traditional Arabic" w:hint="cs"/>
          <w:sz w:val="36"/>
          <w:szCs w:val="36"/>
          <w:rtl/>
        </w:rPr>
        <w:t>َ</w:t>
      </w:r>
      <w:r w:rsidRPr="009F4627">
        <w:rPr>
          <w:rFonts w:ascii="Traditional Arabic" w:cs="Traditional Arabic"/>
          <w:sz w:val="36"/>
          <w:szCs w:val="36"/>
          <w:rtl/>
        </w:rPr>
        <w:t>ل</w:t>
      </w:r>
      <w:r w:rsidRPr="009F4627">
        <w:rPr>
          <w:rFonts w:ascii="Traditional Arabic" w:cs="Traditional Arabic" w:hint="cs"/>
          <w:sz w:val="36"/>
          <w:szCs w:val="36"/>
          <w:rtl/>
        </w:rPr>
        <w:t>ْ</w:t>
      </w:r>
      <w:r w:rsidRPr="009F4627">
        <w:rPr>
          <w:rFonts w:ascii="Traditional Arabic" w:cs="Traditional Arabic"/>
          <w:sz w:val="36"/>
          <w:szCs w:val="36"/>
          <w:rtl/>
        </w:rPr>
        <w:t>ي</w:t>
      </w:r>
      <w:r w:rsidRPr="009F4627">
        <w:rPr>
          <w:rFonts w:ascii="Traditional Arabic" w:cs="Traditional Arabic" w:hint="cs"/>
          <w:sz w:val="36"/>
          <w:szCs w:val="36"/>
          <w:rtl/>
        </w:rPr>
        <w:t>َ</w:t>
      </w:r>
      <w:r w:rsidRPr="009F4627">
        <w:rPr>
          <w:rFonts w:ascii="Traditional Arabic" w:cs="Traditional Arabic"/>
          <w:sz w:val="36"/>
          <w:szCs w:val="36"/>
          <w:rtl/>
        </w:rPr>
        <w:t>ق</w:t>
      </w:r>
      <w:r w:rsidRPr="009F4627">
        <w:rPr>
          <w:rFonts w:ascii="Traditional Arabic" w:cs="Traditional Arabic" w:hint="cs"/>
          <w:sz w:val="36"/>
          <w:szCs w:val="36"/>
          <w:rtl/>
        </w:rPr>
        <w:t>ْ</w:t>
      </w:r>
      <w:r w:rsidRPr="009F4627">
        <w:rPr>
          <w:rFonts w:ascii="Traditional Arabic" w:cs="Traditional Arabic"/>
          <w:sz w:val="36"/>
          <w:szCs w:val="36"/>
          <w:rtl/>
        </w:rPr>
        <w:t>س</w:t>
      </w:r>
      <w:r w:rsidRPr="009F4627">
        <w:rPr>
          <w:rFonts w:ascii="Traditional Arabic" w:cs="Traditional Arabic" w:hint="cs"/>
          <w:sz w:val="36"/>
          <w:szCs w:val="36"/>
          <w:rtl/>
        </w:rPr>
        <w:t>ُ</w:t>
      </w:r>
      <w:r w:rsidRPr="009F4627">
        <w:rPr>
          <w:rFonts w:ascii="Traditional Arabic" w:cs="Traditional Arabic"/>
          <w:sz w:val="36"/>
          <w:szCs w:val="36"/>
          <w:rtl/>
        </w:rPr>
        <w:t xml:space="preserve"> أ</w:t>
      </w:r>
      <w:r w:rsidRPr="009F4627">
        <w:rPr>
          <w:rFonts w:ascii="Traditional Arabic" w:cs="Traditional Arabic" w:hint="cs"/>
          <w:sz w:val="36"/>
          <w:szCs w:val="36"/>
          <w:rtl/>
        </w:rPr>
        <w:t>َ</w:t>
      </w:r>
      <w:r w:rsidRPr="009F4627">
        <w:rPr>
          <w:rFonts w:ascii="Traditional Arabic" w:cs="Traditional Arabic"/>
          <w:sz w:val="36"/>
          <w:szCs w:val="36"/>
          <w:rtl/>
        </w:rPr>
        <w:t>ح</w:t>
      </w:r>
      <w:r w:rsidRPr="009F4627">
        <w:rPr>
          <w:rFonts w:ascii="Traditional Arabic" w:cs="Traditional Arabic" w:hint="cs"/>
          <w:sz w:val="36"/>
          <w:szCs w:val="36"/>
          <w:rtl/>
        </w:rPr>
        <w:t>ْ</w:t>
      </w:r>
      <w:r w:rsidRPr="009F4627">
        <w:rPr>
          <w:rFonts w:ascii="Traditional Arabic" w:cs="Traditional Arabic"/>
          <w:sz w:val="36"/>
          <w:szCs w:val="36"/>
          <w:rtl/>
        </w:rPr>
        <w:t>ي</w:t>
      </w:r>
      <w:r w:rsidRPr="009F4627">
        <w:rPr>
          <w:rFonts w:ascii="Traditional Arabic" w:cs="Traditional Arabic" w:hint="cs"/>
          <w:sz w:val="36"/>
          <w:szCs w:val="36"/>
          <w:rtl/>
        </w:rPr>
        <w:t>َ</w:t>
      </w:r>
      <w:r w:rsidRPr="009F4627">
        <w:rPr>
          <w:rFonts w:ascii="Traditional Arabic" w:cs="Traditional Arabic"/>
          <w:sz w:val="36"/>
          <w:szCs w:val="36"/>
          <w:rtl/>
        </w:rPr>
        <w:t>ان</w:t>
      </w:r>
      <w:r w:rsidRPr="009F4627">
        <w:rPr>
          <w:rFonts w:ascii="Traditional Arabic" w:cs="Traditional Arabic" w:hint="cs"/>
          <w:sz w:val="36"/>
          <w:szCs w:val="36"/>
          <w:rtl/>
        </w:rPr>
        <w:t>ً</w:t>
      </w:r>
      <w:r w:rsidRPr="009F4627">
        <w:rPr>
          <w:rFonts w:ascii="Traditional Arabic" w:cs="Traditional Arabic"/>
          <w:sz w:val="36"/>
          <w:szCs w:val="36"/>
          <w:rtl/>
        </w:rPr>
        <w:t>ا ع</w:t>
      </w:r>
      <w:r w:rsidRPr="009F4627">
        <w:rPr>
          <w:rFonts w:ascii="Traditional Arabic" w:cs="Traditional Arabic" w:hint="cs"/>
          <w:sz w:val="36"/>
          <w:szCs w:val="36"/>
          <w:rtl/>
        </w:rPr>
        <w:t>َ</w:t>
      </w:r>
      <w:r w:rsidRPr="009F4627">
        <w:rPr>
          <w:rFonts w:ascii="Traditional Arabic" w:cs="Traditional Arabic"/>
          <w:sz w:val="36"/>
          <w:szCs w:val="36"/>
          <w:rtl/>
        </w:rPr>
        <w:t>ل</w:t>
      </w:r>
      <w:r w:rsidRPr="009F4627">
        <w:rPr>
          <w:rFonts w:ascii="Traditional Arabic" w:cs="Traditional Arabic" w:hint="cs"/>
          <w:sz w:val="36"/>
          <w:szCs w:val="36"/>
          <w:rtl/>
        </w:rPr>
        <w:t>َ</w:t>
      </w:r>
      <w:r w:rsidRPr="009F4627">
        <w:rPr>
          <w:rFonts w:ascii="Traditional Arabic" w:cs="Traditional Arabic"/>
          <w:sz w:val="36"/>
          <w:szCs w:val="36"/>
          <w:rtl/>
        </w:rPr>
        <w:t>ى م</w:t>
      </w:r>
      <w:r w:rsidRPr="009F4627">
        <w:rPr>
          <w:rFonts w:ascii="Traditional Arabic" w:cs="Traditional Arabic" w:hint="cs"/>
          <w:sz w:val="36"/>
          <w:szCs w:val="36"/>
          <w:rtl/>
        </w:rPr>
        <w:t>َ</w:t>
      </w:r>
      <w:r w:rsidRPr="009F4627">
        <w:rPr>
          <w:rFonts w:ascii="Traditional Arabic" w:cs="Traditional Arabic"/>
          <w:sz w:val="36"/>
          <w:szCs w:val="36"/>
          <w:rtl/>
        </w:rPr>
        <w:t>ن</w:t>
      </w:r>
      <w:r w:rsidRPr="009F4627">
        <w:rPr>
          <w:rFonts w:ascii="Traditional Arabic" w:cs="Traditional Arabic" w:hint="cs"/>
          <w:sz w:val="36"/>
          <w:szCs w:val="36"/>
          <w:rtl/>
        </w:rPr>
        <w:t>ْ</w:t>
      </w:r>
      <w:r w:rsidRPr="009F4627">
        <w:rPr>
          <w:rFonts w:ascii="Traditional Arabic" w:cs="Traditional Arabic"/>
          <w:sz w:val="36"/>
          <w:szCs w:val="36"/>
          <w:rtl/>
        </w:rPr>
        <w:t xml:space="preserve"> ي</w:t>
      </w:r>
      <w:r w:rsidRPr="009F4627">
        <w:rPr>
          <w:rFonts w:ascii="Traditional Arabic" w:cs="Traditional Arabic" w:hint="cs"/>
          <w:sz w:val="36"/>
          <w:szCs w:val="36"/>
          <w:rtl/>
        </w:rPr>
        <w:t>َ</w:t>
      </w:r>
      <w:r w:rsidRPr="009F4627">
        <w:rPr>
          <w:rFonts w:ascii="Traditional Arabic" w:cs="Traditional Arabic"/>
          <w:sz w:val="36"/>
          <w:szCs w:val="36"/>
          <w:rtl/>
        </w:rPr>
        <w:t>ر</w:t>
      </w:r>
      <w:r w:rsidRPr="009F4627">
        <w:rPr>
          <w:rFonts w:ascii="Traditional Arabic" w:cs="Traditional Arabic" w:hint="cs"/>
          <w:sz w:val="36"/>
          <w:szCs w:val="36"/>
          <w:rtl/>
        </w:rPr>
        <w:t>ْ</w:t>
      </w:r>
      <w:r w:rsidRPr="009F4627">
        <w:rPr>
          <w:rFonts w:ascii="Traditional Arabic" w:cs="Traditional Arabic"/>
          <w:sz w:val="36"/>
          <w:szCs w:val="36"/>
          <w:rtl/>
        </w:rPr>
        <w:t>ح</w:t>
      </w:r>
      <w:r w:rsidRPr="009F4627">
        <w:rPr>
          <w:rFonts w:ascii="Traditional Arabic" w:cs="Traditional Arabic" w:hint="cs"/>
          <w:sz w:val="36"/>
          <w:szCs w:val="36"/>
          <w:rtl/>
        </w:rPr>
        <w:t>َ</w:t>
      </w:r>
      <w:r w:rsidRPr="009F4627">
        <w:rPr>
          <w:rFonts w:ascii="Traditional Arabic" w:cs="Traditional Arabic"/>
          <w:sz w:val="36"/>
          <w:szCs w:val="36"/>
          <w:rtl/>
        </w:rPr>
        <w:t>م</w:t>
      </w:r>
      <w:r w:rsidRPr="009F4627">
        <w:rPr>
          <w:rFonts w:ascii="Traditional Arabic" w:cs="Traditional Arabic" w:hint="cs"/>
          <w:sz w:val="36"/>
          <w:szCs w:val="36"/>
          <w:rtl/>
        </w:rPr>
        <w:t>ُ</w:t>
      </w:r>
    </w:p>
    <w:p w:rsidR="009F4627" w:rsidRPr="009F4627" w:rsidRDefault="008960BA" w:rsidP="008B69D2">
      <w:pPr>
        <w:autoSpaceDE w:val="0"/>
        <w:autoSpaceDN w:val="0"/>
        <w:adjustRightInd w:val="0"/>
        <w:spacing w:before="240"/>
        <w:rPr>
          <w:rFonts w:ascii="Traditional Arabic" w:cs="Traditional Arabic"/>
          <w:sz w:val="36"/>
          <w:szCs w:val="36"/>
          <w:rtl/>
        </w:rPr>
      </w:pPr>
      <w:r>
        <w:rPr>
          <w:rFonts w:ascii="Traditional Arabic" w:cs="Traditional Arabic"/>
          <w:noProof/>
          <w:sz w:val="36"/>
          <w:szCs w:val="36"/>
          <w:rtl/>
        </w:rPr>
        <w:pict>
          <v:shape id="_x0000_s1091" type="#_x0000_t202" style="position:absolute;left:0;text-align:left;margin-left:189.35pt;margin-top:168.4pt;width:48pt;height:30.75pt;z-index:251720704" stroked="f">
            <v:textbox>
              <w:txbxContent>
                <w:p w:rsidR="008960BA" w:rsidRPr="00CA4B70" w:rsidRDefault="008960BA" w:rsidP="00277B73">
                  <w:pPr>
                    <w:rPr>
                      <w:sz w:val="28"/>
                      <w:szCs w:val="28"/>
                    </w:rPr>
                  </w:pPr>
                  <w:r w:rsidRPr="00CA4B70">
                    <w:rPr>
                      <w:rFonts w:hint="cs"/>
                      <w:sz w:val="28"/>
                      <w:szCs w:val="28"/>
                      <w:rtl/>
                    </w:rPr>
                    <w:t>5</w:t>
                  </w:r>
                  <w:r>
                    <w:rPr>
                      <w:rFonts w:hint="cs"/>
                      <w:sz w:val="28"/>
                      <w:szCs w:val="28"/>
                      <w:rtl/>
                    </w:rPr>
                    <w:t>4</w:t>
                  </w:r>
                </w:p>
              </w:txbxContent>
            </v:textbox>
            <w10:wrap anchorx="page"/>
          </v:shape>
        </w:pict>
      </w:r>
      <w:r w:rsidR="009F4627" w:rsidRPr="009F4627">
        <w:rPr>
          <w:rFonts w:ascii="Traditional Arabic" w:cs="Traditional Arabic"/>
          <w:sz w:val="36"/>
          <w:szCs w:val="36"/>
          <w:rtl/>
        </w:rPr>
        <w:t>على أننا نلاحظ في آفاق الآيات والسور المكية ظاهرة باهرة تسكت كل معاند</w:t>
      </w:r>
      <w:r w:rsidR="009F4627" w:rsidRPr="009F4627">
        <w:rPr>
          <w:rFonts w:ascii="Traditional Arabic" w:cs="Traditional Arabic" w:hint="cs"/>
          <w:sz w:val="36"/>
          <w:szCs w:val="36"/>
          <w:rtl/>
        </w:rPr>
        <w:t xml:space="preserve">, </w:t>
      </w:r>
      <w:r w:rsidR="009F4627" w:rsidRPr="009F4627">
        <w:rPr>
          <w:rFonts w:ascii="Traditional Arabic" w:cs="Traditional Arabic"/>
          <w:sz w:val="36"/>
          <w:szCs w:val="36"/>
          <w:rtl/>
        </w:rPr>
        <w:t>وهي أن القسم المكي خلا خلوا تام</w:t>
      </w:r>
      <w:r w:rsidR="009F4627" w:rsidRPr="009F4627">
        <w:rPr>
          <w:rFonts w:ascii="Traditional Arabic" w:cs="Traditional Arabic" w:hint="cs"/>
          <w:sz w:val="36"/>
          <w:szCs w:val="36"/>
          <w:rtl/>
        </w:rPr>
        <w:t>ً</w:t>
      </w:r>
      <w:r w:rsidR="009F4627" w:rsidRPr="009F4627">
        <w:rPr>
          <w:rFonts w:ascii="Traditional Arabic" w:cs="Traditional Arabic"/>
          <w:sz w:val="36"/>
          <w:szCs w:val="36"/>
          <w:rtl/>
        </w:rPr>
        <w:t>ا من تشريع القتال والجهاد</w:t>
      </w:r>
      <w:r w:rsidR="009F4627" w:rsidRPr="009F4627">
        <w:rPr>
          <w:rFonts w:ascii="Traditional Arabic" w:cs="Traditional Arabic" w:hint="cs"/>
          <w:sz w:val="36"/>
          <w:szCs w:val="36"/>
          <w:rtl/>
        </w:rPr>
        <w:t>,</w:t>
      </w:r>
      <w:r w:rsidR="009F4627" w:rsidRPr="009F4627">
        <w:rPr>
          <w:rFonts w:ascii="Traditional Arabic" w:cs="Traditional Arabic"/>
          <w:sz w:val="36"/>
          <w:szCs w:val="36"/>
          <w:rtl/>
        </w:rPr>
        <w:t xml:space="preserve"> كما خلت أيامه في مكة على طولها</w:t>
      </w:r>
      <w:r w:rsidR="009F4627" w:rsidRPr="009F4627">
        <w:rPr>
          <w:rFonts w:ascii="Traditional Arabic" w:cs="Traditional Arabic" w:hint="cs"/>
          <w:sz w:val="36"/>
          <w:szCs w:val="36"/>
          <w:rtl/>
        </w:rPr>
        <w:t>,</w:t>
      </w:r>
      <w:r w:rsidR="009F4627" w:rsidRPr="009F4627">
        <w:rPr>
          <w:rFonts w:ascii="Traditional Arabic" w:cs="Traditional Arabic"/>
          <w:sz w:val="36"/>
          <w:szCs w:val="36"/>
          <w:rtl/>
        </w:rPr>
        <w:t xml:space="preserve"> من مقاتلة القوم بمثل ما يأتون من التنكيل</w:t>
      </w:r>
      <w:r w:rsidR="009F4627" w:rsidRPr="009F4627">
        <w:rPr>
          <w:rFonts w:ascii="Traditional Arabic" w:cs="Traditional Arabic" w:hint="cs"/>
          <w:sz w:val="36"/>
          <w:szCs w:val="36"/>
          <w:rtl/>
        </w:rPr>
        <w:t>,و</w:t>
      </w:r>
      <w:r w:rsidR="009F4627" w:rsidRPr="009F4627">
        <w:rPr>
          <w:rFonts w:ascii="Traditional Arabic" w:cs="Traditional Arabic"/>
          <w:sz w:val="36"/>
          <w:szCs w:val="36"/>
          <w:rtl/>
        </w:rPr>
        <w:t xml:space="preserve">إنما </w:t>
      </w:r>
      <w:r w:rsidR="009F4627" w:rsidRPr="009F4627">
        <w:rPr>
          <w:rFonts w:ascii="Traditional Arabic" w:cs="Traditional Arabic" w:hint="cs"/>
          <w:sz w:val="36"/>
          <w:szCs w:val="36"/>
          <w:rtl/>
        </w:rPr>
        <w:t>كان</w:t>
      </w:r>
      <w:r w:rsidR="009F4627" w:rsidRPr="009F4627">
        <w:rPr>
          <w:rFonts w:ascii="Traditional Arabic" w:cs="Traditional Arabic"/>
          <w:sz w:val="36"/>
          <w:szCs w:val="36"/>
          <w:rtl/>
        </w:rPr>
        <w:t xml:space="preserve"> الصبر والعفو بالرغم من إيغال الأعداء في أذاهم </w:t>
      </w:r>
      <w:r w:rsidR="008B69D2" w:rsidRPr="009F4627">
        <w:rPr>
          <w:rFonts w:ascii="Traditional Arabic" w:cs="Traditional Arabic" w:hint="cs"/>
          <w:sz w:val="36"/>
          <w:szCs w:val="36"/>
          <w:rtl/>
        </w:rPr>
        <w:t>ولجاجتهم</w:t>
      </w:r>
      <w:r w:rsidR="009F4627" w:rsidRPr="009F4627">
        <w:rPr>
          <w:rFonts w:ascii="Traditional Arabic" w:cs="Traditional Arabic"/>
          <w:sz w:val="36"/>
          <w:szCs w:val="36"/>
          <w:rtl/>
        </w:rPr>
        <w:t xml:space="preserve"> في عتوهم</w:t>
      </w:r>
      <w:r w:rsidR="009F4627" w:rsidRPr="009F4627">
        <w:rPr>
          <w:rFonts w:ascii="Traditional Arabic" w:cs="Traditional Arabic" w:hint="cs"/>
          <w:sz w:val="36"/>
          <w:szCs w:val="36"/>
          <w:rtl/>
        </w:rPr>
        <w:t>.</w:t>
      </w:r>
      <w:r w:rsidR="009F4627" w:rsidRPr="009F4627">
        <w:rPr>
          <w:rFonts w:ascii="Traditional Arabic" w:cs="Traditional Arabic" w:hint="cs"/>
          <w:sz w:val="36"/>
          <w:szCs w:val="36"/>
          <w:vertAlign w:val="superscript"/>
          <w:rtl/>
        </w:rPr>
        <w:t>(</w:t>
      </w:r>
      <w:r w:rsidR="009F4627" w:rsidRPr="009F4627">
        <w:rPr>
          <w:rStyle w:val="FootnoteReference"/>
          <w:rFonts w:ascii="Traditional Arabic"/>
          <w:sz w:val="36"/>
          <w:szCs w:val="36"/>
          <w:rtl/>
        </w:rPr>
        <w:footnoteReference w:id="96"/>
      </w:r>
      <w:r w:rsidR="009F4627" w:rsidRPr="009F4627">
        <w:rPr>
          <w:rFonts w:ascii="Traditional Arabic" w:cs="Traditional Arabic" w:hint="cs"/>
          <w:sz w:val="36"/>
          <w:szCs w:val="36"/>
          <w:vertAlign w:val="superscript"/>
          <w:rtl/>
        </w:rPr>
        <w:t>)</w:t>
      </w:r>
    </w:p>
    <w:p w:rsidR="009F4627" w:rsidRPr="009F4627" w:rsidRDefault="009F4627" w:rsidP="009F4627">
      <w:pPr>
        <w:autoSpaceDE w:val="0"/>
        <w:autoSpaceDN w:val="0"/>
        <w:adjustRightInd w:val="0"/>
        <w:rPr>
          <w:rFonts w:ascii="Traditional Arabic" w:cs="Traditional Arabic"/>
          <w:b/>
          <w:bCs/>
          <w:sz w:val="36"/>
          <w:szCs w:val="36"/>
          <w:rtl/>
        </w:rPr>
      </w:pPr>
      <w:r w:rsidRPr="009F4627">
        <w:rPr>
          <w:rFonts w:ascii="Traditional Arabic" w:cs="Traditional Arabic" w:hint="cs"/>
          <w:b/>
          <w:bCs/>
          <w:sz w:val="36"/>
          <w:szCs w:val="36"/>
          <w:rtl/>
        </w:rPr>
        <w:lastRenderedPageBreak/>
        <w:t>النقطة الثالثة:</w:t>
      </w:r>
    </w:p>
    <w:p w:rsidR="00C32083" w:rsidRDefault="009F4627" w:rsidP="00C32083">
      <w:pPr>
        <w:autoSpaceDE w:val="0"/>
        <w:autoSpaceDN w:val="0"/>
        <w:adjustRightInd w:val="0"/>
        <w:spacing w:after="0"/>
        <w:rPr>
          <w:rFonts w:ascii="Traditional Arabic" w:cs="Traditional Arabic"/>
          <w:sz w:val="36"/>
          <w:szCs w:val="36"/>
          <w:rtl/>
        </w:rPr>
      </w:pPr>
      <w:r w:rsidRPr="009F4627">
        <w:rPr>
          <w:rFonts w:ascii="Traditional Arabic" w:cs="Traditional Arabic"/>
          <w:sz w:val="36"/>
          <w:szCs w:val="36"/>
          <w:rtl/>
        </w:rPr>
        <w:t>وأما زعمهم أن القسم المكي يمتاز بكل مميزات الأوساط المنحطة فهو مردود عليهم باطل من كل باب دخلوه وعلى أي</w:t>
      </w:r>
      <w:r w:rsidRPr="009F4627">
        <w:rPr>
          <w:rFonts w:ascii="Traditional Arabic" w:cs="Traditional Arabic" w:hint="cs"/>
          <w:sz w:val="36"/>
          <w:szCs w:val="36"/>
          <w:rtl/>
        </w:rPr>
        <w:t>ِّ</w:t>
      </w:r>
      <w:r w:rsidRPr="009F4627">
        <w:rPr>
          <w:rFonts w:ascii="Traditional Arabic" w:cs="Traditional Arabic"/>
          <w:sz w:val="36"/>
          <w:szCs w:val="36"/>
          <w:rtl/>
        </w:rPr>
        <w:t xml:space="preserve"> وجه</w:t>
      </w:r>
      <w:r w:rsidRPr="009F4627">
        <w:rPr>
          <w:rFonts w:ascii="Traditional Arabic" w:cs="Traditional Arabic" w:hint="cs"/>
          <w:sz w:val="36"/>
          <w:szCs w:val="36"/>
          <w:rtl/>
        </w:rPr>
        <w:t>ٍ</w:t>
      </w:r>
      <w:r w:rsidRPr="009F4627">
        <w:rPr>
          <w:rFonts w:ascii="Traditional Arabic" w:cs="Traditional Arabic"/>
          <w:sz w:val="36"/>
          <w:szCs w:val="36"/>
          <w:rtl/>
        </w:rPr>
        <w:t xml:space="preserve"> أرادوه</w:t>
      </w:r>
      <w:r>
        <w:rPr>
          <w:rFonts w:ascii="Traditional Arabic" w:cs="Traditional Arabic" w:hint="cs"/>
          <w:sz w:val="36"/>
          <w:szCs w:val="36"/>
          <w:rtl/>
        </w:rPr>
        <w:t xml:space="preserve">؛ </w:t>
      </w:r>
      <w:r w:rsidRPr="009F4627">
        <w:rPr>
          <w:rFonts w:ascii="Traditional Arabic" w:cs="Traditional Arabic" w:hint="cs"/>
          <w:sz w:val="36"/>
          <w:szCs w:val="36"/>
          <w:rtl/>
        </w:rPr>
        <w:t xml:space="preserve">لأنهم </w:t>
      </w:r>
      <w:r w:rsidRPr="009F4627">
        <w:rPr>
          <w:rFonts w:ascii="Traditional Arabic" w:cs="Traditional Arabic"/>
          <w:sz w:val="36"/>
          <w:szCs w:val="36"/>
          <w:rtl/>
        </w:rPr>
        <w:t>إن أرادوا بما ذكروا أن أهل مكة كانوا منحطين في الفصاحة والبيان والذكاء</w:t>
      </w:r>
      <w:r w:rsidRPr="009F4627">
        <w:rPr>
          <w:rFonts w:ascii="Traditional Arabic" w:cs="Traditional Arabic" w:hint="cs"/>
          <w:sz w:val="36"/>
          <w:szCs w:val="36"/>
          <w:rtl/>
        </w:rPr>
        <w:t>,</w:t>
      </w:r>
      <w:r w:rsidRPr="009F4627">
        <w:rPr>
          <w:rFonts w:ascii="Traditional Arabic" w:cs="Traditional Arabic"/>
          <w:sz w:val="36"/>
          <w:szCs w:val="36"/>
          <w:rtl/>
        </w:rPr>
        <w:t xml:space="preserve"> فتلك ثالثة الأثافي</w:t>
      </w:r>
      <w:r w:rsidRPr="009F4627">
        <w:rPr>
          <w:rFonts w:ascii="Traditional Arabic" w:cs="Traditional Arabic" w:hint="cs"/>
          <w:sz w:val="36"/>
          <w:szCs w:val="36"/>
          <w:rtl/>
        </w:rPr>
        <w:t>؛</w:t>
      </w:r>
      <w:r w:rsidRPr="009F4627">
        <w:rPr>
          <w:rFonts w:ascii="Traditional Arabic" w:cs="Traditional Arabic"/>
          <w:sz w:val="36"/>
          <w:szCs w:val="36"/>
          <w:rtl/>
        </w:rPr>
        <w:t xml:space="preserve"> لأن التاريخ شاهد عدل</w:t>
      </w:r>
      <w:r w:rsidRPr="009F4627">
        <w:rPr>
          <w:rFonts w:ascii="Traditional Arabic" w:cs="Traditional Arabic" w:hint="cs"/>
          <w:sz w:val="36"/>
          <w:szCs w:val="36"/>
          <w:rtl/>
        </w:rPr>
        <w:t>,</w:t>
      </w:r>
      <w:r w:rsidRPr="009F4627">
        <w:rPr>
          <w:rFonts w:ascii="Traditional Arabic" w:cs="Traditional Arabic"/>
          <w:sz w:val="36"/>
          <w:szCs w:val="36"/>
          <w:rtl/>
        </w:rPr>
        <w:t xml:space="preserve"> بأن قريش</w:t>
      </w:r>
      <w:r w:rsidRPr="009F4627">
        <w:rPr>
          <w:rFonts w:ascii="Traditional Arabic" w:cs="Traditional Arabic" w:hint="cs"/>
          <w:sz w:val="36"/>
          <w:szCs w:val="36"/>
          <w:rtl/>
        </w:rPr>
        <w:t>ً</w:t>
      </w:r>
      <w:r w:rsidRPr="009F4627">
        <w:rPr>
          <w:rFonts w:ascii="Traditional Arabic" w:cs="Traditional Arabic"/>
          <w:sz w:val="36"/>
          <w:szCs w:val="36"/>
          <w:rtl/>
        </w:rPr>
        <w:t>ا كانت في مركز الزعامة من جميع قبائل العرب يصدرون عن رأيها ويرجعون إلى حكمها</w:t>
      </w:r>
      <w:r w:rsidRPr="009F4627">
        <w:rPr>
          <w:rFonts w:ascii="Traditional Arabic" w:cs="Traditional Arabic" w:hint="cs"/>
          <w:sz w:val="36"/>
          <w:szCs w:val="36"/>
          <w:rtl/>
        </w:rPr>
        <w:t>,</w:t>
      </w:r>
      <w:r w:rsidRPr="009F4627">
        <w:rPr>
          <w:rFonts w:ascii="Traditional Arabic" w:cs="Traditional Arabic"/>
          <w:sz w:val="36"/>
          <w:szCs w:val="36"/>
          <w:rtl/>
        </w:rPr>
        <w:t xml:space="preserve"> ويذعنون لها بالس</w:t>
      </w:r>
      <w:r w:rsidRPr="009F4627">
        <w:rPr>
          <w:rFonts w:ascii="Traditional Arabic" w:cs="Traditional Arabic" w:hint="cs"/>
          <w:sz w:val="36"/>
          <w:szCs w:val="36"/>
          <w:rtl/>
        </w:rPr>
        <w:t>َّ</w:t>
      </w:r>
      <w:r w:rsidRPr="009F4627">
        <w:rPr>
          <w:rFonts w:ascii="Traditional Arabic" w:cs="Traditional Arabic"/>
          <w:sz w:val="36"/>
          <w:szCs w:val="36"/>
          <w:rtl/>
        </w:rPr>
        <w:t>ب</w:t>
      </w:r>
      <w:r w:rsidRPr="009F4627">
        <w:rPr>
          <w:rFonts w:ascii="Traditional Arabic" w:cs="Traditional Arabic" w:hint="cs"/>
          <w:sz w:val="36"/>
          <w:szCs w:val="36"/>
          <w:rtl/>
        </w:rPr>
        <w:t>ْ</w:t>
      </w:r>
      <w:r w:rsidRPr="009F4627">
        <w:rPr>
          <w:rFonts w:ascii="Traditional Arabic" w:cs="Traditional Arabic"/>
          <w:sz w:val="36"/>
          <w:szCs w:val="36"/>
          <w:rtl/>
        </w:rPr>
        <w:t>ق</w:t>
      </w:r>
      <w:r w:rsidRPr="009F4627">
        <w:rPr>
          <w:rFonts w:ascii="Traditional Arabic" w:cs="Traditional Arabic" w:hint="cs"/>
          <w:sz w:val="36"/>
          <w:szCs w:val="36"/>
          <w:rtl/>
        </w:rPr>
        <w:t>ِ</w:t>
      </w:r>
      <w:r w:rsidRPr="009F4627">
        <w:rPr>
          <w:rFonts w:ascii="Traditional Arabic" w:cs="Traditional Arabic"/>
          <w:sz w:val="36"/>
          <w:szCs w:val="36"/>
          <w:rtl/>
        </w:rPr>
        <w:t xml:space="preserve"> في مضمار الفصاحة والبلاغة والذكاء</w:t>
      </w:r>
      <w:r w:rsidRPr="009F4627">
        <w:rPr>
          <w:rFonts w:ascii="Traditional Arabic" w:cs="Traditional Arabic" w:hint="cs"/>
          <w:sz w:val="36"/>
          <w:szCs w:val="36"/>
          <w:rtl/>
        </w:rPr>
        <w:t xml:space="preserve">, </w:t>
      </w:r>
      <w:r w:rsidRPr="009F4627">
        <w:rPr>
          <w:rFonts w:ascii="Traditional Arabic" w:cs="Traditional Arabic"/>
          <w:sz w:val="36"/>
          <w:szCs w:val="36"/>
          <w:rtl/>
        </w:rPr>
        <w:t>وكان لها هذا الامتياز من قبل الإسلام</w:t>
      </w:r>
      <w:r w:rsidRPr="009F4627">
        <w:rPr>
          <w:rFonts w:ascii="Traditional Arabic" w:cs="Traditional Arabic" w:hint="cs"/>
          <w:sz w:val="36"/>
          <w:szCs w:val="36"/>
          <w:rtl/>
        </w:rPr>
        <w:t>,</w:t>
      </w:r>
      <w:r w:rsidRPr="009F4627">
        <w:rPr>
          <w:rFonts w:ascii="Traditional Arabic" w:cs="Traditional Arabic"/>
          <w:sz w:val="36"/>
          <w:szCs w:val="36"/>
          <w:rtl/>
        </w:rPr>
        <w:t xml:space="preserve"> ثم دام لها وزاد عليها في الإسلام. </w:t>
      </w:r>
    </w:p>
    <w:p w:rsidR="009F4627" w:rsidRPr="009F4627" w:rsidRDefault="009F4627" w:rsidP="00762C18">
      <w:pPr>
        <w:autoSpaceDE w:val="0"/>
        <w:autoSpaceDN w:val="0"/>
        <w:adjustRightInd w:val="0"/>
        <w:spacing w:after="0"/>
        <w:rPr>
          <w:rFonts w:ascii="Traditional Arabic" w:cs="Traditional Arabic"/>
          <w:sz w:val="36"/>
          <w:szCs w:val="36"/>
          <w:rtl/>
        </w:rPr>
      </w:pPr>
      <w:r w:rsidRPr="009F4627">
        <w:rPr>
          <w:rFonts w:ascii="Traditional Arabic" w:cs="Traditional Arabic"/>
          <w:sz w:val="36"/>
          <w:szCs w:val="36"/>
          <w:rtl/>
        </w:rPr>
        <w:t>ثم إن وصف القسم المكي بميزات الأوساط المنحطة تهمة جريئة</w:t>
      </w:r>
      <w:r w:rsidRPr="009F4627">
        <w:rPr>
          <w:rFonts w:ascii="Traditional Arabic" w:cs="Traditional Arabic" w:hint="cs"/>
          <w:sz w:val="36"/>
          <w:szCs w:val="36"/>
          <w:rtl/>
        </w:rPr>
        <w:t>,</w:t>
      </w:r>
      <w:r w:rsidRPr="009F4627">
        <w:rPr>
          <w:rFonts w:ascii="Traditional Arabic" w:cs="Traditional Arabic"/>
          <w:sz w:val="36"/>
          <w:szCs w:val="36"/>
          <w:rtl/>
        </w:rPr>
        <w:t xml:space="preserve"> وطعنة طائشة</w:t>
      </w:r>
      <w:r w:rsidRPr="009F4627">
        <w:rPr>
          <w:rFonts w:ascii="Traditional Arabic" w:cs="Traditional Arabic" w:hint="cs"/>
          <w:sz w:val="36"/>
          <w:szCs w:val="36"/>
          <w:rtl/>
        </w:rPr>
        <w:t>,</w:t>
      </w:r>
      <w:r w:rsidRPr="009F4627">
        <w:rPr>
          <w:rFonts w:ascii="Traditional Arabic" w:cs="Traditional Arabic"/>
          <w:sz w:val="36"/>
          <w:szCs w:val="36"/>
          <w:rtl/>
        </w:rPr>
        <w:t xml:space="preserve"> ما رضيها لأنفسهم أعداء الإسلام في فجر دعوته</w:t>
      </w:r>
      <w:r w:rsidRPr="009F4627">
        <w:rPr>
          <w:rFonts w:ascii="Traditional Arabic" w:cs="Traditional Arabic" w:hint="cs"/>
          <w:sz w:val="36"/>
          <w:szCs w:val="36"/>
          <w:rtl/>
        </w:rPr>
        <w:t>,</w:t>
      </w:r>
      <w:r w:rsidRPr="009F4627">
        <w:rPr>
          <w:rFonts w:ascii="Traditional Arabic" w:cs="Traditional Arabic"/>
          <w:sz w:val="36"/>
          <w:szCs w:val="36"/>
          <w:rtl/>
        </w:rPr>
        <w:t xml:space="preserve"> من مشركين وأهل كتاب</w:t>
      </w:r>
      <w:r w:rsidRPr="009F4627">
        <w:rPr>
          <w:rFonts w:ascii="Traditional Arabic" w:cs="Traditional Arabic" w:hint="cs"/>
          <w:sz w:val="36"/>
          <w:szCs w:val="36"/>
          <w:rtl/>
        </w:rPr>
        <w:t>,</w:t>
      </w:r>
      <w:r w:rsidRPr="009F4627">
        <w:rPr>
          <w:rFonts w:ascii="Traditional Arabic" w:cs="Traditional Arabic"/>
          <w:sz w:val="36"/>
          <w:szCs w:val="36"/>
          <w:rtl/>
        </w:rPr>
        <w:t xml:space="preserve"> وعرب وعجم</w:t>
      </w:r>
      <w:r w:rsidRPr="009F4627">
        <w:rPr>
          <w:rFonts w:ascii="Traditional Arabic" w:cs="Traditional Arabic" w:hint="cs"/>
          <w:sz w:val="36"/>
          <w:szCs w:val="36"/>
          <w:rtl/>
        </w:rPr>
        <w:t>,</w:t>
      </w:r>
      <w:r w:rsidRPr="009F4627">
        <w:rPr>
          <w:rFonts w:ascii="Traditional Arabic" w:cs="Traditional Arabic"/>
          <w:sz w:val="36"/>
          <w:szCs w:val="36"/>
          <w:rtl/>
        </w:rPr>
        <w:t xml:space="preserve"> وأميين ومثقفين</w:t>
      </w:r>
      <w:r w:rsidRPr="009F4627">
        <w:rPr>
          <w:rFonts w:ascii="Traditional Arabic" w:cs="Traditional Arabic" w:hint="cs"/>
          <w:sz w:val="36"/>
          <w:szCs w:val="36"/>
          <w:rtl/>
        </w:rPr>
        <w:t>,</w:t>
      </w:r>
      <w:r w:rsidRPr="009F4627">
        <w:rPr>
          <w:rFonts w:ascii="Traditional Arabic" w:cs="Traditional Arabic"/>
          <w:sz w:val="36"/>
          <w:szCs w:val="36"/>
          <w:rtl/>
        </w:rPr>
        <w:t xml:space="preserve"> على حين أن أولئك العرب كانوا على أميتهم</w:t>
      </w:r>
      <w:r w:rsidRPr="009F4627">
        <w:rPr>
          <w:rFonts w:ascii="Traditional Arabic" w:cs="Traditional Arabic" w:hint="cs"/>
          <w:sz w:val="36"/>
          <w:szCs w:val="36"/>
          <w:rtl/>
        </w:rPr>
        <w:t>,</w:t>
      </w:r>
      <w:r w:rsidRPr="009F4627">
        <w:rPr>
          <w:rFonts w:ascii="Traditional Arabic" w:cs="Traditional Arabic"/>
          <w:sz w:val="36"/>
          <w:szCs w:val="36"/>
          <w:rtl/>
        </w:rPr>
        <w:t xml:space="preserve"> أعرف الناس بانحطاط الكلام ورقيه</w:t>
      </w:r>
      <w:r w:rsidRPr="009F4627">
        <w:rPr>
          <w:rFonts w:ascii="Traditional Arabic" w:cs="Traditional Arabic" w:hint="cs"/>
          <w:sz w:val="36"/>
          <w:szCs w:val="36"/>
          <w:rtl/>
        </w:rPr>
        <w:t>,</w:t>
      </w:r>
      <w:r w:rsidRPr="009F4627">
        <w:rPr>
          <w:rFonts w:ascii="Traditional Arabic" w:cs="Traditional Arabic"/>
          <w:sz w:val="36"/>
          <w:szCs w:val="36"/>
          <w:rtl/>
        </w:rPr>
        <w:t xml:space="preserve"> وعلوه ونزوله</w:t>
      </w:r>
      <w:r w:rsidRPr="009F4627">
        <w:rPr>
          <w:rFonts w:ascii="Traditional Arabic" w:cs="Traditional Arabic" w:hint="cs"/>
          <w:sz w:val="36"/>
          <w:szCs w:val="36"/>
          <w:rtl/>
        </w:rPr>
        <w:t>,</w:t>
      </w:r>
      <w:r w:rsidRPr="009F4627">
        <w:rPr>
          <w:rFonts w:ascii="Traditional Arabic" w:cs="Traditional Arabic"/>
          <w:sz w:val="36"/>
          <w:szCs w:val="36"/>
          <w:rtl/>
        </w:rPr>
        <w:t xml:space="preserve"> ولكن سجيتهم لم تسمح بهذا الهراء الذي </w:t>
      </w:r>
      <w:r w:rsidR="008B69D2">
        <w:rPr>
          <w:rFonts w:ascii="Traditional Arabic" w:cs="Traditional Arabic" w:hint="cs"/>
          <w:sz w:val="36"/>
          <w:szCs w:val="36"/>
          <w:rtl/>
        </w:rPr>
        <w:t>يقول</w:t>
      </w:r>
      <w:r w:rsidR="00762C18">
        <w:rPr>
          <w:rFonts w:ascii="Traditional Arabic" w:cs="Traditional Arabic" w:hint="cs"/>
          <w:sz w:val="36"/>
          <w:szCs w:val="36"/>
          <w:rtl/>
        </w:rPr>
        <w:t>ه</w:t>
      </w:r>
      <w:r w:rsidR="00CA4B70">
        <w:rPr>
          <w:rFonts w:ascii="Traditional Arabic" w:cs="Traditional Arabic" w:hint="cs"/>
          <w:sz w:val="36"/>
          <w:szCs w:val="36"/>
          <w:rtl/>
        </w:rPr>
        <w:t xml:space="preserve"> </w:t>
      </w:r>
      <w:r w:rsidR="008B69D2">
        <w:rPr>
          <w:rFonts w:ascii="Traditional Arabic" w:cs="Traditional Arabic" w:hint="cs"/>
          <w:sz w:val="36"/>
          <w:szCs w:val="36"/>
          <w:rtl/>
        </w:rPr>
        <w:t>الملحدين</w:t>
      </w:r>
      <w:r w:rsidRPr="009F4627">
        <w:rPr>
          <w:rFonts w:ascii="Traditional Arabic" w:cs="Traditional Arabic" w:hint="cs"/>
          <w:sz w:val="36"/>
          <w:szCs w:val="36"/>
          <w:rtl/>
        </w:rPr>
        <w:t>,</w:t>
      </w:r>
      <w:r w:rsidRPr="009F4627">
        <w:rPr>
          <w:rFonts w:ascii="Traditional Arabic" w:cs="Traditional Arabic"/>
          <w:sz w:val="36"/>
          <w:szCs w:val="36"/>
          <w:rtl/>
        </w:rPr>
        <w:t xml:space="preserve"> في القسم المكي من القرآن. </w:t>
      </w:r>
    </w:p>
    <w:p w:rsidR="009F4627" w:rsidRDefault="009F4627" w:rsidP="00762C18">
      <w:pPr>
        <w:autoSpaceDE w:val="0"/>
        <w:autoSpaceDN w:val="0"/>
        <w:adjustRightInd w:val="0"/>
        <w:spacing w:after="0"/>
        <w:rPr>
          <w:rFonts w:ascii="Traditional Arabic" w:cs="Traditional Arabic"/>
          <w:sz w:val="36"/>
          <w:szCs w:val="36"/>
          <w:rtl/>
        </w:rPr>
      </w:pPr>
      <w:r w:rsidRPr="009F4627">
        <w:rPr>
          <w:rFonts w:ascii="Traditional Arabic" w:cs="Traditional Arabic"/>
          <w:sz w:val="36"/>
          <w:szCs w:val="36"/>
          <w:rtl/>
        </w:rPr>
        <w:t>وأما زعمهم انقطاع الصلة بين القسم المكي والمدني والتعارض بين أسلوبيهما</w:t>
      </w:r>
      <w:r w:rsidRPr="009F4627">
        <w:rPr>
          <w:rFonts w:ascii="Traditional Arabic" w:cs="Traditional Arabic" w:hint="cs"/>
          <w:sz w:val="36"/>
          <w:szCs w:val="36"/>
          <w:rtl/>
        </w:rPr>
        <w:t>,</w:t>
      </w:r>
      <w:r w:rsidRPr="009F4627">
        <w:rPr>
          <w:rFonts w:ascii="Traditional Arabic" w:cs="Traditional Arabic"/>
          <w:sz w:val="36"/>
          <w:szCs w:val="36"/>
          <w:rtl/>
        </w:rPr>
        <w:t xml:space="preserve"> فهو زعم ساقط</w:t>
      </w:r>
      <w:r w:rsidRPr="009F4627">
        <w:rPr>
          <w:rFonts w:ascii="Traditional Arabic" w:cs="Traditional Arabic" w:hint="cs"/>
          <w:sz w:val="36"/>
          <w:szCs w:val="36"/>
          <w:rtl/>
        </w:rPr>
        <w:t>,</w:t>
      </w:r>
      <w:r w:rsidRPr="009F4627">
        <w:rPr>
          <w:rFonts w:ascii="Traditional Arabic" w:cs="Traditional Arabic"/>
          <w:sz w:val="36"/>
          <w:szCs w:val="36"/>
          <w:rtl/>
        </w:rPr>
        <w:t xml:space="preserve"> وأدل</w:t>
      </w:r>
      <w:r w:rsidRPr="009F4627">
        <w:rPr>
          <w:rFonts w:ascii="Traditional Arabic" w:cs="Traditional Arabic" w:hint="cs"/>
          <w:sz w:val="36"/>
          <w:szCs w:val="36"/>
          <w:rtl/>
        </w:rPr>
        <w:t>ُّ</w:t>
      </w:r>
      <w:r w:rsidRPr="009F4627">
        <w:rPr>
          <w:rFonts w:ascii="Traditional Arabic" w:cs="Traditional Arabic"/>
          <w:sz w:val="36"/>
          <w:szCs w:val="36"/>
          <w:rtl/>
        </w:rPr>
        <w:t xml:space="preserve"> دليل على ذلك</w:t>
      </w:r>
      <w:r w:rsidRPr="009F4627">
        <w:rPr>
          <w:rFonts w:ascii="Traditional Arabic" w:cs="Traditional Arabic" w:hint="cs"/>
          <w:sz w:val="36"/>
          <w:szCs w:val="36"/>
          <w:rtl/>
        </w:rPr>
        <w:t xml:space="preserve"> :</w:t>
      </w:r>
      <w:r w:rsidRPr="009F4627">
        <w:rPr>
          <w:rFonts w:ascii="Traditional Arabic" w:cs="Traditional Arabic"/>
          <w:sz w:val="36"/>
          <w:szCs w:val="36"/>
          <w:rtl/>
        </w:rPr>
        <w:t xml:space="preserve"> أن أساطين البلاغة من أعداء الإسلام في مكة نفسها أيام نزول القرآن</w:t>
      </w:r>
      <w:r w:rsidRPr="009F4627">
        <w:rPr>
          <w:rFonts w:ascii="Traditional Arabic" w:cs="Traditional Arabic" w:hint="cs"/>
          <w:sz w:val="36"/>
          <w:szCs w:val="36"/>
          <w:rtl/>
        </w:rPr>
        <w:t>,</w:t>
      </w:r>
      <w:r w:rsidRPr="009F4627">
        <w:rPr>
          <w:rFonts w:ascii="Traditional Arabic" w:cs="Traditional Arabic"/>
          <w:sz w:val="36"/>
          <w:szCs w:val="36"/>
          <w:rtl/>
        </w:rPr>
        <w:t xml:space="preserve"> لم يستطيعوا أن يتهموا أساليب التنزيل بمثل هذا الاتهام ولا كذب</w:t>
      </w:r>
      <w:r w:rsidRPr="009F4627">
        <w:rPr>
          <w:rFonts w:ascii="Traditional Arabic" w:cs="Traditional Arabic" w:hint="cs"/>
          <w:sz w:val="36"/>
          <w:szCs w:val="36"/>
          <w:rtl/>
        </w:rPr>
        <w:t>ً</w:t>
      </w:r>
      <w:r w:rsidRPr="009F4627">
        <w:rPr>
          <w:rFonts w:ascii="Traditional Arabic" w:cs="Traditional Arabic"/>
          <w:sz w:val="36"/>
          <w:szCs w:val="36"/>
          <w:rtl/>
        </w:rPr>
        <w:t>ا</w:t>
      </w:r>
      <w:r w:rsidRPr="009F4627">
        <w:rPr>
          <w:rFonts w:ascii="Traditional Arabic" w:cs="Traditional Arabic" w:hint="cs"/>
          <w:sz w:val="36"/>
          <w:szCs w:val="36"/>
          <w:rtl/>
        </w:rPr>
        <w:t>؛</w:t>
      </w:r>
      <w:r w:rsidRPr="009F4627">
        <w:rPr>
          <w:rFonts w:ascii="Traditional Arabic" w:cs="Traditional Arabic"/>
          <w:sz w:val="36"/>
          <w:szCs w:val="36"/>
          <w:rtl/>
        </w:rPr>
        <w:t xml:space="preserve"> لأنهم كانوا أعقل من </w:t>
      </w:r>
      <w:r w:rsidR="00762C18">
        <w:rPr>
          <w:rFonts w:ascii="Traditional Arabic" w:cs="Traditional Arabic" w:hint="cs"/>
          <w:sz w:val="36"/>
          <w:szCs w:val="36"/>
          <w:rtl/>
        </w:rPr>
        <w:t xml:space="preserve">الملحدين </w:t>
      </w:r>
      <w:r w:rsidRPr="009F4627">
        <w:rPr>
          <w:rFonts w:ascii="Traditional Arabic" w:cs="Traditional Arabic"/>
          <w:sz w:val="36"/>
          <w:szCs w:val="36"/>
          <w:rtl/>
        </w:rPr>
        <w:t>اليوم</w:t>
      </w:r>
      <w:r w:rsidRPr="009F4627">
        <w:rPr>
          <w:rFonts w:ascii="Traditional Arabic" w:cs="Traditional Arabic" w:hint="cs"/>
          <w:sz w:val="36"/>
          <w:szCs w:val="36"/>
          <w:rtl/>
        </w:rPr>
        <w:t>,</w:t>
      </w:r>
      <w:r w:rsidRPr="009F4627">
        <w:rPr>
          <w:rFonts w:ascii="Traditional Arabic" w:cs="Traditional Arabic"/>
          <w:sz w:val="36"/>
          <w:szCs w:val="36"/>
          <w:rtl/>
        </w:rPr>
        <w:t xml:space="preserve"> يرون أن هذا الاتهام يكون كذب</w:t>
      </w:r>
      <w:r w:rsidRPr="009F4627">
        <w:rPr>
          <w:rFonts w:ascii="Traditional Arabic" w:cs="Traditional Arabic" w:hint="cs"/>
          <w:sz w:val="36"/>
          <w:szCs w:val="36"/>
          <w:rtl/>
        </w:rPr>
        <w:t>ً</w:t>
      </w:r>
      <w:r w:rsidRPr="009F4627">
        <w:rPr>
          <w:rFonts w:ascii="Traditional Arabic" w:cs="Traditional Arabic"/>
          <w:sz w:val="36"/>
          <w:szCs w:val="36"/>
          <w:rtl/>
        </w:rPr>
        <w:t>ا مكشوف</w:t>
      </w:r>
      <w:r w:rsidRPr="009F4627">
        <w:rPr>
          <w:rFonts w:ascii="Traditional Arabic" w:cs="Traditional Arabic" w:hint="cs"/>
          <w:sz w:val="36"/>
          <w:szCs w:val="36"/>
          <w:rtl/>
        </w:rPr>
        <w:t>ً</w:t>
      </w:r>
      <w:r w:rsidRPr="009F4627">
        <w:rPr>
          <w:rFonts w:ascii="Traditional Arabic" w:cs="Traditional Arabic"/>
          <w:sz w:val="36"/>
          <w:szCs w:val="36"/>
          <w:rtl/>
        </w:rPr>
        <w:t>ا وافتراء</w:t>
      </w:r>
      <w:r w:rsidRPr="009F4627">
        <w:rPr>
          <w:rFonts w:ascii="Traditional Arabic" w:cs="Traditional Arabic" w:hint="cs"/>
          <w:sz w:val="36"/>
          <w:szCs w:val="36"/>
          <w:rtl/>
        </w:rPr>
        <w:t>ً</w:t>
      </w:r>
      <w:r w:rsidRPr="009F4627">
        <w:rPr>
          <w:rFonts w:ascii="Traditional Arabic" w:cs="Traditional Arabic"/>
          <w:sz w:val="36"/>
          <w:szCs w:val="36"/>
          <w:rtl/>
        </w:rPr>
        <w:t xml:space="preserve"> مفضوح</w:t>
      </w:r>
      <w:r w:rsidRPr="009F4627">
        <w:rPr>
          <w:rFonts w:ascii="Traditional Arabic" w:cs="Traditional Arabic" w:hint="cs"/>
          <w:sz w:val="36"/>
          <w:szCs w:val="36"/>
          <w:rtl/>
        </w:rPr>
        <w:t>ً</w:t>
      </w:r>
      <w:r w:rsidRPr="009F4627">
        <w:rPr>
          <w:rFonts w:ascii="Traditional Arabic" w:cs="Traditional Arabic"/>
          <w:sz w:val="36"/>
          <w:szCs w:val="36"/>
          <w:rtl/>
        </w:rPr>
        <w:t>ا.</w:t>
      </w:r>
      <w:r w:rsidRPr="009F4627">
        <w:rPr>
          <w:rFonts w:ascii="Traditional Arabic" w:cs="Traditional Arabic" w:hint="cs"/>
          <w:sz w:val="36"/>
          <w:szCs w:val="36"/>
          <w:vertAlign w:val="superscript"/>
          <w:rtl/>
        </w:rPr>
        <w:t>(</w:t>
      </w:r>
      <w:r w:rsidRPr="009F4627">
        <w:rPr>
          <w:rStyle w:val="FootnoteReference"/>
          <w:rFonts w:ascii="Traditional Arabic"/>
          <w:sz w:val="36"/>
          <w:szCs w:val="36"/>
          <w:rtl/>
        </w:rPr>
        <w:footnoteReference w:id="97"/>
      </w:r>
      <w:r w:rsidRPr="009F4627">
        <w:rPr>
          <w:rFonts w:ascii="Traditional Arabic" w:cs="Traditional Arabic" w:hint="cs"/>
          <w:sz w:val="36"/>
          <w:szCs w:val="36"/>
          <w:vertAlign w:val="superscript"/>
          <w:rtl/>
        </w:rPr>
        <w:t>)</w:t>
      </w:r>
    </w:p>
    <w:p w:rsidR="0049784C" w:rsidRDefault="0049784C" w:rsidP="00762C18">
      <w:pPr>
        <w:autoSpaceDE w:val="0"/>
        <w:autoSpaceDN w:val="0"/>
        <w:adjustRightInd w:val="0"/>
        <w:spacing w:after="0"/>
        <w:rPr>
          <w:rFonts w:ascii="Traditional Arabic" w:cs="Traditional Arabic"/>
          <w:sz w:val="36"/>
          <w:szCs w:val="36"/>
          <w:rtl/>
        </w:rPr>
      </w:pPr>
    </w:p>
    <w:p w:rsidR="00967E7D" w:rsidRDefault="00967E7D" w:rsidP="00762C18">
      <w:pPr>
        <w:autoSpaceDE w:val="0"/>
        <w:autoSpaceDN w:val="0"/>
        <w:adjustRightInd w:val="0"/>
        <w:spacing w:after="0"/>
        <w:rPr>
          <w:rFonts w:ascii="Traditional Arabic" w:cs="Traditional Arabic"/>
          <w:sz w:val="36"/>
          <w:szCs w:val="36"/>
          <w:rtl/>
        </w:rPr>
      </w:pPr>
    </w:p>
    <w:p w:rsidR="00967E7D" w:rsidRPr="00C332E3" w:rsidRDefault="00967E7D" w:rsidP="00762C18">
      <w:pPr>
        <w:autoSpaceDE w:val="0"/>
        <w:autoSpaceDN w:val="0"/>
        <w:adjustRightInd w:val="0"/>
        <w:spacing w:after="0"/>
        <w:rPr>
          <w:rFonts w:ascii="Traditional Arabic" w:cs="Traditional Arabic"/>
          <w:sz w:val="36"/>
          <w:szCs w:val="36"/>
          <w:rtl/>
        </w:rPr>
      </w:pPr>
    </w:p>
    <w:p w:rsidR="00B602CF" w:rsidRDefault="008960BA" w:rsidP="00B602CF">
      <w:pPr>
        <w:spacing w:after="0"/>
        <w:jc w:val="center"/>
        <w:rPr>
          <w:rFonts w:ascii="Traditional Arabic" w:hAnsi="Traditional Arabic" w:cs="Traditional Arabic"/>
          <w:sz w:val="40"/>
          <w:szCs w:val="40"/>
          <w:rtl/>
        </w:rPr>
      </w:pPr>
      <w:r>
        <w:rPr>
          <w:rFonts w:ascii="Traditional Arabic" w:cs="Traditional Arabic"/>
          <w:noProof/>
          <w:sz w:val="36"/>
          <w:szCs w:val="36"/>
          <w:rtl/>
        </w:rPr>
        <w:lastRenderedPageBreak/>
        <w:pict>
          <v:shape id="_x0000_s1175" type="#_x0000_t202" style="position:absolute;left:0;text-align:left;margin-left:277.75pt;margin-top:10.35pt;width:45.75pt;height:21.75pt;z-index:251802624" stroked="f">
            <v:textbox>
              <w:txbxContent>
                <w:p w:rsidR="008960BA" w:rsidRPr="00277B73" w:rsidRDefault="008960BA">
                  <w:pPr>
                    <w:rPr>
                      <w:sz w:val="28"/>
                      <w:szCs w:val="28"/>
                    </w:rPr>
                  </w:pPr>
                </w:p>
              </w:txbxContent>
            </v:textbox>
            <w10:wrap anchorx="page"/>
          </v:shape>
        </w:pict>
      </w:r>
      <w:r w:rsidR="006332D1" w:rsidRPr="00B602CF">
        <w:rPr>
          <w:rFonts w:ascii="Traditional Arabic" w:hAnsi="Traditional Arabic" w:cs="Traditional Arabic" w:hint="cs"/>
          <w:b/>
          <w:bCs/>
          <w:sz w:val="40"/>
          <w:szCs w:val="40"/>
          <w:rtl/>
        </w:rPr>
        <w:t>الشبهة التاسعة:</w:t>
      </w:r>
    </w:p>
    <w:p w:rsidR="00296150" w:rsidRDefault="006332D1" w:rsidP="00454BB9">
      <w:pPr>
        <w:spacing w:after="0"/>
        <w:jc w:val="left"/>
        <w:rPr>
          <w:rFonts w:ascii="Traditional Arabic" w:hAnsi="Traditional Arabic" w:cs="Traditional Arabic"/>
          <w:sz w:val="40"/>
          <w:szCs w:val="40"/>
          <w:rtl/>
        </w:rPr>
      </w:pPr>
      <w:r w:rsidRPr="00B602CF">
        <w:rPr>
          <w:rFonts w:ascii="Traditional Arabic" w:hAnsi="Traditional Arabic" w:cs="Traditional Arabic" w:hint="cs"/>
          <w:sz w:val="40"/>
          <w:szCs w:val="40"/>
          <w:rtl/>
        </w:rPr>
        <w:t>زعمهم بأن الدعوة في العهد المكي أهملت جانب التشريع .</w:t>
      </w:r>
    </w:p>
    <w:p w:rsidR="00AD1BC5" w:rsidRPr="00AD1BC5" w:rsidRDefault="00AD1BC5" w:rsidP="00AD1BC5">
      <w:pPr>
        <w:spacing w:after="0"/>
        <w:rPr>
          <w:rFonts w:ascii="Traditional Arabic" w:hAnsi="Traditional Arabic" w:cs="Traditional Arabic"/>
          <w:sz w:val="36"/>
          <w:szCs w:val="36"/>
        </w:rPr>
      </w:pPr>
      <w:r w:rsidRPr="00AD1BC5">
        <w:rPr>
          <w:rFonts w:cs="Traditional Arabic"/>
          <w:sz w:val="36"/>
          <w:szCs w:val="36"/>
          <w:rtl/>
        </w:rPr>
        <w:t>يقولون</w:t>
      </w:r>
      <w:r w:rsidRPr="00AD1BC5">
        <w:rPr>
          <w:rFonts w:cs="Traditional Arabic" w:hint="cs"/>
          <w:sz w:val="36"/>
          <w:szCs w:val="36"/>
          <w:rtl/>
        </w:rPr>
        <w:t xml:space="preserve"> المستشرقون </w:t>
      </w:r>
      <w:r w:rsidRPr="00AD1BC5">
        <w:rPr>
          <w:rFonts w:cs="Traditional Arabic"/>
          <w:sz w:val="36"/>
          <w:szCs w:val="36"/>
          <w:rtl/>
        </w:rPr>
        <w:t>: إن القسم المكي خلا من التشريع والأحكام</w:t>
      </w:r>
      <w:r w:rsidRPr="00AD1BC5">
        <w:rPr>
          <w:rFonts w:cs="Traditional Arabic" w:hint="cs"/>
          <w:sz w:val="36"/>
          <w:szCs w:val="36"/>
          <w:rtl/>
        </w:rPr>
        <w:t>,</w:t>
      </w:r>
      <w:r w:rsidRPr="00AD1BC5">
        <w:rPr>
          <w:rFonts w:cs="Traditional Arabic"/>
          <w:sz w:val="36"/>
          <w:szCs w:val="36"/>
          <w:rtl/>
        </w:rPr>
        <w:t xml:space="preserve"> بينما القسم المدني مشحون بتفاصيل التشريع والأحكام</w:t>
      </w:r>
      <w:r w:rsidRPr="00AD1BC5">
        <w:rPr>
          <w:rFonts w:cs="Traditional Arabic" w:hint="cs"/>
          <w:sz w:val="36"/>
          <w:szCs w:val="36"/>
          <w:rtl/>
        </w:rPr>
        <w:t xml:space="preserve">, </w:t>
      </w:r>
      <w:r w:rsidRPr="00AD1BC5">
        <w:rPr>
          <w:rFonts w:cs="Traditional Arabic"/>
          <w:sz w:val="36"/>
          <w:szCs w:val="36"/>
          <w:rtl/>
        </w:rPr>
        <w:t>وذلك يدل على أن القرآن من وضع محمد</w:t>
      </w:r>
      <w:r w:rsidRPr="00AD1BC5">
        <w:rPr>
          <w:rFonts w:cs="Traditional Arabic"/>
          <w:sz w:val="36"/>
          <w:szCs w:val="36"/>
        </w:rPr>
        <w:sym w:font="AGA Arabesque" w:char="F065"/>
      </w:r>
      <w:r w:rsidRPr="00AD1BC5">
        <w:rPr>
          <w:rFonts w:cs="Traditional Arabic"/>
          <w:sz w:val="36"/>
          <w:szCs w:val="36"/>
          <w:rtl/>
        </w:rPr>
        <w:t xml:space="preserve"> وتأليفه</w:t>
      </w:r>
      <w:r w:rsidRPr="00AD1BC5">
        <w:rPr>
          <w:rFonts w:cs="Traditional Arabic" w:hint="cs"/>
          <w:sz w:val="36"/>
          <w:szCs w:val="36"/>
          <w:rtl/>
        </w:rPr>
        <w:t>,</w:t>
      </w:r>
      <w:r w:rsidRPr="00AD1BC5">
        <w:rPr>
          <w:rFonts w:cs="Traditional Arabic"/>
          <w:sz w:val="36"/>
          <w:szCs w:val="36"/>
          <w:rtl/>
        </w:rPr>
        <w:t xml:space="preserve"> تبع</w:t>
      </w:r>
      <w:r w:rsidRPr="00AD1BC5">
        <w:rPr>
          <w:rFonts w:cs="Traditional Arabic" w:hint="cs"/>
          <w:sz w:val="36"/>
          <w:szCs w:val="36"/>
          <w:rtl/>
        </w:rPr>
        <w:t>ً</w:t>
      </w:r>
      <w:r w:rsidRPr="00AD1BC5">
        <w:rPr>
          <w:rFonts w:cs="Traditional Arabic"/>
          <w:sz w:val="36"/>
          <w:szCs w:val="36"/>
          <w:rtl/>
        </w:rPr>
        <w:t>ا لتأثره بالوسط الذي يعيش فيه</w:t>
      </w:r>
      <w:r w:rsidRPr="00AD1BC5">
        <w:rPr>
          <w:rFonts w:cs="Traditional Arabic" w:hint="cs"/>
          <w:sz w:val="36"/>
          <w:szCs w:val="36"/>
          <w:rtl/>
        </w:rPr>
        <w:t>,</w:t>
      </w:r>
      <w:r w:rsidRPr="00AD1BC5">
        <w:rPr>
          <w:rFonts w:cs="Traditional Arabic"/>
          <w:sz w:val="36"/>
          <w:szCs w:val="36"/>
          <w:rtl/>
        </w:rPr>
        <w:t xml:space="preserve"> فهو حين كان بمكة بين الأميين</w:t>
      </w:r>
      <w:r w:rsidRPr="00AD1BC5">
        <w:rPr>
          <w:rFonts w:cs="Traditional Arabic" w:hint="cs"/>
          <w:sz w:val="36"/>
          <w:szCs w:val="36"/>
          <w:rtl/>
        </w:rPr>
        <w:t>؛</w:t>
      </w:r>
      <w:r w:rsidRPr="00AD1BC5">
        <w:rPr>
          <w:rFonts w:cs="Traditional Arabic"/>
          <w:sz w:val="36"/>
          <w:szCs w:val="36"/>
          <w:rtl/>
        </w:rPr>
        <w:t xml:space="preserve"> جاء قرآنه المكي خالي</w:t>
      </w:r>
      <w:r w:rsidRPr="00AD1BC5">
        <w:rPr>
          <w:rFonts w:cs="Traditional Arabic" w:hint="cs"/>
          <w:sz w:val="36"/>
          <w:szCs w:val="36"/>
          <w:rtl/>
        </w:rPr>
        <w:t>ً</w:t>
      </w:r>
      <w:r w:rsidRPr="00AD1BC5">
        <w:rPr>
          <w:rFonts w:cs="Traditional Arabic"/>
          <w:sz w:val="36"/>
          <w:szCs w:val="36"/>
          <w:rtl/>
        </w:rPr>
        <w:t>ا من العلوم والمعارف العالية</w:t>
      </w:r>
      <w:r w:rsidRPr="00AD1BC5">
        <w:rPr>
          <w:rFonts w:cs="Traditional Arabic" w:hint="cs"/>
          <w:sz w:val="36"/>
          <w:szCs w:val="36"/>
          <w:rtl/>
        </w:rPr>
        <w:t>,</w:t>
      </w:r>
      <w:r w:rsidRPr="00AD1BC5">
        <w:rPr>
          <w:rFonts w:cs="Traditional Arabic"/>
          <w:sz w:val="36"/>
          <w:szCs w:val="36"/>
          <w:rtl/>
        </w:rPr>
        <w:t xml:space="preserve"> ولما حل</w:t>
      </w:r>
      <w:r w:rsidRPr="00AD1BC5">
        <w:rPr>
          <w:rFonts w:cs="Traditional Arabic" w:hint="cs"/>
          <w:sz w:val="36"/>
          <w:szCs w:val="36"/>
          <w:rtl/>
        </w:rPr>
        <w:t>َّ</w:t>
      </w:r>
      <w:r w:rsidRPr="00AD1BC5">
        <w:rPr>
          <w:rFonts w:cs="Traditional Arabic"/>
          <w:sz w:val="36"/>
          <w:szCs w:val="36"/>
          <w:rtl/>
        </w:rPr>
        <w:t xml:space="preserve"> بالمدينة بين أهل الكتاب المثقفين</w:t>
      </w:r>
      <w:r w:rsidRPr="00AD1BC5">
        <w:rPr>
          <w:rFonts w:cs="Traditional Arabic" w:hint="cs"/>
          <w:sz w:val="36"/>
          <w:szCs w:val="36"/>
          <w:rtl/>
        </w:rPr>
        <w:t>؛</w:t>
      </w:r>
      <w:r w:rsidRPr="00AD1BC5">
        <w:rPr>
          <w:rFonts w:cs="Traditional Arabic"/>
          <w:sz w:val="36"/>
          <w:szCs w:val="36"/>
          <w:rtl/>
        </w:rPr>
        <w:t xml:space="preserve"> جاء قرآنه المدني</w:t>
      </w:r>
      <w:r w:rsidRPr="00AD1BC5">
        <w:rPr>
          <w:rFonts w:cs="Traditional Arabic" w:hint="cs"/>
          <w:sz w:val="36"/>
          <w:szCs w:val="36"/>
          <w:rtl/>
        </w:rPr>
        <w:t>ُّ</w:t>
      </w:r>
      <w:r w:rsidRPr="00AD1BC5">
        <w:rPr>
          <w:rFonts w:cs="Traditional Arabic"/>
          <w:sz w:val="36"/>
          <w:szCs w:val="36"/>
          <w:rtl/>
        </w:rPr>
        <w:t xml:space="preserve"> مليئ</w:t>
      </w:r>
      <w:r w:rsidRPr="00AD1BC5">
        <w:rPr>
          <w:rFonts w:cs="Traditional Arabic" w:hint="cs"/>
          <w:sz w:val="36"/>
          <w:szCs w:val="36"/>
          <w:rtl/>
        </w:rPr>
        <w:t>ً</w:t>
      </w:r>
      <w:r w:rsidRPr="00AD1BC5">
        <w:rPr>
          <w:rFonts w:cs="Traditional Arabic"/>
          <w:sz w:val="36"/>
          <w:szCs w:val="36"/>
          <w:rtl/>
        </w:rPr>
        <w:t>ا بتلك العلوم والمعارف العالية.</w:t>
      </w:r>
    </w:p>
    <w:p w:rsidR="00AD1BC5" w:rsidRPr="00AD1BC5" w:rsidRDefault="00AD1BC5" w:rsidP="00762C18">
      <w:pPr>
        <w:spacing w:after="0"/>
        <w:rPr>
          <w:rFonts w:cs="Traditional Arabic"/>
          <w:sz w:val="36"/>
          <w:szCs w:val="36"/>
          <w:rtl/>
        </w:rPr>
      </w:pPr>
      <w:r w:rsidRPr="00AD1BC5">
        <w:rPr>
          <w:rFonts w:cs="Traditional Arabic"/>
          <w:sz w:val="36"/>
          <w:szCs w:val="36"/>
          <w:rtl/>
        </w:rPr>
        <w:t>و</w:t>
      </w:r>
      <w:r w:rsidR="00762C18">
        <w:rPr>
          <w:rFonts w:cs="Traditional Arabic" w:hint="cs"/>
          <w:sz w:val="36"/>
          <w:szCs w:val="36"/>
          <w:rtl/>
        </w:rPr>
        <w:t xml:space="preserve">نرد على </w:t>
      </w:r>
      <w:r w:rsidRPr="00AD1BC5">
        <w:rPr>
          <w:rFonts w:cs="Traditional Arabic" w:hint="cs"/>
          <w:sz w:val="36"/>
          <w:szCs w:val="36"/>
          <w:rtl/>
        </w:rPr>
        <w:t xml:space="preserve">هذه الشبهة </w:t>
      </w:r>
      <w:r w:rsidR="00762C18">
        <w:rPr>
          <w:rFonts w:cs="Traditional Arabic" w:hint="cs"/>
          <w:sz w:val="36"/>
          <w:szCs w:val="36"/>
          <w:rtl/>
        </w:rPr>
        <w:t>في</w:t>
      </w:r>
      <w:r w:rsidRPr="00AD1BC5">
        <w:rPr>
          <w:rFonts w:cs="Traditional Arabic" w:hint="cs"/>
          <w:sz w:val="36"/>
          <w:szCs w:val="36"/>
          <w:rtl/>
        </w:rPr>
        <w:t xml:space="preserve"> أ</w:t>
      </w:r>
      <w:r w:rsidR="00CD7C98">
        <w:rPr>
          <w:rFonts w:cs="Traditional Arabic" w:hint="cs"/>
          <w:sz w:val="36"/>
          <w:szCs w:val="36"/>
          <w:rtl/>
        </w:rPr>
        <w:t>ر</w:t>
      </w:r>
      <w:r w:rsidRPr="00AD1BC5">
        <w:rPr>
          <w:rFonts w:cs="Traditional Arabic" w:hint="cs"/>
          <w:sz w:val="36"/>
          <w:szCs w:val="36"/>
          <w:rtl/>
        </w:rPr>
        <w:t>بعة أوجه :</w:t>
      </w:r>
    </w:p>
    <w:p w:rsidR="00AD1BC5" w:rsidRPr="00F66D0E" w:rsidRDefault="00AD1BC5" w:rsidP="009F7AB1">
      <w:pPr>
        <w:spacing w:before="240" w:after="0"/>
        <w:rPr>
          <w:rFonts w:cs="Traditional Arabic"/>
          <w:sz w:val="36"/>
          <w:szCs w:val="36"/>
          <w:rtl/>
        </w:rPr>
      </w:pPr>
      <w:r w:rsidRPr="00F66D0E">
        <w:rPr>
          <w:rFonts w:cs="Traditional Arabic" w:hint="cs"/>
          <w:b/>
          <w:bCs/>
          <w:sz w:val="36"/>
          <w:szCs w:val="36"/>
          <w:rtl/>
        </w:rPr>
        <w:t>الوجه الأول:</w:t>
      </w:r>
    </w:p>
    <w:p w:rsidR="00616AD1" w:rsidRPr="00616AD1" w:rsidRDefault="008960BA" w:rsidP="00B201CE">
      <w:pPr>
        <w:rPr>
          <w:rFonts w:ascii="Times New Roman" w:eastAsia="Times New Roman" w:hAnsi="Times New Roman" w:cs="DecoType Naskh"/>
          <w:noProof/>
          <w:sz w:val="36"/>
          <w:szCs w:val="36"/>
          <w:rtl/>
        </w:rPr>
      </w:pPr>
      <w:r>
        <w:rPr>
          <w:rFonts w:cs="Traditional Arabic"/>
          <w:noProof/>
          <w:sz w:val="36"/>
          <w:szCs w:val="36"/>
          <w:rtl/>
        </w:rPr>
        <w:pict>
          <v:shape id="_x0000_s1176" type="#_x0000_t202" style="position:absolute;left:0;text-align:left;margin-left:186.35pt;margin-top:229.45pt;width:44.25pt;height:21pt;z-index:251803648" stroked="f">
            <v:textbox>
              <w:txbxContent>
                <w:p w:rsidR="008960BA" w:rsidRPr="00277B73" w:rsidRDefault="008960BA">
                  <w:pPr>
                    <w:rPr>
                      <w:sz w:val="28"/>
                      <w:szCs w:val="28"/>
                    </w:rPr>
                  </w:pPr>
                </w:p>
              </w:txbxContent>
            </v:textbox>
            <w10:wrap anchorx="page"/>
          </v:shape>
        </w:pict>
      </w:r>
      <w:r>
        <w:rPr>
          <w:rFonts w:cs="Traditional Arabic"/>
          <w:noProof/>
          <w:sz w:val="36"/>
          <w:szCs w:val="36"/>
          <w:rtl/>
        </w:rPr>
        <w:pict>
          <v:shape id="_x0000_s1093" type="#_x0000_t202" style="position:absolute;left:0;text-align:left;margin-left:186.35pt;margin-top:311.75pt;width:36.75pt;height:39pt;z-index:251722752" stroked="f">
            <v:textbox>
              <w:txbxContent>
                <w:p w:rsidR="008960BA" w:rsidRPr="00CA4B70" w:rsidRDefault="008960BA" w:rsidP="000C00AF">
                  <w:pPr>
                    <w:rPr>
                      <w:sz w:val="28"/>
                      <w:szCs w:val="28"/>
                    </w:rPr>
                  </w:pPr>
                </w:p>
              </w:txbxContent>
            </v:textbox>
            <w10:wrap anchorx="page"/>
          </v:shape>
        </w:pict>
      </w:r>
      <w:r w:rsidR="00AD1BC5" w:rsidRPr="00AD1BC5">
        <w:rPr>
          <w:rFonts w:cs="Traditional Arabic"/>
          <w:sz w:val="36"/>
          <w:szCs w:val="36"/>
          <w:rtl/>
        </w:rPr>
        <w:t>القسم المكي</w:t>
      </w:r>
      <w:r w:rsidR="00AD1BC5" w:rsidRPr="00AD1BC5">
        <w:rPr>
          <w:rFonts w:cs="Traditional Arabic" w:hint="cs"/>
          <w:sz w:val="36"/>
          <w:szCs w:val="36"/>
          <w:rtl/>
        </w:rPr>
        <w:t>ّ</w:t>
      </w:r>
      <w:r w:rsidR="00AD1BC5" w:rsidRPr="00AD1BC5">
        <w:rPr>
          <w:rFonts w:cs="Traditional Arabic"/>
          <w:sz w:val="36"/>
          <w:szCs w:val="36"/>
          <w:rtl/>
        </w:rPr>
        <w:t xml:space="preserve"> لم يخل جملة من التشريع والأحكام</w:t>
      </w:r>
      <w:r w:rsidR="00AD1BC5" w:rsidRPr="00AD1BC5">
        <w:rPr>
          <w:rFonts w:cs="Traditional Arabic" w:hint="cs"/>
          <w:sz w:val="36"/>
          <w:szCs w:val="36"/>
          <w:rtl/>
        </w:rPr>
        <w:t>,</w:t>
      </w:r>
      <w:r w:rsidR="00AD1BC5" w:rsidRPr="00AD1BC5">
        <w:rPr>
          <w:rFonts w:cs="Traditional Arabic"/>
          <w:sz w:val="36"/>
          <w:szCs w:val="36"/>
          <w:rtl/>
        </w:rPr>
        <w:t xml:space="preserve"> بل عرض لها وجاء عليها</w:t>
      </w:r>
      <w:r w:rsidR="00AD1BC5" w:rsidRPr="00AD1BC5">
        <w:rPr>
          <w:rFonts w:cs="Traditional Arabic" w:hint="cs"/>
          <w:sz w:val="36"/>
          <w:szCs w:val="36"/>
          <w:rtl/>
        </w:rPr>
        <w:t>,</w:t>
      </w:r>
      <w:r w:rsidR="00AD1BC5" w:rsidRPr="00AD1BC5">
        <w:rPr>
          <w:rFonts w:cs="Traditional Arabic"/>
          <w:sz w:val="36"/>
          <w:szCs w:val="36"/>
          <w:rtl/>
        </w:rPr>
        <w:t xml:space="preserve"> ولكن بطريقة إجمالية</w:t>
      </w:r>
      <w:r w:rsidR="00AD1BC5" w:rsidRPr="00AD1BC5">
        <w:rPr>
          <w:rFonts w:cs="Traditional Arabic" w:hint="cs"/>
          <w:sz w:val="36"/>
          <w:szCs w:val="36"/>
          <w:rtl/>
        </w:rPr>
        <w:t>,</w:t>
      </w:r>
      <w:r w:rsidR="00AD1BC5" w:rsidRPr="00AD1BC5">
        <w:rPr>
          <w:rFonts w:cs="Traditional Arabic"/>
          <w:sz w:val="36"/>
          <w:szCs w:val="36"/>
          <w:rtl/>
        </w:rPr>
        <w:t xml:space="preserve"> فإن</w:t>
      </w:r>
      <w:r w:rsidR="00AD1BC5" w:rsidRPr="00AD1BC5">
        <w:rPr>
          <w:rFonts w:cs="Traditional Arabic" w:hint="cs"/>
          <w:sz w:val="36"/>
          <w:szCs w:val="36"/>
          <w:rtl/>
        </w:rPr>
        <w:t>ك</w:t>
      </w:r>
      <w:r w:rsidR="00CA4B70">
        <w:rPr>
          <w:rFonts w:cs="Traditional Arabic" w:hint="cs"/>
          <w:sz w:val="36"/>
          <w:szCs w:val="36"/>
          <w:rtl/>
        </w:rPr>
        <w:t xml:space="preserve"> </w:t>
      </w:r>
      <w:r w:rsidR="00AD1BC5" w:rsidRPr="00AD1BC5">
        <w:rPr>
          <w:rFonts w:cs="Traditional Arabic" w:hint="cs"/>
          <w:sz w:val="36"/>
          <w:szCs w:val="36"/>
          <w:rtl/>
        </w:rPr>
        <w:t xml:space="preserve">تجد </w:t>
      </w:r>
      <w:r w:rsidR="00AD1BC5" w:rsidRPr="00AD1BC5">
        <w:rPr>
          <w:rFonts w:cs="Traditional Arabic"/>
          <w:sz w:val="36"/>
          <w:szCs w:val="36"/>
          <w:rtl/>
        </w:rPr>
        <w:t>مقاصد الدين خمسة</w:t>
      </w:r>
      <w:r w:rsidR="00AD1BC5" w:rsidRPr="00AD1BC5">
        <w:rPr>
          <w:rFonts w:cs="Traditional Arabic" w:hint="cs"/>
          <w:sz w:val="36"/>
          <w:szCs w:val="36"/>
          <w:rtl/>
        </w:rPr>
        <w:t xml:space="preserve"> - التي هي</w:t>
      </w:r>
      <w:r w:rsidR="00AD1BC5" w:rsidRPr="00AD1BC5">
        <w:rPr>
          <w:rFonts w:cs="Traditional Arabic"/>
          <w:sz w:val="36"/>
          <w:szCs w:val="36"/>
          <w:rtl/>
        </w:rPr>
        <w:t>: الإيمان بالله</w:t>
      </w:r>
      <w:r w:rsidR="00AD1BC5" w:rsidRPr="00AD1BC5">
        <w:rPr>
          <w:rFonts w:cs="Traditional Arabic" w:hint="cs"/>
          <w:sz w:val="36"/>
          <w:szCs w:val="36"/>
          <w:rtl/>
        </w:rPr>
        <w:t xml:space="preserve">, </w:t>
      </w:r>
      <w:r w:rsidR="00AD1BC5" w:rsidRPr="00AD1BC5">
        <w:rPr>
          <w:rFonts w:cs="Traditional Arabic"/>
          <w:sz w:val="36"/>
          <w:szCs w:val="36"/>
          <w:rtl/>
        </w:rPr>
        <w:t>وحفظ النفس</w:t>
      </w:r>
      <w:r w:rsidR="00AD1BC5" w:rsidRPr="00AD1BC5">
        <w:rPr>
          <w:rFonts w:cs="Traditional Arabic" w:hint="cs"/>
          <w:sz w:val="36"/>
          <w:szCs w:val="36"/>
          <w:rtl/>
        </w:rPr>
        <w:t xml:space="preserve">, </w:t>
      </w:r>
      <w:r w:rsidR="00AD1BC5" w:rsidRPr="00AD1BC5">
        <w:rPr>
          <w:rFonts w:cs="Traditional Arabic"/>
          <w:sz w:val="36"/>
          <w:szCs w:val="36"/>
          <w:rtl/>
        </w:rPr>
        <w:t>وحفظ العقل</w:t>
      </w:r>
      <w:r w:rsidR="00AD1BC5" w:rsidRPr="00AD1BC5">
        <w:rPr>
          <w:rFonts w:cs="Traditional Arabic" w:hint="cs"/>
          <w:sz w:val="36"/>
          <w:szCs w:val="36"/>
          <w:rtl/>
        </w:rPr>
        <w:t xml:space="preserve">, </w:t>
      </w:r>
      <w:r w:rsidR="00AD1BC5" w:rsidRPr="00AD1BC5">
        <w:rPr>
          <w:rFonts w:cs="Traditional Arabic"/>
          <w:sz w:val="36"/>
          <w:szCs w:val="36"/>
          <w:rtl/>
        </w:rPr>
        <w:t>وحفظ النسل</w:t>
      </w:r>
      <w:r w:rsidR="00AD1BC5" w:rsidRPr="00AD1BC5">
        <w:rPr>
          <w:rFonts w:cs="Traditional Arabic" w:hint="cs"/>
          <w:sz w:val="36"/>
          <w:szCs w:val="36"/>
          <w:rtl/>
        </w:rPr>
        <w:t xml:space="preserve">, </w:t>
      </w:r>
      <w:r w:rsidR="00AD1BC5" w:rsidRPr="00AD1BC5">
        <w:rPr>
          <w:rFonts w:cs="Traditional Arabic"/>
          <w:sz w:val="36"/>
          <w:szCs w:val="36"/>
          <w:rtl/>
        </w:rPr>
        <w:t>وحفظ المال</w:t>
      </w:r>
      <w:r w:rsidR="00AD1BC5" w:rsidRPr="00AD1BC5">
        <w:rPr>
          <w:rFonts w:cs="Traditional Arabic" w:hint="cs"/>
          <w:sz w:val="36"/>
          <w:szCs w:val="36"/>
          <w:rtl/>
        </w:rPr>
        <w:t xml:space="preserve"> - </w:t>
      </w:r>
      <w:r w:rsidR="00AD1BC5" w:rsidRPr="00AD1BC5">
        <w:rPr>
          <w:rFonts w:cs="Traditional Arabic"/>
          <w:sz w:val="36"/>
          <w:szCs w:val="36"/>
          <w:rtl/>
        </w:rPr>
        <w:t>قد تحدث القسم المكي</w:t>
      </w:r>
      <w:r w:rsidR="00AD1BC5" w:rsidRPr="00AD1BC5">
        <w:rPr>
          <w:rFonts w:cs="Traditional Arabic" w:hint="cs"/>
          <w:sz w:val="36"/>
          <w:szCs w:val="36"/>
          <w:rtl/>
        </w:rPr>
        <w:t>ُّ</w:t>
      </w:r>
      <w:r w:rsidR="00AD1BC5" w:rsidRPr="00AD1BC5">
        <w:rPr>
          <w:rFonts w:cs="Traditional Arabic"/>
          <w:sz w:val="36"/>
          <w:szCs w:val="36"/>
          <w:rtl/>
        </w:rPr>
        <w:t xml:space="preserve"> عنها إجمالا</w:t>
      </w:r>
      <w:r w:rsidR="00AD1BC5" w:rsidRPr="00AD1BC5">
        <w:rPr>
          <w:rFonts w:cs="Traditional Arabic" w:hint="cs"/>
          <w:sz w:val="36"/>
          <w:szCs w:val="36"/>
          <w:rtl/>
        </w:rPr>
        <w:t>ً,و</w:t>
      </w:r>
      <w:r w:rsidR="00AD1BC5" w:rsidRPr="00AD1BC5">
        <w:rPr>
          <w:rFonts w:cs="Traditional Arabic"/>
          <w:sz w:val="36"/>
          <w:szCs w:val="36"/>
          <w:rtl/>
        </w:rPr>
        <w:t>اقرأ إن شئت قوله تعالى من سورة الأنعام المكية:</w:t>
      </w:r>
      <w:r w:rsidR="00616AD1" w:rsidRPr="00616AD1">
        <w:rPr>
          <w:rFonts w:ascii="Times New Roman" w:eastAsia="Times New Roman" w:hAnsi="Times New Roman" w:cs="DecoType Naskh"/>
          <w:noProof/>
          <w:sz w:val="36"/>
          <w:szCs w:val="36"/>
          <w:rtl/>
        </w:rPr>
        <w:t xml:space="preserve">قُلْ تَعَالَوْا أَتْلُ مَا حَرَّمَ رَبُّكُمْ عَلَيْكُمْ ۖ أَلَّا تُشْرِكُوا بِهِ شَيْئًا ۖ وَبِالْوَالِدَيْنِ إِحْسَانًا ۖ وَلَا تَقْتُلُوا أَوْلَادَكُمْ مِنْ إِمْلَاقٍ ۖ نَحْنُ نَرْزُقُكُمْ وَإِيَّاهُمْ ۖ وَلَا تَقْرَبُوا الْفَوَاحِشَ مَا ظَهَرَ مِنْهَا وَمَا بَطَنَ ۖ وَلَا تَقْتُلُوا النَّفْسَ الَّتِي حَرَّمَ اللَّهُ إِلَّا بِالْحَقِّ ۚ ذَٰلِكُمْ وَصَّاكُمْ بِهِ لَعَلَّكُمْ تَعْقِلُونَ </w:t>
      </w:r>
      <w:r w:rsidR="00B201CE" w:rsidRPr="00651DA8">
        <w:rPr>
          <w:rFonts w:ascii="Traditional Arabic" w:cs="Traditional Arabic"/>
          <w:b/>
          <w:bCs/>
          <w:sz w:val="32"/>
          <w:szCs w:val="32"/>
          <w:rtl/>
        </w:rPr>
        <w:t>﴿</w:t>
      </w:r>
      <w:r w:rsidR="00B201CE">
        <w:rPr>
          <w:rFonts w:ascii="Traditional Arabic" w:cs="Traditional Arabic" w:hint="cs"/>
          <w:b/>
          <w:bCs/>
          <w:sz w:val="32"/>
          <w:szCs w:val="32"/>
          <w:rtl/>
        </w:rPr>
        <w:t>151</w:t>
      </w:r>
      <w:r w:rsidR="00B201CE" w:rsidRPr="00651DA8">
        <w:rPr>
          <w:rFonts w:ascii="Traditional Arabic" w:cs="Traditional Arabic"/>
          <w:b/>
          <w:bCs/>
          <w:sz w:val="32"/>
          <w:szCs w:val="32"/>
          <w:rtl/>
        </w:rPr>
        <w:t>﴾</w:t>
      </w:r>
      <w:r w:rsidR="00616AD1" w:rsidRPr="00AD1BC5">
        <w:rPr>
          <w:rFonts w:cs="Traditional Arabic" w:hint="cs"/>
          <w:sz w:val="36"/>
          <w:szCs w:val="36"/>
          <w:vertAlign w:val="superscript"/>
          <w:rtl/>
        </w:rPr>
        <w:t>(</w:t>
      </w:r>
      <w:r w:rsidR="00616AD1" w:rsidRPr="00AD1BC5">
        <w:rPr>
          <w:rStyle w:val="FootnoteReference"/>
          <w:sz w:val="36"/>
          <w:szCs w:val="36"/>
          <w:rtl/>
        </w:rPr>
        <w:footnoteReference w:id="98"/>
      </w:r>
      <w:r w:rsidR="00616AD1" w:rsidRPr="00AD1BC5">
        <w:rPr>
          <w:rFonts w:cs="Traditional Arabic" w:hint="cs"/>
          <w:sz w:val="36"/>
          <w:szCs w:val="36"/>
          <w:vertAlign w:val="superscript"/>
          <w:rtl/>
        </w:rPr>
        <w:t>)</w:t>
      </w:r>
    </w:p>
    <w:p w:rsidR="00AD1BC5" w:rsidRDefault="00AD1BC5" w:rsidP="009E35FC">
      <w:pPr>
        <w:spacing w:after="0"/>
        <w:rPr>
          <w:sz w:val="36"/>
          <w:szCs w:val="36"/>
          <w:rtl/>
        </w:rPr>
      </w:pPr>
      <w:r w:rsidRPr="00AD1BC5">
        <w:rPr>
          <w:rFonts w:cs="Traditional Arabic"/>
          <w:sz w:val="36"/>
          <w:szCs w:val="36"/>
          <w:rtl/>
        </w:rPr>
        <w:t>إلى تمام ثلاث آيات بعدها</w:t>
      </w:r>
      <w:r w:rsidRPr="00AD1BC5">
        <w:rPr>
          <w:rFonts w:cs="Traditional Arabic" w:hint="cs"/>
          <w:sz w:val="36"/>
          <w:szCs w:val="36"/>
          <w:rtl/>
        </w:rPr>
        <w:t>,</w:t>
      </w:r>
      <w:r w:rsidRPr="00AD1BC5">
        <w:rPr>
          <w:rFonts w:cs="Traditional Arabic"/>
          <w:sz w:val="36"/>
          <w:szCs w:val="36"/>
          <w:rtl/>
        </w:rPr>
        <w:t xml:space="preserve"> جمعت الوصايا العشر لهذه المقاصد الخمسة.</w:t>
      </w:r>
    </w:p>
    <w:p w:rsidR="009F7AB1" w:rsidRPr="00F66D0E" w:rsidRDefault="00AD1BC5" w:rsidP="009F7AB1">
      <w:pPr>
        <w:spacing w:before="240"/>
        <w:rPr>
          <w:rFonts w:cs="Traditional Arabic"/>
          <w:b/>
          <w:bCs/>
          <w:sz w:val="36"/>
          <w:szCs w:val="36"/>
          <w:rtl/>
        </w:rPr>
      </w:pPr>
      <w:r w:rsidRPr="00F66D0E">
        <w:rPr>
          <w:rFonts w:cs="Traditional Arabic" w:hint="cs"/>
          <w:b/>
          <w:bCs/>
          <w:sz w:val="36"/>
          <w:szCs w:val="36"/>
          <w:rtl/>
        </w:rPr>
        <w:lastRenderedPageBreak/>
        <w:t>الوجه الثاني:</w:t>
      </w:r>
    </w:p>
    <w:p w:rsidR="009F7AB1" w:rsidRDefault="00AD1BC5" w:rsidP="00762C18">
      <w:pPr>
        <w:spacing w:before="240"/>
        <w:rPr>
          <w:rFonts w:cs="Traditional Arabic"/>
          <w:sz w:val="36"/>
          <w:szCs w:val="36"/>
          <w:rtl/>
        </w:rPr>
      </w:pPr>
      <w:r w:rsidRPr="00AD1BC5">
        <w:rPr>
          <w:rFonts w:cs="Traditional Arabic"/>
          <w:sz w:val="36"/>
          <w:szCs w:val="36"/>
          <w:rtl/>
        </w:rPr>
        <w:t>أن كثرة التفاصيل في تشريع الأحكام بالمدينة ليس نتيجة لما زعمو</w:t>
      </w:r>
      <w:r w:rsidR="00762C18">
        <w:rPr>
          <w:rFonts w:cs="Traditional Arabic" w:hint="cs"/>
          <w:sz w:val="36"/>
          <w:szCs w:val="36"/>
          <w:rtl/>
        </w:rPr>
        <w:t>ا</w:t>
      </w:r>
      <w:r w:rsidRPr="00AD1BC5">
        <w:rPr>
          <w:rFonts w:cs="Traditional Arabic" w:hint="cs"/>
          <w:sz w:val="36"/>
          <w:szCs w:val="36"/>
          <w:rtl/>
        </w:rPr>
        <w:t>,</w:t>
      </w:r>
      <w:r w:rsidRPr="00AD1BC5">
        <w:rPr>
          <w:rFonts w:cs="Traditional Arabic"/>
          <w:sz w:val="36"/>
          <w:szCs w:val="36"/>
          <w:rtl/>
        </w:rPr>
        <w:t xml:space="preserve"> إنما هو أمر لا بد منه </w:t>
      </w:r>
    </w:p>
    <w:p w:rsidR="00AD1BC5" w:rsidRPr="00AD1BC5" w:rsidRDefault="00AD1BC5" w:rsidP="00762C18">
      <w:pPr>
        <w:spacing w:after="0"/>
        <w:rPr>
          <w:rFonts w:cs="Traditional Arabic"/>
          <w:sz w:val="36"/>
          <w:szCs w:val="36"/>
          <w:rtl/>
        </w:rPr>
      </w:pPr>
      <w:r w:rsidRPr="00AD1BC5">
        <w:rPr>
          <w:rFonts w:cs="Traditional Arabic"/>
          <w:sz w:val="36"/>
          <w:szCs w:val="36"/>
          <w:rtl/>
        </w:rPr>
        <w:t>في سياسة الأمم وتربية الشعوب وهداية الخلق</w:t>
      </w:r>
      <w:r w:rsidRPr="00AD1BC5">
        <w:rPr>
          <w:rFonts w:cs="Traditional Arabic" w:hint="cs"/>
          <w:sz w:val="36"/>
          <w:szCs w:val="36"/>
          <w:rtl/>
        </w:rPr>
        <w:t>,</w:t>
      </w:r>
      <w:r w:rsidRPr="00AD1BC5">
        <w:rPr>
          <w:rFonts w:cs="Traditional Arabic"/>
          <w:sz w:val="36"/>
          <w:szCs w:val="36"/>
          <w:rtl/>
        </w:rPr>
        <w:t xml:space="preserve"> ذلك</w:t>
      </w:r>
      <w:r w:rsidR="00417F16">
        <w:rPr>
          <w:rFonts w:cs="Traditional Arabic" w:hint="cs"/>
          <w:sz w:val="36"/>
          <w:szCs w:val="36"/>
          <w:rtl/>
        </w:rPr>
        <w:t xml:space="preserve"> </w:t>
      </w:r>
      <w:r w:rsidRPr="00AD1BC5">
        <w:rPr>
          <w:rFonts w:cs="Traditional Arabic"/>
          <w:sz w:val="36"/>
          <w:szCs w:val="36"/>
          <w:rtl/>
        </w:rPr>
        <w:t>أن الط</w:t>
      </w:r>
      <w:r w:rsidRPr="00AD1BC5">
        <w:rPr>
          <w:rFonts w:cs="Traditional Arabic" w:hint="cs"/>
          <w:sz w:val="36"/>
          <w:szCs w:val="36"/>
          <w:rtl/>
        </w:rPr>
        <w:t>َّ</w:t>
      </w:r>
      <w:r w:rsidRPr="00AD1BC5">
        <w:rPr>
          <w:rFonts w:cs="Traditional Arabic"/>
          <w:sz w:val="36"/>
          <w:szCs w:val="36"/>
          <w:rtl/>
        </w:rPr>
        <w:t>ف</w:t>
      </w:r>
      <w:r w:rsidRPr="00AD1BC5">
        <w:rPr>
          <w:rFonts w:cs="Traditional Arabic" w:hint="cs"/>
          <w:sz w:val="36"/>
          <w:szCs w:val="36"/>
          <w:rtl/>
        </w:rPr>
        <w:t>ْ</w:t>
      </w:r>
      <w:r w:rsidRPr="00AD1BC5">
        <w:rPr>
          <w:rFonts w:cs="Traditional Arabic"/>
          <w:sz w:val="36"/>
          <w:szCs w:val="36"/>
          <w:rtl/>
        </w:rPr>
        <w:t>ر</w:t>
      </w:r>
      <w:r w:rsidRPr="00AD1BC5">
        <w:rPr>
          <w:rFonts w:cs="Traditional Arabic" w:hint="cs"/>
          <w:sz w:val="36"/>
          <w:szCs w:val="36"/>
          <w:rtl/>
        </w:rPr>
        <w:t>َ</w:t>
      </w:r>
      <w:r w:rsidRPr="00AD1BC5">
        <w:rPr>
          <w:rFonts w:cs="Traditional Arabic"/>
          <w:sz w:val="36"/>
          <w:szCs w:val="36"/>
          <w:rtl/>
        </w:rPr>
        <w:t>ة</w:t>
      </w:r>
      <w:r w:rsidRPr="00AD1BC5">
        <w:rPr>
          <w:rFonts w:cs="Traditional Arabic" w:hint="cs"/>
          <w:sz w:val="36"/>
          <w:szCs w:val="36"/>
          <w:rtl/>
        </w:rPr>
        <w:t xml:space="preserve">َ </w:t>
      </w:r>
      <w:r w:rsidRPr="00AD1BC5">
        <w:rPr>
          <w:rFonts w:cs="Traditional Arabic" w:hint="cs"/>
          <w:sz w:val="36"/>
          <w:szCs w:val="36"/>
          <w:vertAlign w:val="superscript"/>
          <w:rtl/>
        </w:rPr>
        <w:t>(</w:t>
      </w:r>
      <w:r w:rsidRPr="00AD1BC5">
        <w:rPr>
          <w:rStyle w:val="FootnoteReference"/>
          <w:sz w:val="36"/>
          <w:szCs w:val="36"/>
          <w:rtl/>
        </w:rPr>
        <w:footnoteReference w:id="99"/>
      </w:r>
      <w:r w:rsidRPr="00AD1BC5">
        <w:rPr>
          <w:rFonts w:cs="Traditional Arabic" w:hint="cs"/>
          <w:sz w:val="36"/>
          <w:szCs w:val="36"/>
          <w:vertAlign w:val="superscript"/>
          <w:rtl/>
        </w:rPr>
        <w:t>)</w:t>
      </w:r>
      <w:r>
        <w:rPr>
          <w:rFonts w:cs="Traditional Arabic"/>
          <w:sz w:val="36"/>
          <w:szCs w:val="36"/>
          <w:rtl/>
        </w:rPr>
        <w:t>حليفة</w:t>
      </w:r>
      <w:r w:rsidR="00417F16">
        <w:rPr>
          <w:rFonts w:cs="Traditional Arabic" w:hint="cs"/>
          <w:sz w:val="36"/>
          <w:szCs w:val="36"/>
          <w:rtl/>
        </w:rPr>
        <w:t xml:space="preserve"> </w:t>
      </w:r>
      <w:r w:rsidRPr="00AD1BC5">
        <w:rPr>
          <w:rFonts w:cs="Traditional Arabic"/>
          <w:sz w:val="36"/>
          <w:szCs w:val="36"/>
          <w:rtl/>
        </w:rPr>
        <w:t>الخيبة</w:t>
      </w:r>
      <w:r w:rsidR="00417F16">
        <w:rPr>
          <w:rFonts w:cs="Traditional Arabic" w:hint="cs"/>
          <w:sz w:val="36"/>
          <w:szCs w:val="36"/>
          <w:rtl/>
        </w:rPr>
        <w:t xml:space="preserve"> </w:t>
      </w:r>
      <w:r w:rsidRPr="00AD1BC5">
        <w:rPr>
          <w:rFonts w:cs="Traditional Arabic"/>
          <w:sz w:val="36"/>
          <w:szCs w:val="36"/>
          <w:rtl/>
        </w:rPr>
        <w:t>والفشل</w:t>
      </w:r>
      <w:r w:rsidRPr="00AD1BC5">
        <w:rPr>
          <w:rFonts w:cs="Traditional Arabic" w:hint="cs"/>
          <w:sz w:val="36"/>
          <w:szCs w:val="36"/>
          <w:rtl/>
        </w:rPr>
        <w:t>,</w:t>
      </w:r>
      <w:r w:rsidR="00417F16">
        <w:rPr>
          <w:rFonts w:cs="Traditional Arabic" w:hint="cs"/>
          <w:sz w:val="36"/>
          <w:szCs w:val="36"/>
          <w:rtl/>
        </w:rPr>
        <w:t xml:space="preserve"> </w:t>
      </w:r>
      <w:r w:rsidRPr="00AD1BC5">
        <w:rPr>
          <w:rFonts w:cs="Traditional Arabic"/>
          <w:sz w:val="36"/>
          <w:szCs w:val="36"/>
          <w:rtl/>
        </w:rPr>
        <w:t>والتدرج حليف التوفيق والنجاح</w:t>
      </w:r>
      <w:r w:rsidRPr="00AD1BC5">
        <w:rPr>
          <w:rFonts w:cs="Traditional Arabic" w:hint="cs"/>
          <w:sz w:val="36"/>
          <w:szCs w:val="36"/>
          <w:rtl/>
        </w:rPr>
        <w:t>,</w:t>
      </w:r>
      <w:r w:rsidRPr="00AD1BC5">
        <w:rPr>
          <w:rFonts w:cs="Traditional Arabic"/>
          <w:sz w:val="36"/>
          <w:szCs w:val="36"/>
          <w:rtl/>
        </w:rPr>
        <w:t xml:space="preserve"> وتقديم الأهم على المهم واجب في نظر الحكمة</w:t>
      </w:r>
      <w:r w:rsidRPr="00AD1BC5">
        <w:rPr>
          <w:rFonts w:cs="Traditional Arabic" w:hint="cs"/>
          <w:sz w:val="36"/>
          <w:szCs w:val="36"/>
          <w:rtl/>
        </w:rPr>
        <w:t>؛</w:t>
      </w:r>
      <w:r w:rsidRPr="00AD1BC5">
        <w:rPr>
          <w:rFonts w:cs="Traditional Arabic"/>
          <w:sz w:val="36"/>
          <w:szCs w:val="36"/>
          <w:rtl/>
        </w:rPr>
        <w:t xml:space="preserve"> لهذا بدأ الله </w:t>
      </w:r>
      <w:r w:rsidRPr="00AD1BC5">
        <w:rPr>
          <w:rFonts w:cs="Traditional Arabic"/>
          <w:sz w:val="36"/>
          <w:szCs w:val="36"/>
        </w:rPr>
        <w:sym w:font="AGA Arabesque" w:char="F049"/>
      </w:r>
      <w:r w:rsidRPr="00AD1BC5">
        <w:rPr>
          <w:rFonts w:cs="Traditional Arabic"/>
          <w:sz w:val="36"/>
          <w:szCs w:val="36"/>
          <w:rtl/>
        </w:rPr>
        <w:t>عباده في مكة بما هو أهم</w:t>
      </w:r>
      <w:r w:rsidRPr="00AD1BC5">
        <w:rPr>
          <w:rFonts w:cs="Traditional Arabic" w:hint="cs"/>
          <w:sz w:val="36"/>
          <w:szCs w:val="36"/>
          <w:rtl/>
        </w:rPr>
        <w:t xml:space="preserve">, </w:t>
      </w:r>
      <w:r w:rsidRPr="00AD1BC5">
        <w:rPr>
          <w:rFonts w:cs="Traditional Arabic"/>
          <w:sz w:val="36"/>
          <w:szCs w:val="36"/>
          <w:rtl/>
        </w:rPr>
        <w:t>بدأهم بإصلاح القلوب وتطهيرها من الشرك</w:t>
      </w:r>
      <w:r w:rsidRPr="00AD1BC5">
        <w:rPr>
          <w:rFonts w:cs="Traditional Arabic" w:hint="cs"/>
          <w:sz w:val="36"/>
          <w:szCs w:val="36"/>
          <w:rtl/>
        </w:rPr>
        <w:t>,</w:t>
      </w:r>
      <w:r w:rsidRPr="00AD1BC5">
        <w:rPr>
          <w:rFonts w:cs="Traditional Arabic"/>
          <w:sz w:val="36"/>
          <w:szCs w:val="36"/>
          <w:rtl/>
        </w:rPr>
        <w:t xml:space="preserve"> وتقويمها بعقائد الإيمان الصحيح</w:t>
      </w:r>
      <w:r w:rsidRPr="00AD1BC5">
        <w:rPr>
          <w:rFonts w:cs="Traditional Arabic" w:hint="cs"/>
          <w:sz w:val="36"/>
          <w:szCs w:val="36"/>
          <w:rtl/>
        </w:rPr>
        <w:t>,</w:t>
      </w:r>
      <w:r w:rsidRPr="00AD1BC5">
        <w:rPr>
          <w:rFonts w:cs="Traditional Arabic"/>
          <w:sz w:val="36"/>
          <w:szCs w:val="36"/>
          <w:rtl/>
        </w:rPr>
        <w:t xml:space="preserve"> حتى إذا استقاموا</w:t>
      </w:r>
      <w:r w:rsidRPr="00AD1BC5">
        <w:rPr>
          <w:rFonts w:cs="Traditional Arabic" w:hint="cs"/>
          <w:sz w:val="36"/>
          <w:szCs w:val="36"/>
          <w:rtl/>
        </w:rPr>
        <w:t>,</w:t>
      </w:r>
      <w:r w:rsidR="00417F16">
        <w:rPr>
          <w:rFonts w:cs="Traditional Arabic" w:hint="cs"/>
          <w:sz w:val="36"/>
          <w:szCs w:val="36"/>
          <w:rtl/>
        </w:rPr>
        <w:t xml:space="preserve">  </w:t>
      </w:r>
      <w:r w:rsidR="00762C18">
        <w:rPr>
          <w:rFonts w:cs="Traditional Arabic" w:hint="cs"/>
          <w:sz w:val="36"/>
          <w:szCs w:val="36"/>
          <w:rtl/>
        </w:rPr>
        <w:t>وامنوا</w:t>
      </w:r>
      <w:r w:rsidR="00417F16">
        <w:rPr>
          <w:rFonts w:cs="Traditional Arabic" w:hint="cs"/>
          <w:sz w:val="36"/>
          <w:szCs w:val="36"/>
          <w:rtl/>
        </w:rPr>
        <w:t xml:space="preserve"> </w:t>
      </w:r>
      <w:r w:rsidR="00762C18">
        <w:rPr>
          <w:rFonts w:cs="Traditional Arabic" w:hint="cs"/>
          <w:sz w:val="36"/>
          <w:szCs w:val="36"/>
          <w:rtl/>
        </w:rPr>
        <w:t>ب</w:t>
      </w:r>
      <w:r w:rsidRPr="00AD1BC5">
        <w:rPr>
          <w:rFonts w:cs="Traditional Arabic"/>
          <w:sz w:val="36"/>
          <w:szCs w:val="36"/>
          <w:rtl/>
        </w:rPr>
        <w:t>البعث والجزاء</w:t>
      </w:r>
      <w:r w:rsidRPr="00AD1BC5">
        <w:rPr>
          <w:rFonts w:cs="Traditional Arabic" w:hint="cs"/>
          <w:sz w:val="36"/>
          <w:szCs w:val="36"/>
          <w:rtl/>
        </w:rPr>
        <w:t>,</w:t>
      </w:r>
      <w:r w:rsidRPr="00AD1BC5">
        <w:rPr>
          <w:rFonts w:cs="Traditional Arabic"/>
          <w:sz w:val="36"/>
          <w:szCs w:val="36"/>
          <w:rtl/>
        </w:rPr>
        <w:t xml:space="preserve"> فطمهم عن أقبح العادات</w:t>
      </w:r>
      <w:r w:rsidRPr="00AD1BC5">
        <w:rPr>
          <w:rFonts w:cs="Traditional Arabic" w:hint="cs"/>
          <w:sz w:val="36"/>
          <w:szCs w:val="36"/>
          <w:rtl/>
        </w:rPr>
        <w:t>,</w:t>
      </w:r>
      <w:r w:rsidRPr="00AD1BC5">
        <w:rPr>
          <w:rFonts w:cs="Traditional Arabic"/>
          <w:sz w:val="36"/>
          <w:szCs w:val="36"/>
          <w:rtl/>
        </w:rPr>
        <w:t xml:space="preserve"> وقادهم إلى أصول الآداب</w:t>
      </w:r>
      <w:r w:rsidRPr="00AD1BC5">
        <w:rPr>
          <w:rFonts w:cs="Traditional Arabic" w:hint="cs"/>
          <w:sz w:val="36"/>
          <w:szCs w:val="36"/>
          <w:rtl/>
        </w:rPr>
        <w:t>,</w:t>
      </w:r>
      <w:r w:rsidRPr="00AD1BC5">
        <w:rPr>
          <w:rFonts w:cs="Traditional Arabic"/>
          <w:sz w:val="36"/>
          <w:szCs w:val="36"/>
          <w:rtl/>
        </w:rPr>
        <w:t xml:space="preserve"> ثم كلفهم ما لا بد منه من أمهات العبادات</w:t>
      </w:r>
      <w:r w:rsidRPr="00AD1BC5">
        <w:rPr>
          <w:rFonts w:cs="Traditional Arabic" w:hint="cs"/>
          <w:sz w:val="36"/>
          <w:szCs w:val="36"/>
          <w:rtl/>
        </w:rPr>
        <w:t>,</w:t>
      </w:r>
      <w:r w:rsidRPr="00AD1BC5">
        <w:rPr>
          <w:rFonts w:cs="Traditional Arabic"/>
          <w:sz w:val="36"/>
          <w:szCs w:val="36"/>
          <w:rtl/>
        </w:rPr>
        <w:t xml:space="preserve"> وهذا ما كان في مكة. </w:t>
      </w:r>
    </w:p>
    <w:p w:rsidR="00AD1BC5" w:rsidRPr="00AD1BC5" w:rsidRDefault="008960BA" w:rsidP="009F7AB1">
      <w:pPr>
        <w:spacing w:after="0"/>
        <w:rPr>
          <w:rFonts w:cs="Traditional Arabic"/>
          <w:sz w:val="36"/>
          <w:szCs w:val="36"/>
          <w:rtl/>
        </w:rPr>
      </w:pPr>
      <w:r>
        <w:rPr>
          <w:rFonts w:cs="Traditional Arabic"/>
          <w:noProof/>
          <w:sz w:val="36"/>
          <w:szCs w:val="36"/>
          <w:rtl/>
        </w:rPr>
        <w:pict>
          <v:shape id="_x0000_s1094" type="#_x0000_t202" style="position:absolute;left:0;text-align:left;margin-left:182.6pt;margin-top:161.4pt;width:42.75pt;height:29.25pt;z-index:251723776" stroked="f">
            <v:textbox>
              <w:txbxContent>
                <w:p w:rsidR="008960BA" w:rsidRPr="00417F16" w:rsidRDefault="008960BA" w:rsidP="00277B73">
                  <w:pPr>
                    <w:rPr>
                      <w:sz w:val="28"/>
                      <w:szCs w:val="28"/>
                    </w:rPr>
                  </w:pPr>
                  <w:r w:rsidRPr="00417F16">
                    <w:rPr>
                      <w:rFonts w:hint="cs"/>
                      <w:sz w:val="28"/>
                      <w:szCs w:val="28"/>
                      <w:rtl/>
                    </w:rPr>
                    <w:t>5</w:t>
                  </w:r>
                  <w:r>
                    <w:rPr>
                      <w:rFonts w:hint="cs"/>
                      <w:sz w:val="28"/>
                      <w:szCs w:val="28"/>
                      <w:rtl/>
                    </w:rPr>
                    <w:t>7</w:t>
                  </w:r>
                </w:p>
              </w:txbxContent>
            </v:textbox>
            <w10:wrap anchorx="page"/>
          </v:shape>
        </w:pict>
      </w:r>
      <w:r w:rsidR="00AD1BC5" w:rsidRPr="00AD1BC5">
        <w:rPr>
          <w:rFonts w:cs="Traditional Arabic"/>
          <w:sz w:val="36"/>
          <w:szCs w:val="36"/>
          <w:rtl/>
        </w:rPr>
        <w:t>ولما مرنوا على ذلك وتهيأت نفوسهم للترقي والكمال</w:t>
      </w:r>
      <w:r w:rsidR="00AD1BC5" w:rsidRPr="00AD1BC5">
        <w:rPr>
          <w:rFonts w:cs="Traditional Arabic" w:hint="cs"/>
          <w:sz w:val="36"/>
          <w:szCs w:val="36"/>
          <w:rtl/>
        </w:rPr>
        <w:t xml:space="preserve">, </w:t>
      </w:r>
      <w:r w:rsidR="00AD1BC5" w:rsidRPr="00AD1BC5">
        <w:rPr>
          <w:rFonts w:cs="Traditional Arabic"/>
          <w:sz w:val="36"/>
          <w:szCs w:val="36"/>
          <w:rtl/>
        </w:rPr>
        <w:t>وكانوا وقتئذ</w:t>
      </w:r>
      <w:r w:rsidR="00AD1BC5" w:rsidRPr="00AD1BC5">
        <w:rPr>
          <w:rFonts w:cs="Traditional Arabic" w:hint="cs"/>
          <w:sz w:val="36"/>
          <w:szCs w:val="36"/>
          <w:rtl/>
        </w:rPr>
        <w:t>ٍ</w:t>
      </w:r>
      <w:r w:rsidR="00AD1BC5" w:rsidRPr="00AD1BC5">
        <w:rPr>
          <w:rFonts w:cs="Traditional Arabic"/>
          <w:sz w:val="36"/>
          <w:szCs w:val="36"/>
          <w:rtl/>
        </w:rPr>
        <w:t xml:space="preserve"> قد هاجروا إلى المدينة</w:t>
      </w:r>
      <w:r w:rsidR="00AD1BC5" w:rsidRPr="00AD1BC5">
        <w:rPr>
          <w:rFonts w:cs="Traditional Arabic" w:hint="cs"/>
          <w:sz w:val="36"/>
          <w:szCs w:val="36"/>
          <w:rtl/>
        </w:rPr>
        <w:t>,</w:t>
      </w:r>
      <w:r w:rsidR="00AD1BC5" w:rsidRPr="00AD1BC5">
        <w:rPr>
          <w:rFonts w:cs="Traditional Arabic"/>
          <w:sz w:val="36"/>
          <w:szCs w:val="36"/>
          <w:rtl/>
        </w:rPr>
        <w:t xml:space="preserve"> جاءهم بتفاصيل التشريع والأحكام</w:t>
      </w:r>
      <w:r w:rsidR="00AD1BC5" w:rsidRPr="00AD1BC5">
        <w:rPr>
          <w:rFonts w:cs="Traditional Arabic" w:hint="cs"/>
          <w:sz w:val="36"/>
          <w:szCs w:val="36"/>
          <w:rtl/>
        </w:rPr>
        <w:t xml:space="preserve">, </w:t>
      </w:r>
      <w:r w:rsidR="00AD1BC5" w:rsidRPr="00AD1BC5">
        <w:rPr>
          <w:rFonts w:cs="Traditional Arabic"/>
          <w:sz w:val="36"/>
          <w:szCs w:val="36"/>
          <w:rtl/>
        </w:rPr>
        <w:t>وقوانين الإسلام.</w:t>
      </w:r>
    </w:p>
    <w:p w:rsidR="00AD1BC5" w:rsidRPr="00AD1BC5" w:rsidRDefault="00AD1BC5" w:rsidP="00762C18">
      <w:pPr>
        <w:spacing w:after="0"/>
        <w:rPr>
          <w:rFonts w:cs="Traditional Arabic"/>
          <w:sz w:val="36"/>
          <w:szCs w:val="36"/>
          <w:rtl/>
        </w:rPr>
      </w:pPr>
      <w:r w:rsidRPr="00AD1BC5">
        <w:rPr>
          <w:rFonts w:cs="Traditional Arabic"/>
          <w:sz w:val="36"/>
          <w:szCs w:val="36"/>
          <w:rtl/>
        </w:rPr>
        <w:t>أما ما زعمو</w:t>
      </w:r>
      <w:r w:rsidR="00762C18">
        <w:rPr>
          <w:rFonts w:cs="Traditional Arabic" w:hint="cs"/>
          <w:sz w:val="36"/>
          <w:szCs w:val="36"/>
          <w:rtl/>
        </w:rPr>
        <w:t>ا</w:t>
      </w:r>
      <w:r w:rsidRPr="00AD1BC5">
        <w:rPr>
          <w:rFonts w:cs="Traditional Arabic"/>
          <w:sz w:val="36"/>
          <w:szCs w:val="36"/>
          <w:rtl/>
        </w:rPr>
        <w:t xml:space="preserve"> من أن ذلك كان نتيجة لاختلاط محمد</w:t>
      </w:r>
      <w:r w:rsidRPr="00AD1BC5">
        <w:rPr>
          <w:rFonts w:cs="Traditional Arabic" w:hint="cs"/>
          <w:sz w:val="36"/>
          <w:szCs w:val="36"/>
        </w:rPr>
        <w:sym w:font="AGA Arabesque" w:char="F065"/>
      </w:r>
      <w:r w:rsidRPr="00AD1BC5">
        <w:rPr>
          <w:rFonts w:cs="Traditional Arabic"/>
          <w:sz w:val="36"/>
          <w:szCs w:val="36"/>
          <w:rtl/>
        </w:rPr>
        <w:t xml:space="preserve"> بأهل المدينة المستنيرين</w:t>
      </w:r>
      <w:r w:rsidRPr="00AD1BC5">
        <w:rPr>
          <w:rFonts w:cs="Traditional Arabic" w:hint="cs"/>
          <w:sz w:val="36"/>
          <w:szCs w:val="36"/>
          <w:rtl/>
        </w:rPr>
        <w:t>,</w:t>
      </w:r>
      <w:r w:rsidRPr="00AD1BC5">
        <w:rPr>
          <w:rFonts w:cs="Traditional Arabic"/>
          <w:sz w:val="36"/>
          <w:szCs w:val="36"/>
          <w:rtl/>
        </w:rPr>
        <w:t xml:space="preserve"> فينقضه أن القرآن جاء يصلح عقائد أهل الكتاب وأخطاءهم في التشريع</w:t>
      </w:r>
      <w:r w:rsidRPr="00AD1BC5">
        <w:rPr>
          <w:rFonts w:cs="Traditional Arabic" w:hint="cs"/>
          <w:sz w:val="36"/>
          <w:szCs w:val="36"/>
          <w:rtl/>
        </w:rPr>
        <w:t>,</w:t>
      </w:r>
      <w:r w:rsidRPr="00AD1BC5">
        <w:rPr>
          <w:rFonts w:cs="Traditional Arabic"/>
          <w:sz w:val="36"/>
          <w:szCs w:val="36"/>
          <w:rtl/>
        </w:rPr>
        <w:t xml:space="preserve"> وفي التحليل والتحريم</w:t>
      </w:r>
      <w:r w:rsidRPr="00AD1BC5">
        <w:rPr>
          <w:rFonts w:cs="Traditional Arabic" w:hint="cs"/>
          <w:sz w:val="36"/>
          <w:szCs w:val="36"/>
          <w:rtl/>
        </w:rPr>
        <w:t>,</w:t>
      </w:r>
      <w:r w:rsidRPr="00AD1BC5">
        <w:rPr>
          <w:rFonts w:cs="Traditional Arabic"/>
          <w:sz w:val="36"/>
          <w:szCs w:val="36"/>
          <w:rtl/>
        </w:rPr>
        <w:t xml:space="preserve"> فكيف يأخذ المصيب من المخطئ؟ </w:t>
      </w:r>
    </w:p>
    <w:p w:rsidR="00AD1BC5" w:rsidRPr="00AD1BC5" w:rsidRDefault="00AD1BC5" w:rsidP="00B201CE">
      <w:pPr>
        <w:rPr>
          <w:rFonts w:ascii="QCF_BSML" w:hAnsi="QCF_BSML" w:cs="QCF_BSML"/>
          <w:sz w:val="36"/>
          <w:szCs w:val="36"/>
          <w:rtl/>
        </w:rPr>
      </w:pPr>
      <w:r w:rsidRPr="00AD1BC5">
        <w:rPr>
          <w:rFonts w:cs="Traditional Arabic" w:hint="cs"/>
          <w:sz w:val="36"/>
          <w:szCs w:val="36"/>
          <w:rtl/>
        </w:rPr>
        <w:t>و</w:t>
      </w:r>
      <w:r w:rsidRPr="00AD1BC5">
        <w:rPr>
          <w:rFonts w:cs="Traditional Arabic"/>
          <w:sz w:val="36"/>
          <w:szCs w:val="36"/>
          <w:rtl/>
        </w:rPr>
        <w:t>اقرأ إن شئت قوله تعالى</w:t>
      </w:r>
      <w:r w:rsidRPr="00AD1BC5">
        <w:rPr>
          <w:rFonts w:cs="Traditional Arabic" w:hint="cs"/>
          <w:sz w:val="36"/>
          <w:szCs w:val="36"/>
          <w:rtl/>
        </w:rPr>
        <w:t>:</w:t>
      </w:r>
      <w:r w:rsidR="00B201CE" w:rsidRPr="00B201CE">
        <w:rPr>
          <w:rFonts w:ascii="Times New Roman" w:eastAsia="Times New Roman" w:hAnsi="Times New Roman" w:cs="DecoType Naskh"/>
          <w:noProof/>
          <w:sz w:val="36"/>
          <w:szCs w:val="36"/>
          <w:rtl/>
        </w:rPr>
        <w:t>يَا أَهْلَ الْكِتَابِ لِمَ تُحَاجُّونَ فِي إِبْرَاهِيمَ وَمَا أُنزِلَتِ التَّوْرَاةُ وَالْإِنجِيلُ إِلَّا مِن بَعْدِهِ ۚ أَفَلَا تَعْقِلُونَ</w:t>
      </w:r>
      <w:r w:rsidR="00B201CE" w:rsidRPr="00651DA8">
        <w:rPr>
          <w:rFonts w:ascii="Traditional Arabic" w:cs="Traditional Arabic"/>
          <w:b/>
          <w:bCs/>
          <w:sz w:val="32"/>
          <w:szCs w:val="32"/>
          <w:rtl/>
        </w:rPr>
        <w:t>﴿</w:t>
      </w:r>
      <w:r w:rsidR="00B201CE">
        <w:rPr>
          <w:rFonts w:ascii="Traditional Arabic" w:cs="Traditional Arabic" w:hint="cs"/>
          <w:b/>
          <w:bCs/>
          <w:sz w:val="32"/>
          <w:szCs w:val="32"/>
          <w:rtl/>
        </w:rPr>
        <w:t>65</w:t>
      </w:r>
      <w:r w:rsidR="00B201CE" w:rsidRPr="00651DA8">
        <w:rPr>
          <w:rFonts w:ascii="Traditional Arabic" w:cs="Traditional Arabic"/>
          <w:b/>
          <w:bCs/>
          <w:sz w:val="32"/>
          <w:szCs w:val="32"/>
          <w:rtl/>
        </w:rPr>
        <w:t>﴾</w:t>
      </w:r>
      <w:r w:rsidRPr="009F7AB1">
        <w:rPr>
          <w:rFonts w:cs="Traditional Arabic" w:hint="cs"/>
          <w:sz w:val="36"/>
          <w:szCs w:val="36"/>
          <w:vertAlign w:val="superscript"/>
          <w:rtl/>
        </w:rPr>
        <w:t>(</w:t>
      </w:r>
      <w:r w:rsidRPr="009F7AB1">
        <w:rPr>
          <w:rStyle w:val="FootnoteReference"/>
          <w:sz w:val="36"/>
          <w:szCs w:val="36"/>
          <w:rtl/>
        </w:rPr>
        <w:footnoteReference w:id="100"/>
      </w:r>
      <w:r w:rsidRPr="009F7AB1">
        <w:rPr>
          <w:rFonts w:cs="Traditional Arabic" w:hint="cs"/>
          <w:sz w:val="36"/>
          <w:szCs w:val="36"/>
          <w:vertAlign w:val="superscript"/>
          <w:rtl/>
        </w:rPr>
        <w:t>)</w:t>
      </w:r>
      <w:r w:rsidRPr="009F7AB1">
        <w:rPr>
          <w:rFonts w:cs="Traditional Arabic" w:hint="cs"/>
          <w:sz w:val="36"/>
          <w:szCs w:val="36"/>
          <w:rtl/>
        </w:rPr>
        <w:t xml:space="preserve">, </w:t>
      </w:r>
      <w:r w:rsidRPr="009F7AB1">
        <w:rPr>
          <w:rFonts w:cs="Traditional Arabic"/>
          <w:sz w:val="36"/>
          <w:szCs w:val="36"/>
          <w:rtl/>
        </w:rPr>
        <w:t>وقوله عز اسمه:</w:t>
      </w:r>
      <w:r w:rsidR="00B201CE" w:rsidRPr="00B201CE">
        <w:rPr>
          <w:rFonts w:ascii="Times New Roman" w:eastAsia="Times New Roman" w:hAnsi="Times New Roman" w:cs="DecoType Naskh"/>
          <w:noProof/>
          <w:sz w:val="36"/>
          <w:szCs w:val="36"/>
          <w:rtl/>
        </w:rPr>
        <w:t xml:space="preserve">كُلُّ الطَّعَامِ كَانَ حِلًّا لِّبَنِي إِسْرَائِيلَ إِلَّا مَا حَرَّمَ </w:t>
      </w:r>
      <w:r w:rsidR="00B201CE" w:rsidRPr="00B201CE">
        <w:rPr>
          <w:rFonts w:ascii="Times New Roman" w:eastAsia="Times New Roman" w:hAnsi="Times New Roman" w:cs="DecoType Naskh"/>
          <w:noProof/>
          <w:sz w:val="36"/>
          <w:szCs w:val="36"/>
          <w:rtl/>
        </w:rPr>
        <w:lastRenderedPageBreak/>
        <w:t xml:space="preserve">إِسْرَائِيلُ عَلَىٰ نَفْسِهِ مِن قَبْلِ أَن تُنَزَّلَ التَّوْرَاةُ ۗ قُلْ فَأْتُوا بِالتَّوْرَاةِ فَاتْلُوهَا إِن كُنتُمْ صَادِقِينَ </w:t>
      </w:r>
      <w:r w:rsidRPr="009F7AB1">
        <w:rPr>
          <w:rFonts w:cs="Traditional Arabic" w:hint="cs"/>
          <w:sz w:val="36"/>
          <w:szCs w:val="36"/>
          <w:vertAlign w:val="superscript"/>
          <w:rtl/>
        </w:rPr>
        <w:t>(</w:t>
      </w:r>
      <w:r w:rsidR="00B201CE" w:rsidRPr="00651DA8">
        <w:rPr>
          <w:rFonts w:ascii="Traditional Arabic" w:cs="Traditional Arabic"/>
          <w:b/>
          <w:bCs/>
          <w:sz w:val="32"/>
          <w:szCs w:val="32"/>
          <w:rtl/>
        </w:rPr>
        <w:t>﴿</w:t>
      </w:r>
      <w:r w:rsidR="00B201CE">
        <w:rPr>
          <w:rFonts w:ascii="Traditional Arabic" w:cs="Traditional Arabic" w:hint="cs"/>
          <w:b/>
          <w:bCs/>
          <w:sz w:val="32"/>
          <w:szCs w:val="32"/>
          <w:rtl/>
        </w:rPr>
        <w:t>93</w:t>
      </w:r>
      <w:r w:rsidR="00B201CE" w:rsidRPr="00651DA8">
        <w:rPr>
          <w:rFonts w:ascii="Traditional Arabic" w:cs="Traditional Arabic"/>
          <w:b/>
          <w:bCs/>
          <w:sz w:val="32"/>
          <w:szCs w:val="32"/>
          <w:rtl/>
        </w:rPr>
        <w:t>﴾</w:t>
      </w:r>
      <w:r w:rsidRPr="009F7AB1">
        <w:rPr>
          <w:rStyle w:val="FootnoteReference"/>
          <w:sz w:val="36"/>
          <w:szCs w:val="36"/>
          <w:rtl/>
        </w:rPr>
        <w:footnoteReference w:id="101"/>
      </w:r>
      <w:r w:rsidRPr="009F7AB1">
        <w:rPr>
          <w:rFonts w:cs="Traditional Arabic" w:hint="cs"/>
          <w:sz w:val="36"/>
          <w:szCs w:val="36"/>
          <w:vertAlign w:val="superscript"/>
          <w:rtl/>
        </w:rPr>
        <w:t>)</w:t>
      </w:r>
      <w:r w:rsidRPr="009F7AB1">
        <w:rPr>
          <w:rFonts w:ascii="QCF_BSML" w:hAnsi="QCF_BSML" w:cs="Traditional Arabic" w:hint="cs"/>
          <w:sz w:val="36"/>
          <w:szCs w:val="36"/>
          <w:rtl/>
        </w:rPr>
        <w:t>.</w:t>
      </w:r>
    </w:p>
    <w:p w:rsidR="00AD1BC5" w:rsidRPr="00F66D0E" w:rsidRDefault="00AD1BC5" w:rsidP="009F7AB1">
      <w:pPr>
        <w:spacing w:before="240" w:after="0"/>
        <w:rPr>
          <w:rFonts w:cs="Traditional Arabic"/>
          <w:b/>
          <w:bCs/>
          <w:sz w:val="36"/>
          <w:szCs w:val="36"/>
          <w:rtl/>
        </w:rPr>
      </w:pPr>
      <w:r w:rsidRPr="00F66D0E">
        <w:rPr>
          <w:rFonts w:cs="Traditional Arabic" w:hint="cs"/>
          <w:b/>
          <w:bCs/>
          <w:sz w:val="36"/>
          <w:szCs w:val="36"/>
          <w:rtl/>
        </w:rPr>
        <w:t xml:space="preserve">الوجه الثالث: </w:t>
      </w:r>
    </w:p>
    <w:p w:rsidR="00AD1BC5" w:rsidRPr="00AD1BC5" w:rsidRDefault="00AD1BC5" w:rsidP="00762C18">
      <w:pPr>
        <w:spacing w:after="0"/>
        <w:rPr>
          <w:rFonts w:cs="Traditional Arabic"/>
          <w:sz w:val="36"/>
          <w:szCs w:val="36"/>
          <w:rtl/>
        </w:rPr>
      </w:pPr>
      <w:r w:rsidRPr="00AD1BC5">
        <w:rPr>
          <w:rFonts w:cs="Traditional Arabic"/>
          <w:sz w:val="36"/>
          <w:szCs w:val="36"/>
          <w:rtl/>
        </w:rPr>
        <w:t>أن ما زعمو</w:t>
      </w:r>
      <w:r w:rsidR="00762C18">
        <w:rPr>
          <w:rFonts w:cs="Traditional Arabic" w:hint="cs"/>
          <w:sz w:val="36"/>
          <w:szCs w:val="36"/>
          <w:rtl/>
        </w:rPr>
        <w:t>ا</w:t>
      </w:r>
      <w:r w:rsidRPr="00AD1BC5">
        <w:rPr>
          <w:rFonts w:cs="Traditional Arabic"/>
          <w:sz w:val="36"/>
          <w:szCs w:val="36"/>
          <w:rtl/>
        </w:rPr>
        <w:t xml:space="preserve"> لو كان صحيح</w:t>
      </w:r>
      <w:r w:rsidRPr="00AD1BC5">
        <w:rPr>
          <w:rFonts w:cs="Traditional Arabic" w:hint="cs"/>
          <w:sz w:val="36"/>
          <w:szCs w:val="36"/>
          <w:rtl/>
        </w:rPr>
        <w:t>ً</w:t>
      </w:r>
      <w:r w:rsidRPr="00AD1BC5">
        <w:rPr>
          <w:rFonts w:cs="Traditional Arabic"/>
          <w:sz w:val="36"/>
          <w:szCs w:val="36"/>
          <w:rtl/>
        </w:rPr>
        <w:t>ا</w:t>
      </w:r>
      <w:r w:rsidRPr="00AD1BC5">
        <w:rPr>
          <w:rFonts w:cs="Traditional Arabic" w:hint="cs"/>
          <w:sz w:val="36"/>
          <w:szCs w:val="36"/>
          <w:rtl/>
        </w:rPr>
        <w:t>؛</w:t>
      </w:r>
      <w:r w:rsidRPr="00AD1BC5">
        <w:rPr>
          <w:rFonts w:cs="Traditional Arabic"/>
          <w:sz w:val="36"/>
          <w:szCs w:val="36"/>
          <w:rtl/>
        </w:rPr>
        <w:t xml:space="preserve"> لظهر أثر</w:t>
      </w:r>
      <w:r w:rsidRPr="00AD1BC5">
        <w:rPr>
          <w:rFonts w:cs="Traditional Arabic" w:hint="cs"/>
          <w:sz w:val="36"/>
          <w:szCs w:val="36"/>
          <w:rtl/>
        </w:rPr>
        <w:t>ُ</w:t>
      </w:r>
      <w:r w:rsidRPr="00AD1BC5">
        <w:rPr>
          <w:rFonts w:cs="Traditional Arabic"/>
          <w:sz w:val="36"/>
          <w:szCs w:val="36"/>
          <w:rtl/>
        </w:rPr>
        <w:t xml:space="preserve"> أهل الكتاب المدنيين فيمن معهم من عرب أهل المدينة</w:t>
      </w:r>
      <w:r w:rsidRPr="00AD1BC5">
        <w:rPr>
          <w:rFonts w:cs="Traditional Arabic" w:hint="cs"/>
          <w:sz w:val="36"/>
          <w:szCs w:val="36"/>
          <w:rtl/>
        </w:rPr>
        <w:t>,</w:t>
      </w:r>
      <w:r w:rsidRPr="00AD1BC5">
        <w:rPr>
          <w:rFonts w:cs="Traditional Arabic"/>
          <w:sz w:val="36"/>
          <w:szCs w:val="36"/>
          <w:rtl/>
        </w:rPr>
        <w:t xml:space="preserve"> وفيمن حولهم من أهل مكة</w:t>
      </w:r>
      <w:r w:rsidRPr="00AD1BC5">
        <w:rPr>
          <w:rFonts w:cs="Traditional Arabic" w:hint="cs"/>
          <w:sz w:val="36"/>
          <w:szCs w:val="36"/>
          <w:rtl/>
        </w:rPr>
        <w:t>,</w:t>
      </w:r>
      <w:r w:rsidRPr="00AD1BC5">
        <w:rPr>
          <w:rFonts w:cs="Traditional Arabic"/>
          <w:sz w:val="36"/>
          <w:szCs w:val="36"/>
          <w:rtl/>
        </w:rPr>
        <w:t xml:space="preserve"> وآفاق الجزيرة</w:t>
      </w:r>
      <w:r w:rsidRPr="00AD1BC5">
        <w:rPr>
          <w:rFonts w:cs="Traditional Arabic" w:hint="cs"/>
          <w:sz w:val="36"/>
          <w:szCs w:val="36"/>
          <w:rtl/>
        </w:rPr>
        <w:t>,</w:t>
      </w:r>
      <w:r w:rsidR="00417F16">
        <w:rPr>
          <w:rFonts w:cs="Traditional Arabic" w:hint="cs"/>
          <w:sz w:val="36"/>
          <w:szCs w:val="36"/>
          <w:rtl/>
        </w:rPr>
        <w:t xml:space="preserve"> </w:t>
      </w:r>
      <w:r w:rsidR="0049784C" w:rsidRPr="00AD1BC5">
        <w:rPr>
          <w:rFonts w:cs="Traditional Arabic" w:hint="cs"/>
          <w:sz w:val="36"/>
          <w:szCs w:val="36"/>
          <w:rtl/>
        </w:rPr>
        <w:t>وكانوا</w:t>
      </w:r>
      <w:r w:rsidRPr="00AD1BC5">
        <w:rPr>
          <w:rFonts w:cs="Traditional Arabic"/>
          <w:sz w:val="36"/>
          <w:szCs w:val="36"/>
          <w:rtl/>
        </w:rPr>
        <w:t xml:space="preserve"> هم </w:t>
      </w:r>
      <w:r w:rsidR="0073200C">
        <w:rPr>
          <w:rFonts w:cs="Traditional Arabic" w:hint="cs"/>
          <w:sz w:val="36"/>
          <w:szCs w:val="36"/>
          <w:rtl/>
        </w:rPr>
        <w:t>الأحر</w:t>
      </w:r>
      <w:r w:rsidR="00762C18">
        <w:rPr>
          <w:rFonts w:cs="Traditional Arabic" w:hint="cs"/>
          <w:sz w:val="36"/>
          <w:szCs w:val="36"/>
          <w:rtl/>
        </w:rPr>
        <w:t>ى</w:t>
      </w:r>
      <w:r w:rsidR="00417F16">
        <w:rPr>
          <w:rFonts w:cs="Traditional Arabic" w:hint="cs"/>
          <w:sz w:val="36"/>
          <w:szCs w:val="36"/>
          <w:rtl/>
        </w:rPr>
        <w:t xml:space="preserve"> </w:t>
      </w:r>
      <w:r w:rsidRPr="00AD1BC5">
        <w:rPr>
          <w:rFonts w:cs="Traditional Arabic"/>
          <w:sz w:val="36"/>
          <w:szCs w:val="36"/>
          <w:rtl/>
        </w:rPr>
        <w:t>بهذه النبوة والرسالة</w:t>
      </w:r>
      <w:r w:rsidRPr="00AD1BC5">
        <w:rPr>
          <w:rFonts w:cs="Traditional Arabic" w:hint="cs"/>
          <w:sz w:val="36"/>
          <w:szCs w:val="36"/>
          <w:rtl/>
        </w:rPr>
        <w:t>,</w:t>
      </w:r>
      <w:r w:rsidRPr="00AD1BC5">
        <w:rPr>
          <w:rFonts w:cs="Traditional Arabic"/>
          <w:sz w:val="36"/>
          <w:szCs w:val="36"/>
          <w:rtl/>
        </w:rPr>
        <w:t xml:space="preserve"> ولسبق محمد</w:t>
      </w:r>
      <w:r w:rsidRPr="00AD1BC5">
        <w:rPr>
          <w:rFonts w:cs="Traditional Arabic" w:hint="cs"/>
          <w:sz w:val="36"/>
          <w:szCs w:val="36"/>
          <w:rtl/>
        </w:rPr>
        <w:t>ً</w:t>
      </w:r>
      <w:r w:rsidRPr="00AD1BC5">
        <w:rPr>
          <w:rFonts w:cs="Traditional Arabic"/>
          <w:sz w:val="36"/>
          <w:szCs w:val="36"/>
          <w:rtl/>
        </w:rPr>
        <w:t>ا</w:t>
      </w:r>
      <w:r w:rsidRPr="00AD1BC5">
        <w:rPr>
          <w:rFonts w:cs="Traditional Arabic" w:hint="cs"/>
          <w:sz w:val="36"/>
          <w:szCs w:val="36"/>
        </w:rPr>
        <w:sym w:font="AGA Arabesque" w:char="F065"/>
      </w:r>
      <w:r w:rsidRPr="00AD1BC5">
        <w:rPr>
          <w:rFonts w:cs="Traditional Arabic"/>
          <w:sz w:val="36"/>
          <w:szCs w:val="36"/>
          <w:rtl/>
        </w:rPr>
        <w:t xml:space="preserve"> إليها كثير</w:t>
      </w:r>
      <w:r w:rsidRPr="00AD1BC5">
        <w:rPr>
          <w:rFonts w:cs="Traditional Arabic" w:hint="cs"/>
          <w:sz w:val="36"/>
          <w:szCs w:val="36"/>
          <w:rtl/>
        </w:rPr>
        <w:t>ٌ</w:t>
      </w:r>
      <w:r w:rsidRPr="00AD1BC5">
        <w:rPr>
          <w:rFonts w:cs="Traditional Arabic"/>
          <w:sz w:val="36"/>
          <w:szCs w:val="36"/>
          <w:rtl/>
        </w:rPr>
        <w:t xml:space="preserve"> غير</w:t>
      </w:r>
      <w:r w:rsidRPr="00AD1BC5">
        <w:rPr>
          <w:rFonts w:cs="Traditional Arabic" w:hint="cs"/>
          <w:sz w:val="36"/>
          <w:szCs w:val="36"/>
          <w:rtl/>
        </w:rPr>
        <w:t>ُ</w:t>
      </w:r>
      <w:r w:rsidRPr="00AD1BC5">
        <w:rPr>
          <w:rFonts w:cs="Traditional Arabic"/>
          <w:sz w:val="36"/>
          <w:szCs w:val="36"/>
          <w:rtl/>
        </w:rPr>
        <w:t>ه</w:t>
      </w:r>
      <w:r w:rsidRPr="00AD1BC5">
        <w:rPr>
          <w:rFonts w:cs="Traditional Arabic" w:hint="cs"/>
          <w:sz w:val="36"/>
          <w:szCs w:val="36"/>
          <w:rtl/>
        </w:rPr>
        <w:t>,</w:t>
      </w:r>
      <w:r w:rsidRPr="00AD1BC5">
        <w:rPr>
          <w:rFonts w:cs="Traditional Arabic"/>
          <w:sz w:val="36"/>
          <w:szCs w:val="36"/>
          <w:rtl/>
        </w:rPr>
        <w:t xml:space="preserve"> من فصحاء العرب</w:t>
      </w:r>
      <w:r w:rsidRPr="00AD1BC5">
        <w:rPr>
          <w:rFonts w:cs="Traditional Arabic" w:hint="cs"/>
          <w:sz w:val="36"/>
          <w:szCs w:val="36"/>
          <w:rtl/>
        </w:rPr>
        <w:t>,</w:t>
      </w:r>
      <w:r w:rsidRPr="00AD1BC5">
        <w:rPr>
          <w:rFonts w:cs="Traditional Arabic"/>
          <w:sz w:val="36"/>
          <w:szCs w:val="36"/>
          <w:rtl/>
        </w:rPr>
        <w:t xml:space="preserve"> وتجار قريش الذين كانوا يختلطون بأهل الكتاب في المدينة والشام أي</w:t>
      </w:r>
      <w:r w:rsidRPr="00AD1BC5">
        <w:rPr>
          <w:rFonts w:cs="Traditional Arabic" w:hint="cs"/>
          <w:sz w:val="36"/>
          <w:szCs w:val="36"/>
          <w:rtl/>
        </w:rPr>
        <w:t>َّ</w:t>
      </w:r>
      <w:r w:rsidRPr="00AD1BC5">
        <w:rPr>
          <w:rFonts w:cs="Traditional Arabic"/>
          <w:sz w:val="36"/>
          <w:szCs w:val="36"/>
          <w:rtl/>
        </w:rPr>
        <w:t>ما اختلاط</w:t>
      </w:r>
      <w:r w:rsidRPr="00AD1BC5">
        <w:rPr>
          <w:rFonts w:cs="Traditional Arabic" w:hint="cs"/>
          <w:sz w:val="36"/>
          <w:szCs w:val="36"/>
          <w:rtl/>
        </w:rPr>
        <w:t xml:space="preserve"> ؟!</w:t>
      </w:r>
    </w:p>
    <w:p w:rsidR="00AD1BC5" w:rsidRPr="00F66D0E" w:rsidRDefault="00AD1BC5" w:rsidP="009F7AB1">
      <w:pPr>
        <w:spacing w:before="240"/>
        <w:rPr>
          <w:rFonts w:cs="Traditional Arabic"/>
          <w:b/>
          <w:bCs/>
          <w:sz w:val="36"/>
          <w:szCs w:val="36"/>
        </w:rPr>
      </w:pPr>
      <w:r w:rsidRPr="00F66D0E">
        <w:rPr>
          <w:rFonts w:cs="Traditional Arabic" w:hint="cs"/>
          <w:b/>
          <w:bCs/>
          <w:sz w:val="36"/>
          <w:szCs w:val="36"/>
          <w:rtl/>
        </w:rPr>
        <w:t>الوجه الرابع:</w:t>
      </w:r>
    </w:p>
    <w:p w:rsidR="00AD1BC5" w:rsidRPr="00AD1BC5" w:rsidRDefault="008960BA" w:rsidP="009F7AB1">
      <w:pPr>
        <w:spacing w:after="0"/>
        <w:rPr>
          <w:rFonts w:cs="Traditional Arabic"/>
          <w:sz w:val="36"/>
          <w:szCs w:val="36"/>
          <w:rtl/>
        </w:rPr>
      </w:pPr>
      <w:r>
        <w:rPr>
          <w:rFonts w:cs="Traditional Arabic"/>
          <w:noProof/>
          <w:sz w:val="36"/>
          <w:szCs w:val="36"/>
          <w:rtl/>
        </w:rPr>
        <w:pict>
          <v:shape id="_x0000_s1095" type="#_x0000_t202" style="position:absolute;left:0;text-align:left;margin-left:179.75pt;margin-top:135.9pt;width:41.25pt;height:36.75pt;z-index:251724800;mso-position-horizontal:absolute" stroked="f">
            <v:textbox>
              <w:txbxContent>
                <w:p w:rsidR="008960BA" w:rsidRPr="00417F16" w:rsidRDefault="008960BA" w:rsidP="00277B73">
                  <w:pPr>
                    <w:rPr>
                      <w:sz w:val="28"/>
                      <w:szCs w:val="28"/>
                    </w:rPr>
                  </w:pPr>
                  <w:r w:rsidRPr="00417F16">
                    <w:rPr>
                      <w:rFonts w:hint="cs"/>
                      <w:sz w:val="28"/>
                      <w:szCs w:val="28"/>
                      <w:rtl/>
                    </w:rPr>
                    <w:t>5</w:t>
                  </w:r>
                  <w:r>
                    <w:rPr>
                      <w:rFonts w:hint="cs"/>
                      <w:sz w:val="28"/>
                      <w:szCs w:val="28"/>
                      <w:rtl/>
                    </w:rPr>
                    <w:t>8</w:t>
                  </w:r>
                </w:p>
              </w:txbxContent>
            </v:textbox>
            <w10:wrap anchorx="page"/>
          </v:shape>
        </w:pict>
      </w:r>
      <w:r w:rsidR="00AD1BC5" w:rsidRPr="00AD1BC5">
        <w:rPr>
          <w:rFonts w:cs="Traditional Arabic"/>
          <w:sz w:val="36"/>
          <w:szCs w:val="36"/>
          <w:rtl/>
        </w:rPr>
        <w:t>أن القرآن تحد</w:t>
      </w:r>
      <w:r w:rsidR="00AD1BC5" w:rsidRPr="00AD1BC5">
        <w:rPr>
          <w:rFonts w:cs="Traditional Arabic" w:hint="cs"/>
          <w:sz w:val="36"/>
          <w:szCs w:val="36"/>
          <w:rtl/>
        </w:rPr>
        <w:t>َّ</w:t>
      </w:r>
      <w:r w:rsidR="00AD1BC5" w:rsidRPr="00AD1BC5">
        <w:rPr>
          <w:rFonts w:cs="Traditional Arabic"/>
          <w:sz w:val="36"/>
          <w:szCs w:val="36"/>
          <w:rtl/>
        </w:rPr>
        <w:t>ى الكاف</w:t>
      </w:r>
      <w:r w:rsidR="00AD1BC5" w:rsidRPr="00AD1BC5">
        <w:rPr>
          <w:rFonts w:cs="Traditional Arabic" w:hint="cs"/>
          <w:sz w:val="36"/>
          <w:szCs w:val="36"/>
          <w:rtl/>
        </w:rPr>
        <w:t>َّ</w:t>
      </w:r>
      <w:r w:rsidR="00AD1BC5" w:rsidRPr="00AD1BC5">
        <w:rPr>
          <w:rFonts w:cs="Traditional Arabic"/>
          <w:sz w:val="36"/>
          <w:szCs w:val="36"/>
          <w:rtl/>
        </w:rPr>
        <w:t>ة</w:t>
      </w:r>
      <w:r w:rsidR="00AD1BC5" w:rsidRPr="00AD1BC5">
        <w:rPr>
          <w:rFonts w:cs="Traditional Arabic" w:hint="cs"/>
          <w:sz w:val="36"/>
          <w:szCs w:val="36"/>
          <w:rtl/>
        </w:rPr>
        <w:t>,</w:t>
      </w:r>
      <w:r w:rsidR="00AD1BC5" w:rsidRPr="00AD1BC5">
        <w:rPr>
          <w:rFonts w:cs="Traditional Arabic"/>
          <w:sz w:val="36"/>
          <w:szCs w:val="36"/>
          <w:rtl/>
        </w:rPr>
        <w:t xml:space="preserve"> من مكيين ومدنيين</w:t>
      </w:r>
      <w:r w:rsidR="00AD1BC5" w:rsidRPr="00AD1BC5">
        <w:rPr>
          <w:rFonts w:cs="Traditional Arabic" w:hint="cs"/>
          <w:sz w:val="36"/>
          <w:szCs w:val="36"/>
          <w:rtl/>
        </w:rPr>
        <w:t>,</w:t>
      </w:r>
      <w:r w:rsidR="00AD1BC5" w:rsidRPr="00AD1BC5">
        <w:rPr>
          <w:rFonts w:cs="Traditional Arabic"/>
          <w:sz w:val="36"/>
          <w:szCs w:val="36"/>
          <w:rtl/>
        </w:rPr>
        <w:t xml:space="preserve"> بل من جن</w:t>
      </w:r>
      <w:r w:rsidR="00AD1BC5" w:rsidRPr="00AD1BC5">
        <w:rPr>
          <w:rFonts w:cs="Traditional Arabic" w:hint="cs"/>
          <w:sz w:val="36"/>
          <w:szCs w:val="36"/>
          <w:rtl/>
        </w:rPr>
        <w:t>ٍّ</w:t>
      </w:r>
      <w:r w:rsidR="00AD1BC5" w:rsidRPr="00AD1BC5">
        <w:rPr>
          <w:rFonts w:cs="Traditional Arabic"/>
          <w:sz w:val="36"/>
          <w:szCs w:val="36"/>
          <w:rtl/>
        </w:rPr>
        <w:t xml:space="preserve"> وإنس</w:t>
      </w:r>
      <w:r w:rsidR="00AD1BC5" w:rsidRPr="00AD1BC5">
        <w:rPr>
          <w:rFonts w:cs="Traditional Arabic" w:hint="cs"/>
          <w:sz w:val="36"/>
          <w:szCs w:val="36"/>
          <w:rtl/>
        </w:rPr>
        <w:t>؛</w:t>
      </w:r>
      <w:r w:rsidR="00AD1BC5" w:rsidRPr="00AD1BC5">
        <w:rPr>
          <w:rFonts w:cs="Traditional Arabic"/>
          <w:sz w:val="36"/>
          <w:szCs w:val="36"/>
          <w:rtl/>
        </w:rPr>
        <w:t xml:space="preserve"> فهلا</w:t>
      </w:r>
      <w:r w:rsidR="00AD1BC5" w:rsidRPr="00AD1BC5">
        <w:rPr>
          <w:rFonts w:cs="Traditional Arabic" w:hint="cs"/>
          <w:sz w:val="36"/>
          <w:szCs w:val="36"/>
          <w:rtl/>
        </w:rPr>
        <w:t>َّ</w:t>
      </w:r>
      <w:r w:rsidR="00AD1BC5" w:rsidRPr="00AD1BC5">
        <w:rPr>
          <w:rFonts w:cs="Traditional Arabic"/>
          <w:sz w:val="36"/>
          <w:szCs w:val="36"/>
          <w:rtl/>
        </w:rPr>
        <w:t xml:space="preserve"> كان أساتذته أول</w:t>
      </w:r>
      <w:r w:rsidR="00AD1BC5" w:rsidRPr="00AD1BC5">
        <w:rPr>
          <w:rFonts w:cs="Traditional Arabic" w:hint="cs"/>
          <w:sz w:val="36"/>
          <w:szCs w:val="36"/>
          <w:rtl/>
        </w:rPr>
        <w:t>ئ</w:t>
      </w:r>
      <w:r w:rsidR="00AD1BC5" w:rsidRPr="00AD1BC5">
        <w:rPr>
          <w:rFonts w:cs="Traditional Arabic"/>
          <w:sz w:val="36"/>
          <w:szCs w:val="36"/>
          <w:rtl/>
        </w:rPr>
        <w:t>ك يستطيعون أن يجاروه</w:t>
      </w:r>
      <w:r w:rsidR="00AD1BC5" w:rsidRPr="00AD1BC5">
        <w:rPr>
          <w:rFonts w:cs="Traditional Arabic" w:hint="cs"/>
          <w:sz w:val="36"/>
          <w:szCs w:val="36"/>
          <w:rtl/>
        </w:rPr>
        <w:t>,</w:t>
      </w:r>
      <w:r w:rsidR="00AD1BC5" w:rsidRPr="00AD1BC5">
        <w:rPr>
          <w:rFonts w:cs="Traditional Arabic"/>
          <w:sz w:val="36"/>
          <w:szCs w:val="36"/>
          <w:rtl/>
        </w:rPr>
        <w:t xml:space="preserve"> ولو في مقدار سورة</w:t>
      </w:r>
      <w:r w:rsidR="00AD1BC5" w:rsidRPr="00AD1BC5">
        <w:rPr>
          <w:rFonts w:cs="Traditional Arabic" w:hint="cs"/>
          <w:sz w:val="36"/>
          <w:szCs w:val="36"/>
          <w:rtl/>
        </w:rPr>
        <w:t>ٍ</w:t>
      </w:r>
      <w:r w:rsidR="00AD1BC5" w:rsidRPr="00AD1BC5">
        <w:rPr>
          <w:rFonts w:cs="Traditional Arabic"/>
          <w:sz w:val="36"/>
          <w:szCs w:val="36"/>
          <w:rtl/>
        </w:rPr>
        <w:t xml:space="preserve"> قصيرة</w:t>
      </w:r>
      <w:r w:rsidR="00AD1BC5" w:rsidRPr="00AD1BC5">
        <w:rPr>
          <w:rFonts w:cs="Traditional Arabic" w:hint="cs"/>
          <w:sz w:val="36"/>
          <w:szCs w:val="36"/>
          <w:rtl/>
        </w:rPr>
        <w:t>ٍ</w:t>
      </w:r>
      <w:r w:rsidR="00AD1BC5" w:rsidRPr="00AD1BC5">
        <w:rPr>
          <w:rFonts w:cs="Traditional Arabic"/>
          <w:sz w:val="36"/>
          <w:szCs w:val="36"/>
          <w:rtl/>
        </w:rPr>
        <w:t xml:space="preserve"> واحدة</w:t>
      </w:r>
      <w:r w:rsidR="00AD1BC5" w:rsidRPr="00AD1BC5">
        <w:rPr>
          <w:rFonts w:cs="Traditional Arabic" w:hint="cs"/>
          <w:sz w:val="36"/>
          <w:szCs w:val="36"/>
          <w:rtl/>
        </w:rPr>
        <w:t xml:space="preserve"> !</w:t>
      </w:r>
    </w:p>
    <w:p w:rsidR="007223DA" w:rsidRPr="00B201CE" w:rsidRDefault="00AD1BC5" w:rsidP="00B201CE">
      <w:pPr>
        <w:rPr>
          <w:rFonts w:cs="Traditional Arabic"/>
          <w:sz w:val="36"/>
          <w:szCs w:val="36"/>
          <w:rtl/>
        </w:rPr>
      </w:pPr>
      <w:r w:rsidRPr="00AD1BC5">
        <w:rPr>
          <w:rFonts w:cs="Traditional Arabic"/>
          <w:sz w:val="36"/>
          <w:szCs w:val="36"/>
          <w:rtl/>
        </w:rPr>
        <w:t>يا لها فرية</w:t>
      </w:r>
      <w:r w:rsidRPr="00AD1BC5">
        <w:rPr>
          <w:rFonts w:cs="Traditional Arabic" w:hint="cs"/>
          <w:sz w:val="36"/>
          <w:szCs w:val="36"/>
          <w:rtl/>
        </w:rPr>
        <w:t>ً</w:t>
      </w:r>
      <w:r w:rsidRPr="00AD1BC5">
        <w:rPr>
          <w:rFonts w:cs="Traditional Arabic"/>
          <w:sz w:val="36"/>
          <w:szCs w:val="36"/>
          <w:rtl/>
        </w:rPr>
        <w:t xml:space="preserve"> ثم يا لها صفاقة</w:t>
      </w:r>
      <w:r w:rsidRPr="00AD1BC5">
        <w:rPr>
          <w:rFonts w:cs="Traditional Arabic" w:hint="cs"/>
          <w:sz w:val="36"/>
          <w:szCs w:val="36"/>
          <w:rtl/>
        </w:rPr>
        <w:t xml:space="preserve"> ؟ </w:t>
      </w:r>
      <w:r w:rsidRPr="00AD1BC5">
        <w:rPr>
          <w:rFonts w:cs="Traditional Arabic" w:hint="cs"/>
          <w:sz w:val="36"/>
          <w:szCs w:val="36"/>
          <w:vertAlign w:val="superscript"/>
          <w:rtl/>
        </w:rPr>
        <w:t>(</w:t>
      </w:r>
      <w:r w:rsidRPr="00AD1BC5">
        <w:rPr>
          <w:rStyle w:val="FootnoteReference"/>
          <w:sz w:val="36"/>
          <w:szCs w:val="36"/>
          <w:rtl/>
        </w:rPr>
        <w:footnoteReference w:id="102"/>
      </w:r>
      <w:r w:rsidRPr="00AD1BC5">
        <w:rPr>
          <w:rFonts w:cs="Traditional Arabic" w:hint="cs"/>
          <w:sz w:val="36"/>
          <w:szCs w:val="36"/>
          <w:vertAlign w:val="superscript"/>
          <w:rtl/>
        </w:rPr>
        <w:t>)</w:t>
      </w:r>
    </w:p>
    <w:p w:rsidR="00B602CF" w:rsidRDefault="006332D1" w:rsidP="00B602CF">
      <w:pPr>
        <w:spacing w:after="0"/>
        <w:jc w:val="center"/>
        <w:rPr>
          <w:rFonts w:ascii="Traditional Arabic" w:hAnsi="Traditional Arabic" w:cs="Traditional Arabic"/>
          <w:sz w:val="40"/>
          <w:szCs w:val="40"/>
          <w:rtl/>
        </w:rPr>
      </w:pPr>
      <w:r w:rsidRPr="00B602CF">
        <w:rPr>
          <w:rFonts w:ascii="Traditional Arabic" w:hAnsi="Traditional Arabic" w:cs="Traditional Arabic" w:hint="cs"/>
          <w:b/>
          <w:bCs/>
          <w:sz w:val="40"/>
          <w:szCs w:val="40"/>
          <w:rtl/>
        </w:rPr>
        <w:t>الشبهة العاشرة:</w:t>
      </w:r>
    </w:p>
    <w:p w:rsidR="009F7AB1" w:rsidRDefault="006332D1" w:rsidP="00EC1D66">
      <w:pPr>
        <w:spacing w:after="0"/>
        <w:jc w:val="left"/>
        <w:rPr>
          <w:rFonts w:ascii="Traditional Arabic" w:hAnsi="Traditional Arabic" w:cs="Traditional Arabic"/>
          <w:sz w:val="40"/>
          <w:szCs w:val="40"/>
          <w:rtl/>
        </w:rPr>
      </w:pPr>
      <w:r w:rsidRPr="00B602CF">
        <w:rPr>
          <w:rFonts w:ascii="Traditional Arabic" w:hAnsi="Traditional Arabic" w:cs="Traditional Arabic" w:hint="cs"/>
          <w:sz w:val="40"/>
          <w:szCs w:val="40"/>
          <w:rtl/>
        </w:rPr>
        <w:t xml:space="preserve">زعمهم أن الرسول </w:t>
      </w:r>
      <w:r w:rsidRPr="00B602CF">
        <w:rPr>
          <w:rFonts w:cs="Traditional Arabic"/>
          <w:sz w:val="40"/>
          <w:szCs w:val="40"/>
        </w:rPr>
        <w:sym w:font="AGA Arabesque" w:char="F065"/>
      </w:r>
      <w:r w:rsidRPr="00B602CF">
        <w:rPr>
          <w:rFonts w:ascii="Traditional Arabic" w:hAnsi="Traditional Arabic" w:cs="Traditional Arabic" w:hint="cs"/>
          <w:sz w:val="40"/>
          <w:szCs w:val="40"/>
          <w:rtl/>
        </w:rPr>
        <w:t xml:space="preserve"> لم يكن قادرًا على التعبير ودعوة الناس إ</w:t>
      </w:r>
      <w:r w:rsidR="00B602CF">
        <w:rPr>
          <w:rFonts w:ascii="Traditional Arabic" w:hAnsi="Traditional Arabic" w:cs="Traditional Arabic" w:hint="cs"/>
          <w:sz w:val="40"/>
          <w:szCs w:val="40"/>
          <w:rtl/>
        </w:rPr>
        <w:t>لى الإ</w:t>
      </w:r>
      <w:r w:rsidRPr="00B602CF">
        <w:rPr>
          <w:rFonts w:ascii="Traditional Arabic" w:hAnsi="Traditional Arabic" w:cs="Traditional Arabic" w:hint="cs"/>
          <w:sz w:val="40"/>
          <w:szCs w:val="40"/>
          <w:rtl/>
        </w:rPr>
        <w:t>سلام؛ فأتى بسور قصيرة .</w:t>
      </w:r>
    </w:p>
    <w:p w:rsidR="00F66D0E" w:rsidRPr="00F66D0E" w:rsidRDefault="00EC1D66" w:rsidP="00F66D0E">
      <w:pPr>
        <w:rPr>
          <w:rFonts w:cs="Traditional Arabic"/>
          <w:sz w:val="36"/>
          <w:szCs w:val="36"/>
          <w:rtl/>
        </w:rPr>
      </w:pPr>
      <w:r>
        <w:rPr>
          <w:rFonts w:cs="Traditional Arabic"/>
          <w:sz w:val="36"/>
          <w:szCs w:val="36"/>
          <w:rtl/>
        </w:rPr>
        <w:t>يق</w:t>
      </w:r>
      <w:r w:rsidR="00F66D0E" w:rsidRPr="00F66D0E">
        <w:rPr>
          <w:rFonts w:cs="Traditional Arabic"/>
          <w:sz w:val="36"/>
          <w:szCs w:val="36"/>
          <w:rtl/>
        </w:rPr>
        <w:t>لون</w:t>
      </w:r>
      <w:r w:rsidR="00F66D0E" w:rsidRPr="00F66D0E">
        <w:rPr>
          <w:rFonts w:cs="Traditional Arabic" w:hint="cs"/>
          <w:sz w:val="36"/>
          <w:szCs w:val="36"/>
          <w:rtl/>
        </w:rPr>
        <w:t xml:space="preserve"> المستشرقون</w:t>
      </w:r>
      <w:r w:rsidR="00F66D0E" w:rsidRPr="00F66D0E">
        <w:rPr>
          <w:rFonts w:cs="Traditional Arabic"/>
          <w:sz w:val="36"/>
          <w:szCs w:val="36"/>
          <w:rtl/>
        </w:rPr>
        <w:t>: إن قصر السور والآيات المكية</w:t>
      </w:r>
      <w:r w:rsidR="00F66D0E" w:rsidRPr="00F66D0E">
        <w:rPr>
          <w:rFonts w:cs="Traditional Arabic" w:hint="cs"/>
          <w:sz w:val="36"/>
          <w:szCs w:val="36"/>
          <w:rtl/>
        </w:rPr>
        <w:t>,</w:t>
      </w:r>
      <w:r w:rsidR="00F66D0E" w:rsidRPr="00F66D0E">
        <w:rPr>
          <w:rFonts w:cs="Traditional Arabic"/>
          <w:sz w:val="36"/>
          <w:szCs w:val="36"/>
          <w:rtl/>
        </w:rPr>
        <w:t xml:space="preserve"> مع طول السور والآيات المدنية</w:t>
      </w:r>
      <w:r w:rsidR="00F66D0E" w:rsidRPr="00F66D0E">
        <w:rPr>
          <w:rFonts w:cs="Traditional Arabic" w:hint="cs"/>
          <w:sz w:val="36"/>
          <w:szCs w:val="36"/>
          <w:rtl/>
        </w:rPr>
        <w:t>,</w:t>
      </w:r>
      <w:r w:rsidR="00F66D0E" w:rsidRPr="00F66D0E">
        <w:rPr>
          <w:rFonts w:cs="Traditional Arabic"/>
          <w:sz w:val="36"/>
          <w:szCs w:val="36"/>
          <w:rtl/>
        </w:rPr>
        <w:t xml:space="preserve"> يدل على انقطاع الصلة بين القسم المكي والقسم المدني</w:t>
      </w:r>
      <w:r w:rsidR="00F66D0E" w:rsidRPr="00F66D0E">
        <w:rPr>
          <w:rFonts w:cs="Traditional Arabic" w:hint="cs"/>
          <w:sz w:val="36"/>
          <w:szCs w:val="36"/>
          <w:rtl/>
        </w:rPr>
        <w:t>,</w:t>
      </w:r>
      <w:r w:rsidR="00F66D0E" w:rsidRPr="00F66D0E">
        <w:rPr>
          <w:rFonts w:cs="Traditional Arabic"/>
          <w:sz w:val="36"/>
          <w:szCs w:val="36"/>
          <w:rtl/>
        </w:rPr>
        <w:t xml:space="preserve"> ويدل على أن القسم المكي يمتاز </w:t>
      </w:r>
      <w:r w:rsidR="00F66D0E" w:rsidRPr="00F66D0E">
        <w:rPr>
          <w:rFonts w:cs="Traditional Arabic"/>
          <w:sz w:val="36"/>
          <w:szCs w:val="36"/>
          <w:rtl/>
        </w:rPr>
        <w:lastRenderedPageBreak/>
        <w:t>بمميزات الأوساط المنحطة</w:t>
      </w:r>
      <w:r w:rsidR="00F66D0E" w:rsidRPr="00F66D0E">
        <w:rPr>
          <w:rFonts w:cs="Traditional Arabic" w:hint="cs"/>
          <w:sz w:val="36"/>
          <w:szCs w:val="36"/>
          <w:rtl/>
        </w:rPr>
        <w:t>,</w:t>
      </w:r>
      <w:r w:rsidR="00F66D0E" w:rsidRPr="00F66D0E">
        <w:rPr>
          <w:rFonts w:cs="Traditional Arabic"/>
          <w:sz w:val="36"/>
          <w:szCs w:val="36"/>
          <w:rtl/>
        </w:rPr>
        <w:t xml:space="preserve"> ويدل على أن القرآن في نمطه هذا نتيجة لتأثر محمد</w:t>
      </w:r>
      <w:r w:rsidR="00F66D0E" w:rsidRPr="00F66D0E">
        <w:rPr>
          <w:rFonts w:cs="Traditional Arabic" w:hint="cs"/>
          <w:sz w:val="36"/>
          <w:szCs w:val="36"/>
        </w:rPr>
        <w:sym w:font="AGA Arabesque" w:char="F065"/>
      </w:r>
      <w:r w:rsidR="00F66D0E" w:rsidRPr="00F66D0E">
        <w:rPr>
          <w:rFonts w:cs="Traditional Arabic"/>
          <w:sz w:val="36"/>
          <w:szCs w:val="36"/>
          <w:rtl/>
        </w:rPr>
        <w:t xml:space="preserve"> بالوسط والبيئة</w:t>
      </w:r>
      <w:r w:rsidR="00F66D0E" w:rsidRPr="00F66D0E">
        <w:rPr>
          <w:rFonts w:cs="Traditional Arabic" w:hint="cs"/>
          <w:sz w:val="36"/>
          <w:szCs w:val="36"/>
          <w:rtl/>
        </w:rPr>
        <w:t>,</w:t>
      </w:r>
      <w:r w:rsidR="00F66D0E" w:rsidRPr="00F66D0E">
        <w:rPr>
          <w:rFonts w:cs="Traditional Arabic"/>
          <w:sz w:val="36"/>
          <w:szCs w:val="36"/>
          <w:rtl/>
        </w:rPr>
        <w:t xml:space="preserve"> فلما كان في مكة أ</w:t>
      </w:r>
      <w:r w:rsidR="00F66D0E" w:rsidRPr="00F66D0E">
        <w:rPr>
          <w:rFonts w:cs="Traditional Arabic" w:hint="cs"/>
          <w:sz w:val="36"/>
          <w:szCs w:val="36"/>
          <w:rtl/>
        </w:rPr>
        <w:t>ُ</w:t>
      </w:r>
      <w:r w:rsidR="00F66D0E" w:rsidRPr="00F66D0E">
        <w:rPr>
          <w:rFonts w:cs="Traditional Arabic"/>
          <w:sz w:val="36"/>
          <w:szCs w:val="36"/>
          <w:rtl/>
        </w:rPr>
        <w:t>م</w:t>
      </w:r>
      <w:r w:rsidR="00F66D0E" w:rsidRPr="00F66D0E">
        <w:rPr>
          <w:rFonts w:cs="Traditional Arabic" w:hint="cs"/>
          <w:sz w:val="36"/>
          <w:szCs w:val="36"/>
          <w:rtl/>
        </w:rPr>
        <w:t>ِ</w:t>
      </w:r>
      <w:r w:rsidR="00F66D0E" w:rsidRPr="00F66D0E">
        <w:rPr>
          <w:rFonts w:cs="Traditional Arabic"/>
          <w:sz w:val="36"/>
          <w:szCs w:val="36"/>
          <w:rtl/>
        </w:rPr>
        <w:t>ي</w:t>
      </w:r>
      <w:r w:rsidR="00F66D0E" w:rsidRPr="00F66D0E">
        <w:rPr>
          <w:rFonts w:cs="Traditional Arabic" w:hint="cs"/>
          <w:sz w:val="36"/>
          <w:szCs w:val="36"/>
          <w:rtl/>
        </w:rPr>
        <w:t>ًّ</w:t>
      </w:r>
      <w:r w:rsidR="00F66D0E" w:rsidRPr="00F66D0E">
        <w:rPr>
          <w:rFonts w:cs="Traditional Arabic"/>
          <w:sz w:val="36"/>
          <w:szCs w:val="36"/>
          <w:rtl/>
        </w:rPr>
        <w:t>ا بين الأميين</w:t>
      </w:r>
      <w:r w:rsidR="00F66D0E" w:rsidRPr="00F66D0E">
        <w:rPr>
          <w:rFonts w:cs="Traditional Arabic" w:hint="cs"/>
          <w:sz w:val="36"/>
          <w:szCs w:val="36"/>
          <w:rtl/>
        </w:rPr>
        <w:t>؛</w:t>
      </w:r>
      <w:r w:rsidR="00F66D0E" w:rsidRPr="00F66D0E">
        <w:rPr>
          <w:rFonts w:cs="Traditional Arabic"/>
          <w:sz w:val="36"/>
          <w:szCs w:val="36"/>
          <w:rtl/>
        </w:rPr>
        <w:t xml:space="preserve"> جاءت سور المكي وآياته قصيرة</w:t>
      </w:r>
      <w:r w:rsidR="00F66D0E" w:rsidRPr="00F66D0E">
        <w:rPr>
          <w:rFonts w:cs="Traditional Arabic" w:hint="cs"/>
          <w:sz w:val="36"/>
          <w:szCs w:val="36"/>
          <w:rtl/>
        </w:rPr>
        <w:t>,</w:t>
      </w:r>
      <w:r w:rsidR="00F66D0E" w:rsidRPr="00F66D0E">
        <w:rPr>
          <w:rFonts w:cs="Traditional Arabic"/>
          <w:sz w:val="36"/>
          <w:szCs w:val="36"/>
          <w:rtl/>
        </w:rPr>
        <w:t xml:space="preserve"> ولما وجد في المدينة بين مثقفين مستنيرين</w:t>
      </w:r>
      <w:r w:rsidR="00F66D0E" w:rsidRPr="00F66D0E">
        <w:rPr>
          <w:rFonts w:cs="Traditional Arabic" w:hint="cs"/>
          <w:sz w:val="36"/>
          <w:szCs w:val="36"/>
          <w:rtl/>
        </w:rPr>
        <w:t>؛</w:t>
      </w:r>
      <w:r w:rsidR="00F66D0E" w:rsidRPr="00F66D0E">
        <w:rPr>
          <w:rFonts w:cs="Traditional Arabic"/>
          <w:sz w:val="36"/>
          <w:szCs w:val="36"/>
          <w:rtl/>
        </w:rPr>
        <w:t xml:space="preserve"> جاءت سور المدني وآياته طويلة</w:t>
      </w:r>
      <w:r w:rsidR="00F66D0E" w:rsidRPr="00F66D0E">
        <w:rPr>
          <w:rFonts w:cs="Traditional Arabic" w:hint="cs"/>
          <w:sz w:val="36"/>
          <w:szCs w:val="36"/>
          <w:rtl/>
        </w:rPr>
        <w:t>,</w:t>
      </w:r>
      <w:r w:rsidR="00F66D0E" w:rsidRPr="00F66D0E">
        <w:rPr>
          <w:rFonts w:cs="Traditional Arabic"/>
          <w:sz w:val="36"/>
          <w:szCs w:val="36"/>
          <w:rtl/>
        </w:rPr>
        <w:t xml:space="preserve"> وغرضهم من إلقاء هذه الشبهة التشكيك في أن القرآن من عند الله</w:t>
      </w:r>
      <w:r w:rsidR="00F66D0E" w:rsidRPr="00F66D0E">
        <w:rPr>
          <w:rFonts w:cs="Traditional Arabic" w:hint="cs"/>
          <w:sz w:val="36"/>
          <w:szCs w:val="36"/>
          <w:rtl/>
        </w:rPr>
        <w:t xml:space="preserve">, كنظرائها من الشبهات, مما مرَّ, ومما </w:t>
      </w:r>
      <w:r w:rsidR="00762C18" w:rsidRPr="00F66D0E">
        <w:rPr>
          <w:rFonts w:cs="Traditional Arabic" w:hint="cs"/>
          <w:sz w:val="36"/>
          <w:szCs w:val="36"/>
          <w:rtl/>
        </w:rPr>
        <w:t>سيأتي</w:t>
      </w:r>
      <w:r w:rsidR="00F66D0E" w:rsidRPr="00F66D0E">
        <w:rPr>
          <w:rFonts w:cs="Traditional Arabic"/>
          <w:sz w:val="36"/>
          <w:szCs w:val="36"/>
          <w:rtl/>
        </w:rPr>
        <w:t xml:space="preserve">: </w:t>
      </w:r>
    </w:p>
    <w:p w:rsidR="00B201CE" w:rsidRDefault="00B201CE" w:rsidP="00B201CE">
      <w:pPr>
        <w:pStyle w:val="a4"/>
        <w:rPr>
          <w:rtl/>
        </w:rPr>
      </w:pPr>
      <w:r w:rsidRPr="00B201CE">
        <w:rPr>
          <w:sz w:val="36"/>
          <w:szCs w:val="36"/>
          <w:rtl/>
        </w:rPr>
        <w:t xml:space="preserve">يُرِيدُونَ أَنْ يُطْفِئُوا نُورَ اللَّهِ بِأَفْوَاهِهِمْ وَيَأْبَى اللَّهُ إِلَّا أَنْ يُتِمَّ نُورَهُ وَلَوْ كَرِهَ الْكَافِرُونَ </w:t>
      </w:r>
      <w:r w:rsidRPr="00651DA8">
        <w:rPr>
          <w:rFonts w:ascii="Traditional Arabic" w:cs="Traditional Arabic"/>
          <w:b/>
          <w:bCs/>
          <w:sz w:val="32"/>
          <w:szCs w:val="32"/>
          <w:rtl/>
        </w:rPr>
        <w:t>﴿</w:t>
      </w:r>
      <w:r>
        <w:rPr>
          <w:rFonts w:ascii="Traditional Arabic" w:cs="Traditional Arabic" w:hint="cs"/>
          <w:b/>
          <w:bCs/>
          <w:sz w:val="32"/>
          <w:szCs w:val="32"/>
          <w:rtl/>
        </w:rPr>
        <w:t xml:space="preserve">32 </w:t>
      </w:r>
      <w:r w:rsidRPr="00651DA8">
        <w:rPr>
          <w:rFonts w:ascii="Traditional Arabic" w:cs="Traditional Arabic"/>
          <w:b/>
          <w:bCs/>
          <w:sz w:val="32"/>
          <w:szCs w:val="32"/>
          <w:rtl/>
        </w:rPr>
        <w:t>﴾</w:t>
      </w:r>
    </w:p>
    <w:p w:rsidR="00635ADF" w:rsidRPr="00FA5DDA" w:rsidRDefault="00B201CE" w:rsidP="00FA5DDA">
      <w:pPr>
        <w:rPr>
          <w:rFonts w:ascii="KFGQPC_Naskh" w:hAnsi="KFGQPC_Naskh" w:cs="Tahoma"/>
          <w:color w:val="008000"/>
          <w:sz w:val="36"/>
          <w:szCs w:val="36"/>
          <w:rtl/>
        </w:rPr>
      </w:pPr>
      <w:r w:rsidRPr="00D82014">
        <w:rPr>
          <w:rFonts w:cs="Traditional Arabic" w:hint="cs"/>
          <w:sz w:val="36"/>
          <w:szCs w:val="36"/>
          <w:vertAlign w:val="superscript"/>
          <w:rtl/>
        </w:rPr>
        <w:t>(</w:t>
      </w:r>
      <w:r w:rsidRPr="00D82014">
        <w:rPr>
          <w:rStyle w:val="FootnoteReference"/>
          <w:sz w:val="36"/>
          <w:szCs w:val="36"/>
          <w:rtl/>
        </w:rPr>
        <w:footnoteReference w:id="103"/>
      </w:r>
      <w:r w:rsidRPr="00D82014">
        <w:rPr>
          <w:rFonts w:cs="Traditional Arabic" w:hint="cs"/>
          <w:sz w:val="36"/>
          <w:szCs w:val="36"/>
          <w:vertAlign w:val="superscript"/>
          <w:rtl/>
        </w:rPr>
        <w:t>)</w:t>
      </w:r>
    </w:p>
    <w:p w:rsidR="00F66D0E" w:rsidRPr="00F66D0E" w:rsidRDefault="00F66D0E" w:rsidP="00F66D0E">
      <w:pPr>
        <w:rPr>
          <w:rFonts w:cs="Traditional Arabic"/>
          <w:sz w:val="36"/>
          <w:szCs w:val="36"/>
          <w:rtl/>
        </w:rPr>
      </w:pPr>
      <w:r w:rsidRPr="00F66D0E">
        <w:rPr>
          <w:rFonts w:cs="Traditional Arabic"/>
          <w:sz w:val="36"/>
          <w:szCs w:val="36"/>
          <w:rtl/>
        </w:rPr>
        <w:t>و</w:t>
      </w:r>
      <w:r w:rsidRPr="00F66D0E">
        <w:rPr>
          <w:rFonts w:cs="Traditional Arabic" w:hint="cs"/>
          <w:sz w:val="36"/>
          <w:szCs w:val="36"/>
          <w:rtl/>
        </w:rPr>
        <w:t>سيكون نقض شبهت</w:t>
      </w:r>
      <w:r w:rsidR="00635ADF">
        <w:rPr>
          <w:rFonts w:cs="Traditional Arabic" w:hint="cs"/>
          <w:sz w:val="36"/>
          <w:szCs w:val="36"/>
          <w:rtl/>
        </w:rPr>
        <w:t>ه</w:t>
      </w:r>
      <w:r w:rsidRPr="00F66D0E">
        <w:rPr>
          <w:rFonts w:cs="Traditional Arabic" w:hint="cs"/>
          <w:sz w:val="36"/>
          <w:szCs w:val="36"/>
          <w:rtl/>
        </w:rPr>
        <w:t>م بأمور:</w:t>
      </w:r>
    </w:p>
    <w:p w:rsidR="00417F16" w:rsidRDefault="008960BA" w:rsidP="006045F0">
      <w:pPr>
        <w:spacing w:before="240"/>
        <w:rPr>
          <w:rFonts w:cs="Traditional Arabic"/>
          <w:sz w:val="36"/>
          <w:szCs w:val="36"/>
          <w:rtl/>
        </w:rPr>
      </w:pPr>
      <w:r>
        <w:rPr>
          <w:rFonts w:cs="Traditional Arabic"/>
          <w:b/>
          <w:bCs/>
          <w:noProof/>
          <w:sz w:val="36"/>
          <w:szCs w:val="36"/>
          <w:rtl/>
        </w:rPr>
        <w:pict>
          <v:shape id="_x0000_s1096" type="#_x0000_t202" style="position:absolute;left:0;text-align:left;margin-left:185.6pt;margin-top:145.9pt;width:39pt;height:46.5pt;z-index:251725824" stroked="f">
            <v:textbox>
              <w:txbxContent>
                <w:p w:rsidR="008960BA" w:rsidRPr="00417F16" w:rsidRDefault="008960BA" w:rsidP="00277B73">
                  <w:pPr>
                    <w:rPr>
                      <w:sz w:val="28"/>
                      <w:szCs w:val="28"/>
                    </w:rPr>
                  </w:pPr>
                  <w:r w:rsidRPr="00417F16">
                    <w:rPr>
                      <w:rFonts w:hint="cs"/>
                      <w:sz w:val="28"/>
                      <w:szCs w:val="28"/>
                      <w:rtl/>
                    </w:rPr>
                    <w:t>5</w:t>
                  </w:r>
                  <w:r>
                    <w:rPr>
                      <w:rFonts w:hint="cs"/>
                      <w:sz w:val="28"/>
                      <w:szCs w:val="28"/>
                      <w:rtl/>
                    </w:rPr>
                    <w:t>9</w:t>
                  </w:r>
                </w:p>
              </w:txbxContent>
            </v:textbox>
            <w10:wrap anchorx="page"/>
          </v:shape>
        </w:pict>
      </w:r>
      <w:r w:rsidR="00F66D0E" w:rsidRPr="00F66D0E">
        <w:rPr>
          <w:rFonts w:cs="Traditional Arabic" w:hint="cs"/>
          <w:b/>
          <w:bCs/>
          <w:sz w:val="36"/>
          <w:szCs w:val="36"/>
          <w:rtl/>
        </w:rPr>
        <w:t xml:space="preserve">أولها: </w:t>
      </w:r>
      <w:r w:rsidR="00F66D0E" w:rsidRPr="00F66D0E">
        <w:rPr>
          <w:rFonts w:cs="Traditional Arabic"/>
          <w:sz w:val="36"/>
          <w:szCs w:val="36"/>
          <w:rtl/>
        </w:rPr>
        <w:t>أن في القسم المكي سور</w:t>
      </w:r>
      <w:r w:rsidR="00F66D0E" w:rsidRPr="00F66D0E">
        <w:rPr>
          <w:rFonts w:cs="Traditional Arabic" w:hint="cs"/>
          <w:sz w:val="36"/>
          <w:szCs w:val="36"/>
          <w:rtl/>
        </w:rPr>
        <w:t>ً</w:t>
      </w:r>
      <w:r w:rsidR="00F66D0E" w:rsidRPr="00F66D0E">
        <w:rPr>
          <w:rFonts w:cs="Traditional Arabic"/>
          <w:sz w:val="36"/>
          <w:szCs w:val="36"/>
          <w:rtl/>
        </w:rPr>
        <w:t>ا طويلة</w:t>
      </w:r>
      <w:r w:rsidR="00F66D0E" w:rsidRPr="00F66D0E">
        <w:rPr>
          <w:rFonts w:cs="Traditional Arabic" w:hint="cs"/>
          <w:sz w:val="36"/>
          <w:szCs w:val="36"/>
          <w:rtl/>
        </w:rPr>
        <w:t>,</w:t>
      </w:r>
      <w:r w:rsidR="00F66D0E" w:rsidRPr="00F66D0E">
        <w:rPr>
          <w:rFonts w:cs="Traditional Arabic"/>
          <w:sz w:val="36"/>
          <w:szCs w:val="36"/>
          <w:rtl/>
        </w:rPr>
        <w:t xml:space="preserve"> مثل سورة الأنعام</w:t>
      </w:r>
      <w:r w:rsidR="00F66D0E" w:rsidRPr="00F66D0E">
        <w:rPr>
          <w:rFonts w:cs="Traditional Arabic" w:hint="cs"/>
          <w:sz w:val="36"/>
          <w:szCs w:val="36"/>
          <w:rtl/>
        </w:rPr>
        <w:t>,</w:t>
      </w:r>
      <w:r w:rsidR="00F66D0E" w:rsidRPr="00F66D0E">
        <w:rPr>
          <w:rFonts w:cs="Traditional Arabic"/>
          <w:sz w:val="36"/>
          <w:szCs w:val="36"/>
          <w:rtl/>
        </w:rPr>
        <w:t xml:space="preserve"> وفي القسم المدني سور</w:t>
      </w:r>
      <w:r w:rsidR="00F66D0E" w:rsidRPr="00F66D0E">
        <w:rPr>
          <w:rFonts w:cs="Traditional Arabic" w:hint="cs"/>
          <w:sz w:val="36"/>
          <w:szCs w:val="36"/>
          <w:rtl/>
        </w:rPr>
        <w:t>ً</w:t>
      </w:r>
      <w:r w:rsidR="00F66D0E" w:rsidRPr="00F66D0E">
        <w:rPr>
          <w:rFonts w:cs="Traditional Arabic"/>
          <w:sz w:val="36"/>
          <w:szCs w:val="36"/>
          <w:rtl/>
        </w:rPr>
        <w:t xml:space="preserve">ا قصيرة </w:t>
      </w:r>
    </w:p>
    <w:p w:rsidR="00F66D0E" w:rsidRPr="00F66D0E" w:rsidRDefault="00F66D0E" w:rsidP="006045F0">
      <w:pPr>
        <w:spacing w:before="240"/>
        <w:rPr>
          <w:rFonts w:cs="Traditional Arabic"/>
          <w:b/>
          <w:bCs/>
          <w:sz w:val="36"/>
          <w:szCs w:val="36"/>
          <w:rtl/>
        </w:rPr>
      </w:pPr>
      <w:r w:rsidRPr="00F66D0E">
        <w:rPr>
          <w:rFonts w:cs="Traditional Arabic"/>
          <w:sz w:val="36"/>
          <w:szCs w:val="36"/>
          <w:rtl/>
        </w:rPr>
        <w:t xml:space="preserve">مثل </w:t>
      </w:r>
      <w:r w:rsidRPr="006045F0">
        <w:rPr>
          <w:rFonts w:cs="Traditional Arabic"/>
          <w:sz w:val="36"/>
          <w:szCs w:val="36"/>
          <w:rtl/>
        </w:rPr>
        <w:t>سورة</w:t>
      </w:r>
      <w:r w:rsidR="00417F16">
        <w:rPr>
          <w:rFonts w:ascii="Times New Roman" w:eastAsia="Times New Roman" w:hAnsi="Times New Roman" w:cs="DecoType Naskh" w:hint="cs"/>
          <w:noProof/>
          <w:sz w:val="36"/>
          <w:szCs w:val="36"/>
          <w:rtl/>
        </w:rPr>
        <w:t xml:space="preserve"> . </w:t>
      </w:r>
      <w:r w:rsidR="006045F0" w:rsidRPr="004C4319">
        <w:rPr>
          <w:rFonts w:ascii="Times New Roman" w:eastAsia="Times New Roman" w:hAnsi="Times New Roman" w:cs="DecoType Naskh"/>
          <w:noProof/>
          <w:sz w:val="36"/>
          <w:szCs w:val="36"/>
          <w:rtl/>
        </w:rPr>
        <w:t>إذَا جَاءَ نَصْرُ اللَّهِ وَالْفَتْحُ</w:t>
      </w:r>
      <w:r w:rsidR="006045F0" w:rsidRPr="00651DA8">
        <w:rPr>
          <w:rFonts w:ascii="Traditional Arabic" w:cs="Traditional Arabic"/>
          <w:b/>
          <w:bCs/>
          <w:sz w:val="32"/>
          <w:szCs w:val="32"/>
          <w:rtl/>
        </w:rPr>
        <w:t>﴿</w:t>
      </w:r>
      <w:r w:rsidR="006045F0">
        <w:rPr>
          <w:rFonts w:ascii="Traditional Arabic" w:cs="Traditional Arabic" w:hint="cs"/>
          <w:b/>
          <w:bCs/>
          <w:sz w:val="32"/>
          <w:szCs w:val="32"/>
          <w:rtl/>
        </w:rPr>
        <w:t xml:space="preserve"> 1</w:t>
      </w:r>
      <w:r w:rsidR="006045F0" w:rsidRPr="00651DA8">
        <w:rPr>
          <w:rFonts w:ascii="Traditional Arabic" w:cs="Traditional Arabic"/>
          <w:b/>
          <w:bCs/>
          <w:sz w:val="32"/>
          <w:szCs w:val="32"/>
          <w:rtl/>
        </w:rPr>
        <w:t>﴾</w:t>
      </w:r>
      <w:r w:rsidR="006045F0" w:rsidRPr="00F66D0E">
        <w:rPr>
          <w:rFonts w:cs="Traditional Arabic" w:hint="cs"/>
          <w:sz w:val="36"/>
          <w:szCs w:val="36"/>
          <w:vertAlign w:val="superscript"/>
          <w:rtl/>
        </w:rPr>
        <w:t>(</w:t>
      </w:r>
      <w:r w:rsidR="006045F0" w:rsidRPr="00F66D0E">
        <w:rPr>
          <w:rStyle w:val="FootnoteReference"/>
          <w:sz w:val="36"/>
          <w:szCs w:val="36"/>
          <w:rtl/>
        </w:rPr>
        <w:footnoteReference w:id="104"/>
      </w:r>
      <w:r w:rsidR="006045F0" w:rsidRPr="00F66D0E">
        <w:rPr>
          <w:rFonts w:cs="Traditional Arabic" w:hint="cs"/>
          <w:sz w:val="36"/>
          <w:szCs w:val="36"/>
          <w:vertAlign w:val="superscript"/>
          <w:rtl/>
        </w:rPr>
        <w:t>)</w:t>
      </w:r>
      <w:r w:rsidR="006045F0" w:rsidRPr="00F66D0E">
        <w:rPr>
          <w:rFonts w:cs="Traditional Arabic" w:hint="cs"/>
          <w:sz w:val="36"/>
          <w:szCs w:val="36"/>
          <w:rtl/>
        </w:rPr>
        <w:t xml:space="preserve">؛ </w:t>
      </w:r>
      <w:r w:rsidR="006045F0" w:rsidRPr="00F66D0E">
        <w:rPr>
          <w:rFonts w:cs="Traditional Arabic"/>
          <w:sz w:val="36"/>
          <w:szCs w:val="36"/>
          <w:rtl/>
        </w:rPr>
        <w:t>فكلاهما لا يسلم على عمومه.</w:t>
      </w:r>
    </w:p>
    <w:p w:rsidR="00F66D0E" w:rsidRPr="00F66D0E" w:rsidRDefault="00F66D0E" w:rsidP="00762C18">
      <w:pPr>
        <w:spacing w:before="240"/>
        <w:rPr>
          <w:rFonts w:cs="Traditional Arabic"/>
          <w:b/>
          <w:bCs/>
          <w:sz w:val="36"/>
          <w:szCs w:val="36"/>
        </w:rPr>
      </w:pPr>
      <w:r w:rsidRPr="00F66D0E">
        <w:rPr>
          <w:rFonts w:cs="Traditional Arabic" w:hint="cs"/>
          <w:b/>
          <w:bCs/>
          <w:sz w:val="36"/>
          <w:szCs w:val="36"/>
          <w:rtl/>
        </w:rPr>
        <w:t xml:space="preserve">ثانيها: </w:t>
      </w:r>
      <w:r w:rsidRPr="00F66D0E">
        <w:rPr>
          <w:rFonts w:cs="Traditional Arabic"/>
          <w:sz w:val="36"/>
          <w:szCs w:val="36"/>
          <w:rtl/>
        </w:rPr>
        <w:t>إذا أرادوا الكثرة الغالبة لا الكلية الشاملة</w:t>
      </w:r>
      <w:r w:rsidRPr="00F66D0E">
        <w:rPr>
          <w:rFonts w:cs="Traditional Arabic" w:hint="cs"/>
          <w:sz w:val="36"/>
          <w:szCs w:val="36"/>
          <w:rtl/>
        </w:rPr>
        <w:t>؛</w:t>
      </w:r>
      <w:r w:rsidRPr="00F66D0E">
        <w:rPr>
          <w:rFonts w:cs="Traditional Arabic"/>
          <w:sz w:val="36"/>
          <w:szCs w:val="36"/>
          <w:rtl/>
        </w:rPr>
        <w:t xml:space="preserve"> فهذا نسلمه لهم</w:t>
      </w:r>
      <w:r w:rsidRPr="00F66D0E">
        <w:rPr>
          <w:rFonts w:cs="Traditional Arabic" w:hint="cs"/>
          <w:sz w:val="36"/>
          <w:szCs w:val="36"/>
          <w:rtl/>
        </w:rPr>
        <w:t>,</w:t>
      </w:r>
      <w:r w:rsidRPr="00F66D0E">
        <w:rPr>
          <w:rFonts w:cs="Traditional Arabic"/>
          <w:sz w:val="36"/>
          <w:szCs w:val="36"/>
          <w:rtl/>
        </w:rPr>
        <w:t xml:space="preserve"> ب</w:t>
      </w:r>
      <w:r w:rsidRPr="00F66D0E">
        <w:rPr>
          <w:rFonts w:cs="Traditional Arabic" w:hint="cs"/>
          <w:sz w:val="36"/>
          <w:szCs w:val="36"/>
          <w:rtl/>
        </w:rPr>
        <w:t>َ</w:t>
      </w:r>
      <w:r w:rsidRPr="00F66D0E">
        <w:rPr>
          <w:rFonts w:cs="Traditional Arabic"/>
          <w:sz w:val="36"/>
          <w:szCs w:val="36"/>
          <w:rtl/>
        </w:rPr>
        <w:t>ي</w:t>
      </w:r>
      <w:r w:rsidRPr="00F66D0E">
        <w:rPr>
          <w:rFonts w:cs="Traditional Arabic" w:hint="cs"/>
          <w:sz w:val="36"/>
          <w:szCs w:val="36"/>
          <w:rtl/>
        </w:rPr>
        <w:t>ْ</w:t>
      </w:r>
      <w:r w:rsidRPr="00F66D0E">
        <w:rPr>
          <w:rFonts w:cs="Traditional Arabic"/>
          <w:sz w:val="36"/>
          <w:szCs w:val="36"/>
          <w:rtl/>
        </w:rPr>
        <w:t>د</w:t>
      </w:r>
      <w:r w:rsidRPr="00F66D0E">
        <w:rPr>
          <w:rFonts w:cs="Traditional Arabic" w:hint="cs"/>
          <w:sz w:val="36"/>
          <w:szCs w:val="36"/>
          <w:rtl/>
        </w:rPr>
        <w:t>َ</w:t>
      </w:r>
      <w:r w:rsidRPr="00F66D0E">
        <w:rPr>
          <w:rFonts w:cs="Traditional Arabic"/>
          <w:sz w:val="36"/>
          <w:szCs w:val="36"/>
          <w:rtl/>
        </w:rPr>
        <w:t xml:space="preserve"> أن</w:t>
      </w:r>
      <w:r w:rsidRPr="00F66D0E">
        <w:rPr>
          <w:rFonts w:cs="Traditional Arabic" w:hint="cs"/>
          <w:sz w:val="36"/>
          <w:szCs w:val="36"/>
          <w:rtl/>
        </w:rPr>
        <w:t>َّ</w:t>
      </w:r>
      <w:r w:rsidRPr="00F66D0E">
        <w:rPr>
          <w:rFonts w:cs="Traditional Arabic"/>
          <w:sz w:val="36"/>
          <w:szCs w:val="36"/>
          <w:rtl/>
        </w:rPr>
        <w:t>ه لا يدل على ما افترو</w:t>
      </w:r>
      <w:r w:rsidR="00762C18">
        <w:rPr>
          <w:rFonts w:cs="Traditional Arabic" w:hint="cs"/>
          <w:sz w:val="36"/>
          <w:szCs w:val="36"/>
          <w:rtl/>
        </w:rPr>
        <w:t>ا</w:t>
      </w:r>
      <w:r w:rsidRPr="00F66D0E">
        <w:rPr>
          <w:rFonts w:cs="Traditional Arabic"/>
          <w:sz w:val="36"/>
          <w:szCs w:val="36"/>
          <w:rtl/>
        </w:rPr>
        <w:t xml:space="preserve"> ورتبو</w:t>
      </w:r>
      <w:r w:rsidR="00762C18">
        <w:rPr>
          <w:rFonts w:cs="Traditional Arabic" w:hint="cs"/>
          <w:sz w:val="36"/>
          <w:szCs w:val="36"/>
          <w:rtl/>
        </w:rPr>
        <w:t>ا</w:t>
      </w:r>
      <w:r w:rsidRPr="00F66D0E">
        <w:rPr>
          <w:rFonts w:cs="Traditional Arabic"/>
          <w:sz w:val="36"/>
          <w:szCs w:val="36"/>
          <w:rtl/>
        </w:rPr>
        <w:t xml:space="preserve"> عليه</w:t>
      </w:r>
      <w:r w:rsidRPr="00F66D0E">
        <w:rPr>
          <w:rFonts w:cs="Traditional Arabic" w:hint="cs"/>
          <w:sz w:val="36"/>
          <w:szCs w:val="36"/>
          <w:rtl/>
        </w:rPr>
        <w:t>؛</w:t>
      </w:r>
      <w:r w:rsidRPr="00F66D0E">
        <w:rPr>
          <w:rFonts w:cs="Traditional Arabic"/>
          <w:sz w:val="36"/>
          <w:szCs w:val="36"/>
          <w:rtl/>
        </w:rPr>
        <w:t xml:space="preserve"> لأن قصر معظم السور المكية وآياتها</w:t>
      </w:r>
      <w:r w:rsidRPr="00F66D0E">
        <w:rPr>
          <w:rFonts w:cs="Traditional Arabic" w:hint="cs"/>
          <w:sz w:val="36"/>
          <w:szCs w:val="36"/>
          <w:rtl/>
        </w:rPr>
        <w:t>,</w:t>
      </w:r>
      <w:r w:rsidRPr="00F66D0E">
        <w:rPr>
          <w:rFonts w:cs="Traditional Arabic"/>
          <w:sz w:val="36"/>
          <w:szCs w:val="36"/>
          <w:rtl/>
        </w:rPr>
        <w:t xml:space="preserve"> وطول معظم السور المدنية وآياتها</w:t>
      </w:r>
      <w:r w:rsidRPr="00F66D0E">
        <w:rPr>
          <w:rFonts w:cs="Traditional Arabic" w:hint="cs"/>
          <w:sz w:val="36"/>
          <w:szCs w:val="36"/>
          <w:rtl/>
        </w:rPr>
        <w:t>,</w:t>
      </w:r>
      <w:r w:rsidRPr="00F66D0E">
        <w:rPr>
          <w:rFonts w:cs="Traditional Arabic"/>
          <w:sz w:val="36"/>
          <w:szCs w:val="36"/>
          <w:rtl/>
        </w:rPr>
        <w:t xml:space="preserve"> لا يقطع الصلة بين قسمي القرآن</w:t>
      </w:r>
      <w:r w:rsidRPr="00F66D0E">
        <w:rPr>
          <w:rFonts w:cs="Traditional Arabic" w:hint="cs"/>
          <w:sz w:val="36"/>
          <w:szCs w:val="36"/>
          <w:rtl/>
        </w:rPr>
        <w:t xml:space="preserve">, مكيه ومدنيه, </w:t>
      </w:r>
      <w:r w:rsidRPr="00F66D0E">
        <w:rPr>
          <w:rFonts w:cs="Traditional Arabic"/>
          <w:sz w:val="36"/>
          <w:szCs w:val="36"/>
          <w:rtl/>
        </w:rPr>
        <w:t xml:space="preserve">بل الصلة كما يحسها كل صاحب ذوق في البلاغة محكمة وشائعة بين كافة أجزاء التنزيل. </w:t>
      </w:r>
    </w:p>
    <w:p w:rsidR="009F7AB1" w:rsidRPr="00F66D0E" w:rsidRDefault="00F66D0E" w:rsidP="00762C18">
      <w:pPr>
        <w:spacing w:after="0"/>
        <w:rPr>
          <w:rFonts w:ascii="Traditional Arabic" w:hAnsi="Traditional Arabic" w:cs="Traditional Arabic"/>
          <w:sz w:val="36"/>
          <w:szCs w:val="36"/>
          <w:rtl/>
        </w:rPr>
      </w:pPr>
      <w:r w:rsidRPr="00F66D0E">
        <w:rPr>
          <w:rFonts w:cs="Traditional Arabic"/>
          <w:sz w:val="36"/>
          <w:szCs w:val="36"/>
          <w:rtl/>
        </w:rPr>
        <w:t>على أنك تلاحظ آيات</w:t>
      </w:r>
      <w:r w:rsidRPr="00F66D0E">
        <w:rPr>
          <w:rFonts w:cs="Traditional Arabic" w:hint="cs"/>
          <w:sz w:val="36"/>
          <w:szCs w:val="36"/>
          <w:rtl/>
        </w:rPr>
        <w:t>ٍ</w:t>
      </w:r>
      <w:r w:rsidRPr="00F66D0E">
        <w:rPr>
          <w:rFonts w:cs="Traditional Arabic"/>
          <w:sz w:val="36"/>
          <w:szCs w:val="36"/>
          <w:rtl/>
        </w:rPr>
        <w:t xml:space="preserve"> مكية بين آيات سور مدنية وتلاحظ آيات مدنية بين</w:t>
      </w:r>
    </w:p>
    <w:p w:rsidR="00F66D0E" w:rsidRPr="00F66D0E" w:rsidRDefault="00F66D0E" w:rsidP="00F66D0E">
      <w:pPr>
        <w:rPr>
          <w:rFonts w:cs="Traditional Arabic"/>
          <w:sz w:val="36"/>
          <w:szCs w:val="36"/>
        </w:rPr>
      </w:pPr>
      <w:r w:rsidRPr="00F66D0E">
        <w:rPr>
          <w:rFonts w:cs="Traditional Arabic"/>
          <w:sz w:val="36"/>
          <w:szCs w:val="36"/>
          <w:rtl/>
        </w:rPr>
        <w:t>آيات سور مكية</w:t>
      </w:r>
      <w:r w:rsidRPr="00F66D0E">
        <w:rPr>
          <w:rFonts w:cs="Traditional Arabic" w:hint="cs"/>
          <w:sz w:val="36"/>
          <w:szCs w:val="36"/>
          <w:rtl/>
        </w:rPr>
        <w:t>,</w:t>
      </w:r>
      <w:r w:rsidRPr="00F66D0E">
        <w:rPr>
          <w:rFonts w:cs="Traditional Arabic"/>
          <w:sz w:val="36"/>
          <w:szCs w:val="36"/>
          <w:rtl/>
        </w:rPr>
        <w:t xml:space="preserve"> وبرغم ذلك لا يكاد أحد يحس التفاوت أو التفكك والانقطاع</w:t>
      </w:r>
      <w:r w:rsidRPr="00F66D0E">
        <w:rPr>
          <w:rFonts w:cs="Traditional Arabic" w:hint="cs"/>
          <w:sz w:val="36"/>
          <w:szCs w:val="36"/>
          <w:rtl/>
        </w:rPr>
        <w:t>,</w:t>
      </w:r>
      <w:r w:rsidRPr="00F66D0E">
        <w:rPr>
          <w:rFonts w:cs="Traditional Arabic"/>
          <w:sz w:val="36"/>
          <w:szCs w:val="36"/>
          <w:rtl/>
        </w:rPr>
        <w:t xml:space="preserve"> بل يروعك ما بين الجميع من جلال الوحدة</w:t>
      </w:r>
      <w:r w:rsidRPr="00F66D0E">
        <w:rPr>
          <w:rFonts w:cs="Traditional Arabic" w:hint="cs"/>
          <w:sz w:val="36"/>
          <w:szCs w:val="36"/>
          <w:rtl/>
        </w:rPr>
        <w:t>,</w:t>
      </w:r>
      <w:r w:rsidRPr="00F66D0E">
        <w:rPr>
          <w:rFonts w:cs="Traditional Arabic"/>
          <w:sz w:val="36"/>
          <w:szCs w:val="36"/>
          <w:rtl/>
        </w:rPr>
        <w:t xml:space="preserve"> وكمال الاتصال</w:t>
      </w:r>
      <w:r w:rsidRPr="00F66D0E">
        <w:rPr>
          <w:rFonts w:cs="Traditional Arabic" w:hint="cs"/>
          <w:sz w:val="36"/>
          <w:szCs w:val="36"/>
          <w:rtl/>
        </w:rPr>
        <w:t>,</w:t>
      </w:r>
      <w:r w:rsidRPr="00F66D0E">
        <w:rPr>
          <w:rFonts w:cs="Traditional Arabic"/>
          <w:sz w:val="36"/>
          <w:szCs w:val="36"/>
          <w:rtl/>
        </w:rPr>
        <w:t xml:space="preserve"> وجمال التناسق والانسجام</w:t>
      </w:r>
      <w:r w:rsidRPr="00F66D0E">
        <w:rPr>
          <w:rFonts w:cs="Traditional Arabic" w:hint="cs"/>
          <w:sz w:val="36"/>
          <w:szCs w:val="36"/>
          <w:rtl/>
        </w:rPr>
        <w:t xml:space="preserve"> !</w:t>
      </w:r>
    </w:p>
    <w:p w:rsidR="00F66D0E" w:rsidRPr="00F66D0E" w:rsidRDefault="00F66D0E" w:rsidP="00762C18">
      <w:pPr>
        <w:spacing w:before="240"/>
        <w:rPr>
          <w:rFonts w:cs="Traditional Arabic"/>
          <w:b/>
          <w:bCs/>
          <w:sz w:val="36"/>
          <w:szCs w:val="36"/>
        </w:rPr>
      </w:pPr>
      <w:r w:rsidRPr="00F66D0E">
        <w:rPr>
          <w:rFonts w:cs="Traditional Arabic"/>
          <w:b/>
          <w:bCs/>
          <w:sz w:val="36"/>
          <w:szCs w:val="36"/>
          <w:rtl/>
        </w:rPr>
        <w:lastRenderedPageBreak/>
        <w:t>ثالث</w:t>
      </w:r>
      <w:r w:rsidRPr="00F66D0E">
        <w:rPr>
          <w:rFonts w:cs="Traditional Arabic" w:hint="cs"/>
          <w:b/>
          <w:bCs/>
          <w:sz w:val="36"/>
          <w:szCs w:val="36"/>
          <w:rtl/>
        </w:rPr>
        <w:t>ه</w:t>
      </w:r>
      <w:r w:rsidRPr="00F66D0E">
        <w:rPr>
          <w:rFonts w:cs="Traditional Arabic"/>
          <w:b/>
          <w:bCs/>
          <w:sz w:val="36"/>
          <w:szCs w:val="36"/>
          <w:rtl/>
        </w:rPr>
        <w:t>ا</w:t>
      </w:r>
      <w:r w:rsidRPr="00F66D0E">
        <w:rPr>
          <w:rFonts w:cs="Traditional Arabic" w:hint="cs"/>
          <w:b/>
          <w:bCs/>
          <w:sz w:val="36"/>
          <w:szCs w:val="36"/>
          <w:rtl/>
        </w:rPr>
        <w:t xml:space="preserve">: </w:t>
      </w:r>
      <w:r w:rsidRPr="00F66D0E">
        <w:rPr>
          <w:rFonts w:cs="Traditional Arabic"/>
          <w:sz w:val="36"/>
          <w:szCs w:val="36"/>
          <w:rtl/>
        </w:rPr>
        <w:t>أن قصر السور والآيات المكية لا يدل على ما زعمو</w:t>
      </w:r>
      <w:r w:rsidR="00762C18">
        <w:rPr>
          <w:rFonts w:cs="Traditional Arabic" w:hint="cs"/>
          <w:sz w:val="36"/>
          <w:szCs w:val="36"/>
          <w:rtl/>
        </w:rPr>
        <w:t>ا</w:t>
      </w:r>
      <w:r w:rsidRPr="00F66D0E">
        <w:rPr>
          <w:rFonts w:cs="Traditional Arabic"/>
          <w:sz w:val="36"/>
          <w:szCs w:val="36"/>
          <w:rtl/>
        </w:rPr>
        <w:t xml:space="preserve"> من امتياز القسم المكي بمميزات الأوساط المنحطة</w:t>
      </w:r>
      <w:r w:rsidRPr="00F66D0E">
        <w:rPr>
          <w:rFonts w:cs="Traditional Arabic" w:hint="cs"/>
          <w:sz w:val="36"/>
          <w:szCs w:val="36"/>
          <w:rtl/>
        </w:rPr>
        <w:t>,</w:t>
      </w:r>
      <w:r w:rsidRPr="00F66D0E">
        <w:rPr>
          <w:rFonts w:cs="Traditional Arabic"/>
          <w:sz w:val="36"/>
          <w:szCs w:val="36"/>
          <w:rtl/>
        </w:rPr>
        <w:t xml:space="preserve"> بل القصر مظهر الإيجاز</w:t>
      </w:r>
      <w:r w:rsidRPr="00F66D0E">
        <w:rPr>
          <w:rFonts w:cs="Traditional Arabic" w:hint="cs"/>
          <w:sz w:val="36"/>
          <w:szCs w:val="36"/>
          <w:rtl/>
        </w:rPr>
        <w:t>,</w:t>
      </w:r>
      <w:r w:rsidRPr="00F66D0E">
        <w:rPr>
          <w:rFonts w:cs="Traditional Arabic"/>
          <w:sz w:val="36"/>
          <w:szCs w:val="36"/>
          <w:rtl/>
        </w:rPr>
        <w:t xml:space="preserve"> والإيجاز مظهر رقي</w:t>
      </w:r>
      <w:r w:rsidRPr="00F66D0E">
        <w:rPr>
          <w:rFonts w:cs="Traditional Arabic" w:hint="cs"/>
          <w:sz w:val="36"/>
          <w:szCs w:val="36"/>
          <w:rtl/>
        </w:rPr>
        <w:t>ِّ</w:t>
      </w:r>
      <w:r w:rsidRPr="00F66D0E">
        <w:rPr>
          <w:rFonts w:cs="Traditional Arabic"/>
          <w:sz w:val="36"/>
          <w:szCs w:val="36"/>
          <w:rtl/>
        </w:rPr>
        <w:t xml:space="preserve"> المخاط</w:t>
      </w:r>
      <w:r w:rsidRPr="00F66D0E">
        <w:rPr>
          <w:rFonts w:cs="Traditional Arabic" w:hint="cs"/>
          <w:sz w:val="36"/>
          <w:szCs w:val="36"/>
          <w:rtl/>
        </w:rPr>
        <w:t>َ</w:t>
      </w:r>
      <w:r w:rsidRPr="00F66D0E">
        <w:rPr>
          <w:rFonts w:cs="Traditional Arabic"/>
          <w:sz w:val="36"/>
          <w:szCs w:val="36"/>
          <w:rtl/>
        </w:rPr>
        <w:t>ب</w:t>
      </w:r>
      <w:r w:rsidRPr="00F66D0E">
        <w:rPr>
          <w:rFonts w:cs="Traditional Arabic" w:hint="cs"/>
          <w:sz w:val="36"/>
          <w:szCs w:val="36"/>
          <w:rtl/>
        </w:rPr>
        <w:t>,</w:t>
      </w:r>
      <w:r w:rsidRPr="00F66D0E">
        <w:rPr>
          <w:rFonts w:cs="Traditional Arabic"/>
          <w:sz w:val="36"/>
          <w:szCs w:val="36"/>
          <w:rtl/>
        </w:rPr>
        <w:t xml:space="preserve"> وآية فهمه وذكائه</w:t>
      </w:r>
      <w:r w:rsidRPr="00F66D0E">
        <w:rPr>
          <w:rFonts w:cs="Traditional Arabic" w:hint="cs"/>
          <w:sz w:val="36"/>
          <w:szCs w:val="36"/>
          <w:rtl/>
        </w:rPr>
        <w:t>,</w:t>
      </w:r>
      <w:r w:rsidRPr="00F66D0E">
        <w:rPr>
          <w:rFonts w:cs="Traditional Arabic"/>
          <w:sz w:val="36"/>
          <w:szCs w:val="36"/>
          <w:rtl/>
        </w:rPr>
        <w:t xml:space="preserve"> بحيث يكفيه من الكلام موجز</w:t>
      </w:r>
      <w:r w:rsidRPr="00F66D0E">
        <w:rPr>
          <w:rFonts w:cs="Traditional Arabic" w:hint="cs"/>
          <w:sz w:val="36"/>
          <w:szCs w:val="36"/>
          <w:rtl/>
        </w:rPr>
        <w:t>ُ</w:t>
      </w:r>
      <w:r w:rsidRPr="00F66D0E">
        <w:rPr>
          <w:rFonts w:cs="Traditional Arabic"/>
          <w:sz w:val="36"/>
          <w:szCs w:val="36"/>
          <w:rtl/>
        </w:rPr>
        <w:t>ه</w:t>
      </w:r>
      <w:r w:rsidRPr="00F66D0E">
        <w:rPr>
          <w:rFonts w:cs="Traditional Arabic" w:hint="cs"/>
          <w:sz w:val="36"/>
          <w:szCs w:val="36"/>
          <w:rtl/>
        </w:rPr>
        <w:t>,</w:t>
      </w:r>
      <w:r w:rsidRPr="00F66D0E">
        <w:rPr>
          <w:rFonts w:cs="Traditional Arabic"/>
          <w:sz w:val="36"/>
          <w:szCs w:val="36"/>
          <w:rtl/>
        </w:rPr>
        <w:t xml:space="preserve"> ومن الخطاب أقصر</w:t>
      </w:r>
      <w:r w:rsidRPr="00F66D0E">
        <w:rPr>
          <w:rFonts w:cs="Traditional Arabic" w:hint="cs"/>
          <w:sz w:val="36"/>
          <w:szCs w:val="36"/>
          <w:rtl/>
        </w:rPr>
        <w:t>ُ</w:t>
      </w:r>
      <w:r w:rsidRPr="00F66D0E">
        <w:rPr>
          <w:rFonts w:cs="Traditional Arabic"/>
          <w:sz w:val="36"/>
          <w:szCs w:val="36"/>
          <w:rtl/>
        </w:rPr>
        <w:t>ه</w:t>
      </w:r>
      <w:r w:rsidRPr="00F66D0E">
        <w:rPr>
          <w:rFonts w:cs="Traditional Arabic" w:hint="cs"/>
          <w:sz w:val="36"/>
          <w:szCs w:val="36"/>
          <w:rtl/>
        </w:rPr>
        <w:t>,</w:t>
      </w:r>
      <w:r w:rsidRPr="00F66D0E">
        <w:rPr>
          <w:rFonts w:cs="Traditional Arabic"/>
          <w:sz w:val="36"/>
          <w:szCs w:val="36"/>
          <w:rtl/>
        </w:rPr>
        <w:t xml:space="preserve"> أما من كان دونه ذكاء</w:t>
      </w:r>
      <w:r w:rsidRPr="00F66D0E">
        <w:rPr>
          <w:rFonts w:cs="Traditional Arabic" w:hint="cs"/>
          <w:sz w:val="36"/>
          <w:szCs w:val="36"/>
          <w:rtl/>
        </w:rPr>
        <w:t>ً</w:t>
      </w:r>
      <w:r w:rsidRPr="00F66D0E">
        <w:rPr>
          <w:rFonts w:cs="Traditional Arabic"/>
          <w:sz w:val="36"/>
          <w:szCs w:val="36"/>
          <w:rtl/>
        </w:rPr>
        <w:t xml:space="preserve"> وفهم</w:t>
      </w:r>
      <w:r w:rsidRPr="00F66D0E">
        <w:rPr>
          <w:rFonts w:cs="Traditional Arabic" w:hint="cs"/>
          <w:sz w:val="36"/>
          <w:szCs w:val="36"/>
          <w:rtl/>
        </w:rPr>
        <w:t>ً</w:t>
      </w:r>
      <w:r w:rsidRPr="00F66D0E">
        <w:rPr>
          <w:rFonts w:cs="Traditional Arabic"/>
          <w:sz w:val="36"/>
          <w:szCs w:val="36"/>
          <w:rtl/>
        </w:rPr>
        <w:t>ا</w:t>
      </w:r>
      <w:r w:rsidRPr="00F66D0E">
        <w:rPr>
          <w:rFonts w:cs="Traditional Arabic" w:hint="cs"/>
          <w:sz w:val="36"/>
          <w:szCs w:val="36"/>
          <w:rtl/>
        </w:rPr>
        <w:t>؛</w:t>
      </w:r>
      <w:r w:rsidRPr="00F66D0E">
        <w:rPr>
          <w:rFonts w:cs="Traditional Arabic"/>
          <w:sz w:val="36"/>
          <w:szCs w:val="36"/>
          <w:rtl/>
        </w:rPr>
        <w:t xml:space="preserve"> فلا سبيل إلى إفادته إلا بالإسهاب والبسط </w:t>
      </w:r>
      <w:r w:rsidRPr="00F66D0E">
        <w:rPr>
          <w:rFonts w:cs="Traditional Arabic" w:hint="cs"/>
          <w:sz w:val="36"/>
          <w:szCs w:val="36"/>
          <w:rtl/>
        </w:rPr>
        <w:t xml:space="preserve">, </w:t>
      </w:r>
      <w:r w:rsidRPr="00F66D0E">
        <w:rPr>
          <w:rFonts w:cs="Traditional Arabic"/>
          <w:sz w:val="36"/>
          <w:szCs w:val="36"/>
          <w:rtl/>
        </w:rPr>
        <w:t>إن لم يكن بالمساواة والتوسط</w:t>
      </w:r>
      <w:r>
        <w:rPr>
          <w:rFonts w:cs="Traditional Arabic" w:hint="cs"/>
          <w:sz w:val="36"/>
          <w:szCs w:val="36"/>
          <w:rtl/>
        </w:rPr>
        <w:t>.</w:t>
      </w:r>
    </w:p>
    <w:p w:rsidR="007223DA" w:rsidRPr="00EC1D66" w:rsidRDefault="008960BA" w:rsidP="00762C18">
      <w:pPr>
        <w:rPr>
          <w:rFonts w:cs="Traditional Arabic"/>
          <w:sz w:val="36"/>
          <w:szCs w:val="36"/>
          <w:rtl/>
        </w:rPr>
      </w:pPr>
      <w:r>
        <w:rPr>
          <w:rFonts w:cs="Traditional Arabic"/>
          <w:noProof/>
          <w:sz w:val="36"/>
          <w:szCs w:val="36"/>
          <w:rtl/>
        </w:rPr>
        <w:pict>
          <v:shape id="_x0000_s1097" type="#_x0000_t202" style="position:absolute;left:0;text-align:left;margin-left:188.6pt;margin-top:190.3pt;width:32.25pt;height:26.25pt;z-index:251726848" stroked="f">
            <v:textbox>
              <w:txbxContent>
                <w:p w:rsidR="008960BA" w:rsidRPr="00417F16" w:rsidRDefault="008960BA" w:rsidP="000C00AF">
                  <w:pPr>
                    <w:rPr>
                      <w:sz w:val="28"/>
                      <w:szCs w:val="28"/>
                    </w:rPr>
                  </w:pPr>
                  <w:r>
                    <w:rPr>
                      <w:rFonts w:hint="cs"/>
                      <w:sz w:val="28"/>
                      <w:szCs w:val="28"/>
                      <w:rtl/>
                    </w:rPr>
                    <w:t>60</w:t>
                  </w:r>
                </w:p>
              </w:txbxContent>
            </v:textbox>
            <w10:wrap anchorx="page"/>
          </v:shape>
        </w:pict>
      </w:r>
      <w:r w:rsidR="00F66D0E" w:rsidRPr="00F66D0E">
        <w:rPr>
          <w:rFonts w:cs="Traditional Arabic"/>
          <w:sz w:val="36"/>
          <w:szCs w:val="36"/>
          <w:rtl/>
        </w:rPr>
        <w:t>ولهذا المعنى جاء قسم القرآن المكي قصير</w:t>
      </w:r>
      <w:r w:rsidR="00F66D0E" w:rsidRPr="00F66D0E">
        <w:rPr>
          <w:rFonts w:cs="Traditional Arabic" w:hint="cs"/>
          <w:sz w:val="36"/>
          <w:szCs w:val="36"/>
          <w:rtl/>
        </w:rPr>
        <w:t>ً</w:t>
      </w:r>
      <w:r w:rsidR="00F66D0E" w:rsidRPr="00F66D0E">
        <w:rPr>
          <w:rFonts w:cs="Traditional Arabic"/>
          <w:sz w:val="36"/>
          <w:szCs w:val="36"/>
          <w:rtl/>
        </w:rPr>
        <w:t>ا موجز</w:t>
      </w:r>
      <w:r w:rsidR="00F66D0E" w:rsidRPr="00F66D0E">
        <w:rPr>
          <w:rFonts w:cs="Traditional Arabic" w:hint="cs"/>
          <w:sz w:val="36"/>
          <w:szCs w:val="36"/>
          <w:rtl/>
        </w:rPr>
        <w:t>ً</w:t>
      </w:r>
      <w:r w:rsidR="00F66D0E" w:rsidRPr="00F66D0E">
        <w:rPr>
          <w:rFonts w:cs="Traditional Arabic"/>
          <w:sz w:val="36"/>
          <w:szCs w:val="36"/>
          <w:rtl/>
        </w:rPr>
        <w:t>ا في معظمه</w:t>
      </w:r>
      <w:r w:rsidR="00F66D0E" w:rsidRPr="00F66D0E">
        <w:rPr>
          <w:rFonts w:cs="Traditional Arabic" w:hint="cs"/>
          <w:sz w:val="36"/>
          <w:szCs w:val="36"/>
          <w:rtl/>
        </w:rPr>
        <w:t>,</w:t>
      </w:r>
      <w:r w:rsidR="00F66D0E" w:rsidRPr="00F66D0E">
        <w:rPr>
          <w:rFonts w:cs="Traditional Arabic"/>
          <w:sz w:val="36"/>
          <w:szCs w:val="36"/>
          <w:rtl/>
        </w:rPr>
        <w:t xml:space="preserve"> وجاء قسم المدني طويلا</w:t>
      </w:r>
      <w:r w:rsidR="00F66D0E" w:rsidRPr="00F66D0E">
        <w:rPr>
          <w:rFonts w:cs="Traditional Arabic" w:hint="cs"/>
          <w:sz w:val="36"/>
          <w:szCs w:val="36"/>
          <w:rtl/>
        </w:rPr>
        <w:t>ً</w:t>
      </w:r>
      <w:r w:rsidR="00F66D0E" w:rsidRPr="00F66D0E">
        <w:rPr>
          <w:rFonts w:cs="Traditional Arabic"/>
          <w:sz w:val="36"/>
          <w:szCs w:val="36"/>
          <w:rtl/>
        </w:rPr>
        <w:t xml:space="preserve"> مسهب</w:t>
      </w:r>
      <w:r w:rsidR="00F66D0E" w:rsidRPr="00F66D0E">
        <w:rPr>
          <w:rFonts w:cs="Traditional Arabic" w:hint="cs"/>
          <w:sz w:val="36"/>
          <w:szCs w:val="36"/>
          <w:rtl/>
        </w:rPr>
        <w:t>ً</w:t>
      </w:r>
      <w:r w:rsidR="00F66D0E" w:rsidRPr="00F66D0E">
        <w:rPr>
          <w:rFonts w:cs="Traditional Arabic"/>
          <w:sz w:val="36"/>
          <w:szCs w:val="36"/>
          <w:rtl/>
        </w:rPr>
        <w:t>ا في أكثره</w:t>
      </w:r>
      <w:r w:rsidR="00F66D0E" w:rsidRPr="00F66D0E">
        <w:rPr>
          <w:rFonts w:cs="Traditional Arabic" w:hint="cs"/>
          <w:sz w:val="36"/>
          <w:szCs w:val="36"/>
          <w:rtl/>
        </w:rPr>
        <w:t>,</w:t>
      </w:r>
      <w:r w:rsidR="00F66D0E" w:rsidRPr="00F66D0E">
        <w:rPr>
          <w:rFonts w:cs="Traditional Arabic"/>
          <w:sz w:val="36"/>
          <w:szCs w:val="36"/>
          <w:rtl/>
        </w:rPr>
        <w:t xml:space="preserve"> ويرجع ذلك إلى ما أشرنا إليه قبلا</w:t>
      </w:r>
      <w:r w:rsidR="00F66D0E" w:rsidRPr="00F66D0E">
        <w:rPr>
          <w:rFonts w:cs="Traditional Arabic" w:hint="cs"/>
          <w:sz w:val="36"/>
          <w:szCs w:val="36"/>
          <w:rtl/>
        </w:rPr>
        <w:t>ً</w:t>
      </w:r>
      <w:r w:rsidR="00F66D0E" w:rsidRPr="00F66D0E">
        <w:rPr>
          <w:rFonts w:cs="Traditional Arabic"/>
          <w:sz w:val="36"/>
          <w:szCs w:val="36"/>
          <w:rtl/>
        </w:rPr>
        <w:t xml:space="preserve"> من أن القرشيين في مكة كانوا في الذؤابة</w:t>
      </w:r>
      <w:r w:rsidR="00F66D0E" w:rsidRPr="00F66D0E">
        <w:rPr>
          <w:rFonts w:cs="Traditional Arabic" w:hint="cs"/>
          <w:sz w:val="36"/>
          <w:szCs w:val="36"/>
          <w:vertAlign w:val="superscript"/>
          <w:rtl/>
        </w:rPr>
        <w:t>(</w:t>
      </w:r>
      <w:r w:rsidR="00F66D0E" w:rsidRPr="00F66D0E">
        <w:rPr>
          <w:rStyle w:val="FootnoteReference"/>
          <w:sz w:val="36"/>
          <w:szCs w:val="36"/>
          <w:rtl/>
        </w:rPr>
        <w:footnoteReference w:id="105"/>
      </w:r>
      <w:r w:rsidR="00F66D0E" w:rsidRPr="00F66D0E">
        <w:rPr>
          <w:rFonts w:cs="Traditional Arabic" w:hint="cs"/>
          <w:sz w:val="36"/>
          <w:szCs w:val="36"/>
          <w:vertAlign w:val="superscript"/>
          <w:rtl/>
        </w:rPr>
        <w:t>)</w:t>
      </w:r>
      <w:r w:rsidR="00F66D0E" w:rsidRPr="00F66D0E">
        <w:rPr>
          <w:rFonts w:cs="Traditional Arabic"/>
          <w:sz w:val="36"/>
          <w:szCs w:val="36"/>
          <w:rtl/>
        </w:rPr>
        <w:t>من قبائل العرب</w:t>
      </w:r>
      <w:r w:rsidR="00F66D0E" w:rsidRPr="00F66D0E">
        <w:rPr>
          <w:rFonts w:cs="Traditional Arabic" w:hint="cs"/>
          <w:sz w:val="36"/>
          <w:szCs w:val="36"/>
          <w:rtl/>
        </w:rPr>
        <w:t>,</w:t>
      </w:r>
      <w:r w:rsidR="00F66D0E" w:rsidRPr="00F66D0E">
        <w:rPr>
          <w:rFonts w:cs="Traditional Arabic"/>
          <w:sz w:val="36"/>
          <w:szCs w:val="36"/>
          <w:rtl/>
        </w:rPr>
        <w:t xml:space="preserve"> ذكاء</w:t>
      </w:r>
      <w:r w:rsidR="00F66D0E" w:rsidRPr="00F66D0E">
        <w:rPr>
          <w:rFonts w:cs="Traditional Arabic" w:hint="cs"/>
          <w:sz w:val="36"/>
          <w:szCs w:val="36"/>
          <w:rtl/>
        </w:rPr>
        <w:t>ً</w:t>
      </w:r>
      <w:r w:rsidR="00F66D0E" w:rsidRPr="00F66D0E">
        <w:rPr>
          <w:rFonts w:cs="Traditional Arabic"/>
          <w:sz w:val="36"/>
          <w:szCs w:val="36"/>
          <w:rtl/>
        </w:rPr>
        <w:t xml:space="preserve"> وفصاحة وبلاغة</w:t>
      </w:r>
      <w:r w:rsidR="00F66D0E" w:rsidRPr="00F66D0E">
        <w:rPr>
          <w:rFonts w:cs="Traditional Arabic" w:hint="cs"/>
          <w:sz w:val="36"/>
          <w:szCs w:val="36"/>
          <w:rtl/>
        </w:rPr>
        <w:t xml:space="preserve">؛ </w:t>
      </w:r>
      <w:r w:rsidR="00F66D0E" w:rsidRPr="00F66D0E">
        <w:rPr>
          <w:rFonts w:cs="Traditional Arabic"/>
          <w:sz w:val="36"/>
          <w:szCs w:val="36"/>
          <w:rtl/>
        </w:rPr>
        <w:t>فلا ب</w:t>
      </w:r>
      <w:r w:rsidR="00F66D0E" w:rsidRPr="00F66D0E">
        <w:rPr>
          <w:rFonts w:cs="Traditional Arabic" w:hint="cs"/>
          <w:sz w:val="36"/>
          <w:szCs w:val="36"/>
          <w:rtl/>
        </w:rPr>
        <w:t>َ</w:t>
      </w:r>
      <w:r w:rsidR="00F66D0E" w:rsidRPr="00F66D0E">
        <w:rPr>
          <w:rFonts w:cs="Traditional Arabic"/>
          <w:sz w:val="36"/>
          <w:szCs w:val="36"/>
          <w:rtl/>
        </w:rPr>
        <w:t>د</w:t>
      </w:r>
      <w:r w:rsidR="00F66D0E" w:rsidRPr="00F66D0E">
        <w:rPr>
          <w:rFonts w:cs="Traditional Arabic" w:hint="cs"/>
          <w:sz w:val="36"/>
          <w:szCs w:val="36"/>
          <w:rtl/>
        </w:rPr>
        <w:t>ْ</w:t>
      </w:r>
      <w:r w:rsidR="00F66D0E" w:rsidRPr="00F66D0E">
        <w:rPr>
          <w:rFonts w:cs="Traditional Arabic"/>
          <w:sz w:val="36"/>
          <w:szCs w:val="36"/>
          <w:rtl/>
        </w:rPr>
        <w:t>ع أن يخاطبهم القرآن بالقصير من سوره وآياته</w:t>
      </w:r>
      <w:r w:rsidR="00F66D0E" w:rsidRPr="00F66D0E">
        <w:rPr>
          <w:rFonts w:cs="Traditional Arabic" w:hint="cs"/>
          <w:sz w:val="36"/>
          <w:szCs w:val="36"/>
          <w:rtl/>
        </w:rPr>
        <w:t>,</w:t>
      </w:r>
      <w:r w:rsidR="00F66D0E" w:rsidRPr="00F66D0E">
        <w:rPr>
          <w:rFonts w:cs="Traditional Arabic"/>
          <w:sz w:val="36"/>
          <w:szCs w:val="36"/>
          <w:rtl/>
        </w:rPr>
        <w:t xml:space="preserve"> رعاية</w:t>
      </w:r>
      <w:r w:rsidR="00F66D0E" w:rsidRPr="00F66D0E">
        <w:rPr>
          <w:rFonts w:cs="Traditional Arabic" w:hint="cs"/>
          <w:sz w:val="36"/>
          <w:szCs w:val="36"/>
          <w:rtl/>
        </w:rPr>
        <w:t>ً</w:t>
      </w:r>
      <w:r w:rsidR="00F66D0E" w:rsidRPr="00F66D0E">
        <w:rPr>
          <w:rFonts w:cs="Traditional Arabic"/>
          <w:sz w:val="36"/>
          <w:szCs w:val="36"/>
          <w:rtl/>
        </w:rPr>
        <w:t xml:space="preserve"> لحق قانون البلاغة والبيان في خطاب الذكي</w:t>
      </w:r>
      <w:r w:rsidR="00F66D0E" w:rsidRPr="00F66D0E">
        <w:rPr>
          <w:rFonts w:cs="Traditional Arabic" w:hint="cs"/>
          <w:sz w:val="36"/>
          <w:szCs w:val="36"/>
          <w:rtl/>
        </w:rPr>
        <w:t>ّ</w:t>
      </w:r>
      <w:r w:rsidR="00F66D0E" w:rsidRPr="00F66D0E">
        <w:rPr>
          <w:rFonts w:cs="Traditional Arabic"/>
          <w:sz w:val="36"/>
          <w:szCs w:val="36"/>
          <w:rtl/>
        </w:rPr>
        <w:t xml:space="preserve"> النابه</w:t>
      </w:r>
      <w:r w:rsidR="00F66D0E" w:rsidRPr="00F66D0E">
        <w:rPr>
          <w:rFonts w:cs="Traditional Arabic" w:hint="cs"/>
          <w:sz w:val="36"/>
          <w:szCs w:val="36"/>
          <w:rtl/>
        </w:rPr>
        <w:t>,</w:t>
      </w:r>
      <w:r w:rsidR="00F66D0E" w:rsidRPr="00F66D0E">
        <w:rPr>
          <w:rFonts w:cs="Traditional Arabic"/>
          <w:sz w:val="36"/>
          <w:szCs w:val="36"/>
          <w:rtl/>
        </w:rPr>
        <w:t xml:space="preserve"> بغير ما يخاطب من كان دونه. ومن هنا تعرف مبلغ ما في هذه الشبهة من زيف وكذب فيما رتبو</w:t>
      </w:r>
      <w:r w:rsidR="00762C18">
        <w:rPr>
          <w:rFonts w:cs="Traditional Arabic" w:hint="cs"/>
          <w:sz w:val="36"/>
          <w:szCs w:val="36"/>
          <w:rtl/>
        </w:rPr>
        <w:t>ا</w:t>
      </w:r>
      <w:r w:rsidR="00F66D0E" w:rsidRPr="00F66D0E">
        <w:rPr>
          <w:rFonts w:cs="Traditional Arabic"/>
          <w:sz w:val="36"/>
          <w:szCs w:val="36"/>
          <w:rtl/>
        </w:rPr>
        <w:t xml:space="preserve"> على هذا من أن القرآن كان نتيجة لتأثر محمد</w:t>
      </w:r>
      <w:r w:rsidR="00F66D0E" w:rsidRPr="00F66D0E">
        <w:rPr>
          <w:rFonts w:cs="Traditional Arabic" w:hint="cs"/>
          <w:sz w:val="36"/>
          <w:szCs w:val="36"/>
        </w:rPr>
        <w:sym w:font="AGA Arabesque" w:char="F065"/>
      </w:r>
      <w:r w:rsidR="00F66D0E" w:rsidRPr="00F66D0E">
        <w:rPr>
          <w:rFonts w:cs="Traditional Arabic"/>
          <w:sz w:val="36"/>
          <w:szCs w:val="36"/>
          <w:rtl/>
        </w:rPr>
        <w:t xml:space="preserve"> بانحطاط أهل مكة في القسم المكي وباستنارة أهل المدينة في القسم المدني</w:t>
      </w:r>
      <w:r w:rsidR="00F66D0E" w:rsidRPr="00F66D0E">
        <w:rPr>
          <w:rFonts w:cs="Traditional Arabic" w:hint="cs"/>
          <w:sz w:val="36"/>
          <w:szCs w:val="36"/>
          <w:rtl/>
        </w:rPr>
        <w:t>,</w:t>
      </w:r>
      <w:r w:rsidR="00F66D0E" w:rsidRPr="00F66D0E">
        <w:rPr>
          <w:rFonts w:cs="Traditional Arabic"/>
          <w:sz w:val="36"/>
          <w:szCs w:val="36"/>
          <w:rtl/>
        </w:rPr>
        <w:t xml:space="preserve"> حتى جاء قرآنه قصير</w:t>
      </w:r>
      <w:r w:rsidR="00F66D0E" w:rsidRPr="00F66D0E">
        <w:rPr>
          <w:rFonts w:cs="Traditional Arabic" w:hint="cs"/>
          <w:sz w:val="36"/>
          <w:szCs w:val="36"/>
          <w:rtl/>
        </w:rPr>
        <w:t>ً</w:t>
      </w:r>
      <w:r w:rsidR="00F66D0E" w:rsidRPr="00F66D0E">
        <w:rPr>
          <w:rFonts w:cs="Traditional Arabic"/>
          <w:sz w:val="36"/>
          <w:szCs w:val="36"/>
          <w:rtl/>
        </w:rPr>
        <w:t>ا في الأول طويلا</w:t>
      </w:r>
      <w:r w:rsidR="00F66D0E" w:rsidRPr="00F66D0E">
        <w:rPr>
          <w:rFonts w:cs="Traditional Arabic" w:hint="cs"/>
          <w:sz w:val="36"/>
          <w:szCs w:val="36"/>
          <w:rtl/>
        </w:rPr>
        <w:t>ً</w:t>
      </w:r>
      <w:r w:rsidR="00F66D0E" w:rsidRPr="00F66D0E">
        <w:rPr>
          <w:rFonts w:cs="Traditional Arabic"/>
          <w:sz w:val="36"/>
          <w:szCs w:val="36"/>
          <w:rtl/>
        </w:rPr>
        <w:t xml:space="preserve"> في الثاني.</w:t>
      </w:r>
      <w:r w:rsidR="00F66D0E" w:rsidRPr="00F66D0E">
        <w:rPr>
          <w:rFonts w:cs="Traditional Arabic" w:hint="cs"/>
          <w:sz w:val="36"/>
          <w:szCs w:val="36"/>
          <w:vertAlign w:val="superscript"/>
          <w:rtl/>
        </w:rPr>
        <w:t>(</w:t>
      </w:r>
      <w:r w:rsidR="00F66D0E" w:rsidRPr="00F66D0E">
        <w:rPr>
          <w:rStyle w:val="FootnoteReference"/>
          <w:sz w:val="36"/>
          <w:szCs w:val="36"/>
          <w:rtl/>
        </w:rPr>
        <w:footnoteReference w:id="106"/>
      </w:r>
      <w:r w:rsidR="00F66D0E" w:rsidRPr="00F66D0E">
        <w:rPr>
          <w:rFonts w:cs="Traditional Arabic" w:hint="cs"/>
          <w:sz w:val="36"/>
          <w:szCs w:val="36"/>
          <w:vertAlign w:val="superscript"/>
          <w:rtl/>
        </w:rPr>
        <w:t>)</w:t>
      </w:r>
    </w:p>
    <w:p w:rsidR="00B602CF" w:rsidRDefault="006332D1" w:rsidP="00B602CF">
      <w:pPr>
        <w:spacing w:after="0"/>
        <w:jc w:val="center"/>
        <w:rPr>
          <w:rFonts w:ascii="Traditional Arabic" w:hAnsi="Traditional Arabic" w:cs="Traditional Arabic"/>
          <w:sz w:val="40"/>
          <w:szCs w:val="40"/>
          <w:rtl/>
        </w:rPr>
      </w:pPr>
      <w:r w:rsidRPr="00B602CF">
        <w:rPr>
          <w:rFonts w:ascii="Traditional Arabic" w:hAnsi="Traditional Arabic" w:cs="Traditional Arabic" w:hint="cs"/>
          <w:b/>
          <w:bCs/>
          <w:sz w:val="40"/>
          <w:szCs w:val="40"/>
          <w:rtl/>
        </w:rPr>
        <w:t>الشبهة الحادية عشر:</w:t>
      </w:r>
    </w:p>
    <w:p w:rsidR="00093364" w:rsidRPr="005A6EED" w:rsidRDefault="006332D1" w:rsidP="00EC1D66">
      <w:pPr>
        <w:spacing w:after="0"/>
        <w:jc w:val="left"/>
        <w:rPr>
          <w:rFonts w:ascii="Traditional Arabic" w:hAnsi="Traditional Arabic" w:cs="Traditional Arabic"/>
          <w:sz w:val="40"/>
          <w:szCs w:val="40"/>
          <w:rtl/>
        </w:rPr>
      </w:pPr>
      <w:r w:rsidRPr="00B602CF">
        <w:rPr>
          <w:rFonts w:ascii="Traditional Arabic" w:hAnsi="Traditional Arabic" w:cs="Traditional Arabic" w:hint="cs"/>
          <w:sz w:val="40"/>
          <w:szCs w:val="40"/>
          <w:rtl/>
        </w:rPr>
        <w:t xml:space="preserve">زعمهم أن العهد المكي لم يتناول فيه الرسول </w:t>
      </w:r>
      <w:r w:rsidRPr="00B602CF">
        <w:rPr>
          <w:rFonts w:cs="Traditional Arabic"/>
          <w:sz w:val="40"/>
          <w:szCs w:val="40"/>
        </w:rPr>
        <w:sym w:font="AGA Arabesque" w:char="F065"/>
      </w:r>
      <w:r w:rsidRPr="00B602CF">
        <w:rPr>
          <w:rFonts w:ascii="Traditional Arabic" w:hAnsi="Traditional Arabic" w:cs="Traditional Arabic" w:hint="cs"/>
          <w:sz w:val="40"/>
          <w:szCs w:val="40"/>
          <w:rtl/>
        </w:rPr>
        <w:t xml:space="preserve"> الأدلة والبراهين على العقيدة الإسلامية .</w:t>
      </w:r>
    </w:p>
    <w:p w:rsidR="005A6EED" w:rsidRPr="005A6EED" w:rsidRDefault="005A6EED" w:rsidP="005A6EED">
      <w:pPr>
        <w:tabs>
          <w:tab w:val="left" w:pos="2691"/>
        </w:tabs>
        <w:rPr>
          <w:rFonts w:ascii="Traditional Arabic" w:hAnsi="Traditional Arabic" w:cs="Traditional Arabic"/>
          <w:sz w:val="36"/>
          <w:szCs w:val="36"/>
          <w:rtl/>
        </w:rPr>
      </w:pPr>
      <w:r w:rsidRPr="005A6EED">
        <w:rPr>
          <w:rFonts w:ascii="Traditional Arabic" w:hAnsi="Traditional Arabic" w:cs="Traditional Arabic" w:hint="cs"/>
          <w:sz w:val="36"/>
          <w:szCs w:val="36"/>
          <w:rtl/>
        </w:rPr>
        <w:t xml:space="preserve">يردد المستشرقون قولهم </w:t>
      </w:r>
      <w:r w:rsidRPr="005A6EED">
        <w:rPr>
          <w:rFonts w:ascii="Traditional Arabic" w:hAnsi="Traditional Arabic" w:cs="Traditional Arabic"/>
          <w:sz w:val="36"/>
          <w:szCs w:val="36"/>
          <w:rtl/>
        </w:rPr>
        <w:t>: إن القرآن في قسمه المكي</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قد خلا من الأدلة والبراهين</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بخلاف قسمه المدني</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فإنه مليء بالأدلة</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مدعم بالحجة</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وهذا برهان جديد على تأثر القرآن بالوسط الذي كان فيه محمد</w:t>
      </w:r>
      <w:r w:rsidRPr="005A6EED">
        <w:rPr>
          <w:rFonts w:ascii="Traditional Arabic" w:hAnsi="Traditional Arabic" w:cs="Traditional Arabic" w:hint="cs"/>
          <w:sz w:val="36"/>
          <w:szCs w:val="36"/>
        </w:rPr>
        <w:sym w:font="AGA Arabesque" w:char="F065"/>
      </w:r>
      <w:r w:rsidRPr="005A6EED">
        <w:rPr>
          <w:rFonts w:ascii="Traditional Arabic" w:hAnsi="Traditional Arabic" w:cs="Traditional Arabic"/>
          <w:sz w:val="36"/>
          <w:szCs w:val="36"/>
          <w:rtl/>
        </w:rPr>
        <w:t>.</w:t>
      </w:r>
    </w:p>
    <w:p w:rsidR="005A6EED" w:rsidRPr="005A6EED" w:rsidRDefault="00B72170" w:rsidP="00967E7D">
      <w:pPr>
        <w:tabs>
          <w:tab w:val="left" w:pos="2691"/>
        </w:tabs>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رد على الشبة</w:t>
      </w:r>
      <w:r w:rsidR="005A6EED" w:rsidRPr="005A6EED">
        <w:rPr>
          <w:rFonts w:ascii="Traditional Arabic" w:hAnsi="Traditional Arabic" w:cs="Traditional Arabic" w:hint="cs"/>
          <w:sz w:val="36"/>
          <w:szCs w:val="36"/>
          <w:rtl/>
        </w:rPr>
        <w:t xml:space="preserve"> :</w:t>
      </w:r>
      <w:r w:rsidR="005A6EED" w:rsidRPr="005A6EED">
        <w:rPr>
          <w:rFonts w:ascii="Traditional Arabic" w:hAnsi="Traditional Arabic" w:cs="Traditional Arabic"/>
          <w:b/>
          <w:bCs/>
          <w:sz w:val="36"/>
          <w:szCs w:val="36"/>
          <w:rtl/>
        </w:rPr>
        <w:t>أولا</w:t>
      </w:r>
      <w:r w:rsidR="005A6EED" w:rsidRPr="005A6EED">
        <w:rPr>
          <w:rFonts w:ascii="Traditional Arabic" w:hAnsi="Traditional Arabic" w:cs="Traditional Arabic" w:hint="cs"/>
          <w:b/>
          <w:bCs/>
          <w:sz w:val="36"/>
          <w:szCs w:val="36"/>
          <w:rtl/>
        </w:rPr>
        <w:t xml:space="preserve">ً </w:t>
      </w:r>
      <w:r w:rsidR="005A6EED" w:rsidRPr="005A6EED">
        <w:rPr>
          <w:rFonts w:ascii="Traditional Arabic" w:hAnsi="Traditional Arabic" w:cs="Traditional Arabic"/>
          <w:b/>
          <w:bCs/>
          <w:sz w:val="36"/>
          <w:szCs w:val="36"/>
          <w:rtl/>
        </w:rPr>
        <w:t xml:space="preserve">: </w:t>
      </w:r>
      <w:r w:rsidR="005A6EED" w:rsidRPr="005A6EED">
        <w:rPr>
          <w:rFonts w:ascii="Traditional Arabic" w:hAnsi="Traditional Arabic" w:cs="Traditional Arabic"/>
          <w:sz w:val="36"/>
          <w:szCs w:val="36"/>
          <w:rtl/>
        </w:rPr>
        <w:t>بما أسلفنا من أن القرآن لو كان نتيجة تأثر محمد</w:t>
      </w:r>
      <w:r w:rsidR="005A6EED" w:rsidRPr="005A6EED">
        <w:rPr>
          <w:rFonts w:ascii="Traditional Arabic" w:hAnsi="Traditional Arabic" w:cs="Traditional Arabic" w:hint="cs"/>
          <w:sz w:val="36"/>
          <w:szCs w:val="36"/>
        </w:rPr>
        <w:sym w:font="AGA Arabesque" w:char="F065"/>
      </w:r>
      <w:r w:rsidR="005A6EED" w:rsidRPr="005A6EED">
        <w:rPr>
          <w:rFonts w:ascii="Traditional Arabic" w:hAnsi="Traditional Arabic" w:cs="Traditional Arabic"/>
          <w:sz w:val="36"/>
          <w:szCs w:val="36"/>
          <w:rtl/>
        </w:rPr>
        <w:t xml:space="preserve"> بالوسط الذي يعيش فيه</w:t>
      </w:r>
      <w:r w:rsidR="005A6EED" w:rsidRPr="005A6EED">
        <w:rPr>
          <w:rFonts w:ascii="Traditional Arabic" w:hAnsi="Traditional Arabic" w:cs="Traditional Arabic" w:hint="cs"/>
          <w:sz w:val="36"/>
          <w:szCs w:val="36"/>
          <w:rtl/>
        </w:rPr>
        <w:t>؛</w:t>
      </w:r>
      <w:r w:rsidR="005A6EED" w:rsidRPr="005A6EED">
        <w:rPr>
          <w:rFonts w:ascii="Traditional Arabic" w:hAnsi="Traditional Arabic" w:cs="Traditional Arabic"/>
          <w:sz w:val="36"/>
          <w:szCs w:val="36"/>
          <w:rtl/>
        </w:rPr>
        <w:t xml:space="preserve"> لكان الوسط أولى بتوجيه هذا المطعن عليه</w:t>
      </w:r>
      <w:r w:rsidR="005A6EED" w:rsidRPr="005A6EED">
        <w:rPr>
          <w:rFonts w:ascii="Traditional Arabic" w:hAnsi="Traditional Arabic" w:cs="Traditional Arabic" w:hint="cs"/>
          <w:sz w:val="36"/>
          <w:szCs w:val="36"/>
          <w:rtl/>
        </w:rPr>
        <w:t>,</w:t>
      </w:r>
      <w:r w:rsidR="005A6EED" w:rsidRPr="005A6EED">
        <w:rPr>
          <w:rFonts w:ascii="Traditional Arabic" w:hAnsi="Traditional Arabic" w:cs="Traditional Arabic"/>
          <w:sz w:val="36"/>
          <w:szCs w:val="36"/>
          <w:rtl/>
        </w:rPr>
        <w:t xml:space="preserve"> ولكان أعرف بهذا النقض فيه</w:t>
      </w:r>
      <w:r w:rsidR="005A6EED" w:rsidRPr="005A6EED">
        <w:rPr>
          <w:rFonts w:ascii="Traditional Arabic" w:hAnsi="Traditional Arabic" w:cs="Traditional Arabic" w:hint="cs"/>
          <w:sz w:val="36"/>
          <w:szCs w:val="36"/>
          <w:rtl/>
        </w:rPr>
        <w:t>؛</w:t>
      </w:r>
      <w:r w:rsidR="005A6EED" w:rsidRPr="005A6EED">
        <w:rPr>
          <w:rFonts w:ascii="Traditional Arabic" w:hAnsi="Traditional Arabic" w:cs="Traditional Arabic"/>
          <w:sz w:val="36"/>
          <w:szCs w:val="36"/>
          <w:rtl/>
        </w:rPr>
        <w:t xml:space="preserve"> فيظفر عليه ويدخل إلى إبطال دعوته من هذا الباب الواسع</w:t>
      </w:r>
      <w:r w:rsidR="005A6EED" w:rsidRPr="005A6EED">
        <w:rPr>
          <w:rFonts w:ascii="Traditional Arabic" w:hAnsi="Traditional Arabic" w:cs="Traditional Arabic" w:hint="cs"/>
          <w:sz w:val="36"/>
          <w:szCs w:val="36"/>
          <w:rtl/>
        </w:rPr>
        <w:t>,</w:t>
      </w:r>
      <w:r>
        <w:rPr>
          <w:rFonts w:ascii="Traditional Arabic" w:hAnsi="Traditional Arabic" w:cs="Traditional Arabic" w:hint="cs"/>
          <w:sz w:val="36"/>
          <w:szCs w:val="36"/>
          <w:rtl/>
        </w:rPr>
        <w:t>وكما نعرف</w:t>
      </w:r>
      <w:r w:rsidR="005A6EED" w:rsidRPr="005A6EED">
        <w:rPr>
          <w:rFonts w:ascii="Traditional Arabic" w:hAnsi="Traditional Arabic" w:cs="Traditional Arabic"/>
          <w:sz w:val="36"/>
          <w:szCs w:val="36"/>
          <w:rtl/>
        </w:rPr>
        <w:t xml:space="preserve"> أن الرسول</w:t>
      </w:r>
      <w:r w:rsidR="005A6EED" w:rsidRPr="005A6EED">
        <w:rPr>
          <w:rFonts w:ascii="Traditional Arabic" w:hAnsi="Traditional Arabic" w:cs="Traditional Arabic" w:hint="cs"/>
          <w:sz w:val="36"/>
          <w:szCs w:val="36"/>
        </w:rPr>
        <w:sym w:font="AGA Arabesque" w:char="F065"/>
      </w:r>
      <w:r w:rsidR="005A6EED" w:rsidRPr="005A6EED">
        <w:rPr>
          <w:rFonts w:ascii="Traditional Arabic" w:hAnsi="Traditional Arabic" w:cs="Traditional Arabic"/>
          <w:sz w:val="36"/>
          <w:szCs w:val="36"/>
          <w:rtl/>
        </w:rPr>
        <w:t xml:space="preserve"> في مكة والمدينة كان له أعداء</w:t>
      </w:r>
      <w:r w:rsidR="005A6EED" w:rsidRPr="005A6EED">
        <w:rPr>
          <w:rFonts w:ascii="Traditional Arabic" w:hAnsi="Traditional Arabic" w:cs="Traditional Arabic" w:hint="cs"/>
          <w:sz w:val="36"/>
          <w:szCs w:val="36"/>
          <w:rtl/>
        </w:rPr>
        <w:t>ٌ</w:t>
      </w:r>
      <w:r w:rsidR="00417F16">
        <w:rPr>
          <w:rFonts w:ascii="Traditional Arabic" w:hAnsi="Traditional Arabic" w:cs="Traditional Arabic" w:hint="cs"/>
          <w:sz w:val="36"/>
          <w:szCs w:val="36"/>
          <w:rtl/>
        </w:rPr>
        <w:t xml:space="preserve"> </w:t>
      </w:r>
      <w:r w:rsidR="00CD7C98">
        <w:rPr>
          <w:rFonts w:ascii="Traditional Arabic" w:hAnsi="Traditional Arabic" w:cs="Traditional Arabic" w:hint="cs"/>
          <w:sz w:val="36"/>
          <w:szCs w:val="36"/>
          <w:rtl/>
        </w:rPr>
        <w:t>ا</w:t>
      </w:r>
      <w:r w:rsidR="005A6EED" w:rsidRPr="005A6EED">
        <w:rPr>
          <w:rFonts w:ascii="Traditional Arabic" w:hAnsi="Traditional Arabic" w:cs="Traditional Arabic"/>
          <w:sz w:val="36"/>
          <w:szCs w:val="36"/>
          <w:rtl/>
        </w:rPr>
        <w:t>لداء</w:t>
      </w:r>
      <w:r w:rsidR="005A6EED" w:rsidRPr="005A6EED">
        <w:rPr>
          <w:rFonts w:ascii="Traditional Arabic" w:hAnsi="Traditional Arabic" w:cs="Traditional Arabic" w:hint="cs"/>
          <w:sz w:val="36"/>
          <w:szCs w:val="36"/>
          <w:rtl/>
        </w:rPr>
        <w:t>,</w:t>
      </w:r>
      <w:r w:rsidR="005A6EED" w:rsidRPr="005A6EED">
        <w:rPr>
          <w:rFonts w:ascii="Traditional Arabic" w:hAnsi="Traditional Arabic" w:cs="Traditional Arabic"/>
          <w:sz w:val="36"/>
          <w:szCs w:val="36"/>
          <w:rtl/>
        </w:rPr>
        <w:t xml:space="preserve"> ليس لعداوتهم دواء.</w:t>
      </w:r>
    </w:p>
    <w:p w:rsidR="005A6EED" w:rsidRPr="005A6EED" w:rsidRDefault="005A6EED" w:rsidP="00B72170">
      <w:pPr>
        <w:tabs>
          <w:tab w:val="left" w:pos="2691"/>
        </w:tabs>
        <w:spacing w:before="240"/>
        <w:rPr>
          <w:rFonts w:ascii="Traditional Arabic" w:hAnsi="Traditional Arabic" w:cs="Traditional Arabic"/>
          <w:b/>
          <w:bCs/>
          <w:sz w:val="36"/>
          <w:szCs w:val="36"/>
          <w:rtl/>
        </w:rPr>
      </w:pPr>
      <w:r w:rsidRPr="005A6EED">
        <w:rPr>
          <w:rFonts w:ascii="Traditional Arabic" w:hAnsi="Traditional Arabic" w:cs="Traditional Arabic"/>
          <w:b/>
          <w:bCs/>
          <w:sz w:val="36"/>
          <w:szCs w:val="36"/>
          <w:rtl/>
        </w:rPr>
        <w:t>ثاني</w:t>
      </w:r>
      <w:r w:rsidRPr="005A6EED">
        <w:rPr>
          <w:rFonts w:ascii="Traditional Arabic" w:hAnsi="Traditional Arabic" w:cs="Traditional Arabic" w:hint="cs"/>
          <w:b/>
          <w:bCs/>
          <w:sz w:val="36"/>
          <w:szCs w:val="36"/>
          <w:rtl/>
        </w:rPr>
        <w:t>ً</w:t>
      </w:r>
      <w:r w:rsidRPr="005A6EED">
        <w:rPr>
          <w:rFonts w:ascii="Traditional Arabic" w:hAnsi="Traditional Arabic" w:cs="Traditional Arabic"/>
          <w:b/>
          <w:bCs/>
          <w:sz w:val="36"/>
          <w:szCs w:val="36"/>
          <w:rtl/>
        </w:rPr>
        <w:t xml:space="preserve">ا: </w:t>
      </w:r>
      <w:r w:rsidRPr="005A6EED">
        <w:rPr>
          <w:rFonts w:ascii="Traditional Arabic" w:hAnsi="Traditional Arabic" w:cs="Traditional Arabic"/>
          <w:sz w:val="36"/>
          <w:szCs w:val="36"/>
          <w:rtl/>
        </w:rPr>
        <w:t>أنه لو صح هذا</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لبطلت نبوته</w:t>
      </w:r>
      <w:r w:rsidRPr="005A6EED">
        <w:rPr>
          <w:rFonts w:ascii="Traditional Arabic" w:hAnsi="Traditional Arabic" w:cs="Traditional Arabic" w:hint="cs"/>
          <w:sz w:val="36"/>
          <w:szCs w:val="36"/>
        </w:rPr>
        <w:sym w:font="AGA Arabesque" w:char="F065"/>
      </w:r>
      <w:r w:rsidRPr="005A6EED">
        <w:rPr>
          <w:rFonts w:ascii="Traditional Arabic" w:hAnsi="Traditional Arabic" w:cs="Traditional Arabic" w:hint="cs"/>
          <w:sz w:val="36"/>
          <w:szCs w:val="36"/>
          <w:rtl/>
        </w:rPr>
        <w:t xml:space="preserve">, </w:t>
      </w:r>
      <w:r w:rsidRPr="005A6EED">
        <w:rPr>
          <w:rFonts w:ascii="Traditional Arabic" w:hAnsi="Traditional Arabic" w:cs="Traditional Arabic"/>
          <w:sz w:val="36"/>
          <w:szCs w:val="36"/>
          <w:rtl/>
        </w:rPr>
        <w:t>ول</w:t>
      </w:r>
      <w:r w:rsidR="00F17C85">
        <w:rPr>
          <w:rFonts w:ascii="Traditional Arabic" w:hAnsi="Traditional Arabic" w:cs="Traditional Arabic" w:hint="cs"/>
          <w:sz w:val="36"/>
          <w:szCs w:val="36"/>
          <w:rtl/>
        </w:rPr>
        <w:t>و</w:t>
      </w:r>
      <w:r w:rsidR="00417F16">
        <w:rPr>
          <w:rFonts w:ascii="Traditional Arabic" w:hAnsi="Traditional Arabic" w:cs="Traditional Arabic" w:hint="cs"/>
          <w:sz w:val="36"/>
          <w:szCs w:val="36"/>
          <w:rtl/>
        </w:rPr>
        <w:t xml:space="preserve"> </w:t>
      </w:r>
      <w:r w:rsidRPr="005A6EED">
        <w:rPr>
          <w:rFonts w:ascii="Traditional Arabic" w:hAnsi="Traditional Arabic" w:cs="Traditional Arabic"/>
          <w:sz w:val="36"/>
          <w:szCs w:val="36"/>
          <w:rtl/>
        </w:rPr>
        <w:t>صح أن تكون النبوة لهم</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باعتبار أنهم مصدرها وأنهم أساتذته فيها</w:t>
      </w:r>
      <w:r w:rsidRPr="005A6EED">
        <w:rPr>
          <w:rFonts w:ascii="Traditional Arabic" w:hAnsi="Traditional Arabic" w:cs="Traditional Arabic" w:hint="cs"/>
          <w:sz w:val="36"/>
          <w:szCs w:val="36"/>
          <w:rtl/>
        </w:rPr>
        <w:t xml:space="preserve"> ، </w:t>
      </w:r>
      <w:r w:rsidRPr="005A6EED">
        <w:rPr>
          <w:rFonts w:ascii="Traditional Arabic" w:hAnsi="Traditional Arabic" w:cs="Traditional Arabic"/>
          <w:sz w:val="36"/>
          <w:szCs w:val="36"/>
          <w:rtl/>
        </w:rPr>
        <w:t xml:space="preserve">وهذا النقض يقال في رد </w:t>
      </w:r>
      <w:r w:rsidR="00B72170">
        <w:rPr>
          <w:rFonts w:ascii="Traditional Arabic" w:hAnsi="Traditional Arabic" w:cs="Traditional Arabic" w:hint="cs"/>
          <w:sz w:val="36"/>
          <w:szCs w:val="36"/>
          <w:rtl/>
        </w:rPr>
        <w:t>الشبه</w:t>
      </w:r>
      <w:r w:rsidRPr="005A6EED">
        <w:rPr>
          <w:rFonts w:ascii="Traditional Arabic" w:hAnsi="Traditional Arabic" w:cs="Traditional Arabic"/>
          <w:sz w:val="36"/>
          <w:szCs w:val="36"/>
          <w:rtl/>
        </w:rPr>
        <w:t xml:space="preserve"> الماضية</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التي تدل على فساد فطرتهم</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وعلى مقدار تبجحهم وتجن</w:t>
      </w:r>
      <w:r w:rsidRPr="005A6EED">
        <w:rPr>
          <w:rFonts w:ascii="Traditional Arabic" w:hAnsi="Traditional Arabic" w:cs="Traditional Arabic" w:hint="cs"/>
          <w:sz w:val="36"/>
          <w:szCs w:val="36"/>
          <w:rtl/>
        </w:rPr>
        <w:t>ي</w:t>
      </w:r>
      <w:r w:rsidRPr="005A6EED">
        <w:rPr>
          <w:rFonts w:ascii="Traditional Arabic" w:hAnsi="Traditional Arabic" w:cs="Traditional Arabic"/>
          <w:sz w:val="36"/>
          <w:szCs w:val="36"/>
          <w:rtl/>
        </w:rPr>
        <w:t>هم على الحقيقة والتاريخ والاستخفاف بعقول الناس.</w:t>
      </w:r>
    </w:p>
    <w:p w:rsidR="005A6EED" w:rsidRPr="005A6EED" w:rsidRDefault="008960BA" w:rsidP="005A6EED">
      <w:pPr>
        <w:tabs>
          <w:tab w:val="left" w:pos="2691"/>
        </w:tabs>
        <w:spacing w:before="240"/>
        <w:rPr>
          <w:rFonts w:ascii="Traditional Arabic" w:hAnsi="Traditional Arabic" w:cs="Traditional Arabic"/>
          <w:b/>
          <w:bCs/>
          <w:sz w:val="36"/>
          <w:szCs w:val="36"/>
          <w:rtl/>
        </w:rPr>
      </w:pPr>
      <w:r>
        <w:rPr>
          <w:rFonts w:ascii="Traditional Arabic" w:hAnsi="Traditional Arabic" w:cs="Traditional Arabic"/>
          <w:b/>
          <w:bCs/>
          <w:noProof/>
          <w:sz w:val="36"/>
          <w:szCs w:val="36"/>
          <w:rtl/>
        </w:rPr>
        <w:pict>
          <v:shape id="_x0000_s1098" type="#_x0000_t202" style="position:absolute;left:0;text-align:left;margin-left:-1pt;margin-top:48.05pt;width:33.75pt;height:32.25pt;z-index:251727872" stroked="f">
            <v:textbox style="mso-next-textbox:#_x0000_s1098">
              <w:txbxContent>
                <w:p w:rsidR="008960BA" w:rsidRPr="00417F16" w:rsidRDefault="008960BA" w:rsidP="000C00AF">
                  <w:pPr>
                    <w:rPr>
                      <w:sz w:val="28"/>
                      <w:szCs w:val="28"/>
                    </w:rPr>
                  </w:pPr>
                </w:p>
              </w:txbxContent>
            </v:textbox>
            <w10:wrap anchorx="page"/>
          </v:shape>
        </w:pict>
      </w:r>
      <w:r w:rsidR="005A6EED" w:rsidRPr="005A6EED">
        <w:rPr>
          <w:rFonts w:ascii="Traditional Arabic" w:hAnsi="Traditional Arabic" w:cs="Traditional Arabic"/>
          <w:b/>
          <w:bCs/>
          <w:sz w:val="36"/>
          <w:szCs w:val="36"/>
          <w:rtl/>
        </w:rPr>
        <w:t>ثالث</w:t>
      </w:r>
      <w:r w:rsidR="005A6EED" w:rsidRPr="005A6EED">
        <w:rPr>
          <w:rFonts w:ascii="Traditional Arabic" w:hAnsi="Traditional Arabic" w:cs="Traditional Arabic" w:hint="cs"/>
          <w:b/>
          <w:bCs/>
          <w:sz w:val="36"/>
          <w:szCs w:val="36"/>
          <w:rtl/>
        </w:rPr>
        <w:t>ً</w:t>
      </w:r>
      <w:r w:rsidR="005A6EED" w:rsidRPr="005A6EED">
        <w:rPr>
          <w:rFonts w:ascii="Traditional Arabic" w:hAnsi="Traditional Arabic" w:cs="Traditional Arabic"/>
          <w:b/>
          <w:bCs/>
          <w:sz w:val="36"/>
          <w:szCs w:val="36"/>
          <w:rtl/>
        </w:rPr>
        <w:t xml:space="preserve">ا: </w:t>
      </w:r>
      <w:r w:rsidR="005A6EED" w:rsidRPr="005A6EED">
        <w:rPr>
          <w:rFonts w:ascii="Traditional Arabic" w:hAnsi="Traditional Arabic" w:cs="Traditional Arabic"/>
          <w:sz w:val="36"/>
          <w:szCs w:val="36"/>
          <w:rtl/>
        </w:rPr>
        <w:t>أن كذبهم في هذه الشبهة صريح مكشوف</w:t>
      </w:r>
      <w:r w:rsidR="005A6EED" w:rsidRPr="005A6EED">
        <w:rPr>
          <w:rFonts w:ascii="Traditional Arabic" w:hAnsi="Traditional Arabic" w:cs="Traditional Arabic" w:hint="cs"/>
          <w:sz w:val="36"/>
          <w:szCs w:val="36"/>
          <w:rtl/>
        </w:rPr>
        <w:t>؛</w:t>
      </w:r>
      <w:r w:rsidR="005A6EED" w:rsidRPr="005A6EED">
        <w:rPr>
          <w:rFonts w:ascii="Traditional Arabic" w:hAnsi="Traditional Arabic" w:cs="Traditional Arabic"/>
          <w:sz w:val="36"/>
          <w:szCs w:val="36"/>
          <w:rtl/>
        </w:rPr>
        <w:t xml:space="preserve"> لأن القسم المكي</w:t>
      </w:r>
      <w:r w:rsidR="005A6EED" w:rsidRPr="005A6EED">
        <w:rPr>
          <w:rFonts w:ascii="Traditional Arabic" w:hAnsi="Traditional Arabic" w:cs="Traditional Arabic" w:hint="cs"/>
          <w:sz w:val="36"/>
          <w:szCs w:val="36"/>
          <w:rtl/>
        </w:rPr>
        <w:t>َّ</w:t>
      </w:r>
      <w:r w:rsidR="005A6EED" w:rsidRPr="005A6EED">
        <w:rPr>
          <w:rFonts w:ascii="Traditional Arabic" w:hAnsi="Traditional Arabic" w:cs="Traditional Arabic"/>
          <w:sz w:val="36"/>
          <w:szCs w:val="36"/>
          <w:rtl/>
        </w:rPr>
        <w:t xml:space="preserve"> حافل بأقوى الأدلة وأعظم الحجج على عقيدة الإسلام</w:t>
      </w:r>
      <w:r w:rsidR="005A6EED" w:rsidRPr="005A6EED">
        <w:rPr>
          <w:rFonts w:ascii="Traditional Arabic" w:hAnsi="Traditional Arabic" w:cs="Traditional Arabic" w:hint="cs"/>
          <w:sz w:val="36"/>
          <w:szCs w:val="36"/>
          <w:rtl/>
        </w:rPr>
        <w:t>,</w:t>
      </w:r>
      <w:r w:rsidR="005A6EED" w:rsidRPr="005A6EED">
        <w:rPr>
          <w:rFonts w:ascii="Traditional Arabic" w:hAnsi="Traditional Arabic" w:cs="Traditional Arabic"/>
          <w:sz w:val="36"/>
          <w:szCs w:val="36"/>
          <w:rtl/>
        </w:rPr>
        <w:t xml:space="preserve"> في الإلهيات والنبوات والسمعيات.</w:t>
      </w:r>
    </w:p>
    <w:p w:rsidR="005A6EED" w:rsidRPr="005A6EED" w:rsidRDefault="005A6EED" w:rsidP="005A6EED">
      <w:pPr>
        <w:tabs>
          <w:tab w:val="left" w:pos="2691"/>
        </w:tabs>
        <w:rPr>
          <w:rFonts w:ascii="Traditional Arabic" w:hAnsi="Traditional Arabic" w:cs="Traditional Arabic"/>
          <w:sz w:val="36"/>
          <w:szCs w:val="36"/>
          <w:rtl/>
        </w:rPr>
      </w:pPr>
      <w:r w:rsidRPr="005A6EED">
        <w:rPr>
          <w:rFonts w:ascii="Traditional Arabic" w:hAnsi="Traditional Arabic" w:cs="Traditional Arabic"/>
          <w:sz w:val="36"/>
          <w:szCs w:val="36"/>
          <w:rtl/>
        </w:rPr>
        <w:t>استمع إليه في سورة المؤمنون المكية</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وهو يرفع قواعد التوحيد ويزلزل بنيان الشرك إذ يقول: </w:t>
      </w:r>
    </w:p>
    <w:p w:rsidR="00643182" w:rsidRDefault="006045F0" w:rsidP="00967E7D">
      <w:pPr>
        <w:spacing w:after="0" w:line="240" w:lineRule="auto"/>
        <w:jc w:val="left"/>
        <w:rPr>
          <w:rFonts w:ascii="Traditional Arabic" w:cs="Traditional Arabic"/>
          <w:b/>
          <w:bCs/>
          <w:sz w:val="32"/>
          <w:szCs w:val="32"/>
          <w:rtl/>
        </w:rPr>
      </w:pPr>
      <w:r w:rsidRPr="006045F0">
        <w:rPr>
          <w:rFonts w:ascii="Times New Roman" w:eastAsia="Times New Roman" w:hAnsi="Times New Roman" w:cs="DecoType Naskh"/>
          <w:noProof/>
          <w:sz w:val="36"/>
          <w:szCs w:val="36"/>
          <w:rtl/>
        </w:rPr>
        <w:t xml:space="preserve">مَا اتَّخَذَ اللَّهُ مِنْ وَلَدٍ وَمَا كَانَ مَعَهُ مِنْ إِلَٰهٍ ۚ إِذًا لَذَهَبَ كُلُّ إِلَٰهٍ بِمَا خَلَقَ وَلَعَلَا بَعْضُهُمْ عَلَىٰ بَعْضٍ ۚ سُبْحَانَ اللَّهِ عَمَّا يَصِفُونَ </w:t>
      </w:r>
      <w:r w:rsidR="00F43BE4" w:rsidRPr="00651DA8">
        <w:rPr>
          <w:rFonts w:ascii="Traditional Arabic" w:cs="Traditional Arabic"/>
          <w:b/>
          <w:bCs/>
          <w:sz w:val="32"/>
          <w:szCs w:val="32"/>
          <w:rtl/>
        </w:rPr>
        <w:t>﴿</w:t>
      </w:r>
      <w:r w:rsidR="00F43BE4">
        <w:rPr>
          <w:rFonts w:ascii="Traditional Arabic" w:cs="Traditional Arabic" w:hint="cs"/>
          <w:b/>
          <w:bCs/>
          <w:sz w:val="32"/>
          <w:szCs w:val="32"/>
          <w:rtl/>
        </w:rPr>
        <w:t xml:space="preserve"> 91</w:t>
      </w:r>
      <w:r w:rsidR="00F43BE4" w:rsidRPr="00651DA8">
        <w:rPr>
          <w:rFonts w:ascii="Traditional Arabic" w:cs="Traditional Arabic"/>
          <w:b/>
          <w:bCs/>
          <w:sz w:val="32"/>
          <w:szCs w:val="32"/>
          <w:rtl/>
        </w:rPr>
        <w:t>﴾</w:t>
      </w:r>
      <w:r w:rsidRPr="005A6EED">
        <w:rPr>
          <w:rFonts w:ascii="Traditional Arabic" w:hAnsi="Traditional Arabic" w:cs="Traditional Arabic" w:hint="cs"/>
          <w:sz w:val="36"/>
          <w:szCs w:val="36"/>
          <w:vertAlign w:val="superscript"/>
          <w:rtl/>
        </w:rPr>
        <w:t>(</w:t>
      </w:r>
      <w:r w:rsidRPr="005A6EED">
        <w:rPr>
          <w:rStyle w:val="FootnoteReference"/>
          <w:rFonts w:ascii="Traditional Arabic" w:hAnsi="Traditional Arabic"/>
          <w:sz w:val="36"/>
          <w:szCs w:val="36"/>
          <w:rtl/>
        </w:rPr>
        <w:footnoteReference w:id="107"/>
      </w:r>
      <w:r w:rsidRPr="005A6EED">
        <w:rPr>
          <w:rFonts w:ascii="Traditional Arabic" w:hAnsi="Traditional Arabic" w:cs="Traditional Arabic" w:hint="cs"/>
          <w:sz w:val="36"/>
          <w:szCs w:val="36"/>
          <w:vertAlign w:val="superscript"/>
          <w:rtl/>
        </w:rPr>
        <w:t>)</w:t>
      </w:r>
      <w:r w:rsidR="005A6EED" w:rsidRPr="005A6EED">
        <w:rPr>
          <w:rFonts w:ascii="Traditional Arabic" w:hAnsi="Traditional Arabic" w:cs="Traditional Arabic" w:hint="cs"/>
          <w:sz w:val="36"/>
          <w:szCs w:val="36"/>
          <w:rtl/>
        </w:rPr>
        <w:t xml:space="preserve"> , </w:t>
      </w:r>
      <w:r w:rsidR="005A6EED" w:rsidRPr="005A6EED">
        <w:rPr>
          <w:rFonts w:ascii="Traditional Arabic" w:hAnsi="Traditional Arabic" w:cs="Traditional Arabic"/>
          <w:sz w:val="36"/>
          <w:szCs w:val="36"/>
          <w:rtl/>
        </w:rPr>
        <w:t>وإذ يقول في سورة الأنبياء المكية:</w:t>
      </w:r>
      <w:r w:rsidRPr="006045F0">
        <w:rPr>
          <w:rFonts w:ascii="Times New Roman" w:eastAsia="Times New Roman" w:hAnsi="Times New Roman" w:cs="DecoType Naskh"/>
          <w:noProof/>
          <w:sz w:val="36"/>
          <w:szCs w:val="36"/>
          <w:rtl/>
        </w:rPr>
        <w:t xml:space="preserve">لَوْ كَانَ فِيهِمَا آلِهَةٌ إِلَّا اللَّهُ لَفَسَدَتَا ۚ فَسُبْحَانَ اللَّهِ رَبِّ الْعَرْشِ عَمَّا يَصِفُونَ </w:t>
      </w:r>
      <w:r w:rsidR="00F43BE4" w:rsidRPr="00651DA8">
        <w:rPr>
          <w:rFonts w:ascii="Traditional Arabic" w:cs="Traditional Arabic"/>
          <w:b/>
          <w:bCs/>
          <w:sz w:val="32"/>
          <w:szCs w:val="32"/>
          <w:rtl/>
        </w:rPr>
        <w:t>﴿</w:t>
      </w:r>
      <w:r w:rsidR="00F43BE4">
        <w:rPr>
          <w:rFonts w:ascii="Traditional Arabic" w:cs="Traditional Arabic" w:hint="cs"/>
          <w:b/>
          <w:bCs/>
          <w:sz w:val="32"/>
          <w:szCs w:val="32"/>
          <w:rtl/>
        </w:rPr>
        <w:t xml:space="preserve"> 22</w:t>
      </w:r>
      <w:r w:rsidR="00F43BE4" w:rsidRPr="00651DA8">
        <w:rPr>
          <w:rFonts w:ascii="Traditional Arabic" w:cs="Traditional Arabic"/>
          <w:b/>
          <w:bCs/>
          <w:sz w:val="32"/>
          <w:szCs w:val="32"/>
          <w:rtl/>
        </w:rPr>
        <w:t>﴾</w:t>
      </w:r>
      <w:r w:rsidR="0071349E">
        <w:rPr>
          <w:rFonts w:ascii="Traditional Arabic" w:hAnsi="Traditional Arabic" w:cs="Traditional Arabic" w:hint="cs"/>
          <w:sz w:val="36"/>
          <w:szCs w:val="36"/>
          <w:rtl/>
        </w:rPr>
        <w:t xml:space="preserve"> وقال تعالى</w:t>
      </w:r>
      <w:r w:rsidR="0071349E" w:rsidRPr="0071349E">
        <w:rPr>
          <w:rFonts w:ascii="Traditional Arabic" w:hAnsi="Traditional Arabic" w:cs="Traditional Arabic" w:hint="cs"/>
          <w:sz w:val="36"/>
          <w:szCs w:val="36"/>
          <w:rtl/>
        </w:rPr>
        <w:t>:</w:t>
      </w:r>
      <w:r w:rsidR="0071349E" w:rsidRPr="0071349E">
        <w:rPr>
          <w:rFonts w:ascii="Times New Roman" w:eastAsia="Times New Roman" w:hAnsi="Times New Roman" w:cs="DecoType Naskh"/>
          <w:noProof/>
          <w:sz w:val="36"/>
          <w:szCs w:val="36"/>
          <w:rtl/>
        </w:rPr>
        <w:t xml:space="preserve">أَمِ اتَّخَذُوا مِنْ دُونِهِ آلِهَةً ۖ قُلْ هَاتُوا بُرْهَانَكُمْ ۖ هَٰذَا ذِكْرُ مَنْ مَعِيَ وَذِكْرُ مَنْ قَبْلِي ۗ بَلْ أَكْثَرُهُمْ لَا يَعْلَمُونَ الْحَقَّ ۖ فَهُمْ مُعْرِضُونَ </w:t>
      </w:r>
    </w:p>
    <w:p w:rsidR="0071349E" w:rsidRPr="0071349E" w:rsidRDefault="0071349E" w:rsidP="0071349E">
      <w:pPr>
        <w:rPr>
          <w:rFonts w:ascii="KFGQPC_Naskh" w:eastAsia="Times New Roman" w:hAnsi="KFGQPC_Naskh" w:cs="Tahoma"/>
          <w:color w:val="008000"/>
          <w:sz w:val="38"/>
          <w:szCs w:val="38"/>
          <w:rtl/>
        </w:rPr>
      </w:pPr>
      <w:r w:rsidRPr="00651DA8">
        <w:rPr>
          <w:rFonts w:ascii="Traditional Arabic" w:cs="Traditional Arabic"/>
          <w:b/>
          <w:bCs/>
          <w:sz w:val="32"/>
          <w:szCs w:val="32"/>
          <w:rtl/>
        </w:rPr>
        <w:t>﴿</w:t>
      </w:r>
      <w:r>
        <w:rPr>
          <w:rFonts w:ascii="Traditional Arabic" w:cs="Traditional Arabic" w:hint="cs"/>
          <w:b/>
          <w:bCs/>
          <w:sz w:val="32"/>
          <w:szCs w:val="32"/>
          <w:rtl/>
        </w:rPr>
        <w:t xml:space="preserve"> 24</w:t>
      </w:r>
      <w:r w:rsidRPr="00651DA8">
        <w:rPr>
          <w:rFonts w:ascii="Traditional Arabic" w:cs="Traditional Arabic"/>
          <w:b/>
          <w:bCs/>
          <w:sz w:val="32"/>
          <w:szCs w:val="32"/>
          <w:rtl/>
        </w:rPr>
        <w:t>﴾</w:t>
      </w:r>
      <w:r w:rsidR="00643182" w:rsidRPr="005A6EED">
        <w:rPr>
          <w:rFonts w:ascii="Traditional Arabic" w:hAnsi="Traditional Arabic" w:cs="Traditional Arabic" w:hint="cs"/>
          <w:sz w:val="36"/>
          <w:szCs w:val="36"/>
          <w:vertAlign w:val="superscript"/>
          <w:rtl/>
        </w:rPr>
        <w:t>(</w:t>
      </w:r>
      <w:r w:rsidR="00643182" w:rsidRPr="005A6EED">
        <w:rPr>
          <w:rStyle w:val="FootnoteReference"/>
          <w:rFonts w:ascii="Traditional Arabic" w:hAnsi="Traditional Arabic"/>
          <w:sz w:val="36"/>
          <w:szCs w:val="36"/>
          <w:rtl/>
        </w:rPr>
        <w:footnoteReference w:id="108"/>
      </w:r>
      <w:r w:rsidR="00643182" w:rsidRPr="005A6EED">
        <w:rPr>
          <w:rFonts w:ascii="Traditional Arabic" w:hAnsi="Traditional Arabic" w:cs="Traditional Arabic" w:hint="cs"/>
          <w:sz w:val="36"/>
          <w:szCs w:val="36"/>
          <w:vertAlign w:val="superscript"/>
          <w:rtl/>
        </w:rPr>
        <w:t>)</w:t>
      </w:r>
    </w:p>
    <w:p w:rsidR="006045F0" w:rsidRDefault="008960BA" w:rsidP="00643182">
      <w:pPr>
        <w:rPr>
          <w:rFonts w:ascii="KFGQPC_Naskh" w:hAnsi="KFGQPC_Naskh" w:cs="Tahoma"/>
          <w:color w:val="008000"/>
          <w:sz w:val="38"/>
          <w:szCs w:val="38"/>
          <w:rtl/>
        </w:rPr>
      </w:pPr>
      <w:r>
        <w:rPr>
          <w:rFonts w:ascii="KFGQPC_Naskh" w:hAnsi="KFGQPC_Naskh" w:cs="Tahoma"/>
          <w:noProof/>
          <w:color w:val="008000"/>
          <w:sz w:val="38"/>
          <w:szCs w:val="38"/>
          <w:rtl/>
        </w:rPr>
        <w:lastRenderedPageBreak/>
        <w:pict>
          <v:shape id="_x0000_s1099" type="#_x0000_t202" style="position:absolute;left:0;text-align:left;margin-left:181.7pt;margin-top:137.25pt;width:33.75pt;height:37.5pt;z-index:251728896;mso-position-horizontal:absolute" stroked="f">
            <v:textbox>
              <w:txbxContent>
                <w:p w:rsidR="008960BA" w:rsidRPr="004651FC" w:rsidRDefault="008960BA" w:rsidP="00C62235">
                  <w:pPr>
                    <w:rPr>
                      <w:sz w:val="28"/>
                      <w:szCs w:val="28"/>
                    </w:rPr>
                  </w:pPr>
                  <w:r>
                    <w:rPr>
                      <w:rFonts w:hint="cs"/>
                      <w:sz w:val="28"/>
                      <w:szCs w:val="28"/>
                      <w:rtl/>
                    </w:rPr>
                    <w:t>62</w:t>
                  </w:r>
                </w:p>
              </w:txbxContent>
            </v:textbox>
            <w10:wrap anchorx="page"/>
          </v:shape>
        </w:pict>
      </w:r>
    </w:p>
    <w:p w:rsidR="00634C88" w:rsidRPr="00634C88" w:rsidRDefault="005A6EED" w:rsidP="00634C88">
      <w:pPr>
        <w:jc w:val="lowKashida"/>
        <w:rPr>
          <w:rFonts w:ascii="Times New Roman" w:eastAsia="Times New Roman" w:hAnsi="Times New Roman" w:cs="DecoType Naskh"/>
          <w:noProof/>
          <w:sz w:val="36"/>
          <w:szCs w:val="36"/>
          <w:rtl/>
        </w:rPr>
      </w:pPr>
      <w:r w:rsidRPr="005A6EED">
        <w:rPr>
          <w:rFonts w:ascii="Traditional Arabic" w:hAnsi="Traditional Arabic" w:cs="Traditional Arabic" w:hint="cs"/>
          <w:sz w:val="36"/>
          <w:szCs w:val="36"/>
          <w:rtl/>
        </w:rPr>
        <w:t xml:space="preserve">, </w:t>
      </w:r>
      <w:r w:rsidRPr="005A6EED">
        <w:rPr>
          <w:rFonts w:ascii="Traditional Arabic" w:hAnsi="Traditional Arabic" w:cs="Traditional Arabic"/>
          <w:sz w:val="36"/>
          <w:szCs w:val="36"/>
          <w:rtl/>
        </w:rPr>
        <w:t>وأنصت إليه في سورة العنكبوت المكية وهو ي</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د</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ل</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ل</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 xml:space="preserve"> على نبوة محمد </w:t>
      </w:r>
      <w:r w:rsidRPr="005A6EED">
        <w:rPr>
          <w:rFonts w:ascii="Traditional Arabic" w:hAnsi="Traditional Arabic" w:cs="Traditional Arabic"/>
          <w:sz w:val="36"/>
          <w:szCs w:val="36"/>
        </w:rPr>
        <w:sym w:font="AGA Arabesque" w:char="F065"/>
      </w:r>
      <w:r w:rsidRPr="005A6EED">
        <w:rPr>
          <w:rFonts w:ascii="Traditional Arabic" w:hAnsi="Traditional Arabic" w:cs="Traditional Arabic"/>
          <w:sz w:val="36"/>
          <w:szCs w:val="36"/>
          <w:rtl/>
        </w:rPr>
        <w:t>إذ يقول:</w:t>
      </w:r>
      <w:r w:rsidR="0071349E" w:rsidRPr="0071349E">
        <w:rPr>
          <w:rFonts w:ascii="Times New Roman" w:eastAsia="Times New Roman" w:hAnsi="Times New Roman" w:cs="DecoType Naskh"/>
          <w:noProof/>
          <w:sz w:val="36"/>
          <w:szCs w:val="36"/>
          <w:rtl/>
        </w:rPr>
        <w:t xml:space="preserve">وَمَا كُنتَ تَتْلُو مِن قَبْلِهِ مِن كِتَابٍ وَلَا تَخُطُّهُ بِيَمِينِكَ ۖ إِذًا لَّارْتَابَ الْمُبْطِلُونَ </w:t>
      </w:r>
      <w:r w:rsidR="0071349E" w:rsidRPr="0071349E">
        <w:rPr>
          <w:rFonts w:ascii="Traditional Arabic" w:cs="Traditional Arabic"/>
          <w:b/>
          <w:bCs/>
          <w:sz w:val="36"/>
          <w:szCs w:val="36"/>
          <w:rtl/>
        </w:rPr>
        <w:t>﴿</w:t>
      </w:r>
      <w:r w:rsidR="0071349E" w:rsidRPr="0071349E">
        <w:rPr>
          <w:rFonts w:ascii="Traditional Arabic" w:cs="Traditional Arabic" w:hint="cs"/>
          <w:b/>
          <w:bCs/>
          <w:sz w:val="36"/>
          <w:szCs w:val="36"/>
          <w:rtl/>
        </w:rPr>
        <w:t xml:space="preserve"> 48</w:t>
      </w:r>
      <w:r w:rsidR="0071349E" w:rsidRPr="0071349E">
        <w:rPr>
          <w:rFonts w:ascii="Traditional Arabic" w:cs="Traditional Arabic"/>
          <w:b/>
          <w:bCs/>
          <w:sz w:val="36"/>
          <w:szCs w:val="36"/>
          <w:rtl/>
        </w:rPr>
        <w:t>﴾</w:t>
      </w:r>
      <w:r w:rsidR="00634C88">
        <w:rPr>
          <w:rFonts w:ascii="Traditional Arabic" w:cs="Traditional Arabic" w:hint="cs"/>
          <w:b/>
          <w:bCs/>
          <w:sz w:val="36"/>
          <w:szCs w:val="36"/>
          <w:rtl/>
        </w:rPr>
        <w:t xml:space="preserve">، </w:t>
      </w:r>
      <w:r w:rsidR="00634C88" w:rsidRPr="00634C88">
        <w:rPr>
          <w:rFonts w:ascii="Traditional Arabic" w:hAnsi="Traditional Arabic" w:cs="Traditional Arabic" w:hint="cs"/>
          <w:sz w:val="36"/>
          <w:szCs w:val="36"/>
          <w:rtl/>
        </w:rPr>
        <w:t>وقال تعالى:</w:t>
      </w:r>
      <w:r w:rsidR="00634C88" w:rsidRPr="00634C88">
        <w:rPr>
          <w:rFonts w:ascii="Times New Roman" w:eastAsia="Times New Roman" w:hAnsi="Times New Roman" w:cs="DecoType Naskh"/>
          <w:noProof/>
          <w:sz w:val="36"/>
          <w:szCs w:val="36"/>
          <w:rtl/>
        </w:rPr>
        <w:t xml:space="preserve">أَوَلَمْ يَكْفِهِمْ أَنَّا أَنْزَلْنَا عَلَيْكَ الْكِتَابَ يُتْلَىٰ عَلَيْهِمْ ۚ إِنَّ فِي ذَٰلِكَ لَرَحْمَةً وَذِكْرَىٰ لِقَوْمٍ يُؤْمِنُونَ </w:t>
      </w:r>
      <w:r w:rsidR="00634C88" w:rsidRPr="0071349E">
        <w:rPr>
          <w:rFonts w:ascii="Traditional Arabic" w:cs="Traditional Arabic"/>
          <w:b/>
          <w:bCs/>
          <w:sz w:val="36"/>
          <w:szCs w:val="36"/>
          <w:rtl/>
        </w:rPr>
        <w:t>﴿</w:t>
      </w:r>
      <w:r w:rsidR="00634C88">
        <w:rPr>
          <w:rFonts w:ascii="Traditional Arabic" w:cs="Traditional Arabic" w:hint="cs"/>
          <w:b/>
          <w:bCs/>
          <w:sz w:val="36"/>
          <w:szCs w:val="36"/>
          <w:rtl/>
        </w:rPr>
        <w:t>51</w:t>
      </w:r>
      <w:r w:rsidR="00634C88" w:rsidRPr="0071349E">
        <w:rPr>
          <w:rFonts w:ascii="Traditional Arabic" w:cs="Traditional Arabic"/>
          <w:b/>
          <w:bCs/>
          <w:sz w:val="36"/>
          <w:szCs w:val="36"/>
          <w:rtl/>
        </w:rPr>
        <w:t>﴾</w:t>
      </w:r>
      <w:r w:rsidR="00634C88" w:rsidRPr="005A6EED">
        <w:rPr>
          <w:rFonts w:ascii="Traditional Arabic" w:hAnsi="Traditional Arabic" w:cs="Traditional Arabic" w:hint="cs"/>
          <w:sz w:val="36"/>
          <w:szCs w:val="36"/>
          <w:vertAlign w:val="superscript"/>
          <w:rtl/>
        </w:rPr>
        <w:t xml:space="preserve"> (</w:t>
      </w:r>
      <w:r w:rsidR="00634C88" w:rsidRPr="005A6EED">
        <w:rPr>
          <w:rStyle w:val="FootnoteReference"/>
          <w:rFonts w:ascii="Traditional Arabic" w:hAnsi="Traditional Arabic"/>
          <w:sz w:val="36"/>
          <w:szCs w:val="36"/>
          <w:rtl/>
        </w:rPr>
        <w:footnoteReference w:id="109"/>
      </w:r>
      <w:r w:rsidR="00634C88" w:rsidRPr="005A6EED">
        <w:rPr>
          <w:rFonts w:ascii="Traditional Arabic" w:hAnsi="Traditional Arabic" w:cs="Traditional Arabic" w:hint="cs"/>
          <w:sz w:val="36"/>
          <w:szCs w:val="36"/>
          <w:vertAlign w:val="superscript"/>
          <w:rtl/>
        </w:rPr>
        <w:t>)</w:t>
      </w:r>
    </w:p>
    <w:p w:rsidR="00634C88" w:rsidRDefault="00634C88" w:rsidP="003648D9">
      <w:pPr>
        <w:jc w:val="lowKashida"/>
        <w:rPr>
          <w:rFonts w:ascii="KFGQPC_Naskh" w:hAnsi="KFGQPC_Naskh" w:cs="Tahoma"/>
          <w:color w:val="008000"/>
          <w:sz w:val="38"/>
          <w:szCs w:val="38"/>
          <w:rtl/>
        </w:rPr>
      </w:pPr>
      <w:r>
        <w:rPr>
          <w:rFonts w:ascii="Traditional Arabic" w:hAnsi="Traditional Arabic" w:cs="Traditional Arabic"/>
          <w:sz w:val="36"/>
          <w:szCs w:val="36"/>
          <w:rtl/>
        </w:rPr>
        <w:t>وتدبر</w:t>
      </w:r>
      <w:r w:rsidR="004651FC">
        <w:rPr>
          <w:rFonts w:ascii="Traditional Arabic" w:hAnsi="Traditional Arabic" w:cs="Traditional Arabic" w:hint="cs"/>
          <w:sz w:val="36"/>
          <w:szCs w:val="36"/>
          <w:rtl/>
        </w:rPr>
        <w:t xml:space="preserve"> </w:t>
      </w:r>
      <w:r w:rsidR="005A6EED" w:rsidRPr="005A6EED">
        <w:rPr>
          <w:rFonts w:ascii="Traditional Arabic" w:hAnsi="Traditional Arabic" w:cs="Traditional Arabic"/>
          <w:sz w:val="36"/>
          <w:szCs w:val="36"/>
          <w:rtl/>
        </w:rPr>
        <w:t>حجته التي أقامها لتقرير اقتداره على البعث بعد الموت في قوله سبحانه من سورة ق المكية:</w:t>
      </w:r>
      <w:r w:rsidRPr="00634C88">
        <w:rPr>
          <w:rFonts w:ascii="Times New Roman" w:eastAsia="Times New Roman" w:hAnsi="Times New Roman" w:cs="DecoType Naskh"/>
          <w:noProof/>
          <w:sz w:val="36"/>
          <w:szCs w:val="36"/>
          <w:rtl/>
        </w:rPr>
        <w:t>وَنَزَّلْنَا مِنَ السَّمَاءِ مَاءً مُبَارَكًا فَأَنْبَتْنَا بِهِ جَنَّاتٍ وَحَبَّ الْحَصِيدِ</w:t>
      </w:r>
      <w:r w:rsidRPr="0071349E">
        <w:rPr>
          <w:rFonts w:ascii="Traditional Arabic" w:cs="Traditional Arabic"/>
          <w:b/>
          <w:bCs/>
          <w:sz w:val="36"/>
          <w:szCs w:val="36"/>
          <w:rtl/>
        </w:rPr>
        <w:t>﴿</w:t>
      </w:r>
      <w:r>
        <w:rPr>
          <w:rFonts w:ascii="Traditional Arabic" w:cs="Traditional Arabic" w:hint="cs"/>
          <w:b/>
          <w:bCs/>
          <w:sz w:val="36"/>
          <w:szCs w:val="36"/>
          <w:rtl/>
        </w:rPr>
        <w:t>9</w:t>
      </w:r>
      <w:r w:rsidRPr="0071349E">
        <w:rPr>
          <w:rFonts w:ascii="Traditional Arabic" w:cs="Traditional Arabic"/>
          <w:b/>
          <w:bCs/>
          <w:sz w:val="36"/>
          <w:szCs w:val="36"/>
          <w:rtl/>
        </w:rPr>
        <w:t>﴾</w:t>
      </w:r>
      <w:r w:rsidR="003648D9">
        <w:rPr>
          <w:rFonts w:ascii="Times New Roman" w:eastAsia="Times New Roman" w:hAnsi="Times New Roman" w:cs="DecoType Naskh" w:hint="cs"/>
          <w:noProof/>
          <w:sz w:val="36"/>
          <w:szCs w:val="36"/>
          <w:rtl/>
        </w:rPr>
        <w:t xml:space="preserve"> ،وقال تعالى: </w:t>
      </w:r>
      <w:r w:rsidR="003648D9" w:rsidRPr="003648D9">
        <w:rPr>
          <w:rFonts w:ascii="Times New Roman" w:eastAsia="Times New Roman" w:hAnsi="Times New Roman" w:cs="DecoType Naskh"/>
          <w:noProof/>
          <w:sz w:val="36"/>
          <w:szCs w:val="36"/>
          <w:rtl/>
        </w:rPr>
        <w:t xml:space="preserve">رِّزْقًا لِّلْعِبَادِ ۖ وَأَحْيَيْنَا بِهِ بَلْدَةً مَّيْتًا ۚ كَذَٰلِكَ الْخُرُوجُ </w:t>
      </w:r>
      <w:r w:rsidR="003648D9" w:rsidRPr="0071349E">
        <w:rPr>
          <w:rFonts w:ascii="Traditional Arabic" w:cs="Traditional Arabic"/>
          <w:b/>
          <w:bCs/>
          <w:sz w:val="36"/>
          <w:szCs w:val="36"/>
          <w:rtl/>
        </w:rPr>
        <w:t>﴿</w:t>
      </w:r>
      <w:r w:rsidR="003648D9">
        <w:rPr>
          <w:rFonts w:ascii="Traditional Arabic" w:cs="Traditional Arabic" w:hint="cs"/>
          <w:b/>
          <w:bCs/>
          <w:sz w:val="36"/>
          <w:szCs w:val="36"/>
          <w:rtl/>
        </w:rPr>
        <w:t>11</w:t>
      </w:r>
      <w:r w:rsidR="003648D9" w:rsidRPr="0071349E">
        <w:rPr>
          <w:rFonts w:ascii="Traditional Arabic" w:cs="Traditional Arabic"/>
          <w:b/>
          <w:bCs/>
          <w:sz w:val="36"/>
          <w:szCs w:val="36"/>
          <w:rtl/>
        </w:rPr>
        <w:t>﴾</w:t>
      </w:r>
      <w:r w:rsidRPr="005A6EED">
        <w:rPr>
          <w:rFonts w:ascii="Traditional Arabic" w:hAnsi="Traditional Arabic" w:cs="Traditional Arabic" w:hint="cs"/>
          <w:sz w:val="36"/>
          <w:szCs w:val="36"/>
          <w:vertAlign w:val="superscript"/>
          <w:rtl/>
        </w:rPr>
        <w:t>(</w:t>
      </w:r>
      <w:r w:rsidRPr="005A6EED">
        <w:rPr>
          <w:rStyle w:val="FootnoteReference"/>
          <w:rFonts w:ascii="Traditional Arabic" w:hAnsi="Traditional Arabic"/>
          <w:sz w:val="36"/>
          <w:szCs w:val="36"/>
          <w:rtl/>
        </w:rPr>
        <w:footnoteReference w:id="110"/>
      </w:r>
      <w:r w:rsidRPr="005A6EED">
        <w:rPr>
          <w:rFonts w:ascii="Traditional Arabic" w:hAnsi="Traditional Arabic" w:cs="Traditional Arabic" w:hint="cs"/>
          <w:sz w:val="36"/>
          <w:szCs w:val="36"/>
          <w:vertAlign w:val="superscript"/>
          <w:rtl/>
        </w:rPr>
        <w:t>)</w:t>
      </w:r>
    </w:p>
    <w:p w:rsidR="00FA65E7" w:rsidRPr="00FA65E7" w:rsidRDefault="005A6EED" w:rsidP="00E87FBC">
      <w:pPr>
        <w:rPr>
          <w:rFonts w:ascii="KFGQPC_Naskh" w:eastAsia="Times New Roman" w:hAnsi="KFGQPC_Naskh" w:cs="Tahoma"/>
          <w:color w:val="008000"/>
          <w:sz w:val="38"/>
          <w:szCs w:val="38"/>
          <w:rtl/>
        </w:rPr>
      </w:pPr>
      <w:r w:rsidRPr="005A6EED">
        <w:rPr>
          <w:rFonts w:ascii="Traditional Arabic" w:hAnsi="Traditional Arabic" w:cs="Traditional Arabic" w:hint="cs"/>
          <w:sz w:val="36"/>
          <w:szCs w:val="36"/>
          <w:rtl/>
        </w:rPr>
        <w:t xml:space="preserve">, </w:t>
      </w:r>
      <w:r w:rsidRPr="005A6EED">
        <w:rPr>
          <w:rFonts w:ascii="Traditional Arabic" w:hAnsi="Traditional Arabic" w:cs="Traditional Arabic"/>
          <w:sz w:val="36"/>
          <w:szCs w:val="36"/>
          <w:rtl/>
        </w:rPr>
        <w:t>وقوله فيها أيض</w:t>
      </w:r>
      <w:r w:rsidRPr="005A6EED">
        <w:rPr>
          <w:rFonts w:ascii="Traditional Arabic" w:hAnsi="Traditional Arabic" w:cs="Traditional Arabic" w:hint="cs"/>
          <w:sz w:val="36"/>
          <w:szCs w:val="36"/>
          <w:rtl/>
        </w:rPr>
        <w:t>ً</w:t>
      </w:r>
      <w:r w:rsidRPr="005A6EED">
        <w:rPr>
          <w:rFonts w:ascii="Traditional Arabic" w:hAnsi="Traditional Arabic" w:cs="Traditional Arabic"/>
          <w:sz w:val="36"/>
          <w:szCs w:val="36"/>
          <w:rtl/>
        </w:rPr>
        <w:t>ا:</w:t>
      </w:r>
      <w:r w:rsidR="00574590" w:rsidRPr="00FA65E7">
        <w:rPr>
          <w:rFonts w:ascii="Times New Roman" w:eastAsia="Times New Roman" w:hAnsi="Times New Roman" w:cs="DecoType Naskh"/>
          <w:noProof/>
          <w:sz w:val="36"/>
          <w:szCs w:val="36"/>
          <w:rtl/>
        </w:rPr>
        <w:t xml:space="preserve">ثُمَّ إِنَّكُمْ يَوْمَ الْقِيَامَةِ تُبْعَثُونَ </w:t>
      </w:r>
      <w:r w:rsidR="003648D9" w:rsidRPr="0071349E">
        <w:rPr>
          <w:rFonts w:ascii="Traditional Arabic" w:cs="Traditional Arabic"/>
          <w:b/>
          <w:bCs/>
          <w:sz w:val="36"/>
          <w:szCs w:val="36"/>
          <w:rtl/>
        </w:rPr>
        <w:t>﴿</w:t>
      </w:r>
      <w:r w:rsidR="00FA65E7">
        <w:rPr>
          <w:rFonts w:ascii="Traditional Arabic" w:cs="Traditional Arabic" w:hint="cs"/>
          <w:b/>
          <w:bCs/>
          <w:sz w:val="36"/>
          <w:szCs w:val="36"/>
          <w:rtl/>
        </w:rPr>
        <w:t>16</w:t>
      </w:r>
      <w:r w:rsidR="003648D9" w:rsidRPr="0071349E">
        <w:rPr>
          <w:rFonts w:ascii="Traditional Arabic" w:cs="Traditional Arabic"/>
          <w:b/>
          <w:bCs/>
          <w:sz w:val="36"/>
          <w:szCs w:val="36"/>
          <w:rtl/>
        </w:rPr>
        <w:t>﴾</w:t>
      </w:r>
      <w:r w:rsidR="003648D9" w:rsidRPr="005A6EED">
        <w:rPr>
          <w:rFonts w:ascii="Traditional Arabic" w:hAnsi="Traditional Arabic" w:cs="Traditional Arabic" w:hint="cs"/>
          <w:sz w:val="36"/>
          <w:szCs w:val="36"/>
          <w:vertAlign w:val="superscript"/>
          <w:rtl/>
        </w:rPr>
        <w:t>(</w:t>
      </w:r>
      <w:r w:rsidR="003648D9" w:rsidRPr="005A6EED">
        <w:rPr>
          <w:rStyle w:val="FootnoteReference"/>
          <w:rFonts w:ascii="Traditional Arabic" w:hAnsi="Traditional Arabic"/>
          <w:sz w:val="36"/>
          <w:szCs w:val="36"/>
          <w:rtl/>
        </w:rPr>
        <w:footnoteReference w:id="111"/>
      </w:r>
      <w:r w:rsidR="003648D9" w:rsidRPr="005A6EED">
        <w:rPr>
          <w:rFonts w:ascii="Traditional Arabic" w:hAnsi="Traditional Arabic" w:cs="Traditional Arabic" w:hint="cs"/>
          <w:sz w:val="36"/>
          <w:szCs w:val="36"/>
          <w:vertAlign w:val="superscript"/>
          <w:rtl/>
        </w:rPr>
        <w:t>)</w:t>
      </w:r>
    </w:p>
    <w:p w:rsidR="00E87FBC" w:rsidRPr="00E87FBC" w:rsidRDefault="005A6EED" w:rsidP="00E87FBC">
      <w:pPr>
        <w:rPr>
          <w:rFonts w:ascii="Times New Roman" w:eastAsia="Times New Roman" w:hAnsi="Times New Roman" w:cs="DecoType Naskh"/>
          <w:noProof/>
          <w:sz w:val="36"/>
          <w:szCs w:val="36"/>
          <w:rtl/>
        </w:rPr>
      </w:pPr>
      <w:r w:rsidRPr="005A6EED">
        <w:rPr>
          <w:rFonts w:ascii="Traditional Arabic" w:hAnsi="Traditional Arabic" w:cs="Traditional Arabic"/>
          <w:sz w:val="36"/>
          <w:szCs w:val="36"/>
          <w:rtl/>
        </w:rPr>
        <w:t>وفي سورة السجدة إذ يقول:</w:t>
      </w:r>
      <w:r w:rsidR="00E87FBC" w:rsidRPr="00E87FBC">
        <w:rPr>
          <w:rFonts w:ascii="Times New Roman" w:eastAsia="Times New Roman" w:hAnsi="Times New Roman" w:cs="DecoType Naskh"/>
          <w:noProof/>
          <w:sz w:val="36"/>
          <w:szCs w:val="36"/>
          <w:rtl/>
        </w:rPr>
        <w:t>أَفَمَنْ كَانَ مُؤْمِنًا كَمَنْ كَانَ فَاسِقًا</w:t>
      </w:r>
      <w:r w:rsidR="00E87FBC">
        <w:rPr>
          <w:rFonts w:ascii="Times New Roman" w:eastAsia="Times New Roman" w:hAnsi="Times New Roman" w:cs="DecoType Naskh"/>
          <w:noProof/>
          <w:sz w:val="36"/>
          <w:szCs w:val="36"/>
          <w:rtl/>
        </w:rPr>
        <w:t>ۚ لَا</w:t>
      </w:r>
      <w:r w:rsidR="00E87FBC" w:rsidRPr="00E87FBC">
        <w:rPr>
          <w:rFonts w:ascii="Times New Roman" w:eastAsia="Times New Roman" w:hAnsi="Times New Roman" w:cs="DecoType Naskh"/>
          <w:noProof/>
          <w:sz w:val="36"/>
          <w:szCs w:val="36"/>
          <w:rtl/>
        </w:rPr>
        <w:t xml:space="preserve">يَسْتَوُونَ </w:t>
      </w:r>
      <w:r w:rsidR="00E87FBC" w:rsidRPr="0071349E">
        <w:rPr>
          <w:rFonts w:ascii="Traditional Arabic" w:cs="Traditional Arabic"/>
          <w:b/>
          <w:bCs/>
          <w:sz w:val="36"/>
          <w:szCs w:val="36"/>
          <w:rtl/>
        </w:rPr>
        <w:t>﴿</w:t>
      </w:r>
      <w:r w:rsidR="00E87FBC">
        <w:rPr>
          <w:rFonts w:ascii="Traditional Arabic" w:cs="Traditional Arabic" w:hint="cs"/>
          <w:b/>
          <w:bCs/>
          <w:sz w:val="36"/>
          <w:szCs w:val="36"/>
          <w:rtl/>
        </w:rPr>
        <w:t>18</w:t>
      </w:r>
      <w:r w:rsidR="00E87FBC" w:rsidRPr="0071349E">
        <w:rPr>
          <w:rFonts w:ascii="Traditional Arabic" w:cs="Traditional Arabic"/>
          <w:b/>
          <w:bCs/>
          <w:sz w:val="36"/>
          <w:szCs w:val="36"/>
          <w:rtl/>
        </w:rPr>
        <w:t>﴾</w:t>
      </w:r>
      <w:r w:rsidR="00E87FBC" w:rsidRPr="00E87FBC">
        <w:rPr>
          <w:rFonts w:ascii="Times New Roman" w:eastAsia="Times New Roman" w:hAnsi="Times New Roman" w:cs="DecoType Naskh"/>
          <w:noProof/>
          <w:sz w:val="36"/>
          <w:szCs w:val="36"/>
          <w:rtl/>
        </w:rPr>
        <w:t xml:space="preserve">أَمَّا الَّذِينَ آمَنُوا وَعَمِلُوا الصَّالِحَاتِ فَلَهُمْ جَنَّاتُ الْمَأْوَىٰ نُزُلًا بِمَا كَانُوا يَعْمَلُونَ </w:t>
      </w:r>
      <w:r w:rsidR="00E87FBC" w:rsidRPr="0071349E">
        <w:rPr>
          <w:rFonts w:ascii="Traditional Arabic" w:cs="Traditional Arabic"/>
          <w:b/>
          <w:bCs/>
          <w:sz w:val="36"/>
          <w:szCs w:val="36"/>
          <w:rtl/>
        </w:rPr>
        <w:t>﴿</w:t>
      </w:r>
      <w:r w:rsidR="00E87FBC">
        <w:rPr>
          <w:rFonts w:ascii="Traditional Arabic" w:cs="Traditional Arabic" w:hint="cs"/>
          <w:b/>
          <w:bCs/>
          <w:sz w:val="36"/>
          <w:szCs w:val="36"/>
          <w:rtl/>
        </w:rPr>
        <w:t>19</w:t>
      </w:r>
      <w:r w:rsidR="00E87FBC" w:rsidRPr="0071349E">
        <w:rPr>
          <w:rFonts w:ascii="Traditional Arabic" w:cs="Traditional Arabic"/>
          <w:b/>
          <w:bCs/>
          <w:sz w:val="36"/>
          <w:szCs w:val="36"/>
          <w:rtl/>
        </w:rPr>
        <w:t>﴾</w:t>
      </w:r>
      <w:r w:rsidR="00E87FBC" w:rsidRPr="005A6EED">
        <w:rPr>
          <w:rFonts w:ascii="Traditional Arabic" w:hAnsi="Traditional Arabic" w:cs="Traditional Arabic" w:hint="cs"/>
          <w:sz w:val="36"/>
          <w:szCs w:val="36"/>
          <w:vertAlign w:val="superscript"/>
          <w:rtl/>
        </w:rPr>
        <w:t>(</w:t>
      </w:r>
      <w:r w:rsidR="00E87FBC" w:rsidRPr="005A6EED">
        <w:rPr>
          <w:rStyle w:val="FootnoteReference"/>
          <w:rFonts w:ascii="Traditional Arabic" w:hAnsi="Traditional Arabic"/>
          <w:sz w:val="36"/>
          <w:szCs w:val="36"/>
          <w:rtl/>
        </w:rPr>
        <w:footnoteReference w:id="112"/>
      </w:r>
      <w:r w:rsidR="00E87FBC" w:rsidRPr="005A6EED">
        <w:rPr>
          <w:rFonts w:ascii="Traditional Arabic" w:hAnsi="Traditional Arabic" w:cs="Traditional Arabic" w:hint="cs"/>
          <w:sz w:val="36"/>
          <w:szCs w:val="36"/>
          <w:vertAlign w:val="superscript"/>
          <w:rtl/>
        </w:rPr>
        <w:t>)</w:t>
      </w:r>
      <w:r w:rsidR="00E87FBC">
        <w:rPr>
          <w:rFonts w:ascii="Traditional Arabic" w:hAnsi="Traditional Arabic" w:cs="Traditional Arabic" w:hint="cs"/>
          <w:sz w:val="36"/>
          <w:szCs w:val="36"/>
          <w:rtl/>
          <w:lang w:eastAsia="ar-SA"/>
        </w:rPr>
        <w:t xml:space="preserve"> .</w:t>
      </w:r>
    </w:p>
    <w:p w:rsidR="005A6EED" w:rsidRPr="005A6EED" w:rsidRDefault="008960BA" w:rsidP="00E87FBC">
      <w:pPr>
        <w:tabs>
          <w:tab w:val="left" w:pos="2691"/>
        </w:tabs>
        <w:jc w:val="lowKashida"/>
        <w:rPr>
          <w:rFonts w:ascii="Traditional Arabic" w:hAnsi="Traditional Arabic" w:cs="Traditional Arabic"/>
          <w:sz w:val="36"/>
          <w:szCs w:val="36"/>
          <w:rtl/>
          <w:lang w:eastAsia="ar-SA"/>
        </w:rPr>
      </w:pPr>
      <w:r>
        <w:rPr>
          <w:rFonts w:ascii="Traditional Arabic" w:hAnsi="Traditional Arabic" w:cs="Traditional Arabic"/>
          <w:noProof/>
          <w:sz w:val="36"/>
          <w:szCs w:val="36"/>
          <w:rtl/>
        </w:rPr>
        <w:pict>
          <v:shape id="_x0000_s1100" type="#_x0000_t202" style="position:absolute;left:0;text-align:left;margin-left:181.7pt;margin-top:150.9pt;width:46.5pt;height:34.5pt;z-index:251729920;mso-position-horizontal:absolute" stroked="f">
            <v:textbox>
              <w:txbxContent>
                <w:p w:rsidR="008960BA" w:rsidRPr="001E68BD" w:rsidRDefault="008960BA" w:rsidP="00C62235">
                  <w:pPr>
                    <w:rPr>
                      <w:sz w:val="28"/>
                      <w:szCs w:val="28"/>
                    </w:rPr>
                  </w:pPr>
                </w:p>
              </w:txbxContent>
            </v:textbox>
            <w10:wrap anchorx="page"/>
          </v:shape>
        </w:pict>
      </w:r>
    </w:p>
    <w:p w:rsidR="005A6EED" w:rsidRPr="005A6EED" w:rsidRDefault="005A6EED" w:rsidP="0035058E">
      <w:pPr>
        <w:tabs>
          <w:tab w:val="left" w:pos="2691"/>
        </w:tabs>
        <w:spacing w:before="240"/>
        <w:rPr>
          <w:rFonts w:cs="Traditional Arabic"/>
          <w:sz w:val="36"/>
          <w:szCs w:val="36"/>
          <w:rtl/>
        </w:rPr>
      </w:pPr>
      <w:r w:rsidRPr="005A6EED">
        <w:rPr>
          <w:rFonts w:cs="Traditional Arabic"/>
          <w:sz w:val="36"/>
          <w:szCs w:val="36"/>
          <w:rtl/>
        </w:rPr>
        <w:lastRenderedPageBreak/>
        <w:t>إلى غير ذلك من أدلة ساطعة وبراهين بارعة</w:t>
      </w:r>
      <w:r w:rsidRPr="005A6EED">
        <w:rPr>
          <w:rFonts w:cs="Traditional Arabic" w:hint="cs"/>
          <w:sz w:val="36"/>
          <w:szCs w:val="36"/>
          <w:rtl/>
        </w:rPr>
        <w:t>,</w:t>
      </w:r>
      <w:r w:rsidRPr="005A6EED">
        <w:rPr>
          <w:rFonts w:cs="Traditional Arabic"/>
          <w:sz w:val="36"/>
          <w:szCs w:val="36"/>
          <w:rtl/>
        </w:rPr>
        <w:t xml:space="preserve"> لا تكاد تخلو منها سورة من السور المكية</w:t>
      </w:r>
      <w:r w:rsidRPr="005A6EED">
        <w:rPr>
          <w:rFonts w:cs="Traditional Arabic" w:hint="cs"/>
          <w:sz w:val="36"/>
          <w:szCs w:val="36"/>
          <w:rtl/>
        </w:rPr>
        <w:t>,</w:t>
      </w:r>
      <w:r w:rsidRPr="005A6EED">
        <w:rPr>
          <w:rFonts w:cs="Traditional Arabic"/>
          <w:sz w:val="36"/>
          <w:szCs w:val="36"/>
          <w:rtl/>
        </w:rPr>
        <w:t xml:space="preserve"> ولكن القوم استحبوا العمى على الهدى</w:t>
      </w:r>
      <w:r w:rsidRPr="005A6EED">
        <w:rPr>
          <w:rFonts w:cs="Traditional Arabic" w:hint="cs"/>
          <w:sz w:val="36"/>
          <w:szCs w:val="36"/>
          <w:rtl/>
        </w:rPr>
        <w:t>؛</w:t>
      </w:r>
      <w:r w:rsidR="00B72170" w:rsidRPr="005A6EED">
        <w:rPr>
          <w:rFonts w:cs="Traditional Arabic" w:hint="cs"/>
          <w:sz w:val="36"/>
          <w:szCs w:val="36"/>
          <w:rtl/>
        </w:rPr>
        <w:t>فاستمرءوا</w:t>
      </w:r>
      <w:r w:rsidRPr="005A6EED">
        <w:rPr>
          <w:rFonts w:cs="Traditional Arabic"/>
          <w:sz w:val="36"/>
          <w:szCs w:val="36"/>
          <w:rtl/>
        </w:rPr>
        <w:t xml:space="preserve"> هذا الكذب والافتراء</w:t>
      </w:r>
      <w:r w:rsidRPr="005A6EED">
        <w:rPr>
          <w:rFonts w:cs="Traditional Arabic" w:hint="cs"/>
          <w:sz w:val="36"/>
          <w:szCs w:val="36"/>
          <w:rtl/>
        </w:rPr>
        <w:t xml:space="preserve"> !                                </w:t>
      </w:r>
      <w:r w:rsidRPr="005A6EED">
        <w:rPr>
          <w:rFonts w:cs="Traditional Arabic"/>
          <w:sz w:val="36"/>
          <w:szCs w:val="36"/>
          <w:rtl/>
        </w:rPr>
        <w:t>نسأل الله أن يكفينا شر الفتنة وأن يثبتنا على الحق فإن قلوب الخلق بيديه والأمر كله منه وإليه.</w:t>
      </w:r>
      <w:r w:rsidRPr="005A6EED">
        <w:rPr>
          <w:rFonts w:cs="Traditional Arabic" w:hint="cs"/>
          <w:sz w:val="36"/>
          <w:szCs w:val="36"/>
          <w:vertAlign w:val="superscript"/>
          <w:rtl/>
        </w:rPr>
        <w:t>(</w:t>
      </w:r>
      <w:r w:rsidRPr="005A6EED">
        <w:rPr>
          <w:rStyle w:val="FootnoteReference"/>
          <w:sz w:val="36"/>
          <w:szCs w:val="36"/>
          <w:rtl/>
        </w:rPr>
        <w:footnoteReference w:id="113"/>
      </w:r>
      <w:r w:rsidRPr="005A6EED">
        <w:rPr>
          <w:rFonts w:cs="Traditional Arabic" w:hint="cs"/>
          <w:sz w:val="36"/>
          <w:szCs w:val="36"/>
          <w:vertAlign w:val="superscript"/>
          <w:rtl/>
        </w:rPr>
        <w:t>)</w:t>
      </w:r>
    </w:p>
    <w:p w:rsidR="007223DA" w:rsidRPr="001567FA" w:rsidRDefault="00E87FBC" w:rsidP="001567FA">
      <w:pPr>
        <w:spacing w:after="0" w:line="240" w:lineRule="auto"/>
        <w:jc w:val="left"/>
        <w:rPr>
          <w:rFonts w:ascii="Times New Roman" w:eastAsia="Times New Roman" w:hAnsi="Times New Roman" w:cs="DecoType Naskh"/>
          <w:noProof/>
          <w:sz w:val="36"/>
          <w:szCs w:val="36"/>
          <w:rtl/>
        </w:rPr>
      </w:pPr>
      <w:r w:rsidRPr="00E87FBC">
        <w:rPr>
          <w:rFonts w:ascii="Times New Roman" w:eastAsia="Times New Roman" w:hAnsi="Times New Roman" w:cs="DecoType Naskh"/>
          <w:noProof/>
          <w:sz w:val="36"/>
          <w:szCs w:val="36"/>
          <w:rtl/>
        </w:rPr>
        <w:t xml:space="preserve">وَالَّذِينَ </w:t>
      </w:r>
      <w:r w:rsidRPr="001567FA">
        <w:rPr>
          <w:rFonts w:ascii="Times New Roman" w:eastAsia="Times New Roman" w:hAnsi="Times New Roman" w:cs="DecoType Naskh"/>
          <w:noProof/>
          <w:sz w:val="36"/>
          <w:szCs w:val="36"/>
          <w:rtl/>
        </w:rPr>
        <w:t>كَذَّبُوابِآيَاتِنَاصُمٌّوَبُكْمٌ</w:t>
      </w:r>
      <w:r w:rsidRPr="00E87FBC">
        <w:rPr>
          <w:rFonts w:ascii="Times New Roman" w:eastAsia="Times New Roman" w:hAnsi="Times New Roman" w:cs="DecoType Naskh"/>
          <w:noProof/>
          <w:sz w:val="36"/>
          <w:szCs w:val="36"/>
          <w:rtl/>
        </w:rPr>
        <w:t xml:space="preserve"> فِي </w:t>
      </w:r>
      <w:r w:rsidRPr="001567FA">
        <w:rPr>
          <w:rFonts w:ascii="Times New Roman" w:eastAsia="Times New Roman" w:hAnsi="Times New Roman" w:cs="DecoType Naskh"/>
          <w:noProof/>
          <w:sz w:val="36"/>
          <w:szCs w:val="36"/>
          <w:rtl/>
        </w:rPr>
        <w:t>الظُّلُمَاتِ</w:t>
      </w:r>
      <w:r w:rsidRPr="00E87FBC">
        <w:rPr>
          <w:rFonts w:ascii="Times New Roman" w:eastAsia="Times New Roman" w:hAnsi="Times New Roman" w:cs="DecoType Naskh"/>
          <w:noProof/>
          <w:sz w:val="36"/>
          <w:szCs w:val="36"/>
          <w:rtl/>
        </w:rPr>
        <w:t xml:space="preserve"> ۗ مَنْ </w:t>
      </w:r>
      <w:r w:rsidRPr="001567FA">
        <w:rPr>
          <w:rFonts w:ascii="Times New Roman" w:eastAsia="Times New Roman" w:hAnsi="Times New Roman" w:cs="DecoType Naskh"/>
          <w:noProof/>
          <w:sz w:val="36"/>
          <w:szCs w:val="36"/>
          <w:rtl/>
        </w:rPr>
        <w:t>يَشَإِاللَّهُيُضْلِلْهُ</w:t>
      </w:r>
      <w:r w:rsidRPr="00E87FBC">
        <w:rPr>
          <w:rFonts w:ascii="Times New Roman" w:eastAsia="Times New Roman" w:hAnsi="Times New Roman" w:cs="DecoType Naskh"/>
          <w:noProof/>
          <w:sz w:val="36"/>
          <w:szCs w:val="36"/>
          <w:rtl/>
        </w:rPr>
        <w:t xml:space="preserve"> وَمَنْ </w:t>
      </w:r>
      <w:r w:rsidRPr="001567FA">
        <w:rPr>
          <w:rFonts w:ascii="Times New Roman" w:eastAsia="Times New Roman" w:hAnsi="Times New Roman" w:cs="DecoType Naskh"/>
          <w:noProof/>
          <w:sz w:val="36"/>
          <w:szCs w:val="36"/>
          <w:rtl/>
        </w:rPr>
        <w:t>يَشَأْيَجْعَلْهُ</w:t>
      </w:r>
      <w:r w:rsidRPr="00E87FBC">
        <w:rPr>
          <w:rFonts w:ascii="Times New Roman" w:eastAsia="Times New Roman" w:hAnsi="Times New Roman" w:cs="DecoType Naskh"/>
          <w:noProof/>
          <w:sz w:val="36"/>
          <w:szCs w:val="36"/>
          <w:rtl/>
        </w:rPr>
        <w:t xml:space="preserve"> عَلَىٰ </w:t>
      </w:r>
      <w:r w:rsidRPr="001567FA">
        <w:rPr>
          <w:rFonts w:ascii="Times New Roman" w:eastAsia="Times New Roman" w:hAnsi="Times New Roman" w:cs="DecoType Naskh"/>
          <w:noProof/>
          <w:sz w:val="36"/>
          <w:szCs w:val="36"/>
          <w:rtl/>
        </w:rPr>
        <w:t>صِرَاطٍ</w:t>
      </w:r>
      <w:r w:rsidRPr="00E87FBC">
        <w:rPr>
          <w:rFonts w:ascii="Times New Roman" w:eastAsia="Times New Roman" w:hAnsi="Times New Roman" w:cs="DecoType Naskh"/>
          <w:noProof/>
          <w:sz w:val="36"/>
          <w:szCs w:val="36"/>
          <w:rtl/>
        </w:rPr>
        <w:t xml:space="preserve"> مُسْتَقِيمٍ </w:t>
      </w:r>
      <w:r w:rsidR="001567FA" w:rsidRPr="00651DA8">
        <w:rPr>
          <w:rFonts w:ascii="Traditional Arabic" w:cs="Traditional Arabic"/>
          <w:b/>
          <w:bCs/>
          <w:sz w:val="32"/>
          <w:szCs w:val="32"/>
          <w:rtl/>
        </w:rPr>
        <w:t>﴿</w:t>
      </w:r>
      <w:r w:rsidR="001567FA">
        <w:rPr>
          <w:rFonts w:ascii="Traditional Arabic" w:cs="Traditional Arabic" w:hint="cs"/>
          <w:b/>
          <w:bCs/>
          <w:sz w:val="32"/>
          <w:szCs w:val="32"/>
          <w:rtl/>
        </w:rPr>
        <w:t xml:space="preserve"> 39</w:t>
      </w:r>
      <w:r w:rsidR="001567FA" w:rsidRPr="00651DA8">
        <w:rPr>
          <w:rFonts w:ascii="Traditional Arabic" w:cs="Traditional Arabic"/>
          <w:b/>
          <w:bCs/>
          <w:sz w:val="32"/>
          <w:szCs w:val="32"/>
          <w:rtl/>
        </w:rPr>
        <w:t>﴾</w:t>
      </w:r>
      <w:r w:rsidR="001567FA" w:rsidRPr="00D82014">
        <w:rPr>
          <w:rFonts w:cs="Traditional Arabic" w:hint="cs"/>
          <w:sz w:val="36"/>
          <w:szCs w:val="36"/>
          <w:vertAlign w:val="superscript"/>
          <w:rtl/>
        </w:rPr>
        <w:t>(</w:t>
      </w:r>
      <w:r w:rsidR="001567FA" w:rsidRPr="00D82014">
        <w:rPr>
          <w:rStyle w:val="FootnoteReference"/>
          <w:sz w:val="36"/>
          <w:szCs w:val="36"/>
          <w:rtl/>
        </w:rPr>
        <w:footnoteReference w:id="114"/>
      </w:r>
      <w:r w:rsidR="001567FA" w:rsidRPr="00D82014">
        <w:rPr>
          <w:rFonts w:cs="Traditional Arabic" w:hint="cs"/>
          <w:sz w:val="36"/>
          <w:szCs w:val="36"/>
          <w:vertAlign w:val="superscript"/>
          <w:rtl/>
        </w:rPr>
        <w:t xml:space="preserve">) </w:t>
      </w:r>
      <w:r w:rsidR="001567FA" w:rsidRPr="005A6EED">
        <w:rPr>
          <w:rFonts w:hint="cs"/>
          <w:sz w:val="36"/>
          <w:szCs w:val="36"/>
          <w:rtl/>
        </w:rPr>
        <w:t>.</w:t>
      </w:r>
    </w:p>
    <w:p w:rsidR="00B602CF" w:rsidRDefault="006332D1" w:rsidP="00B602CF">
      <w:pPr>
        <w:spacing w:after="0"/>
        <w:jc w:val="center"/>
        <w:rPr>
          <w:rFonts w:ascii="Traditional Arabic" w:hAnsi="Traditional Arabic" w:cs="Traditional Arabic"/>
          <w:sz w:val="40"/>
          <w:szCs w:val="40"/>
          <w:rtl/>
        </w:rPr>
      </w:pPr>
      <w:r w:rsidRPr="00B602CF">
        <w:rPr>
          <w:rFonts w:ascii="Traditional Arabic" w:hAnsi="Traditional Arabic" w:cs="Traditional Arabic" w:hint="cs"/>
          <w:b/>
          <w:bCs/>
          <w:sz w:val="40"/>
          <w:szCs w:val="40"/>
          <w:rtl/>
        </w:rPr>
        <w:t>الشبهة الثانية عشر:</w:t>
      </w:r>
    </w:p>
    <w:p w:rsidR="009802A4" w:rsidRDefault="006332D1" w:rsidP="00D5275C">
      <w:pPr>
        <w:spacing w:after="0"/>
        <w:jc w:val="left"/>
        <w:rPr>
          <w:rFonts w:ascii="Traditional Arabic" w:hAnsi="Traditional Arabic" w:cs="Traditional Arabic"/>
          <w:sz w:val="40"/>
          <w:szCs w:val="40"/>
          <w:rtl/>
        </w:rPr>
      </w:pPr>
      <w:r w:rsidRPr="00B602CF">
        <w:rPr>
          <w:rFonts w:ascii="Traditional Arabic" w:hAnsi="Traditional Arabic" w:cs="Traditional Arabic" w:hint="cs"/>
          <w:sz w:val="40"/>
          <w:szCs w:val="40"/>
          <w:rtl/>
        </w:rPr>
        <w:t xml:space="preserve">نفى المستشرقون عن محمد </w:t>
      </w:r>
      <w:r w:rsidRPr="00B602CF">
        <w:rPr>
          <w:rFonts w:cs="Traditional Arabic"/>
          <w:sz w:val="40"/>
          <w:szCs w:val="40"/>
        </w:rPr>
        <w:sym w:font="AGA Arabesque" w:char="F065"/>
      </w:r>
      <w:r w:rsidRPr="00B602CF">
        <w:rPr>
          <w:rFonts w:ascii="Traditional Arabic" w:hAnsi="Traditional Arabic" w:cs="Traditional Arabic" w:hint="cs"/>
          <w:sz w:val="40"/>
          <w:szCs w:val="40"/>
          <w:rtl/>
        </w:rPr>
        <w:t xml:space="preserve"> صفة التدين, ويصفونه بغيرها من الصفات التي يتساوى فيها الكثير من البشر .</w:t>
      </w:r>
    </w:p>
    <w:p w:rsidR="00310EBC" w:rsidRPr="00582AD3" w:rsidRDefault="00310EBC" w:rsidP="00B72170">
      <w:pPr>
        <w:spacing w:after="0"/>
        <w:rPr>
          <w:rFonts w:cs="Traditional Arabic"/>
          <w:sz w:val="36"/>
          <w:szCs w:val="36"/>
          <w:rtl/>
        </w:rPr>
      </w:pPr>
      <w:r w:rsidRPr="00582AD3">
        <w:rPr>
          <w:rFonts w:cs="Traditional Arabic" w:hint="cs"/>
          <w:sz w:val="36"/>
          <w:szCs w:val="36"/>
          <w:rtl/>
        </w:rPr>
        <w:t xml:space="preserve">قبل أن يبعث الله نبيه محمدًا </w:t>
      </w:r>
      <w:r w:rsidRPr="00582AD3">
        <w:rPr>
          <w:rFonts w:cs="Traditional Arabic" w:hint="cs"/>
          <w:sz w:val="36"/>
          <w:szCs w:val="36"/>
        </w:rPr>
        <w:sym w:font="AGA Arabesque" w:char="F065"/>
      </w:r>
      <w:r w:rsidRPr="00582AD3">
        <w:rPr>
          <w:rFonts w:cs="Traditional Arabic" w:hint="cs"/>
          <w:sz w:val="36"/>
          <w:szCs w:val="36"/>
          <w:rtl/>
        </w:rPr>
        <w:t xml:space="preserve"> حبب إليه الخلاء؛ فكان يتعبد ربه في خلاء من غار حر</w:t>
      </w:r>
      <w:r w:rsidR="00B72170">
        <w:rPr>
          <w:rFonts w:cs="Traditional Arabic" w:hint="cs"/>
          <w:sz w:val="36"/>
          <w:szCs w:val="36"/>
          <w:rtl/>
        </w:rPr>
        <w:t>ى</w:t>
      </w:r>
      <w:r w:rsidRPr="00582AD3">
        <w:rPr>
          <w:rFonts w:cs="Traditional Arabic" w:hint="cs"/>
          <w:sz w:val="36"/>
          <w:szCs w:val="36"/>
          <w:rtl/>
        </w:rPr>
        <w:t>, يستمتع بتلك الخلوة التي يرغب فيها إلى خالقه, وأما بعد أن بعث, فلا تسل عن حاله, فهو من استيقاظه إلى منامه, كله عبادة وطاعة لربه, بل إنه ولفرط حبه التعبد والت</w:t>
      </w:r>
      <w:r w:rsidR="00931035">
        <w:rPr>
          <w:rFonts w:cs="Traditional Arabic" w:hint="cs"/>
          <w:sz w:val="36"/>
          <w:szCs w:val="36"/>
          <w:rtl/>
        </w:rPr>
        <w:t xml:space="preserve">ودد لوليه؛ كان يحتسب حتى </w:t>
      </w:r>
      <w:r w:rsidRPr="00582AD3">
        <w:rPr>
          <w:rFonts w:cs="Traditional Arabic" w:hint="cs"/>
          <w:sz w:val="36"/>
          <w:szCs w:val="36"/>
          <w:rtl/>
        </w:rPr>
        <w:t xml:space="preserve">نومه, فما أعظمه من نبي! وما أجله من رسول! وما </w:t>
      </w:r>
      <w:r w:rsidR="00B72170">
        <w:rPr>
          <w:rFonts w:cs="Traditional Arabic" w:hint="cs"/>
          <w:sz w:val="36"/>
          <w:szCs w:val="36"/>
          <w:rtl/>
        </w:rPr>
        <w:t>اتقاه</w:t>
      </w:r>
      <w:r w:rsidRPr="00582AD3">
        <w:rPr>
          <w:rFonts w:cs="Traditional Arabic" w:hint="cs"/>
          <w:sz w:val="36"/>
          <w:szCs w:val="36"/>
          <w:rtl/>
        </w:rPr>
        <w:t xml:space="preserve"> من متعبدٍ .</w:t>
      </w:r>
    </w:p>
    <w:p w:rsidR="00310EBC" w:rsidRPr="00582AD3" w:rsidRDefault="008960BA" w:rsidP="00582AD3">
      <w:pPr>
        <w:spacing w:after="0"/>
        <w:rPr>
          <w:rFonts w:cs="Traditional Arabic"/>
          <w:sz w:val="36"/>
          <w:szCs w:val="36"/>
          <w:rtl/>
        </w:rPr>
      </w:pPr>
      <w:r>
        <w:rPr>
          <w:rFonts w:cs="Traditional Arabic"/>
          <w:noProof/>
          <w:sz w:val="36"/>
          <w:szCs w:val="36"/>
          <w:rtl/>
        </w:rPr>
        <w:pict>
          <v:shape id="_x0000_s1101" type="#_x0000_t202" style="position:absolute;left:0;text-align:left;margin-left:192.2pt;margin-top:155.3pt;width:36pt;height:23.25pt;z-index:251730944;mso-position-horizontal:absolute" stroked="f">
            <v:textbox>
              <w:txbxContent>
                <w:p w:rsidR="008960BA" w:rsidRPr="001E68BD" w:rsidRDefault="008960BA" w:rsidP="00C62235">
                  <w:pPr>
                    <w:rPr>
                      <w:sz w:val="28"/>
                      <w:szCs w:val="28"/>
                    </w:rPr>
                  </w:pPr>
                </w:p>
              </w:txbxContent>
            </v:textbox>
            <w10:wrap anchorx="page"/>
          </v:shape>
        </w:pict>
      </w:r>
      <w:r w:rsidR="00310EBC" w:rsidRPr="00582AD3">
        <w:rPr>
          <w:rFonts w:cs="Traditional Arabic" w:hint="cs"/>
          <w:sz w:val="36"/>
          <w:szCs w:val="36"/>
          <w:rtl/>
        </w:rPr>
        <w:t xml:space="preserve">إلا أنه - ومع ما عرف عنه من ذلك - , فإن ناسًا ممن ختم الله على قلوبهم, وجعل على أبصارهم غشاوة يزعمون أن النبي </w:t>
      </w:r>
      <w:r w:rsidR="00310EBC" w:rsidRPr="00582AD3">
        <w:rPr>
          <w:rFonts w:cs="Traditional Arabic" w:hint="cs"/>
          <w:sz w:val="36"/>
          <w:szCs w:val="36"/>
        </w:rPr>
        <w:sym w:font="AGA Arabesque" w:char="F065"/>
      </w:r>
      <w:r w:rsidR="00310EBC" w:rsidRPr="00582AD3">
        <w:rPr>
          <w:rFonts w:cs="Traditional Arabic" w:hint="cs"/>
          <w:sz w:val="36"/>
          <w:szCs w:val="36"/>
          <w:rtl/>
        </w:rPr>
        <w:t xml:space="preserve"> كان داعيًا اشتراكيًا يهدف إلى تحقيق العدالة في المجتمع العربي, وليس هو رجل دين </w:t>
      </w:r>
      <w:r w:rsidR="00310EBC" w:rsidRPr="00582AD3">
        <w:rPr>
          <w:rFonts w:cs="Traditional Arabic" w:hint="cs"/>
          <w:sz w:val="36"/>
          <w:szCs w:val="36"/>
          <w:vertAlign w:val="superscript"/>
          <w:rtl/>
        </w:rPr>
        <w:t>(</w:t>
      </w:r>
      <w:r w:rsidR="00310EBC" w:rsidRPr="00582AD3">
        <w:rPr>
          <w:rStyle w:val="FootnoteReference"/>
          <w:sz w:val="36"/>
          <w:szCs w:val="36"/>
          <w:rtl/>
        </w:rPr>
        <w:footnoteReference w:id="115"/>
      </w:r>
      <w:r w:rsidR="00310EBC" w:rsidRPr="00582AD3">
        <w:rPr>
          <w:rFonts w:cs="Traditional Arabic" w:hint="cs"/>
          <w:sz w:val="36"/>
          <w:szCs w:val="36"/>
          <w:vertAlign w:val="superscript"/>
          <w:rtl/>
        </w:rPr>
        <w:t>)</w:t>
      </w:r>
      <w:r w:rsidR="00310EBC" w:rsidRPr="00582AD3">
        <w:rPr>
          <w:rFonts w:cs="Traditional Arabic" w:hint="cs"/>
          <w:sz w:val="36"/>
          <w:szCs w:val="36"/>
          <w:rtl/>
        </w:rPr>
        <w:t xml:space="preserve"> , ويستدلون على ذلك بأمور يفطن لها الغبي قبل الذكي ! فما أعظمها من فريةٍ ! وما أحقره من بهتان !</w:t>
      </w:r>
    </w:p>
    <w:p w:rsidR="001567FA" w:rsidRDefault="00310EBC" w:rsidP="001567FA">
      <w:pPr>
        <w:rPr>
          <w:rFonts w:ascii="KFGQPC_Naskh" w:hAnsi="KFGQPC_Naskh" w:cs="Tahoma"/>
          <w:color w:val="008000"/>
          <w:sz w:val="38"/>
          <w:szCs w:val="38"/>
          <w:rtl/>
        </w:rPr>
      </w:pPr>
      <w:r w:rsidRPr="00582AD3">
        <w:rPr>
          <w:rFonts w:cs="Traditional Arabic" w:hint="cs"/>
          <w:sz w:val="36"/>
          <w:szCs w:val="36"/>
          <w:rtl/>
        </w:rPr>
        <w:lastRenderedPageBreak/>
        <w:t xml:space="preserve">إن المرء ليعجب أشد العجب من هؤلاء الذين ينفون عن محمدٍ </w:t>
      </w:r>
      <w:r w:rsidRPr="00582AD3">
        <w:rPr>
          <w:rFonts w:cs="Traditional Arabic" w:hint="cs"/>
          <w:sz w:val="36"/>
          <w:szCs w:val="36"/>
        </w:rPr>
        <w:sym w:font="AGA Arabesque" w:char="F065"/>
      </w:r>
      <w:r w:rsidRPr="00582AD3">
        <w:rPr>
          <w:rFonts w:cs="Traditional Arabic" w:hint="cs"/>
          <w:sz w:val="36"/>
          <w:szCs w:val="36"/>
          <w:rtl/>
        </w:rPr>
        <w:t xml:space="preserve"> صفة التدين, ويصفونه بغيرها من الصفات التي يتساوى فيها كثير من البشر؛ لأن البشرية قاطبة منذ آدم </w:t>
      </w:r>
      <w:r w:rsidRPr="00582AD3">
        <w:rPr>
          <w:rFonts w:cs="Traditional Arabic"/>
          <w:sz w:val="36"/>
          <w:szCs w:val="36"/>
        </w:rPr>
        <w:sym w:font="AGA Arabesque" w:char="F075"/>
      </w:r>
      <w:r w:rsidRPr="00582AD3">
        <w:rPr>
          <w:rFonts w:cs="Traditional Arabic" w:hint="cs"/>
          <w:sz w:val="36"/>
          <w:szCs w:val="36"/>
          <w:rtl/>
        </w:rPr>
        <w:t xml:space="preserve"> إلى أن تقوم الساعة, لم تشهد </w:t>
      </w:r>
      <w:r w:rsidRPr="00582AD3">
        <w:rPr>
          <w:rFonts w:cs="Traditional Arabic"/>
          <w:sz w:val="36"/>
          <w:szCs w:val="36"/>
          <w:rtl/>
        </w:rPr>
        <w:t>-</w:t>
      </w:r>
      <w:r w:rsidRPr="00582AD3">
        <w:rPr>
          <w:rFonts w:cs="Traditional Arabic" w:hint="cs"/>
          <w:sz w:val="36"/>
          <w:szCs w:val="36"/>
          <w:rtl/>
        </w:rPr>
        <w:t xml:space="preserve"> ولن تشهد - رجلاً أخلص في عبادة الله والدعوة إلى توحيده مثل محمد </w:t>
      </w:r>
      <w:r w:rsidRPr="00582AD3">
        <w:rPr>
          <w:rFonts w:cs="Traditional Arabic" w:hint="cs"/>
          <w:sz w:val="36"/>
          <w:szCs w:val="36"/>
        </w:rPr>
        <w:sym w:font="AGA Arabesque" w:char="F065"/>
      </w:r>
      <w:r w:rsidRPr="00582AD3">
        <w:rPr>
          <w:rFonts w:cs="Traditional Arabic" w:hint="cs"/>
          <w:sz w:val="36"/>
          <w:szCs w:val="36"/>
          <w:rtl/>
        </w:rPr>
        <w:t xml:space="preserve">, فالمتأمل في سيرته العطرة يجدها مثالاً جليًا لعبادة الله </w:t>
      </w:r>
      <w:r w:rsidRPr="00582AD3">
        <w:rPr>
          <w:rFonts w:cs="Traditional Arabic"/>
          <w:sz w:val="36"/>
          <w:szCs w:val="36"/>
        </w:rPr>
        <w:sym w:font="AGA Arabesque" w:char="F055"/>
      </w:r>
      <w:r w:rsidRPr="00582AD3">
        <w:rPr>
          <w:rFonts w:cs="Traditional Arabic" w:hint="cs"/>
          <w:sz w:val="36"/>
          <w:szCs w:val="36"/>
          <w:rtl/>
        </w:rPr>
        <w:t xml:space="preserve"> , وطلب مرضاته, فقد كان النبي </w:t>
      </w:r>
      <w:r w:rsidRPr="00582AD3">
        <w:rPr>
          <w:rFonts w:cs="Traditional Arabic" w:hint="cs"/>
          <w:sz w:val="36"/>
          <w:szCs w:val="36"/>
        </w:rPr>
        <w:sym w:font="AGA Arabesque" w:char="F065"/>
      </w:r>
      <w:r w:rsidRPr="00582AD3">
        <w:rPr>
          <w:rFonts w:cs="Traditional Arabic" w:hint="cs"/>
          <w:sz w:val="36"/>
          <w:szCs w:val="36"/>
          <w:rtl/>
        </w:rPr>
        <w:t xml:space="preserve"> لا يفعل شيئًا إلا لله, فكان لا يحب إذا أحب إلا لله, ولا يكره إذا كره إلا لله, ولم يغضب </w:t>
      </w:r>
      <w:r w:rsidRPr="00582AD3">
        <w:rPr>
          <w:rFonts w:cs="Traditional Arabic" w:hint="cs"/>
          <w:sz w:val="36"/>
          <w:szCs w:val="36"/>
        </w:rPr>
        <w:sym w:font="AGA Arabesque" w:char="F065"/>
      </w:r>
      <w:r w:rsidRPr="00582AD3">
        <w:rPr>
          <w:rFonts w:cs="Traditional Arabic" w:hint="cs"/>
          <w:sz w:val="36"/>
          <w:szCs w:val="36"/>
          <w:rtl/>
        </w:rPr>
        <w:t xml:space="preserve"> لنفسه قطّ! إلا أن تنتهك حرمة لله؛ فيغضب من أجل الله؛ فكانت حياته كما أمره ربه :</w:t>
      </w:r>
      <w:r w:rsidR="001567FA" w:rsidRPr="001567FA">
        <w:rPr>
          <w:rFonts w:ascii="Times New Roman" w:eastAsia="Times New Roman" w:hAnsi="Times New Roman" w:cs="DecoType Naskh"/>
          <w:noProof/>
          <w:sz w:val="36"/>
          <w:szCs w:val="36"/>
          <w:rtl/>
        </w:rPr>
        <w:t>قُلْ إِنَّ صَلَاتِي وَنُسُكِي وَمَحْيَايَ وَمَمَاتِي لِلَّهِ رَبِّ الْعَالَمِينَ</w:t>
      </w:r>
      <w:r w:rsidR="001567FA" w:rsidRPr="00651DA8">
        <w:rPr>
          <w:rFonts w:ascii="Traditional Arabic" w:cs="Traditional Arabic"/>
          <w:b/>
          <w:bCs/>
          <w:sz w:val="32"/>
          <w:szCs w:val="32"/>
          <w:rtl/>
        </w:rPr>
        <w:t>﴿</w:t>
      </w:r>
      <w:r w:rsidR="001567FA">
        <w:rPr>
          <w:rFonts w:ascii="Traditional Arabic" w:cs="Traditional Arabic" w:hint="cs"/>
          <w:b/>
          <w:bCs/>
          <w:sz w:val="32"/>
          <w:szCs w:val="32"/>
          <w:rtl/>
        </w:rPr>
        <w:t xml:space="preserve"> 162</w:t>
      </w:r>
      <w:r w:rsidR="001567FA" w:rsidRPr="00651DA8">
        <w:rPr>
          <w:rFonts w:ascii="Traditional Arabic" w:cs="Traditional Arabic"/>
          <w:b/>
          <w:bCs/>
          <w:sz w:val="32"/>
          <w:szCs w:val="32"/>
          <w:rtl/>
        </w:rPr>
        <w:t>﴾</w:t>
      </w:r>
      <w:r w:rsidR="001567FA" w:rsidRPr="00582AD3">
        <w:rPr>
          <w:rFonts w:cs="Traditional Arabic" w:hint="cs"/>
          <w:sz w:val="36"/>
          <w:szCs w:val="36"/>
          <w:vertAlign w:val="superscript"/>
          <w:rtl/>
        </w:rPr>
        <w:t>(</w:t>
      </w:r>
      <w:r w:rsidR="001567FA" w:rsidRPr="00582AD3">
        <w:rPr>
          <w:rStyle w:val="FootnoteReference"/>
          <w:sz w:val="36"/>
          <w:szCs w:val="36"/>
          <w:rtl/>
        </w:rPr>
        <w:footnoteReference w:id="116"/>
      </w:r>
      <w:r w:rsidR="001567FA" w:rsidRPr="00582AD3">
        <w:rPr>
          <w:rFonts w:cs="Traditional Arabic" w:hint="cs"/>
          <w:sz w:val="36"/>
          <w:szCs w:val="36"/>
          <w:vertAlign w:val="superscript"/>
          <w:rtl/>
        </w:rPr>
        <w:t>)</w:t>
      </w:r>
    </w:p>
    <w:p w:rsidR="00310EBC" w:rsidRPr="00582AD3" w:rsidRDefault="00310EBC" w:rsidP="001567FA">
      <w:pPr>
        <w:spacing w:after="0"/>
        <w:ind w:firstLine="454"/>
        <w:rPr>
          <w:rFonts w:ascii="Times New Roman" w:hAnsi="Times New Roman" w:cs="Traditional Arabic"/>
          <w:color w:val="000000"/>
          <w:sz w:val="36"/>
          <w:szCs w:val="36"/>
          <w:rtl/>
          <w:lang w:eastAsia="ar-SA"/>
        </w:rPr>
      </w:pPr>
      <w:r w:rsidRPr="00582AD3">
        <w:rPr>
          <w:rFonts w:ascii="Arial" w:hAnsi="Arial" w:cs="Traditional Arabic" w:hint="cs"/>
          <w:sz w:val="36"/>
          <w:szCs w:val="36"/>
          <w:rtl/>
        </w:rPr>
        <w:t xml:space="preserve">وسنلقي هذه الشبهة , ونلحقها بسباطة </w:t>
      </w:r>
      <w:r w:rsidRPr="00582AD3">
        <w:rPr>
          <w:rFonts w:ascii="Arial" w:hAnsi="Arial" w:cs="Traditional Arabic" w:hint="cs"/>
          <w:sz w:val="36"/>
          <w:szCs w:val="36"/>
          <w:vertAlign w:val="superscript"/>
          <w:rtl/>
        </w:rPr>
        <w:t>(</w:t>
      </w:r>
      <w:r w:rsidRPr="00582AD3">
        <w:rPr>
          <w:rStyle w:val="FootnoteReference"/>
          <w:rFonts w:ascii="Arial" w:hAnsi="Arial"/>
          <w:sz w:val="36"/>
          <w:szCs w:val="36"/>
          <w:rtl/>
        </w:rPr>
        <w:footnoteReference w:id="117"/>
      </w:r>
      <w:r w:rsidRPr="00582AD3">
        <w:rPr>
          <w:rFonts w:ascii="Arial" w:hAnsi="Arial" w:cs="Traditional Arabic" w:hint="cs"/>
          <w:sz w:val="36"/>
          <w:szCs w:val="36"/>
          <w:vertAlign w:val="superscript"/>
          <w:rtl/>
        </w:rPr>
        <w:t>)</w:t>
      </w:r>
      <w:r w:rsidRPr="00582AD3">
        <w:rPr>
          <w:rFonts w:ascii="Arial" w:hAnsi="Arial" w:cs="Traditional Arabic" w:hint="cs"/>
          <w:sz w:val="36"/>
          <w:szCs w:val="36"/>
          <w:rtl/>
        </w:rPr>
        <w:t xml:space="preserve">  المستشرقين, وذلك من موقفين فحسب من سيرة سيد ولد آدم </w:t>
      </w:r>
      <w:r w:rsidRPr="00582AD3">
        <w:rPr>
          <w:rFonts w:ascii="Arial" w:hAnsi="Arial" w:cs="Traditional Arabic" w:hint="cs"/>
          <w:sz w:val="36"/>
          <w:szCs w:val="36"/>
        </w:rPr>
        <w:sym w:font="AGA Arabesque" w:char="F065"/>
      </w:r>
      <w:r w:rsidR="001567FA">
        <w:rPr>
          <w:rFonts w:ascii="Arial" w:hAnsi="Arial" w:cs="Traditional Arabic" w:hint="cs"/>
          <w:sz w:val="36"/>
          <w:szCs w:val="36"/>
          <w:rtl/>
        </w:rPr>
        <w:t>:</w:t>
      </w:r>
    </w:p>
    <w:p w:rsidR="00310EBC" w:rsidRPr="00582AD3" w:rsidRDefault="008960BA" w:rsidP="00582AD3">
      <w:pPr>
        <w:spacing w:before="240"/>
        <w:rPr>
          <w:rFonts w:ascii="Arial" w:hAnsi="Arial" w:cs="Traditional Arabic"/>
          <w:sz w:val="36"/>
          <w:szCs w:val="36"/>
        </w:rPr>
      </w:pPr>
      <w:r>
        <w:rPr>
          <w:rFonts w:ascii="Arial" w:hAnsi="Arial" w:cs="Traditional Arabic"/>
          <w:noProof/>
          <w:sz w:val="36"/>
          <w:szCs w:val="36"/>
        </w:rPr>
        <w:pict>
          <v:shape id="_x0000_s1102" type="#_x0000_t202" style="position:absolute;left:0;text-align:left;margin-left:188.6pt;margin-top:254.55pt;width:32.25pt;height:30.75pt;z-index:251731968" stroked="f">
            <v:textbox>
              <w:txbxContent>
                <w:p w:rsidR="008960BA" w:rsidRPr="001E68BD" w:rsidRDefault="008960BA" w:rsidP="00C62235">
                  <w:pPr>
                    <w:rPr>
                      <w:sz w:val="28"/>
                      <w:szCs w:val="28"/>
                    </w:rPr>
                  </w:pPr>
                </w:p>
              </w:txbxContent>
            </v:textbox>
            <w10:wrap anchorx="page"/>
          </v:shape>
        </w:pict>
      </w:r>
      <w:r w:rsidR="00310EBC" w:rsidRPr="00582AD3">
        <w:rPr>
          <w:rFonts w:ascii="Arial" w:hAnsi="Arial" w:cs="Traditional Arabic" w:hint="cs"/>
          <w:sz w:val="36"/>
          <w:szCs w:val="36"/>
          <w:rtl/>
        </w:rPr>
        <w:t>الموقف الأول: ثباته على الدعوة لله رغم الإيذاء والإغراء:</w:t>
      </w:r>
    </w:p>
    <w:p w:rsidR="00310EBC" w:rsidRPr="00582AD3" w:rsidRDefault="00310EBC" w:rsidP="00B72170">
      <w:pPr>
        <w:spacing w:after="0"/>
        <w:rPr>
          <w:rFonts w:ascii="Arial" w:hAnsi="Arial" w:cs="Traditional Arabic"/>
          <w:sz w:val="36"/>
          <w:szCs w:val="36"/>
          <w:rtl/>
        </w:rPr>
      </w:pPr>
      <w:r w:rsidRPr="00582AD3">
        <w:rPr>
          <w:rFonts w:ascii="Arial" w:hAnsi="Arial" w:cs="Traditional Arabic" w:hint="cs"/>
          <w:sz w:val="36"/>
          <w:szCs w:val="36"/>
          <w:rtl/>
        </w:rPr>
        <w:t xml:space="preserve">أمر الله </w:t>
      </w:r>
      <w:r w:rsidRPr="00582AD3">
        <w:rPr>
          <w:rFonts w:ascii="Arial" w:hAnsi="Arial" w:cs="Traditional Arabic" w:hint="cs"/>
          <w:sz w:val="36"/>
          <w:szCs w:val="36"/>
        </w:rPr>
        <w:sym w:font="AGA Arabesque" w:char="F049"/>
      </w:r>
      <w:r w:rsidRPr="00582AD3">
        <w:rPr>
          <w:rFonts w:ascii="Arial" w:hAnsi="Arial" w:cs="Traditional Arabic" w:hint="cs"/>
          <w:sz w:val="36"/>
          <w:szCs w:val="36"/>
          <w:rtl/>
        </w:rPr>
        <w:t xml:space="preserve"> رسوله </w:t>
      </w:r>
      <w:r w:rsidRPr="00582AD3">
        <w:rPr>
          <w:rFonts w:ascii="Arial" w:hAnsi="Arial" w:cs="Traditional Arabic" w:hint="cs"/>
          <w:sz w:val="36"/>
          <w:szCs w:val="36"/>
        </w:rPr>
        <w:sym w:font="AGA Arabesque" w:char="F065"/>
      </w:r>
      <w:r w:rsidRPr="00582AD3">
        <w:rPr>
          <w:rFonts w:ascii="Arial" w:hAnsi="Arial" w:cs="Traditional Arabic" w:hint="cs"/>
          <w:sz w:val="36"/>
          <w:szCs w:val="36"/>
          <w:rtl/>
        </w:rPr>
        <w:t xml:space="preserve"> بالدعوة إليه, بإخراج </w:t>
      </w:r>
      <w:r w:rsidR="00B72170">
        <w:rPr>
          <w:rFonts w:ascii="Arial" w:hAnsi="Arial" w:cs="Traditional Arabic" w:hint="cs"/>
          <w:sz w:val="36"/>
          <w:szCs w:val="36"/>
          <w:rtl/>
        </w:rPr>
        <w:t>ا</w:t>
      </w:r>
      <w:r w:rsidRPr="00582AD3">
        <w:rPr>
          <w:rFonts w:ascii="Arial" w:hAnsi="Arial" w:cs="Traditional Arabic" w:hint="cs"/>
          <w:sz w:val="36"/>
          <w:szCs w:val="36"/>
          <w:rtl/>
        </w:rPr>
        <w:t xml:space="preserve">لناس من الظلمات إلى النور, ومن الضلال إلى </w:t>
      </w:r>
      <w:r w:rsidR="00B72170">
        <w:rPr>
          <w:rFonts w:ascii="Arial" w:hAnsi="Arial" w:cs="Traditional Arabic" w:hint="cs"/>
          <w:sz w:val="36"/>
          <w:szCs w:val="36"/>
          <w:rtl/>
        </w:rPr>
        <w:t xml:space="preserve">الطريق المستقيم </w:t>
      </w:r>
      <w:r w:rsidRPr="00582AD3">
        <w:rPr>
          <w:rFonts w:ascii="Arial" w:hAnsi="Arial" w:cs="Traditional Arabic" w:hint="cs"/>
          <w:sz w:val="36"/>
          <w:szCs w:val="36"/>
          <w:rtl/>
        </w:rPr>
        <w:t xml:space="preserve">, وأمره أن يبدأ أولاً بدعوة أهله وعشيرته والقوم الذين بعث فيهم, </w:t>
      </w:r>
      <w:r w:rsidR="00F17C85" w:rsidRPr="00582AD3">
        <w:rPr>
          <w:rFonts w:ascii="Arial" w:hAnsi="Arial" w:cs="Traditional Arabic" w:hint="cs"/>
          <w:sz w:val="36"/>
          <w:szCs w:val="36"/>
          <w:rtl/>
        </w:rPr>
        <w:t>فامتثل</w:t>
      </w:r>
      <w:r w:rsidRPr="00582AD3">
        <w:rPr>
          <w:rFonts w:ascii="Arial" w:hAnsi="Arial" w:cs="Traditional Arabic" w:hint="cs"/>
          <w:sz w:val="36"/>
          <w:szCs w:val="36"/>
        </w:rPr>
        <w:sym w:font="AGA Arabesque" w:char="F065"/>
      </w:r>
      <w:r w:rsidRPr="00582AD3">
        <w:rPr>
          <w:rFonts w:ascii="Arial" w:hAnsi="Arial" w:cs="Traditional Arabic" w:hint="cs"/>
          <w:sz w:val="36"/>
          <w:szCs w:val="36"/>
          <w:rtl/>
        </w:rPr>
        <w:t xml:space="preserve"> أمر ربه, وجمع قومه وأخبرهم أنه رسول الله إليهم بشيرًا ونذيرًا, وأمرهم بعبادة الله وحده لا شريك له, ونهاهم عن عبادة الأوثان التي لا تنفع ولا تضر, ونهاهم عن </w:t>
      </w:r>
      <w:r w:rsidR="00B72170" w:rsidRPr="00582AD3">
        <w:rPr>
          <w:rFonts w:ascii="Arial" w:hAnsi="Arial" w:cs="Traditional Arabic" w:hint="cs"/>
          <w:sz w:val="36"/>
          <w:szCs w:val="36"/>
          <w:rtl/>
        </w:rPr>
        <w:t>إتباع</w:t>
      </w:r>
      <w:r w:rsidRPr="00582AD3">
        <w:rPr>
          <w:rFonts w:ascii="Arial" w:hAnsi="Arial" w:cs="Traditional Arabic" w:hint="cs"/>
          <w:sz w:val="36"/>
          <w:szCs w:val="36"/>
          <w:rtl/>
        </w:rPr>
        <w:t xml:space="preserve"> الآباء والأجداد, وتقليدهم في معتقداتهم الباطلة .</w:t>
      </w:r>
    </w:p>
    <w:p w:rsidR="00310EBC" w:rsidRPr="00582AD3" w:rsidRDefault="008960BA" w:rsidP="00F17C85">
      <w:pPr>
        <w:spacing w:after="0"/>
        <w:rPr>
          <w:rFonts w:ascii="Arial" w:hAnsi="Arial" w:cs="Traditional Arabic"/>
          <w:sz w:val="36"/>
          <w:szCs w:val="36"/>
          <w:rtl/>
        </w:rPr>
      </w:pPr>
      <w:r>
        <w:rPr>
          <w:rFonts w:ascii="Arial" w:hAnsi="Arial" w:cs="Traditional Arabic"/>
          <w:noProof/>
          <w:sz w:val="36"/>
          <w:szCs w:val="36"/>
          <w:rtl/>
        </w:rPr>
        <w:lastRenderedPageBreak/>
        <w:pict>
          <v:shape id="_x0000_s1103" type="#_x0000_t202" style="position:absolute;left:0;text-align:left;margin-left:172.85pt;margin-top:462.05pt;width:51.75pt;height:42.75pt;z-index:251732992" stroked="f">
            <v:textbox>
              <w:txbxContent>
                <w:p w:rsidR="008960BA" w:rsidRPr="001E68BD" w:rsidRDefault="008960BA" w:rsidP="00C62235">
                  <w:pPr>
                    <w:rPr>
                      <w:sz w:val="28"/>
                      <w:szCs w:val="28"/>
                    </w:rPr>
                  </w:pPr>
                </w:p>
              </w:txbxContent>
            </v:textbox>
            <w10:wrap anchorx="page"/>
          </v:shape>
        </w:pict>
      </w:r>
      <w:r w:rsidR="00310EBC" w:rsidRPr="00582AD3">
        <w:rPr>
          <w:rFonts w:ascii="Arial" w:hAnsi="Arial" w:cs="Traditional Arabic" w:hint="cs"/>
          <w:sz w:val="36"/>
          <w:szCs w:val="36"/>
          <w:rtl/>
        </w:rPr>
        <w:t xml:space="preserve">فلما سمعوا ما جاء به </w:t>
      </w:r>
      <w:r w:rsidR="00310EBC" w:rsidRPr="00582AD3">
        <w:rPr>
          <w:rFonts w:ascii="Arial" w:hAnsi="Arial" w:cs="Traditional Arabic" w:hint="cs"/>
          <w:sz w:val="36"/>
          <w:szCs w:val="36"/>
        </w:rPr>
        <w:sym w:font="AGA Arabesque" w:char="F065"/>
      </w:r>
      <w:r w:rsidR="00310EBC" w:rsidRPr="00582AD3">
        <w:rPr>
          <w:rFonts w:ascii="Arial" w:hAnsi="Arial" w:cs="Traditional Arabic" w:hint="cs"/>
          <w:sz w:val="36"/>
          <w:szCs w:val="36"/>
          <w:rtl/>
        </w:rPr>
        <w:t xml:space="preserve"> طار صوابهم, واستعظموا عيب آلهتهم, وتسفيه أحلامهم وأحلام آبائهم وأجدادهم </w:t>
      </w:r>
      <w:r w:rsidR="00310EBC" w:rsidRPr="00582AD3">
        <w:rPr>
          <w:rFonts w:ascii="Arial" w:hAnsi="Arial" w:cs="Traditional Arabic" w:hint="cs"/>
          <w:sz w:val="36"/>
          <w:szCs w:val="36"/>
          <w:vertAlign w:val="superscript"/>
          <w:rtl/>
        </w:rPr>
        <w:t>(</w:t>
      </w:r>
      <w:r w:rsidR="00310EBC" w:rsidRPr="00582AD3">
        <w:rPr>
          <w:rStyle w:val="FootnoteReference"/>
          <w:rFonts w:ascii="Arial" w:hAnsi="Arial"/>
          <w:sz w:val="36"/>
          <w:szCs w:val="36"/>
          <w:rtl/>
        </w:rPr>
        <w:footnoteReference w:id="118"/>
      </w:r>
      <w:r w:rsidR="00310EBC" w:rsidRPr="00582AD3">
        <w:rPr>
          <w:rFonts w:ascii="Arial" w:hAnsi="Arial" w:cs="Traditional Arabic" w:hint="cs"/>
          <w:sz w:val="36"/>
          <w:szCs w:val="36"/>
          <w:vertAlign w:val="superscript"/>
          <w:rtl/>
        </w:rPr>
        <w:t>)</w:t>
      </w:r>
      <w:r w:rsidR="00310EBC" w:rsidRPr="00582AD3">
        <w:rPr>
          <w:rFonts w:ascii="Arial" w:hAnsi="Arial" w:cs="Traditional Arabic" w:hint="cs"/>
          <w:sz w:val="36"/>
          <w:szCs w:val="36"/>
          <w:rtl/>
        </w:rPr>
        <w:t xml:space="preserve"> ؛ فناصبوه العداء الشديد, وتنكروا لدعوته, وسعوا جاهدين لصده وصرفه عنها بكل الطرق وشتَّى الوسائل, ومن هذه الطرق التي سلكوها لصده</w:t>
      </w:r>
      <w:r w:rsidR="00310EBC" w:rsidRPr="00582AD3">
        <w:rPr>
          <w:rFonts w:ascii="Arial" w:hAnsi="Arial" w:hint="cs"/>
          <w:sz w:val="36"/>
          <w:szCs w:val="36"/>
        </w:rPr>
        <w:sym w:font="AGA Arabesque" w:char="F065"/>
      </w:r>
      <w:r w:rsidR="00310EBC" w:rsidRPr="00582AD3">
        <w:rPr>
          <w:rFonts w:ascii="Arial" w:hAnsi="Arial" w:cs="Traditional Arabic" w:hint="cs"/>
          <w:sz w:val="36"/>
          <w:szCs w:val="36"/>
          <w:rtl/>
        </w:rPr>
        <w:t xml:space="preserve">: السخرية والاستهزاء باللفظ </w:t>
      </w:r>
      <w:r w:rsidR="00310EBC" w:rsidRPr="00582AD3">
        <w:rPr>
          <w:rFonts w:ascii="Arial" w:hAnsi="Arial" w:cs="Traditional Arabic" w:hint="cs"/>
          <w:sz w:val="36"/>
          <w:szCs w:val="36"/>
          <w:vertAlign w:val="superscript"/>
          <w:rtl/>
        </w:rPr>
        <w:t>(</w:t>
      </w:r>
      <w:r w:rsidR="00310EBC" w:rsidRPr="00582AD3">
        <w:rPr>
          <w:rStyle w:val="FootnoteReference"/>
          <w:rFonts w:ascii="Arial" w:hAnsi="Arial"/>
          <w:sz w:val="36"/>
          <w:szCs w:val="36"/>
          <w:rtl/>
        </w:rPr>
        <w:footnoteReference w:id="119"/>
      </w:r>
      <w:r w:rsidR="00310EBC" w:rsidRPr="00582AD3">
        <w:rPr>
          <w:rFonts w:ascii="Arial" w:hAnsi="Arial" w:cs="Traditional Arabic" w:hint="cs"/>
          <w:sz w:val="36"/>
          <w:szCs w:val="36"/>
          <w:vertAlign w:val="superscript"/>
          <w:rtl/>
        </w:rPr>
        <w:t>)</w:t>
      </w:r>
      <w:r w:rsidR="00310EBC" w:rsidRPr="00582AD3">
        <w:rPr>
          <w:rFonts w:ascii="Arial" w:hAnsi="Arial" w:cs="Traditional Arabic" w:hint="cs"/>
          <w:sz w:val="36"/>
          <w:szCs w:val="36"/>
          <w:rtl/>
        </w:rPr>
        <w:t xml:space="preserve"> , والإيذاء البدني له </w:t>
      </w:r>
      <w:r w:rsidR="00310EBC" w:rsidRPr="00582AD3">
        <w:rPr>
          <w:rFonts w:ascii="Arial" w:hAnsi="Arial" w:cs="Traditional Arabic" w:hint="cs"/>
          <w:sz w:val="36"/>
          <w:szCs w:val="36"/>
        </w:rPr>
        <w:sym w:font="AGA Arabesque" w:char="F065"/>
      </w:r>
      <w:r w:rsidR="00310EBC" w:rsidRPr="00582AD3">
        <w:rPr>
          <w:rFonts w:ascii="Arial" w:hAnsi="Arial" w:cs="Traditional Arabic" w:hint="cs"/>
          <w:sz w:val="36"/>
          <w:szCs w:val="36"/>
          <w:rtl/>
        </w:rPr>
        <w:t xml:space="preserve">, ولأصحابه, فقد ألقوا عليه سلا الجزور </w:t>
      </w:r>
      <w:r w:rsidR="00310EBC" w:rsidRPr="00582AD3">
        <w:rPr>
          <w:rFonts w:ascii="Arial" w:hAnsi="Arial" w:cs="Traditional Arabic" w:hint="cs"/>
          <w:sz w:val="36"/>
          <w:szCs w:val="36"/>
          <w:vertAlign w:val="superscript"/>
          <w:rtl/>
        </w:rPr>
        <w:t>(</w:t>
      </w:r>
      <w:r w:rsidR="00310EBC" w:rsidRPr="00582AD3">
        <w:rPr>
          <w:rStyle w:val="FootnoteReference"/>
          <w:rFonts w:ascii="Arial" w:hAnsi="Arial"/>
          <w:sz w:val="36"/>
          <w:szCs w:val="36"/>
          <w:rtl/>
        </w:rPr>
        <w:footnoteReference w:id="120"/>
      </w:r>
      <w:r w:rsidR="00310EBC" w:rsidRPr="00582AD3">
        <w:rPr>
          <w:rFonts w:ascii="Arial" w:hAnsi="Arial" w:cs="Traditional Arabic" w:hint="cs"/>
          <w:sz w:val="36"/>
          <w:szCs w:val="36"/>
          <w:vertAlign w:val="superscript"/>
          <w:rtl/>
        </w:rPr>
        <w:t>)</w:t>
      </w:r>
      <w:r w:rsidR="00310EBC" w:rsidRPr="00582AD3">
        <w:rPr>
          <w:rFonts w:ascii="Arial" w:hAnsi="Arial" w:cs="Traditional Arabic" w:hint="cs"/>
          <w:sz w:val="36"/>
          <w:szCs w:val="36"/>
          <w:rtl/>
        </w:rPr>
        <w:t xml:space="preserve"> , واتفقوا على قتله </w:t>
      </w:r>
      <w:r w:rsidR="00310EBC" w:rsidRPr="00582AD3">
        <w:rPr>
          <w:rFonts w:ascii="Arial" w:hAnsi="Arial" w:cs="Traditional Arabic" w:hint="cs"/>
          <w:sz w:val="36"/>
          <w:szCs w:val="36"/>
          <w:vertAlign w:val="superscript"/>
          <w:rtl/>
        </w:rPr>
        <w:t>(</w:t>
      </w:r>
      <w:r w:rsidR="00310EBC" w:rsidRPr="00582AD3">
        <w:rPr>
          <w:rStyle w:val="FootnoteReference"/>
          <w:rFonts w:ascii="Arial" w:hAnsi="Arial"/>
          <w:sz w:val="36"/>
          <w:szCs w:val="36"/>
          <w:rtl/>
        </w:rPr>
        <w:footnoteReference w:id="121"/>
      </w:r>
      <w:r w:rsidR="00310EBC" w:rsidRPr="00582AD3">
        <w:rPr>
          <w:rFonts w:ascii="Arial" w:hAnsi="Arial" w:cs="Traditional Arabic" w:hint="cs"/>
          <w:sz w:val="36"/>
          <w:szCs w:val="36"/>
          <w:vertAlign w:val="superscript"/>
          <w:rtl/>
        </w:rPr>
        <w:t>)</w:t>
      </w:r>
      <w:r w:rsidR="00310EBC" w:rsidRPr="00582AD3">
        <w:rPr>
          <w:rFonts w:ascii="Arial" w:hAnsi="Arial" w:cs="Traditional Arabic" w:hint="cs"/>
          <w:sz w:val="36"/>
          <w:szCs w:val="36"/>
          <w:rtl/>
        </w:rPr>
        <w:t>, وحاربوه في مدينته , وشجو</w:t>
      </w:r>
      <w:r w:rsidR="00F17C85">
        <w:rPr>
          <w:rFonts w:ascii="Arial" w:hAnsi="Arial" w:cs="Traditional Arabic" w:hint="cs"/>
          <w:sz w:val="36"/>
          <w:szCs w:val="36"/>
          <w:rtl/>
        </w:rPr>
        <w:t>ا</w:t>
      </w:r>
      <w:r w:rsidR="00310EBC" w:rsidRPr="00582AD3">
        <w:rPr>
          <w:rFonts w:ascii="Arial" w:hAnsi="Arial" w:cs="Traditional Arabic" w:hint="cs"/>
          <w:sz w:val="36"/>
          <w:szCs w:val="36"/>
          <w:rtl/>
        </w:rPr>
        <w:t xml:space="preserve"> رأسه </w:t>
      </w:r>
      <w:r w:rsidR="00310EBC" w:rsidRPr="00582AD3">
        <w:rPr>
          <w:rFonts w:ascii="Arial" w:hAnsi="Arial" w:cs="Traditional Arabic" w:hint="cs"/>
          <w:sz w:val="36"/>
          <w:szCs w:val="36"/>
          <w:vertAlign w:val="superscript"/>
          <w:rtl/>
        </w:rPr>
        <w:t>(</w:t>
      </w:r>
      <w:r w:rsidR="00310EBC" w:rsidRPr="00582AD3">
        <w:rPr>
          <w:rStyle w:val="FootnoteReference"/>
          <w:rFonts w:ascii="Arial" w:hAnsi="Arial"/>
          <w:sz w:val="36"/>
          <w:szCs w:val="36"/>
          <w:rtl/>
        </w:rPr>
        <w:footnoteReference w:id="122"/>
      </w:r>
      <w:r w:rsidR="00310EBC" w:rsidRPr="00582AD3">
        <w:rPr>
          <w:rFonts w:ascii="Arial" w:hAnsi="Arial" w:cs="Traditional Arabic" w:hint="cs"/>
          <w:sz w:val="36"/>
          <w:szCs w:val="36"/>
          <w:vertAlign w:val="superscript"/>
          <w:rtl/>
        </w:rPr>
        <w:t>)</w:t>
      </w:r>
      <w:r w:rsidR="00310EBC" w:rsidRPr="00582AD3">
        <w:rPr>
          <w:rFonts w:ascii="Arial" w:hAnsi="Arial" w:cs="Traditional Arabic" w:hint="cs"/>
          <w:sz w:val="36"/>
          <w:szCs w:val="36"/>
          <w:rtl/>
        </w:rPr>
        <w:t xml:space="preserve">, وأدموا عقبيه </w:t>
      </w:r>
      <w:r w:rsidR="00310EBC" w:rsidRPr="00582AD3">
        <w:rPr>
          <w:rFonts w:ascii="Arial" w:hAnsi="Arial" w:cs="Traditional Arabic" w:hint="cs"/>
          <w:sz w:val="36"/>
          <w:szCs w:val="36"/>
          <w:vertAlign w:val="superscript"/>
          <w:rtl/>
        </w:rPr>
        <w:t>(</w:t>
      </w:r>
      <w:r w:rsidR="00310EBC" w:rsidRPr="00582AD3">
        <w:rPr>
          <w:rStyle w:val="FootnoteReference"/>
          <w:rFonts w:ascii="Arial" w:hAnsi="Arial"/>
          <w:sz w:val="36"/>
          <w:szCs w:val="36"/>
          <w:rtl/>
        </w:rPr>
        <w:footnoteReference w:id="123"/>
      </w:r>
      <w:r w:rsidR="00310EBC" w:rsidRPr="00582AD3">
        <w:rPr>
          <w:rFonts w:ascii="Arial" w:hAnsi="Arial" w:cs="Traditional Arabic" w:hint="cs"/>
          <w:sz w:val="36"/>
          <w:szCs w:val="36"/>
          <w:vertAlign w:val="superscript"/>
          <w:rtl/>
        </w:rPr>
        <w:t>)</w:t>
      </w:r>
      <w:r w:rsidR="00310EBC" w:rsidRPr="00582AD3">
        <w:rPr>
          <w:rFonts w:ascii="Arial" w:hAnsi="Arial" w:cs="Traditional Arabic" w:hint="cs"/>
          <w:sz w:val="36"/>
          <w:szCs w:val="36"/>
          <w:rtl/>
        </w:rPr>
        <w:t xml:space="preserve">, وكسروا رباعيته </w:t>
      </w:r>
      <w:r w:rsidR="00310EBC" w:rsidRPr="00582AD3">
        <w:rPr>
          <w:rFonts w:ascii="Arial" w:hAnsi="Arial" w:cs="Traditional Arabic" w:hint="cs"/>
          <w:sz w:val="36"/>
          <w:szCs w:val="36"/>
          <w:vertAlign w:val="superscript"/>
          <w:rtl/>
        </w:rPr>
        <w:t>(</w:t>
      </w:r>
      <w:r w:rsidR="00310EBC" w:rsidRPr="00582AD3">
        <w:rPr>
          <w:rStyle w:val="FootnoteReference"/>
          <w:rFonts w:ascii="Arial" w:hAnsi="Arial"/>
          <w:sz w:val="36"/>
          <w:szCs w:val="36"/>
          <w:rtl/>
        </w:rPr>
        <w:footnoteReference w:id="124"/>
      </w:r>
      <w:r w:rsidR="00310EBC" w:rsidRPr="00582AD3">
        <w:rPr>
          <w:rFonts w:ascii="Arial" w:hAnsi="Arial" w:cs="Traditional Arabic" w:hint="cs"/>
          <w:sz w:val="36"/>
          <w:szCs w:val="36"/>
          <w:vertAlign w:val="superscript"/>
          <w:rtl/>
        </w:rPr>
        <w:t>)</w:t>
      </w:r>
      <w:r w:rsidR="00310EBC" w:rsidRPr="00582AD3">
        <w:rPr>
          <w:rFonts w:ascii="Arial" w:hAnsi="Arial" w:cs="Traditional Arabic" w:hint="cs"/>
          <w:sz w:val="36"/>
          <w:szCs w:val="36"/>
          <w:rtl/>
        </w:rPr>
        <w:t xml:space="preserve"> , وعلى الرغم من كل ذلك تحمل النبي </w:t>
      </w:r>
      <w:r w:rsidR="00310EBC" w:rsidRPr="00582AD3">
        <w:rPr>
          <w:rFonts w:ascii="Arial" w:hAnsi="Arial" w:cs="Traditional Arabic" w:hint="cs"/>
          <w:sz w:val="36"/>
          <w:szCs w:val="36"/>
        </w:rPr>
        <w:sym w:font="AGA Arabesque" w:char="F065"/>
      </w:r>
      <w:r w:rsidR="00310EBC" w:rsidRPr="00582AD3">
        <w:rPr>
          <w:rFonts w:ascii="Arial" w:hAnsi="Arial" w:cs="Traditional Arabic" w:hint="cs"/>
          <w:sz w:val="36"/>
          <w:szCs w:val="36"/>
          <w:rtl/>
        </w:rPr>
        <w:t xml:space="preserve">, ابتغاء لمرضاة ربه </w:t>
      </w:r>
      <w:r w:rsidR="00310EBC" w:rsidRPr="00582AD3">
        <w:rPr>
          <w:rFonts w:ascii="Arial" w:hAnsi="Arial" w:cs="Traditional Arabic" w:hint="cs"/>
          <w:sz w:val="36"/>
          <w:szCs w:val="36"/>
        </w:rPr>
        <w:sym w:font="AGA Arabesque" w:char="F055"/>
      </w:r>
      <w:r w:rsidR="00310EBC" w:rsidRPr="00582AD3">
        <w:rPr>
          <w:rFonts w:ascii="Arial" w:hAnsi="Arial" w:cs="Traditional Arabic" w:hint="cs"/>
          <w:sz w:val="36"/>
          <w:szCs w:val="36"/>
          <w:rtl/>
        </w:rPr>
        <w:t xml:space="preserve">, ولم يتراجع أبدًا عن هذه الدعوة التي ألَّبت عليه الأعداء من كل جانب, ولم يهادن فيها, ولم يساوم عليها, مثلما يفعل غيره من طلاب الدنيا. </w:t>
      </w:r>
    </w:p>
    <w:p w:rsidR="00310EBC" w:rsidRPr="00582AD3" w:rsidRDefault="00310EBC" w:rsidP="00310EBC">
      <w:pPr>
        <w:spacing w:before="240"/>
        <w:rPr>
          <w:rFonts w:cs="Traditional Arabic"/>
          <w:sz w:val="36"/>
          <w:szCs w:val="36"/>
        </w:rPr>
      </w:pPr>
      <w:r w:rsidRPr="00582AD3">
        <w:rPr>
          <w:rFonts w:cs="Traditional Arabic" w:hint="cs"/>
          <w:sz w:val="36"/>
          <w:szCs w:val="36"/>
          <w:rtl/>
        </w:rPr>
        <w:t>الموقف الثاني: عبادته لله في السرِّ والعلن , قبل البعثة وبعدها :</w:t>
      </w:r>
    </w:p>
    <w:p w:rsidR="00310EBC" w:rsidRPr="00582AD3" w:rsidRDefault="00310EBC" w:rsidP="00F16F73">
      <w:pPr>
        <w:spacing w:after="0"/>
        <w:rPr>
          <w:rFonts w:cs="Traditional Arabic"/>
          <w:sz w:val="36"/>
          <w:szCs w:val="36"/>
          <w:rtl/>
        </w:rPr>
      </w:pPr>
      <w:r w:rsidRPr="00582AD3">
        <w:rPr>
          <w:rFonts w:cs="Traditional Arabic" w:hint="cs"/>
          <w:sz w:val="36"/>
          <w:szCs w:val="36"/>
          <w:rtl/>
        </w:rPr>
        <w:t xml:space="preserve">لقد كان </w:t>
      </w:r>
      <w:r w:rsidRPr="00582AD3">
        <w:rPr>
          <w:rFonts w:cs="Traditional Arabic" w:hint="cs"/>
          <w:sz w:val="36"/>
          <w:szCs w:val="36"/>
        </w:rPr>
        <w:sym w:font="AGA Arabesque" w:char="F065"/>
      </w:r>
      <w:r w:rsidRPr="00582AD3">
        <w:rPr>
          <w:rFonts w:cs="Traditional Arabic" w:hint="cs"/>
          <w:sz w:val="36"/>
          <w:szCs w:val="36"/>
          <w:rtl/>
        </w:rPr>
        <w:t xml:space="preserve"> قوَّامًا لله تعالى طالبًا مرضاته, فلم يعرف قبل البعثة إلا </w:t>
      </w:r>
      <w:r w:rsidR="00F16F73">
        <w:rPr>
          <w:rFonts w:cs="Traditional Arabic" w:hint="cs"/>
          <w:sz w:val="36"/>
          <w:szCs w:val="36"/>
          <w:rtl/>
        </w:rPr>
        <w:t>دين</w:t>
      </w:r>
      <w:r w:rsidRPr="00582AD3">
        <w:rPr>
          <w:rFonts w:cs="Traditional Arabic" w:hint="cs"/>
          <w:sz w:val="36"/>
          <w:szCs w:val="36"/>
          <w:rtl/>
        </w:rPr>
        <w:t xml:space="preserve"> إبراهيم </w:t>
      </w:r>
      <w:r w:rsidRPr="00582AD3">
        <w:rPr>
          <w:rFonts w:cs="Traditional Arabic" w:hint="cs"/>
          <w:sz w:val="36"/>
          <w:szCs w:val="36"/>
        </w:rPr>
        <w:sym w:font="AGA Arabesque" w:char="F075"/>
      </w:r>
      <w:r w:rsidRPr="00582AD3">
        <w:rPr>
          <w:rFonts w:cs="Traditional Arabic" w:hint="cs"/>
          <w:sz w:val="36"/>
          <w:szCs w:val="36"/>
          <w:rtl/>
        </w:rPr>
        <w:t xml:space="preserve"> - وإن كان ناله التحريف - فقد عرف ما يكفيه لأن يكون عابدًا يطلب رضا الله تعالى, وقد صفت نفسه فأدركت, وخلص قلبه فألهم, وعلم أن ملة إبراهيم كانت الفطرة المستقيمة, </w:t>
      </w:r>
      <w:r w:rsidR="00F16F73" w:rsidRPr="00582AD3">
        <w:rPr>
          <w:rFonts w:cs="Traditional Arabic" w:hint="cs"/>
          <w:sz w:val="36"/>
          <w:szCs w:val="36"/>
          <w:rtl/>
        </w:rPr>
        <w:t>والحنفية</w:t>
      </w:r>
      <w:r w:rsidRPr="00582AD3">
        <w:rPr>
          <w:rFonts w:cs="Traditional Arabic" w:hint="cs"/>
          <w:sz w:val="36"/>
          <w:szCs w:val="36"/>
          <w:rtl/>
        </w:rPr>
        <w:t xml:space="preserve"> السمحة؛ فاختارها وسلك سبيلها.</w:t>
      </w:r>
    </w:p>
    <w:p w:rsidR="00310EBC" w:rsidRPr="00582AD3" w:rsidRDefault="00310EBC" w:rsidP="00F16F73">
      <w:pPr>
        <w:spacing w:after="0"/>
        <w:rPr>
          <w:rFonts w:cs="Traditional Arabic"/>
          <w:sz w:val="36"/>
          <w:szCs w:val="36"/>
          <w:rtl/>
        </w:rPr>
      </w:pPr>
      <w:r w:rsidRPr="00582AD3">
        <w:rPr>
          <w:rFonts w:cs="Traditional Arabic" w:hint="cs"/>
          <w:sz w:val="36"/>
          <w:szCs w:val="36"/>
          <w:rtl/>
        </w:rPr>
        <w:lastRenderedPageBreak/>
        <w:t xml:space="preserve">فالعبادة المتجهة إلى الله </w:t>
      </w:r>
      <w:r w:rsidRPr="00582AD3">
        <w:rPr>
          <w:rFonts w:cs="Traditional Arabic" w:hint="cs"/>
          <w:sz w:val="36"/>
          <w:szCs w:val="36"/>
        </w:rPr>
        <w:sym w:font="AGA Arabesque" w:char="F049"/>
      </w:r>
      <w:r w:rsidRPr="00582AD3">
        <w:rPr>
          <w:rFonts w:cs="Traditional Arabic" w:hint="cs"/>
          <w:sz w:val="36"/>
          <w:szCs w:val="36"/>
          <w:rtl/>
        </w:rPr>
        <w:t xml:space="preserve"> كانت في قلبه ونفسه وكيانه وخلقه قبل أن ينزل عليه كتاب هادٍ يذهب حيرته, ووجد الكتاب ينير له السبيل, ويفصل في الأحكام, ولا شك أن العبادة تكون أهدى بعد التنزيل, وأنها في الجاهلية قبل البعثة كانت في قلبه بذرة صالحة نمت؛ لأنها كانت في أرضٍ طاهرة خصبة, ولم يكن لها سقي ولا راعٍ, ومع ذلك آتت أكلها؛ فبعد البعثة المحمدية جاءها السقي والرعي فربت ونمت, وازدهرت في قلب مخلص مدرك, وصار قريبًا من الله تعالى بقلبه الطيب المخلص, وبمعرفة شرعه تعالى, وباتصال الوحي دومًا من غير انقطاع, فكان بذلك أعبد خلق الله تعالى, وكلما ازداد علمًا بالله وشرعه ازداد عبادةً وخوفًا من الله وإرضاء له .</w:t>
      </w:r>
    </w:p>
    <w:p w:rsidR="001E68BD" w:rsidRDefault="008960BA" w:rsidP="001E68BD">
      <w:pPr>
        <w:spacing w:after="0"/>
        <w:rPr>
          <w:rFonts w:cs="Traditional Arabic"/>
          <w:sz w:val="36"/>
          <w:szCs w:val="36"/>
          <w:rtl/>
        </w:rPr>
      </w:pPr>
      <w:r>
        <w:rPr>
          <w:rFonts w:cs="Traditional Arabic"/>
          <w:noProof/>
          <w:sz w:val="36"/>
          <w:szCs w:val="36"/>
          <w:rtl/>
        </w:rPr>
        <w:pict>
          <v:shape id="_x0000_s1104" type="#_x0000_t202" style="position:absolute;left:0;text-align:left;margin-left:186.35pt;margin-top:203.8pt;width:31.5pt;height:31.5pt;z-index:251734016" stroked="f">
            <v:textbox>
              <w:txbxContent>
                <w:p w:rsidR="008960BA" w:rsidRPr="004911FD" w:rsidRDefault="008960BA" w:rsidP="00C62235">
                  <w:pPr>
                    <w:rPr>
                      <w:sz w:val="28"/>
                      <w:szCs w:val="28"/>
                    </w:rPr>
                  </w:pPr>
                </w:p>
              </w:txbxContent>
            </v:textbox>
            <w10:wrap anchorx="page"/>
          </v:shape>
        </w:pict>
      </w:r>
      <w:r w:rsidR="00310EBC" w:rsidRPr="00582AD3">
        <w:rPr>
          <w:rFonts w:cs="Traditional Arabic" w:hint="cs"/>
          <w:sz w:val="36"/>
          <w:szCs w:val="36"/>
          <w:rtl/>
        </w:rPr>
        <w:t xml:space="preserve">فعن أنسٍ بن مالك </w:t>
      </w:r>
      <w:r w:rsidR="00310EBC" w:rsidRPr="00582AD3">
        <w:rPr>
          <w:rFonts w:cs="Traditional Arabic" w:hint="cs"/>
          <w:sz w:val="36"/>
          <w:szCs w:val="36"/>
        </w:rPr>
        <w:sym w:font="AGA Arabesque" w:char="F074"/>
      </w:r>
      <w:r w:rsidR="00310EBC" w:rsidRPr="00582AD3">
        <w:rPr>
          <w:rFonts w:cs="Traditional Arabic" w:hint="cs"/>
          <w:sz w:val="36"/>
          <w:szCs w:val="36"/>
          <w:vertAlign w:val="superscript"/>
          <w:rtl/>
        </w:rPr>
        <w:t>(</w:t>
      </w:r>
      <w:r w:rsidR="00310EBC" w:rsidRPr="00582AD3">
        <w:rPr>
          <w:rStyle w:val="FootnoteReference"/>
          <w:sz w:val="36"/>
          <w:szCs w:val="36"/>
          <w:rtl/>
        </w:rPr>
        <w:footnoteReference w:id="125"/>
      </w:r>
      <w:r w:rsidR="00310EBC" w:rsidRPr="00582AD3">
        <w:rPr>
          <w:rFonts w:cs="Traditional Arabic" w:hint="cs"/>
          <w:sz w:val="36"/>
          <w:szCs w:val="36"/>
          <w:vertAlign w:val="superscript"/>
          <w:rtl/>
        </w:rPr>
        <w:t>)</w:t>
      </w:r>
      <w:r w:rsidR="00310EBC" w:rsidRPr="00582AD3">
        <w:rPr>
          <w:rFonts w:cs="Traditional Arabic" w:hint="cs"/>
          <w:sz w:val="36"/>
          <w:szCs w:val="36"/>
          <w:rtl/>
        </w:rPr>
        <w:t xml:space="preserve"> - وسئل عن صوم رسول الله </w:t>
      </w:r>
      <w:r w:rsidR="00310EBC" w:rsidRPr="00582AD3">
        <w:rPr>
          <w:rFonts w:cs="Traditional Arabic" w:hint="cs"/>
          <w:sz w:val="36"/>
          <w:szCs w:val="36"/>
        </w:rPr>
        <w:sym w:font="AGA Arabesque" w:char="F065"/>
      </w:r>
      <w:r w:rsidR="00310EBC" w:rsidRPr="00582AD3">
        <w:rPr>
          <w:rFonts w:cs="Traditional Arabic" w:hint="cs"/>
          <w:sz w:val="36"/>
          <w:szCs w:val="36"/>
          <w:rtl/>
        </w:rPr>
        <w:t xml:space="preserve"> </w:t>
      </w:r>
      <w:r w:rsidR="001E68BD">
        <w:rPr>
          <w:rFonts w:cs="Traditional Arabic" w:hint="cs"/>
          <w:sz w:val="36"/>
          <w:szCs w:val="36"/>
          <w:rtl/>
        </w:rPr>
        <w:t>.</w:t>
      </w:r>
    </w:p>
    <w:p w:rsidR="00310EBC" w:rsidRPr="00582AD3" w:rsidRDefault="00310EBC" w:rsidP="001E68BD">
      <w:pPr>
        <w:spacing w:after="0"/>
        <w:rPr>
          <w:sz w:val="36"/>
          <w:szCs w:val="36"/>
          <w:rtl/>
        </w:rPr>
      </w:pPr>
      <w:r w:rsidRPr="00582AD3">
        <w:rPr>
          <w:rFonts w:cs="Traditional Arabic" w:hint="cs"/>
          <w:sz w:val="36"/>
          <w:szCs w:val="36"/>
          <w:rtl/>
        </w:rPr>
        <w:t xml:space="preserve">  قال: </w:t>
      </w:r>
      <w:r w:rsidRPr="00582AD3">
        <w:rPr>
          <w:rFonts w:cs="Traditional Arabic"/>
          <w:sz w:val="36"/>
          <w:szCs w:val="36"/>
          <w:rtl/>
        </w:rPr>
        <w:t>كَانَ يَصُومُ مِنَ الشَّهْرِ حَتَّى نَرَى أَنَّهُ لاَ يُرِيدُ أَنْ يُفْطِرَ مِنْهُ</w:t>
      </w:r>
      <w:r w:rsidRPr="00582AD3">
        <w:rPr>
          <w:rFonts w:cs="Traditional Arabic" w:hint="cs"/>
          <w:sz w:val="36"/>
          <w:szCs w:val="36"/>
          <w:rtl/>
        </w:rPr>
        <w:t xml:space="preserve">, </w:t>
      </w:r>
      <w:r w:rsidRPr="00582AD3">
        <w:rPr>
          <w:rFonts w:cs="Traditional Arabic"/>
          <w:sz w:val="36"/>
          <w:szCs w:val="36"/>
          <w:rtl/>
        </w:rPr>
        <w:t>وَيُفْطِرُ حَتَّى نَرَى أَنَّهُ لاَ يُرِيدُ أَنْ يَصُومَ مِنْهُ شَيْئًا</w:t>
      </w:r>
      <w:r w:rsidR="00582AD3">
        <w:rPr>
          <w:rFonts w:cs="Traditional Arabic" w:hint="cs"/>
          <w:sz w:val="36"/>
          <w:szCs w:val="36"/>
          <w:rtl/>
        </w:rPr>
        <w:t xml:space="preserve">, </w:t>
      </w:r>
      <w:r w:rsidRPr="00582AD3">
        <w:rPr>
          <w:rFonts w:cs="Traditional Arabic"/>
          <w:sz w:val="36"/>
          <w:szCs w:val="36"/>
          <w:rtl/>
        </w:rPr>
        <w:t>وَكُنْتَ لاَ تَشَاءُ أَنْ تَرَاهُ مِنَ اللَّيْلِ مُصَلِّيًا إِلاَّ رَأَيْتَهُ</w:t>
      </w:r>
      <w:r w:rsidR="001E68BD">
        <w:rPr>
          <w:rFonts w:cs="Traditional Arabic" w:hint="cs"/>
          <w:sz w:val="36"/>
          <w:szCs w:val="36"/>
          <w:rtl/>
        </w:rPr>
        <w:t xml:space="preserve"> </w:t>
      </w:r>
      <w:r w:rsidRPr="00582AD3">
        <w:rPr>
          <w:rFonts w:cs="Traditional Arabic"/>
          <w:sz w:val="36"/>
          <w:szCs w:val="36"/>
          <w:rtl/>
        </w:rPr>
        <w:t>مُصَلِّيًا</w:t>
      </w:r>
      <w:r w:rsidRPr="00582AD3">
        <w:rPr>
          <w:rFonts w:cs="Traditional Arabic" w:hint="cs"/>
          <w:sz w:val="36"/>
          <w:szCs w:val="36"/>
          <w:rtl/>
        </w:rPr>
        <w:t xml:space="preserve">, </w:t>
      </w:r>
      <w:r w:rsidRPr="00582AD3">
        <w:rPr>
          <w:rFonts w:cs="Traditional Arabic"/>
          <w:sz w:val="36"/>
          <w:szCs w:val="36"/>
          <w:rtl/>
        </w:rPr>
        <w:t>وَلاَ نَائِمًا إِلاَّ رَأَيْتَهُ نَائِمًا.</w:t>
      </w:r>
      <w:r w:rsidRPr="00582AD3">
        <w:rPr>
          <w:rFonts w:cs="Traditional Arabic" w:hint="cs"/>
          <w:sz w:val="36"/>
          <w:szCs w:val="36"/>
          <w:vertAlign w:val="superscript"/>
          <w:rtl/>
        </w:rPr>
        <w:t>(</w:t>
      </w:r>
      <w:r w:rsidRPr="00582AD3">
        <w:rPr>
          <w:rStyle w:val="FootnoteReference"/>
          <w:sz w:val="36"/>
          <w:szCs w:val="36"/>
          <w:rtl/>
        </w:rPr>
        <w:footnoteReference w:id="126"/>
      </w:r>
      <w:r w:rsidRPr="00582AD3">
        <w:rPr>
          <w:rFonts w:cs="Traditional Arabic" w:hint="cs"/>
          <w:sz w:val="36"/>
          <w:szCs w:val="36"/>
          <w:vertAlign w:val="superscript"/>
          <w:rtl/>
        </w:rPr>
        <w:t>)</w:t>
      </w:r>
    </w:p>
    <w:p w:rsidR="00310EBC" w:rsidRPr="00582AD3" w:rsidRDefault="00310EBC" w:rsidP="00F16F73">
      <w:pPr>
        <w:rPr>
          <w:rFonts w:ascii="Traditional Arabic" w:cs="Traditional Arabic"/>
          <w:sz w:val="36"/>
          <w:szCs w:val="36"/>
          <w:rtl/>
        </w:rPr>
      </w:pPr>
      <w:r w:rsidRPr="00582AD3">
        <w:rPr>
          <w:rFonts w:cs="Traditional Arabic" w:hint="cs"/>
          <w:sz w:val="36"/>
          <w:szCs w:val="36"/>
          <w:rtl/>
        </w:rPr>
        <w:t xml:space="preserve">وقد جاء عنه </w:t>
      </w:r>
      <w:r w:rsidRPr="00582AD3">
        <w:rPr>
          <w:rFonts w:cs="Traditional Arabic" w:hint="cs"/>
          <w:sz w:val="36"/>
          <w:szCs w:val="36"/>
        </w:rPr>
        <w:sym w:font="AGA Arabesque" w:char="F065"/>
      </w:r>
      <w:r w:rsidRPr="00582AD3">
        <w:rPr>
          <w:rFonts w:cs="Traditional Arabic" w:hint="cs"/>
          <w:sz w:val="36"/>
          <w:szCs w:val="36"/>
          <w:rtl/>
        </w:rPr>
        <w:t xml:space="preserve"> أنه قام </w:t>
      </w:r>
      <w:r w:rsidRPr="00582AD3">
        <w:rPr>
          <w:rFonts w:cs="Traditional Arabic"/>
          <w:sz w:val="36"/>
          <w:szCs w:val="36"/>
          <w:rtl/>
        </w:rPr>
        <w:t>حتى تورمت قدماه</w:t>
      </w:r>
      <w:r w:rsidRPr="00582AD3">
        <w:rPr>
          <w:rFonts w:cs="Traditional Arabic" w:hint="cs"/>
          <w:sz w:val="36"/>
          <w:szCs w:val="36"/>
          <w:vertAlign w:val="superscript"/>
          <w:rtl/>
        </w:rPr>
        <w:t>(</w:t>
      </w:r>
      <w:r w:rsidRPr="00582AD3">
        <w:rPr>
          <w:rStyle w:val="FootnoteReference"/>
          <w:sz w:val="36"/>
          <w:szCs w:val="36"/>
          <w:rtl/>
        </w:rPr>
        <w:footnoteReference w:id="127"/>
      </w:r>
      <w:r w:rsidRPr="00582AD3">
        <w:rPr>
          <w:rFonts w:cs="Traditional Arabic" w:hint="cs"/>
          <w:sz w:val="36"/>
          <w:szCs w:val="36"/>
          <w:vertAlign w:val="superscript"/>
          <w:rtl/>
        </w:rPr>
        <w:t>)</w:t>
      </w:r>
      <w:r w:rsidRPr="00582AD3">
        <w:rPr>
          <w:rFonts w:cs="Traditional Arabic" w:hint="cs"/>
          <w:sz w:val="36"/>
          <w:szCs w:val="36"/>
          <w:rtl/>
        </w:rPr>
        <w:t xml:space="preserve"> ؛</w:t>
      </w:r>
      <w:r w:rsidRPr="00582AD3">
        <w:rPr>
          <w:rFonts w:cs="Traditional Arabic"/>
          <w:sz w:val="36"/>
          <w:szCs w:val="36"/>
          <w:rtl/>
        </w:rPr>
        <w:t xml:space="preserve"> فقيل له</w:t>
      </w:r>
      <w:r w:rsidRPr="00582AD3">
        <w:rPr>
          <w:rFonts w:cs="Traditional Arabic" w:hint="cs"/>
          <w:sz w:val="36"/>
          <w:szCs w:val="36"/>
          <w:rtl/>
        </w:rPr>
        <w:t>:</w:t>
      </w:r>
      <w:r w:rsidR="001E68BD">
        <w:rPr>
          <w:rFonts w:ascii="Traditional Arabic" w:cs="Traditional Arabic" w:hint="cs"/>
          <w:sz w:val="36"/>
          <w:szCs w:val="36"/>
          <w:rtl/>
        </w:rPr>
        <w:t xml:space="preserve"> </w:t>
      </w:r>
      <w:r w:rsidRPr="00582AD3">
        <w:rPr>
          <w:rFonts w:ascii="Traditional Arabic" w:cs="Traditional Arabic" w:hint="eastAsia"/>
          <w:sz w:val="36"/>
          <w:szCs w:val="36"/>
          <w:rtl/>
        </w:rPr>
        <w:t>يا</w:t>
      </w:r>
      <w:r w:rsidR="001E68BD">
        <w:rPr>
          <w:rFonts w:ascii="Traditional Arabic" w:cs="Traditional Arabic" w:hint="cs"/>
          <w:sz w:val="36"/>
          <w:szCs w:val="36"/>
          <w:rtl/>
        </w:rPr>
        <w:t xml:space="preserve"> </w:t>
      </w:r>
      <w:r w:rsidRPr="00582AD3">
        <w:rPr>
          <w:rFonts w:ascii="Traditional Arabic" w:cs="Traditional Arabic" w:hint="eastAsia"/>
          <w:sz w:val="36"/>
          <w:szCs w:val="36"/>
          <w:rtl/>
        </w:rPr>
        <w:t>رسول</w:t>
      </w:r>
      <w:r w:rsidR="001E68BD">
        <w:rPr>
          <w:rFonts w:ascii="Traditional Arabic" w:cs="Traditional Arabic" w:hint="cs"/>
          <w:sz w:val="36"/>
          <w:szCs w:val="36"/>
          <w:rtl/>
        </w:rPr>
        <w:t xml:space="preserve"> </w:t>
      </w:r>
      <w:r w:rsidRPr="00582AD3">
        <w:rPr>
          <w:rFonts w:ascii="Traditional Arabic" w:cs="Traditional Arabic" w:hint="eastAsia"/>
          <w:sz w:val="36"/>
          <w:szCs w:val="36"/>
          <w:rtl/>
        </w:rPr>
        <w:t>الله</w:t>
      </w:r>
      <w:r w:rsidRPr="00582AD3">
        <w:rPr>
          <w:rFonts w:ascii="Traditional Arabic" w:cs="Traditional Arabic" w:hint="cs"/>
          <w:sz w:val="36"/>
          <w:szCs w:val="36"/>
          <w:rtl/>
        </w:rPr>
        <w:t>,</w:t>
      </w:r>
      <w:r w:rsidR="001E68BD">
        <w:rPr>
          <w:rFonts w:ascii="Traditional Arabic" w:cs="Traditional Arabic" w:hint="cs"/>
          <w:sz w:val="36"/>
          <w:szCs w:val="36"/>
          <w:rtl/>
        </w:rPr>
        <w:t xml:space="preserve"> </w:t>
      </w:r>
      <w:r w:rsidRPr="00582AD3">
        <w:rPr>
          <w:rFonts w:ascii="Traditional Arabic" w:cs="Traditional Arabic" w:hint="eastAsia"/>
          <w:sz w:val="36"/>
          <w:szCs w:val="36"/>
          <w:rtl/>
        </w:rPr>
        <w:t>أليس</w:t>
      </w:r>
      <w:r w:rsidR="001E68BD">
        <w:rPr>
          <w:rFonts w:ascii="Traditional Arabic" w:cs="Traditional Arabic" w:hint="cs"/>
          <w:sz w:val="36"/>
          <w:szCs w:val="36"/>
          <w:rtl/>
        </w:rPr>
        <w:t xml:space="preserve"> </w:t>
      </w:r>
      <w:r w:rsidRPr="00582AD3">
        <w:rPr>
          <w:rFonts w:ascii="Traditional Arabic" w:cs="Traditional Arabic" w:hint="eastAsia"/>
          <w:sz w:val="36"/>
          <w:szCs w:val="36"/>
          <w:rtl/>
        </w:rPr>
        <w:t>قد</w:t>
      </w:r>
      <w:r w:rsidR="00F16F73">
        <w:rPr>
          <w:rFonts w:cs="Traditional Arabic"/>
          <w:sz w:val="36"/>
          <w:szCs w:val="36"/>
          <w:rtl/>
        </w:rPr>
        <w:t xml:space="preserve"> غفر</w:t>
      </w:r>
      <w:r w:rsidR="001E68BD">
        <w:rPr>
          <w:rFonts w:cs="Traditional Arabic" w:hint="cs"/>
          <w:sz w:val="36"/>
          <w:szCs w:val="36"/>
          <w:rtl/>
        </w:rPr>
        <w:t xml:space="preserve"> </w:t>
      </w:r>
      <w:r w:rsidRPr="00582AD3">
        <w:rPr>
          <w:rFonts w:cs="Traditional Arabic"/>
          <w:sz w:val="36"/>
          <w:szCs w:val="36"/>
          <w:rtl/>
        </w:rPr>
        <w:t>الله ما تقدم من ذنبك وما تأخر</w:t>
      </w:r>
      <w:r w:rsidRPr="00582AD3">
        <w:rPr>
          <w:rFonts w:cs="Traditional Arabic" w:hint="cs"/>
          <w:sz w:val="36"/>
          <w:szCs w:val="36"/>
          <w:rtl/>
        </w:rPr>
        <w:t>؟</w:t>
      </w:r>
      <w:r w:rsidRPr="00582AD3">
        <w:rPr>
          <w:rFonts w:cs="Traditional Arabic"/>
          <w:sz w:val="36"/>
          <w:szCs w:val="36"/>
          <w:rtl/>
        </w:rPr>
        <w:t xml:space="preserve"> قال</w:t>
      </w:r>
      <w:r w:rsidRPr="00582AD3">
        <w:rPr>
          <w:rFonts w:cs="Traditional Arabic" w:hint="cs"/>
          <w:sz w:val="36"/>
          <w:szCs w:val="36"/>
          <w:rtl/>
        </w:rPr>
        <w:t xml:space="preserve">: " </w:t>
      </w:r>
      <w:r w:rsidRPr="00582AD3">
        <w:rPr>
          <w:rFonts w:ascii="Traditional Arabic" w:cs="Traditional Arabic" w:hint="eastAsia"/>
          <w:sz w:val="36"/>
          <w:szCs w:val="36"/>
          <w:rtl/>
        </w:rPr>
        <w:t>أَفَلاَ</w:t>
      </w:r>
      <w:r w:rsidR="004911FD">
        <w:rPr>
          <w:rFonts w:ascii="Traditional Arabic" w:cs="Traditional Arabic" w:hint="cs"/>
          <w:sz w:val="36"/>
          <w:szCs w:val="36"/>
          <w:rtl/>
        </w:rPr>
        <w:t xml:space="preserve"> </w:t>
      </w:r>
      <w:r w:rsidRPr="00582AD3">
        <w:rPr>
          <w:rFonts w:ascii="Traditional Arabic" w:cs="Traditional Arabic" w:hint="eastAsia"/>
          <w:sz w:val="36"/>
          <w:szCs w:val="36"/>
          <w:rtl/>
        </w:rPr>
        <w:t>أَكُونُ</w:t>
      </w:r>
      <w:r w:rsidR="001E68BD">
        <w:rPr>
          <w:rFonts w:ascii="Traditional Arabic" w:cs="Traditional Arabic" w:hint="cs"/>
          <w:sz w:val="36"/>
          <w:szCs w:val="36"/>
          <w:rtl/>
        </w:rPr>
        <w:t xml:space="preserve"> </w:t>
      </w:r>
      <w:r w:rsidRPr="00582AD3">
        <w:rPr>
          <w:rFonts w:ascii="Traditional Arabic" w:cs="Traditional Arabic" w:hint="eastAsia"/>
          <w:sz w:val="36"/>
          <w:szCs w:val="36"/>
          <w:rtl/>
        </w:rPr>
        <w:t>عَبْدًا</w:t>
      </w:r>
      <w:r w:rsidR="004911FD">
        <w:rPr>
          <w:rFonts w:ascii="Traditional Arabic" w:cs="Traditional Arabic" w:hint="cs"/>
          <w:sz w:val="36"/>
          <w:szCs w:val="36"/>
          <w:rtl/>
        </w:rPr>
        <w:t xml:space="preserve"> </w:t>
      </w:r>
      <w:r w:rsidRPr="00582AD3">
        <w:rPr>
          <w:rFonts w:ascii="Traditional Arabic" w:cs="Traditional Arabic" w:hint="eastAsia"/>
          <w:sz w:val="36"/>
          <w:szCs w:val="36"/>
          <w:rtl/>
        </w:rPr>
        <w:t>شَكُورًا</w:t>
      </w:r>
      <w:r w:rsidRPr="00582AD3">
        <w:rPr>
          <w:rFonts w:ascii="Traditional Arabic" w:cs="Traditional Arabic" w:hint="cs"/>
          <w:sz w:val="36"/>
          <w:szCs w:val="36"/>
          <w:rtl/>
        </w:rPr>
        <w:t xml:space="preserve">" . </w:t>
      </w:r>
      <w:r w:rsidRPr="00582AD3">
        <w:rPr>
          <w:rFonts w:ascii="Traditional Arabic" w:cs="Traditional Arabic" w:hint="cs"/>
          <w:sz w:val="36"/>
          <w:szCs w:val="36"/>
          <w:vertAlign w:val="superscript"/>
          <w:rtl/>
        </w:rPr>
        <w:t>(</w:t>
      </w:r>
      <w:r w:rsidRPr="00582AD3">
        <w:rPr>
          <w:rStyle w:val="FootnoteReference"/>
          <w:rFonts w:ascii="Traditional Arabic"/>
          <w:sz w:val="36"/>
          <w:szCs w:val="36"/>
          <w:rtl/>
        </w:rPr>
        <w:footnoteReference w:id="128"/>
      </w:r>
      <w:r w:rsidRPr="00582AD3">
        <w:rPr>
          <w:rFonts w:ascii="Traditional Arabic" w:cs="Traditional Arabic" w:hint="cs"/>
          <w:sz w:val="36"/>
          <w:szCs w:val="36"/>
          <w:vertAlign w:val="superscript"/>
          <w:rtl/>
        </w:rPr>
        <w:t>)</w:t>
      </w:r>
    </w:p>
    <w:p w:rsidR="0035058E" w:rsidRDefault="00310EBC" w:rsidP="00582AD3">
      <w:pPr>
        <w:tabs>
          <w:tab w:val="left" w:pos="1963"/>
        </w:tabs>
        <w:rPr>
          <w:rFonts w:cs="Traditional Arabic"/>
          <w:sz w:val="36"/>
          <w:szCs w:val="36"/>
          <w:rtl/>
        </w:rPr>
      </w:pPr>
      <w:r w:rsidRPr="00582AD3">
        <w:rPr>
          <w:rFonts w:cs="Traditional Arabic" w:hint="cs"/>
          <w:sz w:val="36"/>
          <w:szCs w:val="36"/>
          <w:rtl/>
        </w:rPr>
        <w:lastRenderedPageBreak/>
        <w:t xml:space="preserve">ولقد ثبت عن أبي </w:t>
      </w:r>
      <w:r w:rsidR="00F16F73" w:rsidRPr="00582AD3">
        <w:rPr>
          <w:rFonts w:cs="Traditional Arabic" w:hint="cs"/>
          <w:sz w:val="36"/>
          <w:szCs w:val="36"/>
          <w:rtl/>
        </w:rPr>
        <w:t>الدر داء</w:t>
      </w:r>
      <w:r w:rsidRPr="00582AD3">
        <w:rPr>
          <w:rFonts w:cs="Traditional Arabic"/>
          <w:sz w:val="36"/>
          <w:szCs w:val="36"/>
        </w:rPr>
        <w:sym w:font="AGA Arabesque" w:char="F074"/>
      </w:r>
      <w:r w:rsidRPr="00582AD3">
        <w:rPr>
          <w:rFonts w:cs="Traditional Arabic" w:hint="cs"/>
          <w:sz w:val="36"/>
          <w:szCs w:val="36"/>
          <w:vertAlign w:val="superscript"/>
          <w:rtl/>
        </w:rPr>
        <w:t>(</w:t>
      </w:r>
      <w:r w:rsidRPr="00582AD3">
        <w:rPr>
          <w:rStyle w:val="FootnoteReference"/>
          <w:sz w:val="36"/>
          <w:szCs w:val="36"/>
          <w:rtl/>
        </w:rPr>
        <w:footnoteReference w:id="129"/>
      </w:r>
      <w:r w:rsidRPr="00582AD3">
        <w:rPr>
          <w:rFonts w:cs="Traditional Arabic" w:hint="cs"/>
          <w:sz w:val="36"/>
          <w:szCs w:val="36"/>
          <w:vertAlign w:val="superscript"/>
          <w:rtl/>
        </w:rPr>
        <w:t>)</w:t>
      </w:r>
      <w:r w:rsidRPr="00582AD3">
        <w:rPr>
          <w:rFonts w:cs="Traditional Arabic" w:hint="cs"/>
          <w:sz w:val="36"/>
          <w:szCs w:val="36"/>
          <w:rtl/>
        </w:rPr>
        <w:t xml:space="preserve"> أنه قال : </w:t>
      </w:r>
      <w:r w:rsidRPr="00582AD3">
        <w:rPr>
          <w:rFonts w:cs="Traditional Arabic"/>
          <w:sz w:val="36"/>
          <w:szCs w:val="36"/>
          <w:rtl/>
        </w:rPr>
        <w:t xml:space="preserve">خَرَجْنَا مَعَ رَسُولِ اللَّهِ </w:t>
      </w:r>
      <w:r w:rsidRPr="00582AD3">
        <w:rPr>
          <w:rFonts w:cs="Traditional Arabic"/>
          <w:sz w:val="36"/>
          <w:szCs w:val="36"/>
        </w:rPr>
        <w:sym w:font="AGA Arabesque" w:char="F065"/>
      </w:r>
      <w:r w:rsidRPr="00582AD3">
        <w:rPr>
          <w:rFonts w:cs="Traditional Arabic"/>
          <w:sz w:val="36"/>
          <w:szCs w:val="36"/>
          <w:rtl/>
        </w:rPr>
        <w:t>فِ</w:t>
      </w:r>
      <w:r w:rsidRPr="00582AD3">
        <w:rPr>
          <w:rFonts w:cs="Traditional Arabic" w:hint="cs"/>
          <w:sz w:val="36"/>
          <w:szCs w:val="36"/>
          <w:rtl/>
        </w:rPr>
        <w:t>ي</w:t>
      </w:r>
      <w:r w:rsidRPr="00582AD3">
        <w:rPr>
          <w:rFonts w:cs="Traditional Arabic"/>
          <w:sz w:val="36"/>
          <w:szCs w:val="36"/>
          <w:rtl/>
        </w:rPr>
        <w:t xml:space="preserve"> شَهْرِ رَمَضَانَ فِ</w:t>
      </w:r>
      <w:r w:rsidRPr="00582AD3">
        <w:rPr>
          <w:rFonts w:cs="Traditional Arabic" w:hint="cs"/>
          <w:sz w:val="36"/>
          <w:szCs w:val="36"/>
          <w:rtl/>
        </w:rPr>
        <w:t>ي</w:t>
      </w:r>
      <w:r w:rsidRPr="00582AD3">
        <w:rPr>
          <w:rFonts w:cs="Traditional Arabic"/>
          <w:sz w:val="36"/>
          <w:szCs w:val="36"/>
          <w:rtl/>
        </w:rPr>
        <w:t xml:space="preserve"> حَرٍّ شَدِيدٍ</w:t>
      </w:r>
      <w:r w:rsidRPr="00582AD3">
        <w:rPr>
          <w:rFonts w:cs="Traditional Arabic" w:hint="cs"/>
          <w:sz w:val="36"/>
          <w:szCs w:val="36"/>
          <w:rtl/>
        </w:rPr>
        <w:t>,</w:t>
      </w:r>
      <w:r w:rsidRPr="00582AD3">
        <w:rPr>
          <w:rFonts w:cs="Traditional Arabic"/>
          <w:sz w:val="36"/>
          <w:szCs w:val="36"/>
          <w:rtl/>
        </w:rPr>
        <w:t xml:space="preserve"> حَتَّى إِنْ كَانَ أَحَدُنَا لَيَضَعُ يَدَهُ عَلَى رَأْسِهِ مِنْشِدَّةِ الْحَرِّ</w:t>
      </w:r>
      <w:r w:rsidRPr="00582AD3">
        <w:rPr>
          <w:rFonts w:cs="Traditional Arabic" w:hint="cs"/>
          <w:sz w:val="36"/>
          <w:szCs w:val="36"/>
          <w:rtl/>
        </w:rPr>
        <w:t>,</w:t>
      </w:r>
      <w:r w:rsidRPr="00582AD3">
        <w:rPr>
          <w:rFonts w:cs="Traditional Arabic"/>
          <w:sz w:val="36"/>
          <w:szCs w:val="36"/>
          <w:rtl/>
        </w:rPr>
        <w:t xml:space="preserve"> وَمَا فِينَا صَائِمٌ </w:t>
      </w:r>
    </w:p>
    <w:p w:rsidR="00310EBC" w:rsidRPr="004911FD" w:rsidRDefault="008960BA" w:rsidP="004911FD">
      <w:pPr>
        <w:tabs>
          <w:tab w:val="left" w:pos="1963"/>
        </w:tabs>
        <w:rPr>
          <w:rFonts w:cs="Traditional Arabic"/>
          <w:sz w:val="36"/>
          <w:szCs w:val="36"/>
          <w:rtl/>
        </w:rPr>
      </w:pPr>
      <w:r>
        <w:rPr>
          <w:rFonts w:cs="Traditional Arabic"/>
          <w:noProof/>
          <w:sz w:val="36"/>
          <w:szCs w:val="36"/>
          <w:rtl/>
        </w:rPr>
        <w:pict>
          <v:shape id="_x0000_s1105" type="#_x0000_t202" style="position:absolute;left:0;text-align:left;margin-left:190.85pt;margin-top:383.9pt;width:34.5pt;height:23.25pt;z-index:251735040" stroked="f">
            <v:textbox>
              <w:txbxContent>
                <w:p w:rsidR="008960BA" w:rsidRPr="004911FD" w:rsidRDefault="008960BA" w:rsidP="00C62235">
                  <w:pPr>
                    <w:rPr>
                      <w:sz w:val="28"/>
                      <w:szCs w:val="28"/>
                    </w:rPr>
                  </w:pPr>
                  <w:r w:rsidRPr="004911FD">
                    <w:rPr>
                      <w:rFonts w:hint="cs"/>
                      <w:sz w:val="28"/>
                      <w:szCs w:val="28"/>
                      <w:rtl/>
                    </w:rPr>
                    <w:t>6</w:t>
                  </w:r>
                  <w:r>
                    <w:rPr>
                      <w:rFonts w:hint="cs"/>
                      <w:sz w:val="28"/>
                      <w:szCs w:val="28"/>
                      <w:rtl/>
                    </w:rPr>
                    <w:t>8</w:t>
                  </w:r>
                </w:p>
              </w:txbxContent>
            </v:textbox>
            <w10:wrap anchorx="page"/>
          </v:shape>
        </w:pict>
      </w:r>
      <w:r w:rsidR="00310EBC" w:rsidRPr="00582AD3">
        <w:rPr>
          <w:rFonts w:cs="Traditional Arabic"/>
          <w:sz w:val="36"/>
          <w:szCs w:val="36"/>
          <w:rtl/>
        </w:rPr>
        <w:t>إِلاَّ رَسُولُ اللَّهِ</w:t>
      </w:r>
      <w:r w:rsidR="00310EBC" w:rsidRPr="00582AD3">
        <w:rPr>
          <w:rFonts w:cs="Traditional Arabic" w:hint="cs"/>
          <w:sz w:val="36"/>
          <w:szCs w:val="36"/>
        </w:rPr>
        <w:sym w:font="AGA Arabesque" w:char="F065"/>
      </w:r>
      <w:r w:rsidR="00310EBC" w:rsidRPr="00582AD3">
        <w:rPr>
          <w:rFonts w:cs="Traditional Arabic" w:hint="cs"/>
          <w:sz w:val="36"/>
          <w:szCs w:val="36"/>
          <w:rtl/>
        </w:rPr>
        <w:t>,</w:t>
      </w:r>
      <w:r w:rsidR="00310EBC" w:rsidRPr="00582AD3">
        <w:rPr>
          <w:rFonts w:cs="Traditional Arabic"/>
          <w:sz w:val="36"/>
          <w:szCs w:val="36"/>
          <w:rtl/>
        </w:rPr>
        <w:t xml:space="preserve"> وَعَبْدُ اللَّهِ بْنُ رَوَاحَ</w:t>
      </w:r>
      <w:r w:rsidR="00F16F73">
        <w:rPr>
          <w:rFonts w:cs="Traditional Arabic" w:hint="cs"/>
          <w:sz w:val="36"/>
          <w:szCs w:val="36"/>
          <w:rtl/>
        </w:rPr>
        <w:t>ه</w:t>
      </w:r>
      <w:r w:rsidR="00310EBC" w:rsidRPr="00582AD3">
        <w:rPr>
          <w:rFonts w:cs="Traditional Arabic" w:hint="cs"/>
          <w:sz w:val="36"/>
          <w:szCs w:val="36"/>
          <w:vertAlign w:val="superscript"/>
          <w:rtl/>
        </w:rPr>
        <w:t>(</w:t>
      </w:r>
      <w:r w:rsidR="00310EBC" w:rsidRPr="00582AD3">
        <w:rPr>
          <w:rStyle w:val="FootnoteReference"/>
          <w:sz w:val="36"/>
          <w:szCs w:val="36"/>
          <w:rtl/>
        </w:rPr>
        <w:footnoteReference w:id="130"/>
      </w:r>
      <w:r w:rsidR="00310EBC" w:rsidRPr="00582AD3">
        <w:rPr>
          <w:rFonts w:cs="Traditional Arabic" w:hint="cs"/>
          <w:sz w:val="36"/>
          <w:szCs w:val="36"/>
          <w:vertAlign w:val="superscript"/>
          <w:rtl/>
        </w:rPr>
        <w:t>)</w:t>
      </w:r>
      <w:r w:rsidR="00310EBC" w:rsidRPr="00582AD3">
        <w:rPr>
          <w:rFonts w:cs="Traditional Arabic"/>
          <w:sz w:val="36"/>
          <w:szCs w:val="36"/>
          <w:rtl/>
        </w:rPr>
        <w:t>.</w:t>
      </w:r>
      <w:r w:rsidR="00310EBC" w:rsidRPr="00582AD3">
        <w:rPr>
          <w:rFonts w:cs="Traditional Arabic" w:hint="cs"/>
          <w:sz w:val="36"/>
          <w:szCs w:val="36"/>
          <w:vertAlign w:val="superscript"/>
          <w:rtl/>
        </w:rPr>
        <w:t>(</w:t>
      </w:r>
      <w:r w:rsidR="00310EBC" w:rsidRPr="00582AD3">
        <w:rPr>
          <w:rStyle w:val="FootnoteReference"/>
          <w:sz w:val="36"/>
          <w:szCs w:val="36"/>
          <w:rtl/>
        </w:rPr>
        <w:footnoteReference w:id="131"/>
      </w:r>
      <w:r w:rsidR="00310EBC" w:rsidRPr="00582AD3">
        <w:rPr>
          <w:rFonts w:cs="Traditional Arabic" w:hint="cs"/>
          <w:sz w:val="36"/>
          <w:szCs w:val="36"/>
          <w:vertAlign w:val="superscript"/>
          <w:rtl/>
        </w:rPr>
        <w:t>)</w:t>
      </w:r>
    </w:p>
    <w:p w:rsidR="00310EBC" w:rsidRPr="00582AD3" w:rsidRDefault="00310EBC" w:rsidP="00F16F73">
      <w:pPr>
        <w:tabs>
          <w:tab w:val="left" w:pos="1963"/>
        </w:tabs>
        <w:rPr>
          <w:rFonts w:cs="Traditional Arabic"/>
          <w:sz w:val="36"/>
          <w:szCs w:val="36"/>
          <w:rtl/>
        </w:rPr>
      </w:pPr>
      <w:r w:rsidRPr="00582AD3">
        <w:rPr>
          <w:rFonts w:cs="Traditional Arabic" w:hint="cs"/>
          <w:sz w:val="36"/>
          <w:szCs w:val="36"/>
          <w:rtl/>
        </w:rPr>
        <w:t>وعن علقم</w:t>
      </w:r>
      <w:r w:rsidR="00F16F73">
        <w:rPr>
          <w:rFonts w:cs="Traditional Arabic" w:hint="cs"/>
          <w:sz w:val="36"/>
          <w:szCs w:val="36"/>
          <w:rtl/>
        </w:rPr>
        <w:t>ة</w:t>
      </w:r>
      <w:r w:rsidRPr="00582AD3">
        <w:rPr>
          <w:rFonts w:cs="Traditional Arabic" w:hint="cs"/>
          <w:sz w:val="36"/>
          <w:szCs w:val="36"/>
          <w:vertAlign w:val="superscript"/>
          <w:rtl/>
        </w:rPr>
        <w:t>(</w:t>
      </w:r>
      <w:r w:rsidRPr="00582AD3">
        <w:rPr>
          <w:rStyle w:val="FootnoteReference"/>
          <w:sz w:val="36"/>
          <w:szCs w:val="36"/>
          <w:rtl/>
        </w:rPr>
        <w:footnoteReference w:id="132"/>
      </w:r>
      <w:r w:rsidRPr="00582AD3">
        <w:rPr>
          <w:rFonts w:cs="Traditional Arabic" w:hint="cs"/>
          <w:sz w:val="36"/>
          <w:szCs w:val="36"/>
          <w:vertAlign w:val="superscript"/>
          <w:rtl/>
        </w:rPr>
        <w:t>)</w:t>
      </w:r>
      <w:r w:rsidRPr="00582AD3">
        <w:rPr>
          <w:rFonts w:cs="Traditional Arabic" w:hint="cs"/>
          <w:sz w:val="36"/>
          <w:szCs w:val="36"/>
          <w:rtl/>
        </w:rPr>
        <w:t xml:space="preserve"> أنه قال: </w:t>
      </w:r>
      <w:r w:rsidRPr="00582AD3">
        <w:rPr>
          <w:rFonts w:cs="Traditional Arabic"/>
          <w:sz w:val="36"/>
          <w:szCs w:val="36"/>
          <w:rtl/>
        </w:rPr>
        <w:t>سَأَلْتُ أُمَّ الْمُؤْمِنِينَ عَائِشَةَ</w:t>
      </w:r>
      <w:r w:rsidRPr="00582AD3">
        <w:rPr>
          <w:rFonts w:cs="Traditional Arabic" w:hint="cs"/>
          <w:sz w:val="36"/>
          <w:szCs w:val="36"/>
          <w:vertAlign w:val="superscript"/>
          <w:rtl/>
        </w:rPr>
        <w:t>(</w:t>
      </w:r>
      <w:r w:rsidRPr="00582AD3">
        <w:rPr>
          <w:rStyle w:val="FootnoteReference"/>
          <w:sz w:val="36"/>
          <w:szCs w:val="36"/>
          <w:rtl/>
        </w:rPr>
        <w:footnoteReference w:id="133"/>
      </w:r>
      <w:r w:rsidRPr="00582AD3">
        <w:rPr>
          <w:rFonts w:cs="Traditional Arabic" w:hint="cs"/>
          <w:sz w:val="36"/>
          <w:szCs w:val="36"/>
          <w:vertAlign w:val="superscript"/>
          <w:rtl/>
        </w:rPr>
        <w:t>)</w:t>
      </w:r>
      <w:r w:rsidRPr="00582AD3">
        <w:rPr>
          <w:rFonts w:cs="Traditional Arabic" w:hint="cs"/>
          <w:sz w:val="36"/>
          <w:szCs w:val="36"/>
          <w:rtl/>
        </w:rPr>
        <w:t xml:space="preserve"> ,</w:t>
      </w:r>
      <w:r w:rsidRPr="00582AD3">
        <w:rPr>
          <w:rFonts w:cs="Traditional Arabic"/>
          <w:sz w:val="36"/>
          <w:szCs w:val="36"/>
          <w:rtl/>
        </w:rPr>
        <w:t xml:space="preserve"> قُلْتُ</w:t>
      </w:r>
      <w:r w:rsidRPr="00582AD3">
        <w:rPr>
          <w:rFonts w:cs="Traditional Arabic" w:hint="cs"/>
          <w:sz w:val="36"/>
          <w:szCs w:val="36"/>
          <w:rtl/>
        </w:rPr>
        <w:t>:</w:t>
      </w:r>
      <w:r w:rsidRPr="00582AD3">
        <w:rPr>
          <w:rFonts w:cs="Traditional Arabic"/>
          <w:sz w:val="36"/>
          <w:szCs w:val="36"/>
          <w:rtl/>
        </w:rPr>
        <w:t xml:space="preserve"> يَا أُمَّ الْمُؤْمِنِينَ</w:t>
      </w:r>
      <w:r w:rsidRPr="00582AD3">
        <w:rPr>
          <w:rFonts w:cs="Traditional Arabic" w:hint="cs"/>
          <w:sz w:val="36"/>
          <w:szCs w:val="36"/>
          <w:rtl/>
        </w:rPr>
        <w:t>,</w:t>
      </w:r>
      <w:r w:rsidRPr="00582AD3">
        <w:rPr>
          <w:rFonts w:cs="Traditional Arabic"/>
          <w:sz w:val="36"/>
          <w:szCs w:val="36"/>
          <w:rtl/>
        </w:rPr>
        <w:t xml:space="preserve"> كَيْفَ كَانَ عَمَلُ النَّبِ</w:t>
      </w:r>
      <w:r w:rsidRPr="00582AD3">
        <w:rPr>
          <w:rFonts w:cs="Traditional Arabic" w:hint="cs"/>
          <w:sz w:val="36"/>
          <w:szCs w:val="36"/>
          <w:rtl/>
        </w:rPr>
        <w:t xml:space="preserve">يِّ </w:t>
      </w:r>
      <w:r w:rsidRPr="00582AD3">
        <w:rPr>
          <w:rFonts w:cs="Traditional Arabic" w:hint="cs"/>
          <w:sz w:val="36"/>
          <w:szCs w:val="36"/>
        </w:rPr>
        <w:sym w:font="AGA Arabesque" w:char="F065"/>
      </w:r>
      <w:r w:rsidRPr="00582AD3">
        <w:rPr>
          <w:rFonts w:cs="Traditional Arabic" w:hint="cs"/>
          <w:sz w:val="36"/>
          <w:szCs w:val="36"/>
          <w:rtl/>
        </w:rPr>
        <w:t xml:space="preserve">, </w:t>
      </w:r>
      <w:r w:rsidRPr="00582AD3">
        <w:rPr>
          <w:rFonts w:cs="Traditional Arabic"/>
          <w:sz w:val="36"/>
          <w:szCs w:val="36"/>
          <w:rtl/>
        </w:rPr>
        <w:t>هَلْ كَانَ يَخُصُّ شَيْئًا مِنَ الأَيَّامِ</w:t>
      </w:r>
      <w:r w:rsidRPr="00582AD3">
        <w:rPr>
          <w:rFonts w:cs="Traditional Arabic" w:hint="cs"/>
          <w:sz w:val="36"/>
          <w:szCs w:val="36"/>
          <w:rtl/>
        </w:rPr>
        <w:t xml:space="preserve"> ؟</w:t>
      </w:r>
      <w:r w:rsidRPr="00582AD3">
        <w:rPr>
          <w:rFonts w:cs="Traditional Arabic"/>
          <w:sz w:val="36"/>
          <w:szCs w:val="36"/>
          <w:rtl/>
        </w:rPr>
        <w:t xml:space="preserve"> قَالَتْ</w:t>
      </w:r>
      <w:r w:rsidRPr="00582AD3">
        <w:rPr>
          <w:rFonts w:cs="Traditional Arabic" w:hint="cs"/>
          <w:sz w:val="36"/>
          <w:szCs w:val="36"/>
          <w:rtl/>
        </w:rPr>
        <w:t>:</w:t>
      </w:r>
      <w:r w:rsidR="008C35FD">
        <w:rPr>
          <w:rFonts w:cs="Traditional Arabic"/>
          <w:sz w:val="36"/>
          <w:szCs w:val="36"/>
          <w:rtl/>
        </w:rPr>
        <w:t xml:space="preserve"> لاَ، كَانَ عَمَلُهُ دِيمَةً</w:t>
      </w:r>
      <w:r w:rsidRPr="00582AD3">
        <w:rPr>
          <w:rFonts w:cs="Traditional Arabic"/>
          <w:sz w:val="36"/>
          <w:szCs w:val="36"/>
          <w:rtl/>
        </w:rPr>
        <w:t>، وَأَيُّكُمْ يَسْتَطِيعُ مَا كَانَ النَّبِ</w:t>
      </w:r>
      <w:r w:rsidRPr="00582AD3">
        <w:rPr>
          <w:rFonts w:cs="Traditional Arabic" w:hint="cs"/>
          <w:sz w:val="36"/>
          <w:szCs w:val="36"/>
          <w:rtl/>
        </w:rPr>
        <w:t xml:space="preserve">يُّ </w:t>
      </w:r>
      <w:r w:rsidRPr="00582AD3">
        <w:rPr>
          <w:rFonts w:cs="Traditional Arabic" w:hint="cs"/>
          <w:sz w:val="36"/>
          <w:szCs w:val="36"/>
        </w:rPr>
        <w:sym w:font="AGA Arabesque" w:char="F065"/>
      </w:r>
      <w:r w:rsidRPr="00582AD3">
        <w:rPr>
          <w:rFonts w:cs="Traditional Arabic"/>
          <w:sz w:val="36"/>
          <w:szCs w:val="36"/>
          <w:rtl/>
        </w:rPr>
        <w:t xml:space="preserve"> يَسْتَطِيعُ </w:t>
      </w:r>
      <w:r w:rsidRPr="00582AD3">
        <w:rPr>
          <w:rFonts w:cs="Traditional Arabic" w:hint="cs"/>
          <w:sz w:val="36"/>
          <w:szCs w:val="36"/>
          <w:rtl/>
        </w:rPr>
        <w:t xml:space="preserve">؟! </w:t>
      </w:r>
      <w:r w:rsidRPr="00582AD3">
        <w:rPr>
          <w:rFonts w:cs="Traditional Arabic" w:hint="cs"/>
          <w:sz w:val="36"/>
          <w:szCs w:val="36"/>
          <w:vertAlign w:val="superscript"/>
          <w:rtl/>
        </w:rPr>
        <w:t>(</w:t>
      </w:r>
      <w:r w:rsidRPr="00582AD3">
        <w:rPr>
          <w:rStyle w:val="FootnoteReference"/>
          <w:sz w:val="36"/>
          <w:szCs w:val="36"/>
          <w:rtl/>
        </w:rPr>
        <w:footnoteReference w:id="134"/>
      </w:r>
      <w:r w:rsidRPr="00582AD3">
        <w:rPr>
          <w:rFonts w:cs="Traditional Arabic" w:hint="cs"/>
          <w:sz w:val="36"/>
          <w:szCs w:val="36"/>
          <w:vertAlign w:val="superscript"/>
          <w:rtl/>
        </w:rPr>
        <w:t>)</w:t>
      </w:r>
    </w:p>
    <w:p w:rsidR="00310EBC" w:rsidRPr="00582AD3" w:rsidRDefault="00310EBC" w:rsidP="00582AD3">
      <w:pPr>
        <w:tabs>
          <w:tab w:val="left" w:pos="1963"/>
        </w:tabs>
        <w:spacing w:before="240"/>
        <w:rPr>
          <w:rFonts w:cs="Traditional Arabic"/>
          <w:sz w:val="36"/>
          <w:szCs w:val="36"/>
          <w:rtl/>
        </w:rPr>
      </w:pPr>
      <w:r w:rsidRPr="00582AD3">
        <w:rPr>
          <w:rFonts w:cs="Traditional Arabic" w:hint="cs"/>
          <w:sz w:val="36"/>
          <w:szCs w:val="36"/>
          <w:rtl/>
        </w:rPr>
        <w:lastRenderedPageBreak/>
        <w:t xml:space="preserve">وهكذا نرى عبادته </w:t>
      </w:r>
      <w:r w:rsidRPr="00582AD3">
        <w:rPr>
          <w:rFonts w:cs="Traditional Arabic" w:hint="cs"/>
          <w:sz w:val="36"/>
          <w:szCs w:val="36"/>
        </w:rPr>
        <w:sym w:font="AGA Arabesque" w:char="F065"/>
      </w:r>
      <w:r w:rsidRPr="00582AD3">
        <w:rPr>
          <w:rFonts w:cs="Traditional Arabic" w:hint="cs"/>
          <w:sz w:val="36"/>
          <w:szCs w:val="36"/>
          <w:rtl/>
        </w:rPr>
        <w:t xml:space="preserve"> فيها ذكر دائم, وتلاوة للقرآن دائمة, وكان يحرِّض أصحابه على أن يقرؤ</w:t>
      </w:r>
      <w:r w:rsidR="00CD7C98">
        <w:rPr>
          <w:rFonts w:cs="Traditional Arabic" w:hint="cs"/>
          <w:sz w:val="36"/>
          <w:szCs w:val="36"/>
          <w:rtl/>
        </w:rPr>
        <w:t>و</w:t>
      </w:r>
      <w:r w:rsidRPr="00582AD3">
        <w:rPr>
          <w:rFonts w:cs="Traditional Arabic" w:hint="cs"/>
          <w:sz w:val="36"/>
          <w:szCs w:val="36"/>
          <w:rtl/>
        </w:rPr>
        <w:t xml:space="preserve">ا وهو يسمع، فإذا ذكروه بأن القرآن أنزل على قلبه؛ قال لهم: إنه يحب أن يسمعه من غيره. </w:t>
      </w:r>
      <w:r w:rsidRPr="00582AD3">
        <w:rPr>
          <w:rFonts w:cs="Traditional Arabic" w:hint="cs"/>
          <w:sz w:val="36"/>
          <w:szCs w:val="36"/>
          <w:vertAlign w:val="superscript"/>
          <w:rtl/>
        </w:rPr>
        <w:t>(</w:t>
      </w:r>
      <w:r w:rsidRPr="00582AD3">
        <w:rPr>
          <w:rStyle w:val="FootnoteReference"/>
          <w:sz w:val="36"/>
          <w:szCs w:val="36"/>
          <w:rtl/>
        </w:rPr>
        <w:footnoteReference w:id="135"/>
      </w:r>
      <w:r w:rsidRPr="00582AD3">
        <w:rPr>
          <w:rFonts w:cs="Traditional Arabic" w:hint="cs"/>
          <w:sz w:val="36"/>
          <w:szCs w:val="36"/>
          <w:vertAlign w:val="superscript"/>
          <w:rtl/>
        </w:rPr>
        <w:t>)</w:t>
      </w:r>
    </w:p>
    <w:p w:rsidR="00310EBC" w:rsidRPr="00582AD3" w:rsidRDefault="008960BA" w:rsidP="008E5569">
      <w:pPr>
        <w:tabs>
          <w:tab w:val="left" w:pos="1963"/>
        </w:tabs>
        <w:rPr>
          <w:rFonts w:cs="Traditional Arabic"/>
          <w:sz w:val="36"/>
          <w:szCs w:val="36"/>
          <w:rtl/>
        </w:rPr>
      </w:pPr>
      <w:r>
        <w:rPr>
          <w:rFonts w:cs="Traditional Arabic"/>
          <w:noProof/>
          <w:sz w:val="36"/>
          <w:szCs w:val="36"/>
          <w:rtl/>
        </w:rPr>
        <w:pict>
          <v:shape id="_x0000_s1106" type="#_x0000_t202" style="position:absolute;left:0;text-align:left;margin-left:187.1pt;margin-top:409.1pt;width:45pt;height:31.5pt;z-index:251736064" stroked="f">
            <v:textbox>
              <w:txbxContent>
                <w:p w:rsidR="008960BA" w:rsidRPr="004911FD" w:rsidRDefault="008960BA" w:rsidP="00C62235">
                  <w:pPr>
                    <w:rPr>
                      <w:sz w:val="28"/>
                      <w:szCs w:val="28"/>
                    </w:rPr>
                  </w:pPr>
                  <w:r w:rsidRPr="004911FD">
                    <w:rPr>
                      <w:rFonts w:hint="cs"/>
                      <w:sz w:val="28"/>
                      <w:szCs w:val="28"/>
                      <w:rtl/>
                    </w:rPr>
                    <w:t>6</w:t>
                  </w:r>
                  <w:r>
                    <w:rPr>
                      <w:rFonts w:hint="cs"/>
                      <w:sz w:val="28"/>
                      <w:szCs w:val="28"/>
                      <w:rtl/>
                    </w:rPr>
                    <w:t>9</w:t>
                  </w:r>
                </w:p>
              </w:txbxContent>
            </v:textbox>
            <w10:wrap anchorx="page"/>
          </v:shape>
        </w:pict>
      </w:r>
      <w:r w:rsidR="00310EBC" w:rsidRPr="00582AD3">
        <w:rPr>
          <w:rFonts w:cs="Traditional Arabic" w:hint="cs"/>
          <w:sz w:val="36"/>
          <w:szCs w:val="36"/>
          <w:rtl/>
        </w:rPr>
        <w:t xml:space="preserve">ومع دوامه على العبادة التي وصفها القرآن الكريم, ودعائه إليها وتبيينها, إلا أنه ومع ذلك  كان كثير الاستغفار ؛ لأن الاستغفار عبادة في ذاته؛ لأنه إحساس بوجوب الالتجاء إلى الله, وفيه إحساس بقصور ما يؤديه العبد من العبادة, وهذا فيه استصغار للعمل, وهو إحساس بالحاجة إلى الله والقرب منه, وإلى عظمته وجلاله, وشعور بأن العمل - مهما يكن كبيرًا - صغير بالنسبة لله تعالى, ومن يستكثر حسناته كأنه يمنُّ على الله تعالى في هذه العبادة, وإن الشعور بالاستغفار والالتجاء إليه بعيد عن المنِّ؛ لذا كان سيد العابدين </w:t>
      </w:r>
      <w:r w:rsidR="00310EBC" w:rsidRPr="00582AD3">
        <w:rPr>
          <w:rFonts w:cs="Traditional Arabic" w:hint="cs"/>
          <w:sz w:val="36"/>
          <w:szCs w:val="36"/>
        </w:rPr>
        <w:sym w:font="AGA Arabesque" w:char="F065"/>
      </w:r>
      <w:r w:rsidR="00310EBC" w:rsidRPr="00582AD3">
        <w:rPr>
          <w:rFonts w:cs="Traditional Arabic" w:hint="cs"/>
          <w:sz w:val="36"/>
          <w:szCs w:val="36"/>
          <w:rtl/>
        </w:rPr>
        <w:t xml:space="preserve">يُحصِّنُ عبادته بالاستغفار؛ حتى لا يكون منه وقوع في الاستكثار, فعن أبي هريرة </w:t>
      </w:r>
      <w:r w:rsidR="00310EBC" w:rsidRPr="00582AD3">
        <w:rPr>
          <w:rFonts w:cs="Traditional Arabic" w:hint="cs"/>
          <w:sz w:val="36"/>
          <w:szCs w:val="36"/>
        </w:rPr>
        <w:sym w:font="AGA Arabesque" w:char="F074"/>
      </w:r>
      <w:r w:rsidR="00310EBC" w:rsidRPr="00582AD3">
        <w:rPr>
          <w:rFonts w:cs="Traditional Arabic" w:hint="cs"/>
          <w:sz w:val="36"/>
          <w:szCs w:val="36"/>
          <w:vertAlign w:val="superscript"/>
          <w:rtl/>
        </w:rPr>
        <w:t>(</w:t>
      </w:r>
      <w:r w:rsidR="00310EBC" w:rsidRPr="00582AD3">
        <w:rPr>
          <w:rStyle w:val="FootnoteReference"/>
          <w:sz w:val="36"/>
          <w:szCs w:val="36"/>
          <w:rtl/>
        </w:rPr>
        <w:footnoteReference w:id="136"/>
      </w:r>
      <w:r w:rsidR="00310EBC" w:rsidRPr="00582AD3">
        <w:rPr>
          <w:rFonts w:cs="Traditional Arabic" w:hint="cs"/>
          <w:sz w:val="36"/>
          <w:szCs w:val="36"/>
          <w:vertAlign w:val="superscript"/>
          <w:rtl/>
        </w:rPr>
        <w:t>)</w:t>
      </w:r>
      <w:r w:rsidR="00310EBC" w:rsidRPr="00582AD3">
        <w:rPr>
          <w:rFonts w:cs="Traditional Arabic" w:hint="cs"/>
          <w:sz w:val="36"/>
          <w:szCs w:val="36"/>
          <w:rtl/>
        </w:rPr>
        <w:t xml:space="preserve"> قال: </w:t>
      </w:r>
      <w:r w:rsidR="00310EBC" w:rsidRPr="00582AD3">
        <w:rPr>
          <w:rFonts w:cs="Traditional Arabic"/>
          <w:sz w:val="36"/>
          <w:szCs w:val="36"/>
          <w:rtl/>
        </w:rPr>
        <w:t xml:space="preserve">سَمِعْتُ رَسُولَ اللَّهِ </w:t>
      </w:r>
      <w:r w:rsidR="00310EBC" w:rsidRPr="00582AD3">
        <w:rPr>
          <w:rFonts w:cs="Traditional Arabic"/>
          <w:sz w:val="36"/>
          <w:szCs w:val="36"/>
        </w:rPr>
        <w:sym w:font="AGA Arabesque" w:char="F065"/>
      </w:r>
      <w:r w:rsidR="00310EBC" w:rsidRPr="00582AD3">
        <w:rPr>
          <w:rFonts w:cs="Traditional Arabic"/>
          <w:sz w:val="36"/>
          <w:szCs w:val="36"/>
          <w:rtl/>
        </w:rPr>
        <w:t>يَقُولُ</w:t>
      </w:r>
      <w:r w:rsidR="00310EBC" w:rsidRPr="00582AD3">
        <w:rPr>
          <w:rFonts w:cs="Traditional Arabic" w:hint="cs"/>
          <w:sz w:val="36"/>
          <w:szCs w:val="36"/>
          <w:rtl/>
        </w:rPr>
        <w:t>:"</w:t>
      </w:r>
      <w:r w:rsidR="00310EBC" w:rsidRPr="00582AD3">
        <w:rPr>
          <w:rFonts w:cs="Traditional Arabic"/>
          <w:sz w:val="36"/>
          <w:szCs w:val="36"/>
          <w:rtl/>
        </w:rPr>
        <w:t xml:space="preserve"> وَاللَّهِ إِنِّ</w:t>
      </w:r>
      <w:r w:rsidR="00310EBC" w:rsidRPr="00582AD3">
        <w:rPr>
          <w:rFonts w:cs="Traditional Arabic" w:hint="cs"/>
          <w:sz w:val="36"/>
          <w:szCs w:val="36"/>
          <w:rtl/>
        </w:rPr>
        <w:t>ي</w:t>
      </w:r>
      <w:r w:rsidR="00310EBC" w:rsidRPr="00582AD3">
        <w:rPr>
          <w:rFonts w:cs="Traditional Arabic"/>
          <w:sz w:val="36"/>
          <w:szCs w:val="36"/>
          <w:rtl/>
        </w:rPr>
        <w:t xml:space="preserve"> لأَسْتَغْفِرُ اللَّهَ وَأَتُوبُ إِلَيْهِ فِ</w:t>
      </w:r>
      <w:r w:rsidR="00310EBC" w:rsidRPr="00582AD3">
        <w:rPr>
          <w:rFonts w:cs="Traditional Arabic" w:hint="cs"/>
          <w:sz w:val="36"/>
          <w:szCs w:val="36"/>
          <w:rtl/>
        </w:rPr>
        <w:t>ي</w:t>
      </w:r>
      <w:r w:rsidR="00310EBC" w:rsidRPr="00582AD3">
        <w:rPr>
          <w:rFonts w:cs="Traditional Arabic"/>
          <w:sz w:val="36"/>
          <w:szCs w:val="36"/>
          <w:rtl/>
        </w:rPr>
        <w:t xml:space="preserve"> الْيَوْمِ أَكْثَرَ مِنْ سَبْعِينَ مَرَّةً </w:t>
      </w:r>
      <w:r w:rsidR="00310EBC" w:rsidRPr="00582AD3">
        <w:rPr>
          <w:rFonts w:cs="Traditional Arabic" w:hint="cs"/>
          <w:sz w:val="36"/>
          <w:szCs w:val="36"/>
          <w:rtl/>
        </w:rPr>
        <w:t xml:space="preserve">".  </w:t>
      </w:r>
      <w:r w:rsidR="00310EBC" w:rsidRPr="00582AD3">
        <w:rPr>
          <w:rFonts w:cs="Traditional Arabic" w:hint="cs"/>
          <w:sz w:val="36"/>
          <w:szCs w:val="36"/>
          <w:vertAlign w:val="superscript"/>
          <w:rtl/>
        </w:rPr>
        <w:t>(</w:t>
      </w:r>
      <w:r w:rsidR="00310EBC" w:rsidRPr="00582AD3">
        <w:rPr>
          <w:rStyle w:val="FootnoteReference"/>
          <w:sz w:val="36"/>
          <w:szCs w:val="36"/>
          <w:rtl/>
        </w:rPr>
        <w:footnoteReference w:id="137"/>
      </w:r>
      <w:r w:rsidR="00310EBC" w:rsidRPr="00582AD3">
        <w:rPr>
          <w:rFonts w:cs="Traditional Arabic" w:hint="cs"/>
          <w:sz w:val="36"/>
          <w:szCs w:val="36"/>
          <w:vertAlign w:val="superscript"/>
          <w:rtl/>
        </w:rPr>
        <w:t>)</w:t>
      </w:r>
    </w:p>
    <w:p w:rsidR="00310EBC" w:rsidRPr="00582AD3" w:rsidRDefault="00310EBC" w:rsidP="00310EBC">
      <w:pPr>
        <w:tabs>
          <w:tab w:val="left" w:pos="1963"/>
        </w:tabs>
        <w:spacing w:before="240"/>
        <w:rPr>
          <w:rFonts w:cs="Traditional Arabic"/>
          <w:sz w:val="36"/>
          <w:szCs w:val="36"/>
          <w:rtl/>
        </w:rPr>
      </w:pPr>
      <w:r w:rsidRPr="00582AD3">
        <w:rPr>
          <w:rFonts w:cs="Traditional Arabic" w:hint="cs"/>
          <w:sz w:val="36"/>
          <w:szCs w:val="36"/>
          <w:rtl/>
        </w:rPr>
        <w:t xml:space="preserve">هكذا كان حال رسول الله </w:t>
      </w:r>
      <w:r w:rsidRPr="00582AD3">
        <w:rPr>
          <w:rFonts w:cs="Traditional Arabic" w:hint="cs"/>
          <w:sz w:val="36"/>
          <w:szCs w:val="36"/>
        </w:rPr>
        <w:sym w:font="AGA Arabesque" w:char="F065"/>
      </w:r>
      <w:r w:rsidRPr="00582AD3">
        <w:rPr>
          <w:rFonts w:cs="Traditional Arabic" w:hint="cs"/>
          <w:sz w:val="36"/>
          <w:szCs w:val="36"/>
          <w:rtl/>
        </w:rPr>
        <w:t xml:space="preserve"> في علاقته بربه </w:t>
      </w:r>
      <w:r w:rsidRPr="00582AD3">
        <w:rPr>
          <w:rFonts w:cs="Traditional Arabic" w:hint="cs"/>
          <w:sz w:val="36"/>
          <w:szCs w:val="36"/>
        </w:rPr>
        <w:sym w:font="AGA Arabesque" w:char="F055"/>
      </w:r>
      <w:r w:rsidRPr="00582AD3">
        <w:rPr>
          <w:rFonts w:cs="Traditional Arabic" w:hint="cs"/>
          <w:sz w:val="36"/>
          <w:szCs w:val="36"/>
          <w:rtl/>
        </w:rPr>
        <w:t xml:space="preserve"> , فكيف يقال بعد </w:t>
      </w:r>
      <w:r w:rsidR="00D5275C" w:rsidRPr="00582AD3">
        <w:rPr>
          <w:rFonts w:cs="Traditional Arabic" w:hint="cs"/>
          <w:sz w:val="36"/>
          <w:szCs w:val="36"/>
          <w:rtl/>
        </w:rPr>
        <w:t>ذلك</w:t>
      </w:r>
      <w:r w:rsidRPr="00582AD3">
        <w:rPr>
          <w:rFonts w:cs="Traditional Arabic" w:hint="cs"/>
          <w:sz w:val="36"/>
          <w:szCs w:val="36"/>
          <w:rtl/>
        </w:rPr>
        <w:t xml:space="preserve"> إنه لم يك</w:t>
      </w:r>
      <w:r w:rsidR="00F16F73">
        <w:rPr>
          <w:rFonts w:cs="Traditional Arabic" w:hint="cs"/>
          <w:sz w:val="36"/>
          <w:szCs w:val="36"/>
          <w:rtl/>
        </w:rPr>
        <w:t>ن</w:t>
      </w:r>
      <w:r w:rsidRPr="00582AD3">
        <w:rPr>
          <w:rFonts w:cs="Traditional Arabic" w:hint="cs"/>
          <w:sz w:val="36"/>
          <w:szCs w:val="36"/>
          <w:rtl/>
        </w:rPr>
        <w:t xml:space="preserve"> رجل </w:t>
      </w:r>
      <w:r w:rsidR="00D5275C" w:rsidRPr="00582AD3">
        <w:rPr>
          <w:rFonts w:cs="Traditional Arabic" w:hint="cs"/>
          <w:sz w:val="36"/>
          <w:szCs w:val="36"/>
          <w:rtl/>
        </w:rPr>
        <w:t>دين</w:t>
      </w:r>
      <w:r w:rsidRPr="00582AD3">
        <w:rPr>
          <w:rFonts w:cs="Traditional Arabic" w:hint="cs"/>
          <w:sz w:val="36"/>
          <w:szCs w:val="36"/>
          <w:rtl/>
        </w:rPr>
        <w:t xml:space="preserve"> وإنه مجرد داعٍ اشتراكيٍّ لتوزيع الثروات ؟! </w:t>
      </w:r>
    </w:p>
    <w:p w:rsidR="00D82014" w:rsidRDefault="00310EBC" w:rsidP="00C332E3">
      <w:pPr>
        <w:tabs>
          <w:tab w:val="left" w:pos="1963"/>
        </w:tabs>
        <w:spacing w:before="240"/>
        <w:rPr>
          <w:rFonts w:cs="Traditional Arabic"/>
          <w:sz w:val="36"/>
          <w:szCs w:val="36"/>
          <w:rtl/>
        </w:rPr>
      </w:pPr>
      <w:r w:rsidRPr="00582AD3">
        <w:rPr>
          <w:rFonts w:cs="Traditional Arabic" w:hint="cs"/>
          <w:sz w:val="36"/>
          <w:szCs w:val="36"/>
          <w:rtl/>
        </w:rPr>
        <w:t xml:space="preserve">هذا ما لا يمكن أن يقوله عاقل أو يُقرُّ به منصف ! </w:t>
      </w:r>
      <w:r w:rsidRPr="00582AD3">
        <w:rPr>
          <w:rFonts w:cs="Traditional Arabic" w:hint="cs"/>
          <w:sz w:val="36"/>
          <w:szCs w:val="36"/>
          <w:vertAlign w:val="superscript"/>
          <w:rtl/>
        </w:rPr>
        <w:t>(</w:t>
      </w:r>
      <w:r w:rsidRPr="00582AD3">
        <w:rPr>
          <w:rStyle w:val="FootnoteReference"/>
          <w:sz w:val="36"/>
          <w:szCs w:val="36"/>
          <w:rtl/>
        </w:rPr>
        <w:footnoteReference w:id="138"/>
      </w:r>
      <w:r w:rsidRPr="00582AD3">
        <w:rPr>
          <w:rFonts w:cs="Traditional Arabic" w:hint="cs"/>
          <w:sz w:val="36"/>
          <w:szCs w:val="36"/>
          <w:vertAlign w:val="superscript"/>
          <w:rtl/>
        </w:rPr>
        <w:t>)</w:t>
      </w:r>
    </w:p>
    <w:p w:rsidR="00B602CF" w:rsidRDefault="006332D1" w:rsidP="00B602CF">
      <w:pPr>
        <w:spacing w:after="0"/>
        <w:jc w:val="center"/>
        <w:rPr>
          <w:rFonts w:ascii="Traditional Arabic" w:hAnsi="Traditional Arabic" w:cs="Traditional Arabic"/>
          <w:sz w:val="40"/>
          <w:szCs w:val="40"/>
          <w:rtl/>
        </w:rPr>
      </w:pPr>
      <w:r w:rsidRPr="00B602CF">
        <w:rPr>
          <w:rFonts w:ascii="Traditional Arabic" w:hAnsi="Traditional Arabic" w:cs="Traditional Arabic" w:hint="cs"/>
          <w:b/>
          <w:bCs/>
          <w:sz w:val="40"/>
          <w:szCs w:val="40"/>
          <w:rtl/>
        </w:rPr>
        <w:lastRenderedPageBreak/>
        <w:t>الشبهة الثالثة عشر:</w:t>
      </w:r>
    </w:p>
    <w:p w:rsidR="009802A4" w:rsidRDefault="006332D1" w:rsidP="00EC1D66">
      <w:pPr>
        <w:spacing w:after="0"/>
        <w:jc w:val="center"/>
        <w:rPr>
          <w:rFonts w:ascii="Traditional Arabic" w:hAnsi="Traditional Arabic" w:cs="Traditional Arabic"/>
          <w:sz w:val="40"/>
          <w:szCs w:val="40"/>
          <w:rtl/>
        </w:rPr>
      </w:pPr>
      <w:r w:rsidRPr="00B602CF">
        <w:rPr>
          <w:rFonts w:ascii="Traditional Arabic" w:hAnsi="Traditional Arabic" w:cs="Traditional Arabic" w:hint="cs"/>
          <w:sz w:val="40"/>
          <w:szCs w:val="40"/>
          <w:rtl/>
        </w:rPr>
        <w:t xml:space="preserve">زعمهم أن دعوة الرسول </w:t>
      </w:r>
      <w:r w:rsidRPr="00B602CF">
        <w:rPr>
          <w:rFonts w:cs="Traditional Arabic"/>
          <w:sz w:val="40"/>
          <w:szCs w:val="40"/>
        </w:rPr>
        <w:sym w:font="AGA Arabesque" w:char="F065"/>
      </w:r>
      <w:r w:rsidRPr="00B602CF">
        <w:rPr>
          <w:rFonts w:ascii="Traditional Arabic" w:hAnsi="Traditional Arabic" w:cs="Traditional Arabic" w:hint="cs"/>
          <w:sz w:val="40"/>
          <w:szCs w:val="40"/>
          <w:rtl/>
        </w:rPr>
        <w:t>كذب وتلفيق, وأنه يشهد لنفسه .</w:t>
      </w:r>
    </w:p>
    <w:p w:rsidR="005F3085" w:rsidRPr="005F3085" w:rsidRDefault="008960BA" w:rsidP="005F3085">
      <w:pPr>
        <w:spacing w:before="100" w:beforeAutospacing="1" w:after="100" w:afterAutospacing="1"/>
        <w:jc w:val="lowKashida"/>
        <w:rPr>
          <w:rFonts w:ascii="Times New Roman" w:eastAsia="Times New Roman" w:hAnsi="Times New Roman" w:cs="DecoType Naskh"/>
          <w:noProof/>
          <w:sz w:val="36"/>
          <w:szCs w:val="36"/>
        </w:rPr>
      </w:pPr>
      <w:r>
        <w:rPr>
          <w:rFonts w:cs="Traditional Arabic"/>
          <w:noProof/>
          <w:sz w:val="36"/>
          <w:szCs w:val="36"/>
        </w:rPr>
        <w:pict>
          <v:shape id="_x0000_s1107" type="#_x0000_t202" style="position:absolute;left:0;text-align:left;margin-left:186.35pt;margin-top:254.35pt;width:30pt;height:29.25pt;z-index:251737088" stroked="f">
            <v:textbox>
              <w:txbxContent>
                <w:p w:rsidR="008960BA" w:rsidRPr="004911FD" w:rsidRDefault="008960BA" w:rsidP="000C00AF">
                  <w:pPr>
                    <w:rPr>
                      <w:sz w:val="28"/>
                      <w:szCs w:val="28"/>
                    </w:rPr>
                  </w:pPr>
                  <w:r>
                    <w:rPr>
                      <w:rFonts w:hint="cs"/>
                      <w:sz w:val="28"/>
                      <w:szCs w:val="28"/>
                      <w:rtl/>
                    </w:rPr>
                    <w:t>70</w:t>
                  </w:r>
                </w:p>
              </w:txbxContent>
            </v:textbox>
            <w10:wrap anchorx="page"/>
          </v:shape>
        </w:pict>
      </w:r>
      <w:r w:rsidR="001B6394" w:rsidRPr="001B6394">
        <w:rPr>
          <w:rFonts w:cs="Traditional Arabic" w:hint="cs"/>
          <w:sz w:val="36"/>
          <w:szCs w:val="36"/>
          <w:rtl/>
        </w:rPr>
        <w:t>قال الله تعالى :</w:t>
      </w:r>
      <w:r w:rsidR="001567FA" w:rsidRPr="005F3085">
        <w:rPr>
          <w:rFonts w:ascii="Times New Roman" w:eastAsia="Times New Roman" w:hAnsi="Times New Roman" w:cs="DecoType Naskh"/>
          <w:noProof/>
          <w:sz w:val="36"/>
          <w:szCs w:val="36"/>
          <w:rtl/>
        </w:rPr>
        <w:t xml:space="preserve">كَذَٰلِكَ مَا أَتَى الَّذِينَ مِن قَبْلِهِم مِّن رَّسُولٍ إِلَّا قَالُوا سَاحِرٌ أَوْ مَجْنُونٌ </w:t>
      </w:r>
      <w:r w:rsidR="005F3085" w:rsidRPr="00651DA8">
        <w:rPr>
          <w:rFonts w:ascii="Traditional Arabic" w:cs="Traditional Arabic"/>
          <w:b/>
          <w:bCs/>
          <w:sz w:val="32"/>
          <w:szCs w:val="32"/>
          <w:rtl/>
        </w:rPr>
        <w:t>﴿</w:t>
      </w:r>
      <w:r w:rsidR="005F3085">
        <w:rPr>
          <w:rFonts w:ascii="Traditional Arabic" w:cs="Traditional Arabic" w:hint="cs"/>
          <w:b/>
          <w:bCs/>
          <w:sz w:val="32"/>
          <w:szCs w:val="32"/>
          <w:rtl/>
        </w:rPr>
        <w:t xml:space="preserve"> 52</w:t>
      </w:r>
      <w:r w:rsidR="005F3085" w:rsidRPr="00651DA8">
        <w:rPr>
          <w:rFonts w:ascii="Traditional Arabic" w:cs="Traditional Arabic"/>
          <w:b/>
          <w:bCs/>
          <w:sz w:val="32"/>
          <w:szCs w:val="32"/>
          <w:rtl/>
        </w:rPr>
        <w:t>﴾</w:t>
      </w:r>
      <w:r w:rsidR="001567FA" w:rsidRPr="005F3085">
        <w:rPr>
          <w:rFonts w:ascii="Times New Roman" w:eastAsia="Times New Roman" w:hAnsi="Times New Roman" w:cs="DecoType Naskh"/>
          <w:noProof/>
          <w:sz w:val="36"/>
          <w:szCs w:val="36"/>
          <w:rtl/>
        </w:rPr>
        <w:t xml:space="preserve"> أَتَوَاصَوْا بِهِ ۚ بَلْ هُمْ قَوْمٌ طَاغُونَ </w:t>
      </w:r>
      <w:r w:rsidR="005F3085" w:rsidRPr="00651DA8">
        <w:rPr>
          <w:rFonts w:ascii="Traditional Arabic" w:cs="Traditional Arabic"/>
          <w:b/>
          <w:bCs/>
          <w:sz w:val="32"/>
          <w:szCs w:val="32"/>
          <w:rtl/>
        </w:rPr>
        <w:t>﴿</w:t>
      </w:r>
      <w:r w:rsidR="005F3085">
        <w:rPr>
          <w:rFonts w:ascii="Traditional Arabic" w:cs="Traditional Arabic" w:hint="cs"/>
          <w:b/>
          <w:bCs/>
          <w:sz w:val="32"/>
          <w:szCs w:val="32"/>
          <w:rtl/>
        </w:rPr>
        <w:t xml:space="preserve"> 53</w:t>
      </w:r>
      <w:r w:rsidR="005F3085" w:rsidRPr="00651DA8">
        <w:rPr>
          <w:rFonts w:ascii="Traditional Arabic" w:cs="Traditional Arabic"/>
          <w:b/>
          <w:bCs/>
          <w:sz w:val="32"/>
          <w:szCs w:val="32"/>
          <w:rtl/>
        </w:rPr>
        <w:t>﴾</w:t>
      </w:r>
      <w:r w:rsidR="001B6394" w:rsidRPr="001B6394">
        <w:rPr>
          <w:rFonts w:cs="Traditional Arabic" w:hint="cs"/>
          <w:sz w:val="36"/>
          <w:szCs w:val="36"/>
          <w:vertAlign w:val="superscript"/>
          <w:rtl/>
        </w:rPr>
        <w:t>(</w:t>
      </w:r>
      <w:r w:rsidR="001B6394" w:rsidRPr="001B6394">
        <w:rPr>
          <w:rStyle w:val="FootnoteReference"/>
          <w:sz w:val="36"/>
          <w:szCs w:val="36"/>
          <w:rtl/>
        </w:rPr>
        <w:footnoteReference w:id="139"/>
      </w:r>
      <w:r w:rsidR="001B6394" w:rsidRPr="001B6394">
        <w:rPr>
          <w:rFonts w:cs="Traditional Arabic" w:hint="cs"/>
          <w:sz w:val="36"/>
          <w:szCs w:val="36"/>
          <w:vertAlign w:val="superscript"/>
          <w:rtl/>
        </w:rPr>
        <w:t>)</w:t>
      </w:r>
      <w:r w:rsidR="001B6394" w:rsidRPr="001B6394">
        <w:rPr>
          <w:rFonts w:cs="Traditional Arabic" w:hint="cs"/>
          <w:sz w:val="36"/>
          <w:szCs w:val="36"/>
          <w:rtl/>
        </w:rPr>
        <w:t xml:space="preserve"> , ليس بغريب تلك الفرية التي يدعيها سفهاء المستشرقين على نبينا </w:t>
      </w:r>
      <w:r w:rsidR="001B6394" w:rsidRPr="001B6394">
        <w:rPr>
          <w:rFonts w:cs="Traditional Arabic" w:hint="cs"/>
          <w:sz w:val="36"/>
          <w:szCs w:val="36"/>
        </w:rPr>
        <w:sym w:font="AGA Arabesque" w:char="F065"/>
      </w:r>
      <w:r w:rsidR="001B6394" w:rsidRPr="001B6394">
        <w:rPr>
          <w:rFonts w:cs="Traditional Arabic" w:hint="cs"/>
          <w:sz w:val="36"/>
          <w:szCs w:val="36"/>
          <w:rtl/>
        </w:rPr>
        <w:t>, فهم في ذلك خلف لمن سلفهم من المشركين واليهود, الذين قال الله عنهم :</w:t>
      </w:r>
      <w:r w:rsidR="005F3085" w:rsidRPr="005F3085">
        <w:rPr>
          <w:rFonts w:ascii="Times New Roman" w:eastAsia="Times New Roman" w:hAnsi="Times New Roman" w:cs="DecoType Naskh"/>
          <w:noProof/>
          <w:sz w:val="36"/>
          <w:szCs w:val="36"/>
          <w:rtl/>
        </w:rPr>
        <w:t xml:space="preserve">الَّذِينَ آتَيْنَاهُمْ الْكِتَابَ يَعْرِفُونَهُ كَمَا يَعْرِفُونَ أَبْنَاءَهُمْ وَإِنَّ فَرِيقاً مِنْهُمْ لَيَكْتُمُونَ الْحَقَّ وَهُمْ يَعْلَمُونَ </w:t>
      </w:r>
      <w:r w:rsidR="005F3085" w:rsidRPr="00651DA8">
        <w:rPr>
          <w:rFonts w:ascii="Traditional Arabic" w:cs="Traditional Arabic"/>
          <w:b/>
          <w:bCs/>
          <w:sz w:val="32"/>
          <w:szCs w:val="32"/>
          <w:rtl/>
        </w:rPr>
        <w:t>﴿</w:t>
      </w:r>
      <w:r w:rsidR="005F3085">
        <w:rPr>
          <w:rFonts w:ascii="Traditional Arabic" w:cs="Traditional Arabic" w:hint="cs"/>
          <w:b/>
          <w:bCs/>
          <w:sz w:val="32"/>
          <w:szCs w:val="32"/>
          <w:rtl/>
        </w:rPr>
        <w:t xml:space="preserve">146 </w:t>
      </w:r>
      <w:r w:rsidR="005F3085" w:rsidRPr="00651DA8">
        <w:rPr>
          <w:rFonts w:ascii="Traditional Arabic" w:cs="Traditional Arabic"/>
          <w:b/>
          <w:bCs/>
          <w:sz w:val="32"/>
          <w:szCs w:val="32"/>
          <w:rtl/>
        </w:rPr>
        <w:t>﴾</w:t>
      </w:r>
      <w:r w:rsidR="005F3085" w:rsidRPr="001B6394">
        <w:rPr>
          <w:rFonts w:ascii="Traditional Arabic" w:hAnsi="Traditional Arabic" w:cs="Traditional Arabic" w:hint="cs"/>
          <w:sz w:val="36"/>
          <w:szCs w:val="36"/>
          <w:vertAlign w:val="superscript"/>
          <w:rtl/>
        </w:rPr>
        <w:t>(</w:t>
      </w:r>
      <w:r w:rsidR="005F3085" w:rsidRPr="001B6394">
        <w:rPr>
          <w:rStyle w:val="FootnoteReference"/>
          <w:rFonts w:ascii="Traditional Arabic" w:hAnsi="Traditional Arabic"/>
          <w:sz w:val="36"/>
          <w:szCs w:val="36"/>
          <w:rtl/>
        </w:rPr>
        <w:footnoteReference w:id="140"/>
      </w:r>
      <w:r w:rsidR="005F3085" w:rsidRPr="001B6394">
        <w:rPr>
          <w:rFonts w:ascii="Traditional Arabic" w:hAnsi="Traditional Arabic" w:cs="Traditional Arabic" w:hint="cs"/>
          <w:sz w:val="36"/>
          <w:szCs w:val="36"/>
          <w:vertAlign w:val="superscript"/>
          <w:rtl/>
        </w:rPr>
        <w:t>)</w:t>
      </w:r>
      <w:r w:rsidR="005F3085">
        <w:rPr>
          <w:rFonts w:ascii="Traditional Arabic" w:hAnsi="Traditional Arabic" w:cs="Traditional Arabic" w:hint="cs"/>
          <w:sz w:val="36"/>
          <w:szCs w:val="36"/>
          <w:vertAlign w:val="superscript"/>
          <w:rtl/>
        </w:rPr>
        <w:t xml:space="preserve"> .</w:t>
      </w:r>
    </w:p>
    <w:p w:rsidR="001B6394" w:rsidRPr="001B6394" w:rsidRDefault="001B6394" w:rsidP="005F3085">
      <w:pPr>
        <w:jc w:val="left"/>
        <w:rPr>
          <w:rFonts w:ascii="Traditional Arabic" w:hAnsi="Traditional Arabic" w:cs="Traditional Arabic"/>
          <w:sz w:val="36"/>
          <w:szCs w:val="36"/>
          <w:rtl/>
        </w:rPr>
      </w:pPr>
      <w:r w:rsidRPr="001B6394">
        <w:rPr>
          <w:rFonts w:ascii="Traditional Arabic" w:hAnsi="Traditional Arabic" w:cs="Traditional Arabic" w:hint="cs"/>
          <w:sz w:val="36"/>
          <w:szCs w:val="36"/>
          <w:rtl/>
        </w:rPr>
        <w:t>, ولن يمسنا لغوب من الرد على هذه الفرية؛ لأنها من الفعل المطاوع الذي سنكسره فينكسر, ولن نستجلب معاول كبيرة, ولا عددًا حديثة, بل سنكتفي بما يسد الحاجة من ذلك, فإنك إن أردت قتل نملة, لم تحتج إلى آلات تعينك على قصفها ؟!</w:t>
      </w:r>
    </w:p>
    <w:p w:rsidR="001B6394" w:rsidRPr="001B6394" w:rsidRDefault="005A2DE2" w:rsidP="001B6394">
      <w:pPr>
        <w:rPr>
          <w:rFonts w:cs="Traditional Arabic"/>
          <w:sz w:val="36"/>
          <w:szCs w:val="36"/>
          <w:rtl/>
        </w:rPr>
      </w:pPr>
      <w:r>
        <w:rPr>
          <w:rFonts w:cs="Traditional Arabic" w:hint="cs"/>
          <w:sz w:val="36"/>
          <w:szCs w:val="36"/>
          <w:rtl/>
        </w:rPr>
        <w:t>وسنورد</w:t>
      </w:r>
      <w:r w:rsidR="00C11627">
        <w:rPr>
          <w:rFonts w:cs="Traditional Arabic" w:hint="cs"/>
          <w:sz w:val="36"/>
          <w:szCs w:val="36"/>
          <w:rtl/>
        </w:rPr>
        <w:t xml:space="preserve"> ببراهين أربعة, تكفي لفَهَمَه</w:t>
      </w:r>
      <w:r w:rsidR="001B6394" w:rsidRPr="001B6394">
        <w:rPr>
          <w:rFonts w:cs="Traditional Arabic" w:hint="cs"/>
          <w:sz w:val="36"/>
          <w:szCs w:val="36"/>
          <w:rtl/>
        </w:rPr>
        <w:t xml:space="preserve"> :</w:t>
      </w:r>
    </w:p>
    <w:p w:rsidR="001B6394" w:rsidRPr="001B6394" w:rsidRDefault="001B6394" w:rsidP="001B6394">
      <w:pPr>
        <w:spacing w:before="240"/>
        <w:rPr>
          <w:rFonts w:cs="Traditional Arabic"/>
          <w:sz w:val="36"/>
          <w:szCs w:val="36"/>
          <w:rtl/>
        </w:rPr>
      </w:pPr>
      <w:r w:rsidRPr="001B6394">
        <w:rPr>
          <w:rFonts w:cs="Traditional Arabic" w:hint="cs"/>
          <w:b/>
          <w:bCs/>
          <w:sz w:val="36"/>
          <w:szCs w:val="36"/>
          <w:rtl/>
        </w:rPr>
        <w:t>البرهان الأول:</w:t>
      </w:r>
      <w:r w:rsidRPr="001B6394">
        <w:rPr>
          <w:rFonts w:cs="Traditional Arabic" w:hint="cs"/>
          <w:sz w:val="36"/>
          <w:szCs w:val="36"/>
          <w:rtl/>
        </w:rPr>
        <w:t xml:space="preserve"> اشتهار النبي </w:t>
      </w:r>
      <w:r w:rsidRPr="001B6394">
        <w:rPr>
          <w:rFonts w:cs="Traditional Arabic" w:hint="cs"/>
          <w:sz w:val="36"/>
          <w:szCs w:val="36"/>
        </w:rPr>
        <w:sym w:font="AGA Arabesque" w:char="F065"/>
      </w:r>
      <w:r w:rsidRPr="001B6394">
        <w:rPr>
          <w:rFonts w:cs="Traditional Arabic" w:hint="cs"/>
          <w:sz w:val="36"/>
          <w:szCs w:val="36"/>
          <w:rtl/>
        </w:rPr>
        <w:t xml:space="preserve"> بالصدق في قومه :</w:t>
      </w:r>
    </w:p>
    <w:p w:rsidR="001B6394" w:rsidRPr="001B6394" w:rsidRDefault="008960BA" w:rsidP="009D6440">
      <w:pPr>
        <w:rPr>
          <w:rFonts w:cs="Traditional Arabic"/>
          <w:sz w:val="36"/>
          <w:szCs w:val="36"/>
          <w:rtl/>
        </w:rPr>
      </w:pPr>
      <w:r>
        <w:rPr>
          <w:rFonts w:cs="Traditional Arabic"/>
          <w:noProof/>
          <w:sz w:val="36"/>
          <w:szCs w:val="36"/>
          <w:rtl/>
        </w:rPr>
        <w:pict>
          <v:shape id="_x0000_s1108" type="#_x0000_t202" style="position:absolute;left:0;text-align:left;margin-left:186.35pt;margin-top:289.75pt;width:36pt;height:42.75pt;z-index:251738112" stroked="f">
            <v:textbox>
              <w:txbxContent>
                <w:p w:rsidR="008960BA" w:rsidRPr="004911FD" w:rsidRDefault="008960BA">
                  <w:pPr>
                    <w:rPr>
                      <w:sz w:val="28"/>
                      <w:szCs w:val="28"/>
                    </w:rPr>
                  </w:pPr>
                  <w:r>
                    <w:rPr>
                      <w:rFonts w:hint="cs"/>
                      <w:sz w:val="28"/>
                      <w:szCs w:val="28"/>
                      <w:rtl/>
                    </w:rPr>
                    <w:t>71</w:t>
                  </w:r>
                </w:p>
              </w:txbxContent>
            </v:textbox>
            <w10:wrap anchorx="page"/>
          </v:shape>
        </w:pict>
      </w:r>
      <w:r w:rsidR="001B6394" w:rsidRPr="001B6394">
        <w:rPr>
          <w:rFonts w:cs="Traditional Arabic" w:hint="cs"/>
          <w:sz w:val="36"/>
          <w:szCs w:val="36"/>
          <w:rtl/>
        </w:rPr>
        <w:t xml:space="preserve">إن ما كان من تلقيب النبي </w:t>
      </w:r>
      <w:r w:rsidR="001B6394" w:rsidRPr="001B6394">
        <w:rPr>
          <w:rFonts w:cs="Traditional Arabic" w:hint="cs"/>
          <w:sz w:val="36"/>
          <w:szCs w:val="36"/>
        </w:rPr>
        <w:sym w:font="AGA Arabesque" w:char="F065"/>
      </w:r>
      <w:r w:rsidR="001B6394" w:rsidRPr="001B6394">
        <w:rPr>
          <w:rFonts w:cs="Traditional Arabic" w:hint="cs"/>
          <w:sz w:val="36"/>
          <w:szCs w:val="36"/>
          <w:rtl/>
        </w:rPr>
        <w:t xml:space="preserve"> بالصادق الأمين لخير شاهد من </w:t>
      </w:r>
      <w:r w:rsidR="005A2DE2">
        <w:rPr>
          <w:rFonts w:cs="Traditional Arabic" w:hint="cs"/>
          <w:sz w:val="36"/>
          <w:szCs w:val="36"/>
          <w:rtl/>
        </w:rPr>
        <w:t>المشركين</w:t>
      </w:r>
      <w:r w:rsidR="004911FD">
        <w:rPr>
          <w:rFonts w:cs="Traditional Arabic" w:hint="cs"/>
          <w:sz w:val="36"/>
          <w:szCs w:val="36"/>
          <w:rtl/>
        </w:rPr>
        <w:t xml:space="preserve"> </w:t>
      </w:r>
      <w:r w:rsidR="005A2DE2">
        <w:rPr>
          <w:rFonts w:cs="Traditional Arabic" w:hint="cs"/>
          <w:sz w:val="36"/>
          <w:szCs w:val="36"/>
          <w:rtl/>
        </w:rPr>
        <w:t xml:space="preserve">في </w:t>
      </w:r>
      <w:r w:rsidR="001B6394" w:rsidRPr="001B6394">
        <w:rPr>
          <w:rFonts w:cs="Traditional Arabic" w:hint="cs"/>
          <w:sz w:val="36"/>
          <w:szCs w:val="36"/>
          <w:rtl/>
        </w:rPr>
        <w:t xml:space="preserve">قريش, أقاموا الدليل على أنفسهم, والواقع يشهد للنبي </w:t>
      </w:r>
      <w:r w:rsidR="001B6394" w:rsidRPr="001B6394">
        <w:rPr>
          <w:rFonts w:cs="Traditional Arabic" w:hint="cs"/>
          <w:sz w:val="36"/>
          <w:szCs w:val="36"/>
        </w:rPr>
        <w:sym w:font="AGA Arabesque" w:char="F065"/>
      </w:r>
      <w:r w:rsidR="001B6394" w:rsidRPr="001B6394">
        <w:rPr>
          <w:rFonts w:cs="Traditional Arabic" w:hint="cs"/>
          <w:sz w:val="36"/>
          <w:szCs w:val="36"/>
          <w:rtl/>
        </w:rPr>
        <w:t xml:space="preserve"> أنه ما ازداد بالبعثة إلا صدقًا؛ فكان الصادق </w:t>
      </w:r>
      <w:r w:rsidR="001B6394" w:rsidRPr="001B6394">
        <w:rPr>
          <w:rFonts w:cs="Traditional Arabic" w:hint="cs"/>
          <w:sz w:val="36"/>
          <w:szCs w:val="36"/>
          <w:rtl/>
        </w:rPr>
        <w:lastRenderedPageBreak/>
        <w:t xml:space="preserve">الأمين, ومازال صادقًا مصدَّقًا أمينًا, جذب بصدقه وعظيم خلقه كثير من أهل مكة؛ فصدقوا دعوته, واتبعوه إيمانًا منهم بأن محمدًا </w:t>
      </w:r>
      <w:r w:rsidR="001B6394" w:rsidRPr="001B6394">
        <w:rPr>
          <w:rFonts w:cs="Traditional Arabic" w:hint="cs"/>
          <w:sz w:val="36"/>
          <w:szCs w:val="36"/>
        </w:rPr>
        <w:sym w:font="AGA Arabesque" w:char="F065"/>
      </w:r>
      <w:r w:rsidR="001B6394" w:rsidRPr="001B6394">
        <w:rPr>
          <w:rFonts w:cs="Traditional Arabic" w:hint="cs"/>
          <w:sz w:val="36"/>
          <w:szCs w:val="36"/>
          <w:rtl/>
        </w:rPr>
        <w:t xml:space="preserve"> لا يكذب ولا يتقول؛ فكان صدقه سببًا في إيمان هؤلاء جميعًا, وجدير بالذكر </w:t>
      </w:r>
      <w:r w:rsidR="001B6394" w:rsidRPr="001B6394">
        <w:rPr>
          <w:rFonts w:cs="Traditional Arabic"/>
          <w:sz w:val="36"/>
          <w:szCs w:val="36"/>
          <w:rtl/>
        </w:rPr>
        <w:t>-</w:t>
      </w:r>
      <w:r w:rsidR="001B6394" w:rsidRPr="001B6394">
        <w:rPr>
          <w:rFonts w:cs="Traditional Arabic" w:hint="cs"/>
          <w:sz w:val="36"/>
          <w:szCs w:val="36"/>
          <w:rtl/>
        </w:rPr>
        <w:t xml:space="preserve"> في هذا الصدد </w:t>
      </w:r>
      <w:r w:rsidR="001B6394" w:rsidRPr="001B6394">
        <w:rPr>
          <w:rFonts w:cs="Traditional Arabic"/>
          <w:sz w:val="36"/>
          <w:szCs w:val="36"/>
          <w:rtl/>
        </w:rPr>
        <w:t>-</w:t>
      </w:r>
      <w:r w:rsidR="001B6394" w:rsidRPr="001B6394">
        <w:rPr>
          <w:rFonts w:cs="Traditional Arabic" w:hint="cs"/>
          <w:sz w:val="36"/>
          <w:szCs w:val="36"/>
          <w:rtl/>
        </w:rPr>
        <w:t xml:space="preserve"> أن النبي </w:t>
      </w:r>
      <w:r w:rsidR="001B6394" w:rsidRPr="001B6394">
        <w:rPr>
          <w:rFonts w:cs="Traditional Arabic" w:hint="cs"/>
          <w:sz w:val="36"/>
          <w:szCs w:val="36"/>
        </w:rPr>
        <w:sym w:font="AGA Arabesque" w:char="F065"/>
      </w:r>
      <w:r w:rsidR="001B6394" w:rsidRPr="001B6394">
        <w:rPr>
          <w:rFonts w:cs="Traditional Arabic" w:hint="cs"/>
          <w:sz w:val="36"/>
          <w:szCs w:val="36"/>
          <w:rtl/>
        </w:rPr>
        <w:t xml:space="preserve"> بصدقه وعظيم خلقه نال من ثقة من حوله, حتى لقد كان صدقه سببًا في أحداث كثيرة, منها الاجتماعي والعملي والعقدي, وفي حياته كلها, من ذلك تجارته لخديجة </w:t>
      </w:r>
      <w:r w:rsidR="001B6394" w:rsidRPr="001B6394">
        <w:rPr>
          <w:rFonts w:cs="Traditional Arabic"/>
          <w:sz w:val="36"/>
          <w:szCs w:val="36"/>
          <w:rtl/>
        </w:rPr>
        <w:t>-</w:t>
      </w:r>
      <w:r w:rsidR="001B6394" w:rsidRPr="001B6394">
        <w:rPr>
          <w:rFonts w:cs="Traditional Arabic" w:hint="cs"/>
          <w:sz w:val="36"/>
          <w:szCs w:val="36"/>
          <w:rtl/>
        </w:rPr>
        <w:t xml:space="preserve"> رضي الله عنها </w:t>
      </w:r>
      <w:r w:rsidR="001B6394" w:rsidRPr="001B6394">
        <w:rPr>
          <w:rFonts w:cs="Traditional Arabic"/>
          <w:sz w:val="36"/>
          <w:szCs w:val="36"/>
          <w:rtl/>
        </w:rPr>
        <w:t>-</w:t>
      </w:r>
      <w:r w:rsidR="001B6394" w:rsidRPr="001B6394">
        <w:rPr>
          <w:rFonts w:cs="Traditional Arabic" w:hint="cs"/>
          <w:sz w:val="36"/>
          <w:szCs w:val="36"/>
          <w:rtl/>
        </w:rPr>
        <w:t xml:space="preserve"> وزواجه منها, بل وإيمانها بدعوته, ومساندتها له وشدها من أزره </w:t>
      </w:r>
      <w:r w:rsidR="001B6394" w:rsidRPr="001B6394">
        <w:rPr>
          <w:rFonts w:cs="Traditional Arabic" w:hint="cs"/>
          <w:sz w:val="36"/>
          <w:szCs w:val="36"/>
        </w:rPr>
        <w:sym w:font="AGA Arabesque" w:char="F065"/>
      </w:r>
      <w:r w:rsidR="001B6394" w:rsidRPr="001B6394">
        <w:rPr>
          <w:rFonts w:cs="Traditional Arabic" w:hint="cs"/>
          <w:sz w:val="36"/>
          <w:szCs w:val="36"/>
          <w:rtl/>
        </w:rPr>
        <w:t>.</w:t>
      </w:r>
    </w:p>
    <w:p w:rsidR="005F3085" w:rsidRDefault="001B6394" w:rsidP="005F3085">
      <w:pPr>
        <w:rPr>
          <w:rFonts w:cs="Traditional Arabic"/>
          <w:b/>
          <w:bCs/>
          <w:sz w:val="36"/>
          <w:szCs w:val="36"/>
          <w:rtl/>
        </w:rPr>
      </w:pPr>
      <w:r w:rsidRPr="001B6394">
        <w:rPr>
          <w:rFonts w:cs="Traditional Arabic" w:hint="cs"/>
          <w:sz w:val="36"/>
          <w:szCs w:val="36"/>
          <w:rtl/>
        </w:rPr>
        <w:t xml:space="preserve">إن الصدق هو المعجزة الأولى التي دفعت الناس إلى الإيمان بالرسالة المحمدية, وظل اليقين بهذا الصدق في سويداء قلب المجتمع المكيّ, لسيدنا محمد </w:t>
      </w:r>
      <w:r w:rsidRPr="001B6394">
        <w:rPr>
          <w:rFonts w:cs="Traditional Arabic" w:hint="cs"/>
          <w:sz w:val="36"/>
          <w:szCs w:val="36"/>
        </w:rPr>
        <w:sym w:font="AGA Arabesque" w:char="F065"/>
      </w:r>
      <w:r w:rsidRPr="001B6394">
        <w:rPr>
          <w:rFonts w:cs="Traditional Arabic" w:hint="cs"/>
          <w:sz w:val="36"/>
          <w:szCs w:val="36"/>
          <w:rtl/>
        </w:rPr>
        <w:t xml:space="preserve"> حتى مع كفرهم  بالرسالة, حتى أن القرآن الكريم جاء مؤيدًا لذلك, فقال </w:t>
      </w:r>
      <w:r w:rsidRPr="001B6394">
        <w:rPr>
          <w:rFonts w:cs="Traditional Arabic" w:hint="cs"/>
          <w:sz w:val="36"/>
          <w:szCs w:val="36"/>
        </w:rPr>
        <w:sym w:font="AGA Arabesque" w:char="F049"/>
      </w:r>
      <w:r w:rsidR="005F3085" w:rsidRPr="005F3085">
        <w:rPr>
          <w:rFonts w:ascii="Times New Roman" w:eastAsia="Times New Roman" w:hAnsi="Times New Roman" w:cs="DecoType Naskh"/>
          <w:noProof/>
          <w:sz w:val="36"/>
          <w:szCs w:val="36"/>
          <w:rtl/>
        </w:rPr>
        <w:t xml:space="preserve">قَدْ نَعْلَمُ إِنَّهُ لَيَحْزُنُكَ الَّذِي يَقُولُونَ ۖ فَإِنَّهُمْ لَا يُكَذِّبُونَكَ وَلَٰكِنَّ الظَّالِمِينَ بِآيَاتِ اللَّهِ يَجْحَدُونَ </w:t>
      </w:r>
      <w:r w:rsidR="005F3085" w:rsidRPr="00651DA8">
        <w:rPr>
          <w:rFonts w:ascii="Traditional Arabic" w:cs="Traditional Arabic"/>
          <w:b/>
          <w:bCs/>
          <w:sz w:val="32"/>
          <w:szCs w:val="32"/>
          <w:rtl/>
        </w:rPr>
        <w:t>﴿</w:t>
      </w:r>
      <w:r w:rsidR="005F3085">
        <w:rPr>
          <w:rFonts w:ascii="Traditional Arabic" w:cs="Traditional Arabic" w:hint="cs"/>
          <w:b/>
          <w:bCs/>
          <w:sz w:val="32"/>
          <w:szCs w:val="32"/>
          <w:rtl/>
        </w:rPr>
        <w:t xml:space="preserve"> 33</w:t>
      </w:r>
      <w:r w:rsidR="005F3085" w:rsidRPr="00651DA8">
        <w:rPr>
          <w:rFonts w:ascii="Traditional Arabic" w:cs="Traditional Arabic"/>
          <w:b/>
          <w:bCs/>
          <w:sz w:val="32"/>
          <w:szCs w:val="32"/>
          <w:rtl/>
        </w:rPr>
        <w:t>﴾</w:t>
      </w:r>
      <w:r w:rsidR="005F3085" w:rsidRPr="00194785">
        <w:rPr>
          <w:rFonts w:cs="Traditional Arabic" w:hint="cs"/>
          <w:sz w:val="36"/>
          <w:szCs w:val="36"/>
          <w:vertAlign w:val="superscript"/>
          <w:rtl/>
        </w:rPr>
        <w:t>(</w:t>
      </w:r>
      <w:r w:rsidR="005F3085" w:rsidRPr="00194785">
        <w:rPr>
          <w:rStyle w:val="FootnoteReference"/>
          <w:sz w:val="36"/>
          <w:szCs w:val="36"/>
          <w:rtl/>
        </w:rPr>
        <w:footnoteReference w:id="141"/>
      </w:r>
      <w:r w:rsidR="005F3085" w:rsidRPr="00194785">
        <w:rPr>
          <w:rFonts w:cs="Traditional Arabic" w:hint="cs"/>
          <w:sz w:val="36"/>
          <w:szCs w:val="36"/>
          <w:vertAlign w:val="superscript"/>
          <w:rtl/>
        </w:rPr>
        <w:t>)</w:t>
      </w:r>
      <w:r w:rsidR="005F3085" w:rsidRPr="001B6394">
        <w:rPr>
          <w:rFonts w:hint="cs"/>
          <w:sz w:val="36"/>
          <w:szCs w:val="36"/>
          <w:rtl/>
        </w:rPr>
        <w:t>.</w:t>
      </w:r>
    </w:p>
    <w:p w:rsidR="001B6394" w:rsidRPr="005F3085" w:rsidRDefault="001B6394" w:rsidP="005F3085">
      <w:pPr>
        <w:rPr>
          <w:rFonts w:ascii="Times New Roman" w:eastAsia="Times New Roman" w:hAnsi="Times New Roman" w:cs="DecoType Naskh"/>
          <w:noProof/>
          <w:sz w:val="36"/>
          <w:szCs w:val="36"/>
          <w:rtl/>
        </w:rPr>
      </w:pPr>
      <w:r w:rsidRPr="001B6394">
        <w:rPr>
          <w:rFonts w:cs="Traditional Arabic" w:hint="cs"/>
          <w:b/>
          <w:bCs/>
          <w:sz w:val="36"/>
          <w:szCs w:val="36"/>
          <w:rtl/>
        </w:rPr>
        <w:t>البرهان الثاني:</w:t>
      </w:r>
      <w:r w:rsidRPr="001B6394">
        <w:rPr>
          <w:rFonts w:cs="Traditional Arabic" w:hint="cs"/>
          <w:sz w:val="36"/>
          <w:szCs w:val="36"/>
          <w:rtl/>
        </w:rPr>
        <w:t xml:space="preserve"> تناقض موقف المشركين من النبي </w:t>
      </w:r>
      <w:r w:rsidRPr="001B6394">
        <w:rPr>
          <w:rFonts w:cs="Traditional Arabic" w:hint="cs"/>
          <w:sz w:val="36"/>
          <w:szCs w:val="36"/>
        </w:rPr>
        <w:sym w:font="AGA Arabesque" w:char="F065"/>
      </w:r>
      <w:r w:rsidRPr="001B6394">
        <w:rPr>
          <w:rFonts w:cs="Traditional Arabic" w:hint="cs"/>
          <w:sz w:val="36"/>
          <w:szCs w:val="36"/>
          <w:rtl/>
        </w:rPr>
        <w:t xml:space="preserve"> قبل البعثة وبعدها :</w:t>
      </w:r>
      <w:r w:rsidRPr="001B6394">
        <w:rPr>
          <w:rFonts w:cs="Traditional Arabic"/>
          <w:sz w:val="36"/>
          <w:szCs w:val="36"/>
          <w:rtl/>
        </w:rPr>
        <w:tab/>
      </w:r>
    </w:p>
    <w:p w:rsidR="001B6394" w:rsidRPr="001B6394" w:rsidRDefault="001B6394" w:rsidP="009D6440">
      <w:pPr>
        <w:tabs>
          <w:tab w:val="left" w:pos="7153"/>
        </w:tabs>
        <w:rPr>
          <w:rFonts w:cs="Traditional Arabic"/>
          <w:sz w:val="36"/>
          <w:szCs w:val="36"/>
          <w:rtl/>
        </w:rPr>
      </w:pPr>
      <w:r w:rsidRPr="001B6394">
        <w:rPr>
          <w:rFonts w:cs="Traditional Arabic" w:hint="cs"/>
          <w:sz w:val="36"/>
          <w:szCs w:val="36"/>
          <w:rtl/>
        </w:rPr>
        <w:t>إن اته</w:t>
      </w:r>
      <w:r w:rsidR="009D6440">
        <w:rPr>
          <w:rFonts w:cs="Traditional Arabic" w:hint="cs"/>
          <w:sz w:val="36"/>
          <w:szCs w:val="36"/>
          <w:rtl/>
        </w:rPr>
        <w:t>ام</w:t>
      </w:r>
      <w:r w:rsidRPr="001B6394">
        <w:rPr>
          <w:rFonts w:cs="Traditional Arabic" w:hint="cs"/>
          <w:sz w:val="36"/>
          <w:szCs w:val="36"/>
          <w:rtl/>
        </w:rPr>
        <w:t xml:space="preserve"> قريشٍ النبي </w:t>
      </w:r>
      <w:r w:rsidRPr="001B6394">
        <w:rPr>
          <w:rFonts w:cs="Traditional Arabic" w:hint="cs"/>
          <w:sz w:val="36"/>
          <w:szCs w:val="36"/>
        </w:rPr>
        <w:sym w:font="AGA Arabesque" w:char="F065"/>
      </w:r>
      <w:r w:rsidRPr="001B6394">
        <w:rPr>
          <w:rFonts w:cs="Traditional Arabic" w:hint="cs"/>
          <w:sz w:val="36"/>
          <w:szCs w:val="36"/>
          <w:rtl/>
        </w:rPr>
        <w:t xml:space="preserve"> من كذب وتقوُّلٍ بعد البعثة يناقض ما وصفوه من صدق وأمانة قبلها, ذلك أن الواقف على طبيعة </w:t>
      </w:r>
      <w:r w:rsidR="009D6440">
        <w:rPr>
          <w:rFonts w:cs="Traditional Arabic" w:hint="cs"/>
          <w:sz w:val="36"/>
          <w:szCs w:val="36"/>
          <w:rtl/>
        </w:rPr>
        <w:t>دين</w:t>
      </w:r>
      <w:r w:rsidRPr="001B6394">
        <w:rPr>
          <w:rFonts w:cs="Traditional Arabic" w:hint="cs"/>
          <w:sz w:val="36"/>
          <w:szCs w:val="36"/>
          <w:rtl/>
        </w:rPr>
        <w:t xml:space="preserve"> النبي </w:t>
      </w:r>
      <w:r w:rsidRPr="001B6394">
        <w:rPr>
          <w:rFonts w:cs="Traditional Arabic" w:hint="cs"/>
          <w:sz w:val="36"/>
          <w:szCs w:val="36"/>
        </w:rPr>
        <w:sym w:font="AGA Arabesque" w:char="F065"/>
      </w:r>
      <w:r w:rsidRPr="001B6394">
        <w:rPr>
          <w:rFonts w:cs="Traditional Arabic" w:hint="cs"/>
          <w:sz w:val="36"/>
          <w:szCs w:val="36"/>
          <w:rtl/>
        </w:rPr>
        <w:t xml:space="preserve"> يعلم أنه جاء بدين الوحدانية الذي سفه أحلامهم, وسبَّ آلهتهم, وخالف ما كان عليه آباؤهم, وطبيعي أن يقف هؤلاء في البداية موقف المعادي لهذا الدين وصاحبه حتى لو كان محمدًا الصادق الأمين </w:t>
      </w:r>
      <w:r w:rsidRPr="001B6394">
        <w:rPr>
          <w:rFonts w:cs="Traditional Arabic" w:hint="cs"/>
          <w:sz w:val="36"/>
          <w:szCs w:val="36"/>
        </w:rPr>
        <w:sym w:font="AGA Arabesque" w:char="F065"/>
      </w:r>
      <w:r w:rsidRPr="001B6394">
        <w:rPr>
          <w:rFonts w:cs="Traditional Arabic" w:hint="cs"/>
          <w:sz w:val="36"/>
          <w:szCs w:val="36"/>
          <w:rtl/>
        </w:rPr>
        <w:t>.</w:t>
      </w:r>
    </w:p>
    <w:p w:rsidR="005F3085" w:rsidRPr="005F3085" w:rsidRDefault="001B6394" w:rsidP="005F3085">
      <w:pPr>
        <w:rPr>
          <w:rFonts w:ascii="KFGQPC_Naskh" w:eastAsia="Times New Roman" w:hAnsi="KFGQPC_Naskh" w:cs="Tahoma"/>
          <w:color w:val="008000"/>
          <w:sz w:val="38"/>
          <w:szCs w:val="38"/>
          <w:rtl/>
        </w:rPr>
      </w:pPr>
      <w:r w:rsidRPr="001B6394">
        <w:rPr>
          <w:rFonts w:cs="Traditional Arabic" w:hint="cs"/>
          <w:sz w:val="36"/>
          <w:szCs w:val="36"/>
          <w:rtl/>
        </w:rPr>
        <w:lastRenderedPageBreak/>
        <w:t xml:space="preserve">غير أن أحدًا من هؤلاء المعاندين لم يعبأ بالتناقض الحاصل بين موقفهم منه </w:t>
      </w:r>
      <w:r w:rsidRPr="001B6394">
        <w:rPr>
          <w:rFonts w:cs="Traditional Arabic"/>
          <w:sz w:val="36"/>
          <w:szCs w:val="36"/>
        </w:rPr>
        <w:sym w:font="AGA Arabesque" w:char="F065"/>
      </w:r>
      <w:r w:rsidRPr="001B6394">
        <w:rPr>
          <w:rFonts w:cs="Traditional Arabic" w:hint="cs"/>
          <w:sz w:val="36"/>
          <w:szCs w:val="36"/>
          <w:rtl/>
        </w:rPr>
        <w:t xml:space="preserve"> قبل البعثة, وموقفهم منه بعدها, وليس أدلَّ على مدى تلك المفارقة مما رواه ابن عباس - رضي الله عنهما - قال : </w:t>
      </w:r>
      <w:r w:rsidRPr="001B6394">
        <w:rPr>
          <w:rFonts w:cs="Traditional Arabic"/>
          <w:sz w:val="36"/>
          <w:szCs w:val="36"/>
          <w:rtl/>
        </w:rPr>
        <w:t>قَالَ لَمَّا</w:t>
      </w:r>
      <w:r w:rsidR="004911FD">
        <w:rPr>
          <w:rFonts w:cs="Traditional Arabic" w:hint="cs"/>
          <w:sz w:val="36"/>
          <w:szCs w:val="36"/>
          <w:rtl/>
        </w:rPr>
        <w:t xml:space="preserve"> </w:t>
      </w:r>
      <w:r w:rsidR="005A2DE2" w:rsidRPr="00A32C65">
        <w:rPr>
          <w:rFonts w:cs="Traditional Arabic" w:hint="cs"/>
          <w:sz w:val="36"/>
          <w:szCs w:val="36"/>
          <w:rtl/>
        </w:rPr>
        <w:t>أنزلت</w:t>
      </w:r>
      <w:r w:rsidR="004911FD">
        <w:rPr>
          <w:rFonts w:cs="Traditional Arabic" w:hint="cs"/>
          <w:sz w:val="36"/>
          <w:szCs w:val="36"/>
          <w:rtl/>
        </w:rPr>
        <w:t xml:space="preserve"> </w:t>
      </w:r>
      <w:r w:rsidR="005F3085" w:rsidRPr="005F3085">
        <w:rPr>
          <w:rFonts w:ascii="Times New Roman" w:eastAsia="Times New Roman" w:hAnsi="Times New Roman" w:cs="DecoType Naskh"/>
          <w:noProof/>
          <w:sz w:val="36"/>
          <w:szCs w:val="36"/>
          <w:rtl/>
        </w:rPr>
        <w:t>وَأَنْذِرْ عَشِيرَتَكَ الْأَقْرَبِين</w:t>
      </w:r>
      <w:r w:rsidR="005F3085" w:rsidRPr="005F3085">
        <w:rPr>
          <w:rFonts w:ascii="KFGQPC_Naskh" w:eastAsia="Times New Roman" w:hAnsi="KFGQPC_Naskh" w:cs="Tahoma"/>
          <w:color w:val="008000"/>
          <w:sz w:val="36"/>
          <w:szCs w:val="36"/>
          <w:rtl/>
        </w:rPr>
        <w:t xml:space="preserve">َ </w:t>
      </w:r>
      <w:r w:rsidR="005F3085" w:rsidRPr="00651DA8">
        <w:rPr>
          <w:rFonts w:ascii="Traditional Arabic" w:cs="Traditional Arabic"/>
          <w:b/>
          <w:bCs/>
          <w:sz w:val="32"/>
          <w:szCs w:val="32"/>
          <w:rtl/>
        </w:rPr>
        <w:t>﴿</w:t>
      </w:r>
      <w:r w:rsidR="005F3085">
        <w:rPr>
          <w:rFonts w:ascii="Traditional Arabic" w:cs="Traditional Arabic" w:hint="cs"/>
          <w:b/>
          <w:bCs/>
          <w:sz w:val="32"/>
          <w:szCs w:val="32"/>
          <w:rtl/>
        </w:rPr>
        <w:t xml:space="preserve"> 214</w:t>
      </w:r>
      <w:r w:rsidR="005F3085" w:rsidRPr="00651DA8">
        <w:rPr>
          <w:rFonts w:ascii="Traditional Arabic" w:cs="Traditional Arabic"/>
          <w:b/>
          <w:bCs/>
          <w:sz w:val="32"/>
          <w:szCs w:val="32"/>
          <w:rtl/>
        </w:rPr>
        <w:t>﴾</w:t>
      </w:r>
      <w:r w:rsidR="005F3085" w:rsidRPr="001B6394">
        <w:rPr>
          <w:rFonts w:cs="Traditional Arabic" w:hint="cs"/>
          <w:sz w:val="36"/>
          <w:szCs w:val="36"/>
          <w:vertAlign w:val="superscript"/>
          <w:rtl/>
        </w:rPr>
        <w:t>(</w:t>
      </w:r>
      <w:r w:rsidR="005F3085" w:rsidRPr="001B6394">
        <w:rPr>
          <w:rStyle w:val="FootnoteReference"/>
          <w:sz w:val="36"/>
          <w:szCs w:val="36"/>
          <w:rtl/>
        </w:rPr>
        <w:footnoteReference w:id="142"/>
      </w:r>
      <w:r w:rsidR="005F3085" w:rsidRPr="001B6394">
        <w:rPr>
          <w:rFonts w:cs="Traditional Arabic" w:hint="cs"/>
          <w:sz w:val="36"/>
          <w:szCs w:val="36"/>
          <w:vertAlign w:val="superscript"/>
          <w:rtl/>
        </w:rPr>
        <w:t>)</w:t>
      </w:r>
    </w:p>
    <w:p w:rsidR="001B6394" w:rsidRPr="001B6394" w:rsidRDefault="008960BA" w:rsidP="005F3085">
      <w:pPr>
        <w:tabs>
          <w:tab w:val="left" w:pos="7153"/>
        </w:tabs>
        <w:rPr>
          <w:rFonts w:cs="Traditional Arabic"/>
          <w:sz w:val="36"/>
          <w:szCs w:val="36"/>
          <w:rtl/>
        </w:rPr>
      </w:pPr>
      <w:r>
        <w:rPr>
          <w:rFonts w:cs="Traditional Arabic"/>
          <w:noProof/>
          <w:sz w:val="36"/>
          <w:szCs w:val="36"/>
          <w:rtl/>
        </w:rPr>
        <w:pict>
          <v:shape id="_x0000_s1109" type="#_x0000_t202" style="position:absolute;left:0;text-align:left;margin-left:180.35pt;margin-top:167.6pt;width:39pt;height:35.25pt;z-index:251739136" stroked="f">
            <v:textbox>
              <w:txbxContent>
                <w:p w:rsidR="008960BA" w:rsidRPr="004911FD" w:rsidRDefault="008960BA" w:rsidP="00C62235">
                  <w:pPr>
                    <w:rPr>
                      <w:sz w:val="28"/>
                      <w:szCs w:val="28"/>
                    </w:rPr>
                  </w:pPr>
                  <w:r>
                    <w:rPr>
                      <w:rFonts w:hint="cs"/>
                      <w:sz w:val="28"/>
                      <w:szCs w:val="28"/>
                      <w:rtl/>
                    </w:rPr>
                    <w:t>72</w:t>
                  </w:r>
                </w:p>
              </w:txbxContent>
            </v:textbox>
            <w10:wrap anchorx="page"/>
          </v:shape>
        </w:pict>
      </w:r>
      <w:r w:rsidR="001B6394" w:rsidRPr="001B6394">
        <w:rPr>
          <w:rFonts w:cs="Traditional Arabic"/>
          <w:sz w:val="36"/>
          <w:szCs w:val="36"/>
          <w:rtl/>
        </w:rPr>
        <w:t>صَعِدَ النَّبِ</w:t>
      </w:r>
      <w:r w:rsidR="001B6394" w:rsidRPr="001B6394">
        <w:rPr>
          <w:rFonts w:cs="Traditional Arabic" w:hint="cs"/>
          <w:sz w:val="36"/>
          <w:szCs w:val="36"/>
          <w:rtl/>
        </w:rPr>
        <w:t xml:space="preserve">يُّ </w:t>
      </w:r>
      <w:r w:rsidR="001B6394" w:rsidRPr="001B6394">
        <w:rPr>
          <w:rFonts w:cs="Traditional Arabic" w:hint="cs"/>
          <w:sz w:val="36"/>
          <w:szCs w:val="36"/>
        </w:rPr>
        <w:sym w:font="AGA Arabesque" w:char="F065"/>
      </w:r>
      <w:r w:rsidR="001B6394" w:rsidRPr="001B6394">
        <w:rPr>
          <w:rFonts w:cs="Traditional Arabic"/>
          <w:sz w:val="36"/>
          <w:szCs w:val="36"/>
          <w:rtl/>
        </w:rPr>
        <w:t xml:space="preserve"> عَلَى الصَّفَا فَجَعَلَ يُنَادِى </w:t>
      </w:r>
      <w:r w:rsidR="001B6394" w:rsidRPr="001B6394">
        <w:rPr>
          <w:rFonts w:cs="Traditional Arabic" w:hint="cs"/>
          <w:sz w:val="36"/>
          <w:szCs w:val="36"/>
          <w:rtl/>
        </w:rPr>
        <w:t>:"</w:t>
      </w:r>
      <w:r w:rsidR="001B6394" w:rsidRPr="001B6394">
        <w:rPr>
          <w:rFonts w:cs="Traditional Arabic"/>
          <w:sz w:val="36"/>
          <w:szCs w:val="36"/>
          <w:rtl/>
        </w:rPr>
        <w:t xml:space="preserve"> يَا بَنِ</w:t>
      </w:r>
      <w:r w:rsidR="001B6394" w:rsidRPr="001B6394">
        <w:rPr>
          <w:rFonts w:cs="Traditional Arabic" w:hint="cs"/>
          <w:sz w:val="36"/>
          <w:szCs w:val="36"/>
          <w:rtl/>
        </w:rPr>
        <w:t>ي</w:t>
      </w:r>
      <w:r w:rsidR="001B6394" w:rsidRPr="001B6394">
        <w:rPr>
          <w:rFonts w:cs="Traditional Arabic"/>
          <w:sz w:val="36"/>
          <w:szCs w:val="36"/>
          <w:rtl/>
        </w:rPr>
        <w:t xml:space="preserve"> فِهْرٍ ، يَا بَنِ</w:t>
      </w:r>
      <w:r w:rsidR="001B6394" w:rsidRPr="001B6394">
        <w:rPr>
          <w:rFonts w:cs="Traditional Arabic" w:hint="cs"/>
          <w:sz w:val="36"/>
          <w:szCs w:val="36"/>
          <w:rtl/>
        </w:rPr>
        <w:t>ي</w:t>
      </w:r>
      <w:r w:rsidR="001B6394" w:rsidRPr="001B6394">
        <w:rPr>
          <w:rFonts w:cs="Traditional Arabic"/>
          <w:sz w:val="36"/>
          <w:szCs w:val="36"/>
          <w:rtl/>
        </w:rPr>
        <w:t xml:space="preserve"> عَدِ</w:t>
      </w:r>
      <w:r w:rsidR="001B6394" w:rsidRPr="001B6394">
        <w:rPr>
          <w:rFonts w:cs="Traditional Arabic" w:hint="cs"/>
          <w:sz w:val="36"/>
          <w:szCs w:val="36"/>
          <w:rtl/>
        </w:rPr>
        <w:t>يٍّ"</w:t>
      </w:r>
      <w:r w:rsidR="001B6394" w:rsidRPr="001B6394">
        <w:rPr>
          <w:rFonts w:cs="Traditional Arabic"/>
          <w:sz w:val="36"/>
          <w:szCs w:val="36"/>
          <w:rtl/>
        </w:rPr>
        <w:t xml:space="preserve"> . لِبُطُونِ قُرَيْشٍ حَتَّى اجْتَمَعُوا ، فَجَعَلَ الرَّجُلُ إِذَا لَمْ يَسْتَطِعْ أَنْ يَخْرُجَ أَرْسَلَ رَسُولاً لِيَنْظُرَ مَا هُوَ ، فَجَاءَ أَبُو لَهَبٍ وَقُرَيْشٌ فَقَالَ</w:t>
      </w:r>
      <w:r w:rsidR="001B6394" w:rsidRPr="001B6394">
        <w:rPr>
          <w:rFonts w:cs="Traditional Arabic" w:hint="cs"/>
          <w:sz w:val="36"/>
          <w:szCs w:val="36"/>
          <w:rtl/>
        </w:rPr>
        <w:t>:"</w:t>
      </w:r>
      <w:r w:rsidR="001B6394" w:rsidRPr="001B6394">
        <w:rPr>
          <w:rFonts w:cs="Traditional Arabic"/>
          <w:sz w:val="36"/>
          <w:szCs w:val="36"/>
          <w:rtl/>
        </w:rPr>
        <w:t xml:space="preserve"> أَرَأَيْتَكُمْ لَوْ أَخْبَرْتُكُمْ أَنَّ خَيْلاً بِالْوَادِ</w:t>
      </w:r>
      <w:r w:rsidR="001B6394" w:rsidRPr="001B6394">
        <w:rPr>
          <w:rFonts w:cs="Traditional Arabic" w:hint="cs"/>
          <w:sz w:val="36"/>
          <w:szCs w:val="36"/>
          <w:rtl/>
        </w:rPr>
        <w:t>يْ</w:t>
      </w:r>
      <w:r w:rsidR="001B6394" w:rsidRPr="001B6394">
        <w:rPr>
          <w:rFonts w:cs="Traditional Arabic"/>
          <w:sz w:val="36"/>
          <w:szCs w:val="36"/>
          <w:rtl/>
        </w:rPr>
        <w:t xml:space="preserve"> تُرِيدُ أَنْ تُغِيرَ عَلَيْكُمْ ، أَكُنْتُمْ مُصَدِّقِ</w:t>
      </w:r>
      <w:r w:rsidR="001B6394" w:rsidRPr="001B6394">
        <w:rPr>
          <w:rFonts w:cs="Traditional Arabic" w:hint="cs"/>
          <w:sz w:val="36"/>
          <w:szCs w:val="36"/>
          <w:rtl/>
        </w:rPr>
        <w:t>يَّ"</w:t>
      </w:r>
      <w:r w:rsidR="001B6394" w:rsidRPr="001B6394">
        <w:rPr>
          <w:rFonts w:cs="Traditional Arabic"/>
          <w:sz w:val="36"/>
          <w:szCs w:val="36"/>
          <w:rtl/>
        </w:rPr>
        <w:t xml:space="preserve"> . قَالُوا نَعَمْ ، مَا جَرَّبْنَا عَلَيْكَ إِلاَّ صِدْقًا . قَالَ </w:t>
      </w:r>
      <w:r w:rsidR="001B6394" w:rsidRPr="001B6394">
        <w:rPr>
          <w:rFonts w:cs="Traditional Arabic" w:hint="cs"/>
          <w:sz w:val="36"/>
          <w:szCs w:val="36"/>
          <w:rtl/>
        </w:rPr>
        <w:t>:"</w:t>
      </w:r>
      <w:r w:rsidR="001B6394" w:rsidRPr="001B6394">
        <w:rPr>
          <w:rFonts w:cs="Traditional Arabic"/>
          <w:sz w:val="36"/>
          <w:szCs w:val="36"/>
          <w:rtl/>
        </w:rPr>
        <w:t xml:space="preserve"> فَإِنِّ</w:t>
      </w:r>
      <w:r w:rsidR="001B6394" w:rsidRPr="001B6394">
        <w:rPr>
          <w:rFonts w:cs="Traditional Arabic" w:hint="cs"/>
          <w:sz w:val="36"/>
          <w:szCs w:val="36"/>
          <w:rtl/>
        </w:rPr>
        <w:t>ي</w:t>
      </w:r>
      <w:r w:rsidR="001B6394" w:rsidRPr="001B6394">
        <w:rPr>
          <w:rFonts w:cs="Traditional Arabic"/>
          <w:sz w:val="36"/>
          <w:szCs w:val="36"/>
          <w:rtl/>
        </w:rPr>
        <w:t xml:space="preserve"> نَذِيرٌ لَكُمْ بَيْنَ يَدَ</w:t>
      </w:r>
      <w:r w:rsidR="001B6394" w:rsidRPr="001B6394">
        <w:rPr>
          <w:rFonts w:cs="Traditional Arabic" w:hint="cs"/>
          <w:sz w:val="36"/>
          <w:szCs w:val="36"/>
          <w:rtl/>
        </w:rPr>
        <w:t>يْ</w:t>
      </w:r>
      <w:r w:rsidR="001B6394" w:rsidRPr="001B6394">
        <w:rPr>
          <w:rFonts w:cs="Traditional Arabic"/>
          <w:sz w:val="36"/>
          <w:szCs w:val="36"/>
          <w:rtl/>
        </w:rPr>
        <w:t xml:space="preserve"> عَذَابٍ شَدِيدٍ </w:t>
      </w:r>
      <w:r w:rsidR="001B6394" w:rsidRPr="001B6394">
        <w:rPr>
          <w:rFonts w:cs="Traditional Arabic" w:hint="cs"/>
          <w:sz w:val="36"/>
          <w:szCs w:val="36"/>
          <w:rtl/>
        </w:rPr>
        <w:t>"</w:t>
      </w:r>
      <w:r w:rsidR="001B6394" w:rsidRPr="001B6394">
        <w:rPr>
          <w:rFonts w:cs="Traditional Arabic"/>
          <w:sz w:val="36"/>
          <w:szCs w:val="36"/>
          <w:rtl/>
        </w:rPr>
        <w:t xml:space="preserve"> . فَقَالَ أَبُو لَهَبٍ </w:t>
      </w:r>
      <w:r w:rsidR="001B6394" w:rsidRPr="001B6394">
        <w:rPr>
          <w:rFonts w:cs="Traditional Arabic" w:hint="cs"/>
          <w:sz w:val="36"/>
          <w:szCs w:val="36"/>
          <w:rtl/>
        </w:rPr>
        <w:t xml:space="preserve">: </w:t>
      </w:r>
      <w:r w:rsidR="001B6394" w:rsidRPr="001B6394">
        <w:rPr>
          <w:rFonts w:cs="Traditional Arabic"/>
          <w:sz w:val="36"/>
          <w:szCs w:val="36"/>
          <w:rtl/>
        </w:rPr>
        <w:t xml:space="preserve">تَبًّا لَكَ سَائِرَ الْيَوْمِ ، أَلِهَذَا جَمَعْتَنَا </w:t>
      </w:r>
      <w:r w:rsidR="001B6394" w:rsidRPr="001B6394">
        <w:rPr>
          <w:rFonts w:cs="Traditional Arabic" w:hint="cs"/>
          <w:sz w:val="36"/>
          <w:szCs w:val="36"/>
          <w:rtl/>
        </w:rPr>
        <w:t>.</w:t>
      </w:r>
      <w:r w:rsidR="001B6394" w:rsidRPr="001B6394">
        <w:rPr>
          <w:rFonts w:cs="Traditional Arabic" w:hint="cs"/>
          <w:sz w:val="36"/>
          <w:szCs w:val="36"/>
          <w:vertAlign w:val="superscript"/>
          <w:rtl/>
        </w:rPr>
        <w:t>(</w:t>
      </w:r>
      <w:r w:rsidR="001B6394" w:rsidRPr="001B6394">
        <w:rPr>
          <w:rStyle w:val="FootnoteReference"/>
          <w:sz w:val="36"/>
          <w:szCs w:val="36"/>
          <w:rtl/>
        </w:rPr>
        <w:footnoteReference w:id="143"/>
      </w:r>
      <w:r w:rsidR="001B6394" w:rsidRPr="001B6394">
        <w:rPr>
          <w:rFonts w:cs="Traditional Arabic" w:hint="cs"/>
          <w:sz w:val="36"/>
          <w:szCs w:val="36"/>
          <w:vertAlign w:val="superscript"/>
          <w:rtl/>
        </w:rPr>
        <w:t>)</w:t>
      </w:r>
    </w:p>
    <w:p w:rsidR="00FA5DDA" w:rsidRPr="001B6394" w:rsidRDefault="001B6394" w:rsidP="000C10C8">
      <w:pPr>
        <w:tabs>
          <w:tab w:val="left" w:pos="7153"/>
        </w:tabs>
        <w:rPr>
          <w:rFonts w:cs="Traditional Arabic"/>
          <w:sz w:val="36"/>
          <w:szCs w:val="36"/>
          <w:rtl/>
        </w:rPr>
      </w:pPr>
      <w:r w:rsidRPr="001B6394">
        <w:rPr>
          <w:rFonts w:cs="Traditional Arabic" w:hint="cs"/>
          <w:sz w:val="36"/>
          <w:szCs w:val="36"/>
          <w:rtl/>
        </w:rPr>
        <w:t xml:space="preserve">فانظر كيف تحول الموقف من النقيض إلى النقيض في لحظة واحدة, وانظر إلى براعة الاستهلال, ولباقة العرض, وبلاغة الحوار منه </w:t>
      </w:r>
      <w:r w:rsidRPr="001B6394">
        <w:rPr>
          <w:rFonts w:cs="Traditional Arabic" w:hint="cs"/>
          <w:sz w:val="36"/>
          <w:szCs w:val="36"/>
        </w:rPr>
        <w:sym w:font="AGA Arabesque" w:char="F065"/>
      </w:r>
      <w:r w:rsidRPr="001B6394">
        <w:rPr>
          <w:rFonts w:cs="Traditional Arabic" w:hint="cs"/>
          <w:sz w:val="36"/>
          <w:szCs w:val="36"/>
          <w:rtl/>
        </w:rPr>
        <w:t xml:space="preserve"> , وتأمل كيف استنطقهم بصدقه, وألزمهم بتصديقه , فما كان </w:t>
      </w:r>
      <w:r w:rsidRPr="001B6394">
        <w:rPr>
          <w:rFonts w:cs="Traditional Arabic" w:hint="cs"/>
          <w:sz w:val="36"/>
          <w:szCs w:val="36"/>
        </w:rPr>
        <w:sym w:font="AGA Arabesque" w:char="F065"/>
      </w:r>
      <w:r w:rsidRPr="001B6394">
        <w:rPr>
          <w:rFonts w:cs="Traditional Arabic" w:hint="cs"/>
          <w:sz w:val="36"/>
          <w:szCs w:val="36"/>
          <w:rtl/>
        </w:rPr>
        <w:t xml:space="preserve"> ليترك الكذب على الناس, ويكذب على الله ؟!</w:t>
      </w:r>
    </w:p>
    <w:p w:rsidR="001B6394" w:rsidRPr="001B6394" w:rsidRDefault="001B6394" w:rsidP="00967E7D">
      <w:pPr>
        <w:spacing w:before="240"/>
        <w:rPr>
          <w:rFonts w:cs="Traditional Arabic"/>
          <w:sz w:val="36"/>
          <w:szCs w:val="36"/>
          <w:rtl/>
        </w:rPr>
      </w:pPr>
      <w:r w:rsidRPr="001B6394">
        <w:rPr>
          <w:rFonts w:cs="Traditional Arabic" w:hint="cs"/>
          <w:b/>
          <w:bCs/>
          <w:sz w:val="36"/>
          <w:szCs w:val="36"/>
          <w:rtl/>
        </w:rPr>
        <w:t>البرهان الثالث:</w:t>
      </w:r>
      <w:r w:rsidRPr="001B6394">
        <w:rPr>
          <w:rFonts w:cs="Traditional Arabic" w:hint="cs"/>
          <w:sz w:val="36"/>
          <w:szCs w:val="36"/>
          <w:rtl/>
        </w:rPr>
        <w:t xml:space="preserve"> أمره </w:t>
      </w:r>
      <w:r w:rsidRPr="001B6394">
        <w:rPr>
          <w:rFonts w:cs="Traditional Arabic" w:hint="cs"/>
          <w:sz w:val="36"/>
          <w:szCs w:val="36"/>
        </w:rPr>
        <w:sym w:font="AGA Arabesque" w:char="F065"/>
      </w:r>
      <w:r w:rsidRPr="001B6394">
        <w:rPr>
          <w:rFonts w:cs="Traditional Arabic" w:hint="cs"/>
          <w:sz w:val="36"/>
          <w:szCs w:val="36"/>
          <w:rtl/>
        </w:rPr>
        <w:t xml:space="preserve"> بالصدق ونهيه عن الكذب, مما يوجب اليقين بأنه بعيد عن الكذب إن المتأمل - المنصف - لطبيعة ما اشتملت عليه رسالة النبي الخاتم محمد </w:t>
      </w:r>
      <w:r w:rsidRPr="001B6394">
        <w:rPr>
          <w:rFonts w:cs="Traditional Arabic" w:hint="cs"/>
          <w:sz w:val="36"/>
          <w:szCs w:val="36"/>
        </w:rPr>
        <w:sym w:font="AGA Arabesque" w:char="F065"/>
      </w:r>
      <w:r w:rsidRPr="001B6394">
        <w:rPr>
          <w:rFonts w:cs="Traditional Arabic" w:hint="cs"/>
          <w:sz w:val="36"/>
          <w:szCs w:val="36"/>
          <w:rtl/>
        </w:rPr>
        <w:t xml:space="preserve"> في القرآن والسنة, ليقف على ما فيهما من أمر بالصدق, ونهي عن الكذب وتحذير من آفات اللسان أيًّا كان الحال !</w:t>
      </w:r>
    </w:p>
    <w:p w:rsidR="001B6394" w:rsidRPr="001B6394" w:rsidRDefault="008960BA" w:rsidP="009D6440">
      <w:pPr>
        <w:rPr>
          <w:sz w:val="36"/>
          <w:szCs w:val="36"/>
          <w:rtl/>
        </w:rPr>
      </w:pPr>
      <w:r>
        <w:rPr>
          <w:rFonts w:cs="Traditional Arabic"/>
          <w:noProof/>
          <w:sz w:val="36"/>
          <w:szCs w:val="36"/>
          <w:rtl/>
        </w:rPr>
        <w:lastRenderedPageBreak/>
        <w:pict>
          <v:shape id="_x0000_s1110" type="#_x0000_t202" style="position:absolute;left:0;text-align:left;margin-left:182.6pt;margin-top:248.3pt;width:36pt;height:35.25pt;z-index:251740160" stroked="f">
            <v:textbox>
              <w:txbxContent>
                <w:p w:rsidR="008960BA" w:rsidRPr="000C10C8" w:rsidRDefault="008960BA" w:rsidP="00C62235">
                  <w:pPr>
                    <w:rPr>
                      <w:sz w:val="28"/>
                      <w:szCs w:val="28"/>
                    </w:rPr>
                  </w:pPr>
                  <w:r w:rsidRPr="000C10C8">
                    <w:rPr>
                      <w:rFonts w:hint="cs"/>
                      <w:sz w:val="28"/>
                      <w:szCs w:val="28"/>
                      <w:rtl/>
                    </w:rPr>
                    <w:t>7</w:t>
                  </w:r>
                  <w:r>
                    <w:rPr>
                      <w:rFonts w:hint="cs"/>
                      <w:sz w:val="28"/>
                      <w:szCs w:val="28"/>
                      <w:rtl/>
                    </w:rPr>
                    <w:t>3</w:t>
                  </w:r>
                </w:p>
              </w:txbxContent>
            </v:textbox>
            <w10:wrap anchorx="page"/>
          </v:shape>
        </w:pict>
      </w:r>
      <w:r w:rsidR="001B6394" w:rsidRPr="001B6394">
        <w:rPr>
          <w:rFonts w:cs="Traditional Arabic" w:hint="cs"/>
          <w:sz w:val="36"/>
          <w:szCs w:val="36"/>
          <w:rtl/>
        </w:rPr>
        <w:t xml:space="preserve">ومعلوم أن مما حث الإسلام عليه من الأخلاق, صدق الشخص في القول والعمل, وفي كل حال وشأن مع نفسه ومع غيره, وقبل كل شيء مع خالقه, فكيف للنبي </w:t>
      </w:r>
      <w:r w:rsidR="001B6394" w:rsidRPr="001B6394">
        <w:rPr>
          <w:rFonts w:cs="Traditional Arabic" w:hint="cs"/>
          <w:sz w:val="36"/>
          <w:szCs w:val="36"/>
        </w:rPr>
        <w:sym w:font="AGA Arabesque" w:char="F065"/>
      </w:r>
      <w:r w:rsidR="001B6394" w:rsidRPr="001B6394">
        <w:rPr>
          <w:rFonts w:cs="Traditional Arabic" w:hint="cs"/>
          <w:sz w:val="36"/>
          <w:szCs w:val="36"/>
          <w:rtl/>
        </w:rPr>
        <w:t xml:space="preserve"> أن يكون </w:t>
      </w:r>
      <w:r w:rsidR="009D6440">
        <w:rPr>
          <w:rFonts w:cs="Traditional Arabic" w:hint="cs"/>
          <w:sz w:val="36"/>
          <w:szCs w:val="36"/>
          <w:rtl/>
        </w:rPr>
        <w:t>كاذبا</w:t>
      </w:r>
      <w:r w:rsidR="001B6394" w:rsidRPr="001B6394">
        <w:rPr>
          <w:rFonts w:cs="Traditional Arabic" w:hint="cs"/>
          <w:sz w:val="36"/>
          <w:szCs w:val="36"/>
          <w:rtl/>
        </w:rPr>
        <w:t xml:space="preserve"> وهو الذي بلغ عن رب</w:t>
      </w:r>
      <w:r w:rsidR="00C33249">
        <w:rPr>
          <w:rFonts w:cs="Traditional Arabic" w:hint="cs"/>
          <w:sz w:val="36"/>
          <w:szCs w:val="36"/>
          <w:rtl/>
        </w:rPr>
        <w:t>ِّ</w:t>
      </w:r>
      <w:r w:rsidR="001B6394" w:rsidRPr="001B6394">
        <w:rPr>
          <w:rFonts w:cs="Traditional Arabic" w:hint="cs"/>
          <w:sz w:val="36"/>
          <w:szCs w:val="36"/>
          <w:rtl/>
        </w:rPr>
        <w:t xml:space="preserve"> العزة قوله</w:t>
      </w:r>
      <w:r w:rsidR="001B6394" w:rsidRPr="001B6394">
        <w:rPr>
          <w:rFonts w:hint="cs"/>
          <w:sz w:val="36"/>
          <w:szCs w:val="36"/>
        </w:rPr>
        <w:sym w:font="AGA Arabesque" w:char="F055"/>
      </w:r>
      <w:r w:rsidR="001B6394" w:rsidRPr="00A32C65">
        <w:rPr>
          <w:rFonts w:ascii="Times New Roman" w:eastAsia="Times New Roman" w:hAnsi="Times New Roman" w:cs="DecoType Naskh" w:hint="cs"/>
          <w:noProof/>
          <w:sz w:val="28"/>
          <w:szCs w:val="40"/>
          <w:rtl/>
        </w:rPr>
        <w:t>:</w:t>
      </w:r>
      <w:r w:rsidR="00A32C65" w:rsidRPr="00A32C65">
        <w:rPr>
          <w:rFonts w:ascii="Times New Roman" w:eastAsia="Times New Roman" w:hAnsi="Times New Roman" w:cs="DecoType Naskh"/>
          <w:noProof/>
          <w:sz w:val="36"/>
          <w:szCs w:val="36"/>
          <w:rtl/>
        </w:rPr>
        <w:t xml:space="preserve">يَا أَيُّهَا الَّذِينَ آمَنُوا اتَّقُوا اللَّهَ وَكُونُوا مَعَ الصَّادِقِينَ </w:t>
      </w:r>
      <w:r w:rsidR="00A32C65" w:rsidRPr="00A32C65">
        <w:rPr>
          <w:rFonts w:ascii="Traditional Arabic" w:cs="Traditional Arabic"/>
          <w:b/>
          <w:bCs/>
          <w:sz w:val="36"/>
          <w:szCs w:val="36"/>
          <w:rtl/>
        </w:rPr>
        <w:t>﴿</w:t>
      </w:r>
      <w:r w:rsidR="00A32C65" w:rsidRPr="00A32C65">
        <w:rPr>
          <w:rFonts w:ascii="Traditional Arabic" w:cs="Traditional Arabic" w:hint="cs"/>
          <w:b/>
          <w:bCs/>
          <w:sz w:val="36"/>
          <w:szCs w:val="36"/>
          <w:rtl/>
        </w:rPr>
        <w:t xml:space="preserve">119 </w:t>
      </w:r>
      <w:r w:rsidR="00A32C65" w:rsidRPr="00A32C65">
        <w:rPr>
          <w:rFonts w:ascii="Traditional Arabic" w:cs="Traditional Arabic"/>
          <w:b/>
          <w:bCs/>
          <w:sz w:val="36"/>
          <w:szCs w:val="36"/>
          <w:rtl/>
        </w:rPr>
        <w:t>﴾</w:t>
      </w:r>
      <w:r w:rsidR="001B6394" w:rsidRPr="00194785">
        <w:rPr>
          <w:rFonts w:cs="Traditional Arabic" w:hint="cs"/>
          <w:sz w:val="36"/>
          <w:szCs w:val="36"/>
          <w:vertAlign w:val="superscript"/>
          <w:rtl/>
        </w:rPr>
        <w:t>(</w:t>
      </w:r>
      <w:r w:rsidR="001B6394" w:rsidRPr="00194785">
        <w:rPr>
          <w:rStyle w:val="FootnoteReference"/>
          <w:sz w:val="36"/>
          <w:szCs w:val="36"/>
          <w:rtl/>
        </w:rPr>
        <w:footnoteReference w:id="144"/>
      </w:r>
      <w:r w:rsidR="001B6394" w:rsidRPr="00194785">
        <w:rPr>
          <w:rFonts w:cs="Traditional Arabic" w:hint="cs"/>
          <w:sz w:val="36"/>
          <w:szCs w:val="36"/>
          <w:vertAlign w:val="superscript"/>
          <w:rtl/>
        </w:rPr>
        <w:t>)</w:t>
      </w:r>
    </w:p>
    <w:p w:rsidR="001B6394" w:rsidRPr="001B6394" w:rsidRDefault="001B6394" w:rsidP="009A312D">
      <w:pPr>
        <w:rPr>
          <w:rFonts w:cs="Traditional Arabic"/>
          <w:sz w:val="36"/>
          <w:szCs w:val="36"/>
          <w:rtl/>
        </w:rPr>
      </w:pPr>
      <w:r w:rsidRPr="001B6394">
        <w:rPr>
          <w:rFonts w:cs="Traditional Arabic" w:hint="cs"/>
          <w:sz w:val="36"/>
          <w:szCs w:val="36"/>
          <w:rtl/>
        </w:rPr>
        <w:t xml:space="preserve">هذا بعض مما بلغه النبي </w:t>
      </w:r>
      <w:r w:rsidRPr="001B6394">
        <w:rPr>
          <w:rFonts w:cs="Traditional Arabic" w:hint="cs"/>
          <w:sz w:val="36"/>
          <w:szCs w:val="36"/>
        </w:rPr>
        <w:sym w:font="AGA Arabesque" w:char="F065"/>
      </w:r>
      <w:r w:rsidRPr="001B6394">
        <w:rPr>
          <w:rFonts w:cs="Traditional Arabic" w:hint="cs"/>
          <w:sz w:val="36"/>
          <w:szCs w:val="36"/>
          <w:rtl/>
        </w:rPr>
        <w:t xml:space="preserve"> عن ربه </w:t>
      </w:r>
      <w:r w:rsidRPr="001B6394">
        <w:rPr>
          <w:rFonts w:cs="Traditional Arabic" w:hint="cs"/>
          <w:sz w:val="36"/>
          <w:szCs w:val="36"/>
        </w:rPr>
        <w:sym w:font="AGA Arabesque" w:char="F055"/>
      </w:r>
      <w:r w:rsidRPr="001B6394">
        <w:rPr>
          <w:rFonts w:cs="Traditional Arabic" w:hint="cs"/>
          <w:sz w:val="36"/>
          <w:szCs w:val="36"/>
          <w:rtl/>
        </w:rPr>
        <w:t xml:space="preserve"> بشأن الصدق, وهو كافٍ لأن يستبعد المنصف أن يسم النبي </w:t>
      </w:r>
      <w:r w:rsidRPr="001B6394">
        <w:rPr>
          <w:rFonts w:cs="Traditional Arabic" w:hint="cs"/>
          <w:sz w:val="36"/>
          <w:szCs w:val="36"/>
        </w:rPr>
        <w:sym w:font="AGA Arabesque" w:char="F065"/>
      </w:r>
      <w:r w:rsidRPr="001B6394">
        <w:rPr>
          <w:rFonts w:cs="Traditional Arabic" w:hint="cs"/>
          <w:sz w:val="36"/>
          <w:szCs w:val="36"/>
          <w:rtl/>
        </w:rPr>
        <w:t xml:space="preserve"> - القدوة المبلغ لتلك الأوامر والنواهي - </w:t>
      </w:r>
      <w:r w:rsidR="009A312D">
        <w:rPr>
          <w:rFonts w:cs="Traditional Arabic" w:hint="cs"/>
          <w:sz w:val="36"/>
          <w:szCs w:val="36"/>
          <w:rtl/>
        </w:rPr>
        <w:t>ب</w:t>
      </w:r>
      <w:r w:rsidRPr="001B6394">
        <w:rPr>
          <w:rFonts w:cs="Traditional Arabic" w:hint="cs"/>
          <w:sz w:val="36"/>
          <w:szCs w:val="36"/>
          <w:rtl/>
        </w:rPr>
        <w:t>ال</w:t>
      </w:r>
      <w:r w:rsidR="009A312D">
        <w:rPr>
          <w:rFonts w:cs="Traditional Arabic" w:hint="cs"/>
          <w:sz w:val="36"/>
          <w:szCs w:val="36"/>
          <w:rtl/>
        </w:rPr>
        <w:t xml:space="preserve">كذب </w:t>
      </w:r>
      <w:r w:rsidR="009A312D">
        <w:rPr>
          <w:rFonts w:cs="Traditional Arabic"/>
          <w:sz w:val="36"/>
          <w:szCs w:val="36"/>
          <w:rtl/>
        </w:rPr>
        <w:t>–</w:t>
      </w:r>
      <w:r w:rsidR="009A312D">
        <w:rPr>
          <w:rFonts w:cs="Traditional Arabic" w:hint="cs"/>
          <w:sz w:val="36"/>
          <w:szCs w:val="36"/>
          <w:rtl/>
        </w:rPr>
        <w:t xml:space="preserve"> على حدِّ </w:t>
      </w:r>
      <w:r w:rsidRPr="001B6394">
        <w:rPr>
          <w:rFonts w:cs="Traditional Arabic" w:hint="cs"/>
          <w:sz w:val="36"/>
          <w:szCs w:val="36"/>
          <w:rtl/>
        </w:rPr>
        <w:t xml:space="preserve">ما زعموا - ؟!  </w:t>
      </w:r>
      <w:r w:rsidRPr="001B6394">
        <w:rPr>
          <w:rFonts w:cs="Traditional Arabic" w:hint="cs"/>
          <w:sz w:val="36"/>
          <w:szCs w:val="36"/>
          <w:vertAlign w:val="superscript"/>
          <w:rtl/>
        </w:rPr>
        <w:t>(</w:t>
      </w:r>
      <w:r w:rsidRPr="001B6394">
        <w:rPr>
          <w:rStyle w:val="FootnoteReference"/>
          <w:sz w:val="36"/>
          <w:szCs w:val="36"/>
          <w:rtl/>
        </w:rPr>
        <w:footnoteReference w:id="145"/>
      </w:r>
      <w:r w:rsidRPr="001B6394">
        <w:rPr>
          <w:rFonts w:cs="Traditional Arabic" w:hint="cs"/>
          <w:sz w:val="36"/>
          <w:szCs w:val="36"/>
          <w:vertAlign w:val="superscript"/>
          <w:rtl/>
        </w:rPr>
        <w:t>)</w:t>
      </w:r>
    </w:p>
    <w:p w:rsidR="001B6394" w:rsidRPr="001B6394" w:rsidRDefault="001B6394" w:rsidP="001B6394">
      <w:pPr>
        <w:rPr>
          <w:rFonts w:cs="Traditional Arabic"/>
          <w:sz w:val="36"/>
          <w:szCs w:val="36"/>
          <w:rtl/>
        </w:rPr>
      </w:pPr>
      <w:r w:rsidRPr="001B6394">
        <w:rPr>
          <w:rFonts w:cs="Traditional Arabic" w:hint="cs"/>
          <w:b/>
          <w:bCs/>
          <w:sz w:val="36"/>
          <w:szCs w:val="36"/>
          <w:rtl/>
        </w:rPr>
        <w:t>البرهان الرابع:</w:t>
      </w:r>
      <w:r w:rsidRPr="001B6394">
        <w:rPr>
          <w:rFonts w:cs="Traditional Arabic" w:hint="cs"/>
          <w:sz w:val="36"/>
          <w:szCs w:val="36"/>
          <w:rtl/>
        </w:rPr>
        <w:t xml:space="preserve"> شهادات بعض المستشرقين :</w:t>
      </w:r>
    </w:p>
    <w:p w:rsidR="001B6394" w:rsidRPr="001B6394" w:rsidRDefault="008960BA" w:rsidP="001B6394">
      <w:pPr>
        <w:spacing w:before="240"/>
        <w:rPr>
          <w:rFonts w:cs="Traditional Arabic"/>
          <w:sz w:val="36"/>
          <w:szCs w:val="36"/>
          <w:rtl/>
        </w:rPr>
      </w:pPr>
      <w:r>
        <w:rPr>
          <w:rFonts w:cs="Traditional Arabic"/>
          <w:noProof/>
          <w:sz w:val="36"/>
          <w:szCs w:val="36"/>
          <w:rtl/>
        </w:rPr>
        <w:pict>
          <v:shape id="_x0000_s1111" type="#_x0000_t202" style="position:absolute;left:0;text-align:left;margin-left:179.75pt;margin-top:385.1pt;width:34.5pt;height:30pt;z-index:251741184;mso-position-horizontal:absolute" stroked="f">
            <v:textbox>
              <w:txbxContent>
                <w:p w:rsidR="008960BA" w:rsidRPr="000C10C8" w:rsidRDefault="008960BA" w:rsidP="00C62235">
                  <w:pPr>
                    <w:rPr>
                      <w:sz w:val="28"/>
                      <w:szCs w:val="28"/>
                    </w:rPr>
                  </w:pPr>
                </w:p>
              </w:txbxContent>
            </v:textbox>
            <w10:wrap anchorx="page"/>
          </v:shape>
        </w:pict>
      </w:r>
      <w:r w:rsidR="001B6394" w:rsidRPr="001B6394">
        <w:rPr>
          <w:rFonts w:cs="Traditional Arabic" w:hint="cs"/>
          <w:sz w:val="36"/>
          <w:szCs w:val="36"/>
          <w:rtl/>
        </w:rPr>
        <w:t xml:space="preserve">      يقول المستشرق كارليل </w:t>
      </w:r>
      <w:r w:rsidR="001B6394" w:rsidRPr="001B6394">
        <w:rPr>
          <w:rFonts w:cs="Traditional Arabic" w:hint="cs"/>
          <w:sz w:val="36"/>
          <w:szCs w:val="36"/>
          <w:vertAlign w:val="superscript"/>
          <w:rtl/>
        </w:rPr>
        <w:t>(</w:t>
      </w:r>
      <w:r w:rsidR="001B6394" w:rsidRPr="001B6394">
        <w:rPr>
          <w:rStyle w:val="FootnoteReference"/>
          <w:sz w:val="36"/>
          <w:szCs w:val="36"/>
          <w:rtl/>
        </w:rPr>
        <w:footnoteReference w:id="146"/>
      </w:r>
      <w:r w:rsidR="001B6394" w:rsidRPr="001B6394">
        <w:rPr>
          <w:rFonts w:cs="Traditional Arabic" w:hint="cs"/>
          <w:sz w:val="36"/>
          <w:szCs w:val="36"/>
          <w:vertAlign w:val="superscript"/>
          <w:rtl/>
        </w:rPr>
        <w:t>)</w:t>
      </w:r>
      <w:r w:rsidR="001B6394" w:rsidRPr="001B6394">
        <w:rPr>
          <w:rFonts w:cs="Traditional Arabic" w:hint="cs"/>
          <w:sz w:val="36"/>
          <w:szCs w:val="36"/>
          <w:rtl/>
        </w:rPr>
        <w:t xml:space="preserve">  : إنه لا يمكن أن يكون " محمد " كذوبًا؛ فإنه إن كان كذلك فلا يستطيع أن يأتي بمثل هذا الدِّين العجيب! والله إن الرجل الكاذب لا يستطيع أن يبني بيتًا من اللبِن إذا لم يكن عليمًا بمواد البناء, على اختلاف أنواعها, فما بالك بمواد بناء صرح شامخ البنيان مدعم الأركان مثل دين الإسلام الذي ظلَّ على قوته وعظمته قرونًا طوالاً ؟!</w:t>
      </w:r>
    </w:p>
    <w:p w:rsidR="001B6394" w:rsidRPr="00EC1D66" w:rsidRDefault="001B6394" w:rsidP="0089761B">
      <w:pPr>
        <w:spacing w:before="240"/>
        <w:rPr>
          <w:rFonts w:cs="Traditional Arabic"/>
          <w:sz w:val="36"/>
          <w:szCs w:val="36"/>
          <w:rtl/>
        </w:rPr>
      </w:pPr>
      <w:r w:rsidRPr="001B6394">
        <w:rPr>
          <w:rFonts w:cs="Traditional Arabic" w:hint="cs"/>
          <w:sz w:val="36"/>
          <w:szCs w:val="36"/>
          <w:rtl/>
        </w:rPr>
        <w:lastRenderedPageBreak/>
        <w:t xml:space="preserve">      ويقول الكاتب الإنجليزي المشهور " هـ .ج . ويلز" </w:t>
      </w:r>
      <w:r w:rsidRPr="001B6394">
        <w:rPr>
          <w:rFonts w:cs="Traditional Arabic" w:hint="cs"/>
          <w:sz w:val="36"/>
          <w:szCs w:val="36"/>
          <w:vertAlign w:val="superscript"/>
          <w:rtl/>
        </w:rPr>
        <w:t>(</w:t>
      </w:r>
      <w:r w:rsidRPr="001B6394">
        <w:rPr>
          <w:rStyle w:val="FootnoteReference"/>
          <w:sz w:val="36"/>
          <w:szCs w:val="36"/>
          <w:rtl/>
        </w:rPr>
        <w:footnoteReference w:id="147"/>
      </w:r>
      <w:r w:rsidRPr="001B6394">
        <w:rPr>
          <w:rFonts w:cs="Traditional Arabic" w:hint="cs"/>
          <w:sz w:val="36"/>
          <w:szCs w:val="36"/>
          <w:vertAlign w:val="superscript"/>
          <w:rtl/>
        </w:rPr>
        <w:t>)</w:t>
      </w:r>
      <w:r w:rsidRPr="001B6394">
        <w:rPr>
          <w:rFonts w:cs="Traditional Arabic" w:hint="cs"/>
          <w:sz w:val="36"/>
          <w:szCs w:val="36"/>
          <w:rtl/>
        </w:rPr>
        <w:t xml:space="preserve">  : إن من أدفع الأدلة على صدق " محمد" كون أهله وأقرب الناس إليه يؤمنون </w:t>
      </w:r>
      <w:r w:rsidR="0089761B">
        <w:rPr>
          <w:rFonts w:cs="Traditional Arabic" w:hint="cs"/>
          <w:sz w:val="36"/>
          <w:szCs w:val="36"/>
          <w:rtl/>
        </w:rPr>
        <w:t>برسالته</w:t>
      </w:r>
      <w:r w:rsidRPr="001B6394">
        <w:rPr>
          <w:rFonts w:cs="Traditional Arabic" w:hint="cs"/>
          <w:sz w:val="36"/>
          <w:szCs w:val="36"/>
          <w:rtl/>
        </w:rPr>
        <w:t xml:space="preserve"> , فقد كانوا مطلعين على أسراره , ولو شكوا في صدقه, لما آمنوا .  </w:t>
      </w:r>
      <w:r w:rsidRPr="001B6394">
        <w:rPr>
          <w:rFonts w:cs="Traditional Arabic" w:hint="cs"/>
          <w:sz w:val="36"/>
          <w:szCs w:val="36"/>
          <w:vertAlign w:val="superscript"/>
          <w:rtl/>
        </w:rPr>
        <w:t>(</w:t>
      </w:r>
      <w:r w:rsidRPr="001B6394">
        <w:rPr>
          <w:rStyle w:val="FootnoteReference"/>
          <w:sz w:val="36"/>
          <w:szCs w:val="36"/>
          <w:rtl/>
        </w:rPr>
        <w:footnoteReference w:id="148"/>
      </w:r>
      <w:r w:rsidRPr="001B6394">
        <w:rPr>
          <w:rFonts w:cs="Traditional Arabic" w:hint="cs"/>
          <w:sz w:val="36"/>
          <w:szCs w:val="36"/>
          <w:vertAlign w:val="superscript"/>
          <w:rtl/>
        </w:rPr>
        <w:t>)</w:t>
      </w:r>
    </w:p>
    <w:p w:rsidR="00EC1D66" w:rsidRDefault="00C801D7" w:rsidP="00C801D7">
      <w:pPr>
        <w:rPr>
          <w:rFonts w:ascii="KFGQPC_Naskh" w:hAnsi="KFGQPC_Naskh" w:cs="Tahoma"/>
          <w:color w:val="008000"/>
          <w:sz w:val="36"/>
          <w:szCs w:val="36"/>
          <w:rtl/>
        </w:rPr>
      </w:pPr>
      <w:r w:rsidRPr="00C801D7">
        <w:rPr>
          <w:rFonts w:ascii="Times New Roman" w:eastAsia="Times New Roman" w:hAnsi="Times New Roman" w:cs="DecoType Naskh"/>
          <w:noProof/>
          <w:sz w:val="36"/>
          <w:szCs w:val="36"/>
          <w:rtl/>
        </w:rPr>
        <w:t xml:space="preserve">فَذَٰلِكُمُ اللَّهُ رَبُّكُمُ الْحَقُّ ۖ فَمَاذَا بَعْدَ الْحَقِّ إِلَّا الضَّلَالُ ۖ فَأَنَّىٰ تُصْرَفُونَ </w:t>
      </w:r>
      <w:r w:rsidRPr="00651DA8">
        <w:rPr>
          <w:rFonts w:ascii="Traditional Arabic" w:cs="Traditional Arabic"/>
          <w:b/>
          <w:bCs/>
          <w:sz w:val="32"/>
          <w:szCs w:val="32"/>
          <w:rtl/>
        </w:rPr>
        <w:t>﴿</w:t>
      </w:r>
      <w:r>
        <w:rPr>
          <w:rFonts w:ascii="Traditional Arabic" w:cs="Traditional Arabic" w:hint="cs"/>
          <w:b/>
          <w:bCs/>
          <w:sz w:val="32"/>
          <w:szCs w:val="32"/>
          <w:rtl/>
        </w:rPr>
        <w:t xml:space="preserve"> 32</w:t>
      </w:r>
      <w:r w:rsidRPr="00651DA8">
        <w:rPr>
          <w:rFonts w:ascii="Traditional Arabic" w:cs="Traditional Arabic"/>
          <w:b/>
          <w:bCs/>
          <w:sz w:val="32"/>
          <w:szCs w:val="32"/>
          <w:rtl/>
        </w:rPr>
        <w:t>﴾</w:t>
      </w:r>
      <w:r w:rsidRPr="001B6394">
        <w:rPr>
          <w:rFonts w:cs="Traditional Arabic" w:hint="cs"/>
          <w:sz w:val="36"/>
          <w:szCs w:val="36"/>
          <w:vertAlign w:val="superscript"/>
          <w:rtl/>
        </w:rPr>
        <w:t>(</w:t>
      </w:r>
      <w:r w:rsidRPr="001B6394">
        <w:rPr>
          <w:rStyle w:val="FootnoteReference"/>
          <w:sz w:val="36"/>
          <w:szCs w:val="36"/>
          <w:rtl/>
        </w:rPr>
        <w:footnoteReference w:id="149"/>
      </w:r>
      <w:r w:rsidRPr="001B6394">
        <w:rPr>
          <w:rFonts w:cs="Traditional Arabic" w:hint="cs"/>
          <w:sz w:val="36"/>
          <w:szCs w:val="36"/>
          <w:vertAlign w:val="superscript"/>
          <w:rtl/>
        </w:rPr>
        <w:t>)</w:t>
      </w:r>
    </w:p>
    <w:p w:rsidR="00B602CF" w:rsidRDefault="006332D1" w:rsidP="00B602CF">
      <w:pPr>
        <w:spacing w:after="0"/>
        <w:jc w:val="center"/>
        <w:rPr>
          <w:rFonts w:ascii="Traditional Arabic" w:hAnsi="Traditional Arabic" w:cs="Traditional Arabic"/>
          <w:sz w:val="40"/>
          <w:szCs w:val="40"/>
          <w:rtl/>
        </w:rPr>
      </w:pPr>
      <w:r w:rsidRPr="00B602CF">
        <w:rPr>
          <w:rFonts w:ascii="Traditional Arabic" w:hAnsi="Traditional Arabic" w:cs="Traditional Arabic" w:hint="cs"/>
          <w:b/>
          <w:bCs/>
          <w:sz w:val="40"/>
          <w:szCs w:val="40"/>
          <w:rtl/>
        </w:rPr>
        <w:t>الشبهة الرابعة عشر:</w:t>
      </w:r>
    </w:p>
    <w:p w:rsidR="002B3DAF" w:rsidRDefault="006332D1" w:rsidP="00EC1D66">
      <w:pPr>
        <w:spacing w:after="0"/>
        <w:jc w:val="center"/>
        <w:rPr>
          <w:rFonts w:ascii="Traditional Arabic" w:hAnsi="Traditional Arabic" w:cs="Traditional Arabic"/>
          <w:sz w:val="40"/>
          <w:szCs w:val="40"/>
          <w:rtl/>
        </w:rPr>
      </w:pPr>
      <w:r w:rsidRPr="00B602CF">
        <w:rPr>
          <w:rFonts w:ascii="Traditional Arabic" w:hAnsi="Traditional Arabic" w:cs="Traditional Arabic" w:hint="cs"/>
          <w:sz w:val="40"/>
          <w:szCs w:val="40"/>
          <w:rtl/>
        </w:rPr>
        <w:t xml:space="preserve">زعم المستشرقون أن الرسول محمدًا </w:t>
      </w:r>
      <w:r w:rsidRPr="00B602CF">
        <w:rPr>
          <w:rFonts w:ascii="Traditional Arabic" w:hAnsi="Traditional Arabic" w:cs="Traditional Arabic" w:hint="cs"/>
          <w:sz w:val="40"/>
          <w:szCs w:val="40"/>
        </w:rPr>
        <w:sym w:font="AGA Arabesque" w:char="F065"/>
      </w:r>
      <w:r w:rsidRPr="00B602CF">
        <w:rPr>
          <w:rFonts w:ascii="Traditional Arabic" w:hAnsi="Traditional Arabic" w:cs="Traditional Arabic" w:hint="cs"/>
          <w:sz w:val="40"/>
          <w:szCs w:val="40"/>
          <w:rtl/>
        </w:rPr>
        <w:t xml:space="preserve"> حزن حزنًا غدا منه مرارًا كي يتردى من رؤوس الجبال, فكلما أوفى بذروة جبل لكي يلقي بنفسه تراءى له جبريل فقال: "يا محمد إنك رسول الله حقا " ؛ فيسكن حاله وتقر نفسه فيرجع .</w:t>
      </w:r>
    </w:p>
    <w:p w:rsidR="000C10C8" w:rsidRDefault="002B3DAF" w:rsidP="005A2DE2">
      <w:pPr>
        <w:rPr>
          <w:rFonts w:cs="Traditional Arabic"/>
          <w:sz w:val="36"/>
          <w:szCs w:val="36"/>
          <w:rtl/>
        </w:rPr>
      </w:pPr>
      <w:r w:rsidRPr="002B3DAF">
        <w:rPr>
          <w:rFonts w:cs="Traditional Arabic" w:hint="cs"/>
          <w:sz w:val="36"/>
          <w:szCs w:val="36"/>
          <w:rtl/>
        </w:rPr>
        <w:t xml:space="preserve">يدعي بعض المشككين أن النبي </w:t>
      </w:r>
      <w:r w:rsidRPr="002B3DAF">
        <w:rPr>
          <w:rFonts w:cs="Traditional Arabic" w:hint="cs"/>
          <w:sz w:val="36"/>
          <w:szCs w:val="36"/>
        </w:rPr>
        <w:sym w:font="AGA Arabesque" w:char="F065"/>
      </w:r>
      <w:r w:rsidRPr="002B3DAF">
        <w:rPr>
          <w:rFonts w:cs="Traditional Arabic" w:hint="cs"/>
          <w:sz w:val="36"/>
          <w:szCs w:val="36"/>
          <w:rtl/>
        </w:rPr>
        <w:t xml:space="preserve"> حاول الانتحار أكثر من مرة, ويستدلون على ذلك بأنه لما تأخر عنه الوحي فترةً تتراوح بين السنتين ونصف إلى الثلاث سنوات؛ حاول </w:t>
      </w:r>
    </w:p>
    <w:p w:rsidR="0052653F" w:rsidRDefault="008960BA" w:rsidP="005A2DE2">
      <w:pPr>
        <w:rPr>
          <w:rFonts w:ascii="hafs" w:hAnsi="hafs"/>
          <w:color w:val="468847"/>
          <w:sz w:val="36"/>
          <w:szCs w:val="36"/>
          <w:rtl/>
        </w:rPr>
      </w:pPr>
      <w:r>
        <w:rPr>
          <w:rFonts w:cs="Traditional Arabic"/>
          <w:noProof/>
          <w:sz w:val="36"/>
          <w:szCs w:val="36"/>
          <w:rtl/>
        </w:rPr>
        <w:pict>
          <v:shape id="_x0000_s1112" type="#_x0000_t202" style="position:absolute;left:0;text-align:left;margin-left:49.3pt;margin-top:368.85pt;width:45.75pt;height:30pt;z-index:251742208" stroked="f">
            <v:textbox>
              <w:txbxContent>
                <w:p w:rsidR="008960BA" w:rsidRPr="000C10C8" w:rsidRDefault="008960BA" w:rsidP="00C62235">
                  <w:pPr>
                    <w:rPr>
                      <w:sz w:val="28"/>
                      <w:szCs w:val="28"/>
                    </w:rPr>
                  </w:pPr>
                </w:p>
              </w:txbxContent>
            </v:textbox>
            <w10:wrap anchorx="page"/>
          </v:shape>
        </w:pict>
      </w:r>
      <w:r w:rsidR="002B3DAF" w:rsidRPr="002B3DAF">
        <w:rPr>
          <w:rFonts w:cs="Traditional Arabic" w:hint="cs"/>
          <w:sz w:val="36"/>
          <w:szCs w:val="36"/>
          <w:rtl/>
        </w:rPr>
        <w:t>الانتحار بإلقاء نفسه من ذرا شواهق</w:t>
      </w:r>
      <w:r w:rsidR="005A2DE2">
        <w:rPr>
          <w:rFonts w:cs="Traditional Arabic" w:hint="cs"/>
          <w:sz w:val="36"/>
          <w:szCs w:val="36"/>
          <w:rtl/>
        </w:rPr>
        <w:t xml:space="preserve"> الجبال</w:t>
      </w:r>
      <w:r w:rsidR="002B3DAF" w:rsidRPr="002B3DAF">
        <w:rPr>
          <w:rFonts w:cs="Traditional Arabic" w:hint="cs"/>
          <w:sz w:val="36"/>
          <w:szCs w:val="36"/>
          <w:vertAlign w:val="superscript"/>
          <w:rtl/>
        </w:rPr>
        <w:t>(</w:t>
      </w:r>
      <w:r w:rsidR="002B3DAF" w:rsidRPr="002B3DAF">
        <w:rPr>
          <w:rStyle w:val="FootnoteReference"/>
          <w:sz w:val="36"/>
          <w:szCs w:val="36"/>
          <w:rtl/>
        </w:rPr>
        <w:footnoteReference w:id="150"/>
      </w:r>
      <w:r w:rsidR="002B3DAF" w:rsidRPr="002B3DAF">
        <w:rPr>
          <w:rFonts w:cs="Traditional Arabic" w:hint="cs"/>
          <w:sz w:val="36"/>
          <w:szCs w:val="36"/>
          <w:vertAlign w:val="superscript"/>
          <w:rtl/>
        </w:rPr>
        <w:t>)</w:t>
      </w:r>
      <w:r w:rsidR="002B3DAF" w:rsidRPr="002B3DAF">
        <w:rPr>
          <w:rFonts w:cs="Traditional Arabic" w:hint="cs"/>
          <w:sz w:val="36"/>
          <w:szCs w:val="36"/>
          <w:rtl/>
        </w:rPr>
        <w:t>, وقد آنسه القرآن في قوله تعالى :</w:t>
      </w:r>
    </w:p>
    <w:p w:rsidR="0052653F" w:rsidRPr="0052653F" w:rsidRDefault="00C801D7" w:rsidP="0052653F">
      <w:pPr>
        <w:rPr>
          <w:rFonts w:ascii="KFGQPC_Naskh" w:eastAsia="Times New Roman" w:hAnsi="KFGQPC_Naskh" w:cs="Tahoma"/>
          <w:color w:val="008000"/>
          <w:sz w:val="38"/>
          <w:szCs w:val="38"/>
          <w:rtl/>
        </w:rPr>
      </w:pPr>
      <w:r w:rsidRPr="00C801D7">
        <w:rPr>
          <w:rFonts w:ascii="Times New Roman" w:eastAsia="Times New Roman" w:hAnsi="Times New Roman" w:cs="DecoType Naskh"/>
          <w:noProof/>
          <w:sz w:val="36"/>
          <w:szCs w:val="36"/>
          <w:rtl/>
        </w:rPr>
        <w:lastRenderedPageBreak/>
        <w:t>مَا وَدَّعَكَ رَبُّكَ وَمَا قَلَىٰ</w:t>
      </w:r>
      <w:r w:rsidR="0052653F" w:rsidRPr="00651DA8">
        <w:rPr>
          <w:rFonts w:ascii="Traditional Arabic" w:cs="Traditional Arabic"/>
          <w:b/>
          <w:bCs/>
          <w:sz w:val="32"/>
          <w:szCs w:val="32"/>
          <w:rtl/>
        </w:rPr>
        <w:t>﴿</w:t>
      </w:r>
      <w:r w:rsidR="0052653F">
        <w:rPr>
          <w:rFonts w:ascii="Traditional Arabic" w:cs="Traditional Arabic" w:hint="cs"/>
          <w:b/>
          <w:bCs/>
          <w:sz w:val="32"/>
          <w:szCs w:val="32"/>
          <w:rtl/>
        </w:rPr>
        <w:t xml:space="preserve"> 3</w:t>
      </w:r>
      <w:r w:rsidR="0052653F" w:rsidRPr="00651DA8">
        <w:rPr>
          <w:rFonts w:ascii="Traditional Arabic" w:cs="Traditional Arabic"/>
          <w:b/>
          <w:bCs/>
          <w:sz w:val="32"/>
          <w:szCs w:val="32"/>
          <w:rtl/>
        </w:rPr>
        <w:t>﴾</w:t>
      </w:r>
      <w:r w:rsidR="002B3DAF" w:rsidRPr="002B3DAF">
        <w:rPr>
          <w:rFonts w:cs="Traditional Arabic" w:hint="cs"/>
          <w:sz w:val="36"/>
          <w:szCs w:val="36"/>
          <w:vertAlign w:val="superscript"/>
          <w:rtl/>
        </w:rPr>
        <w:t>(</w:t>
      </w:r>
      <w:r w:rsidR="002B3DAF" w:rsidRPr="002B3DAF">
        <w:rPr>
          <w:rStyle w:val="FootnoteReference"/>
          <w:sz w:val="36"/>
          <w:szCs w:val="36"/>
          <w:rtl/>
        </w:rPr>
        <w:footnoteReference w:id="151"/>
      </w:r>
      <w:r w:rsidR="002B3DAF" w:rsidRPr="002B3DAF">
        <w:rPr>
          <w:rFonts w:cs="Traditional Arabic" w:hint="cs"/>
          <w:sz w:val="36"/>
          <w:szCs w:val="36"/>
          <w:vertAlign w:val="superscript"/>
          <w:rtl/>
        </w:rPr>
        <w:t>)</w:t>
      </w:r>
      <w:r w:rsidR="002B3DAF" w:rsidRPr="002B3DAF">
        <w:rPr>
          <w:rFonts w:cs="Traditional Arabic" w:hint="cs"/>
          <w:sz w:val="36"/>
          <w:szCs w:val="36"/>
          <w:rtl/>
        </w:rPr>
        <w:t xml:space="preserve"> , وأنه أصيب باليأس والإحباط لعدم إيمان الناس بدعوته؛ فحاول قتل نفسه, بدليل قوله تعالى :</w:t>
      </w:r>
      <w:r w:rsidR="0052653F" w:rsidRPr="0052653F">
        <w:rPr>
          <w:rFonts w:ascii="Times New Roman" w:eastAsia="Times New Roman" w:hAnsi="Times New Roman" w:cs="DecoType Naskh"/>
          <w:noProof/>
          <w:sz w:val="36"/>
          <w:szCs w:val="36"/>
          <w:rtl/>
        </w:rPr>
        <w:t xml:space="preserve">فَلَعَلَّكَ بَاخِعٌ نَفْسَكَ عَلَىٰ آثَارِهِمْ إِنْ لَمْ يُؤْمِنُوا بِهَٰذَا الْحَدِيثِ أَسَفًا </w:t>
      </w:r>
      <w:r w:rsidR="0052653F" w:rsidRPr="00651DA8">
        <w:rPr>
          <w:rFonts w:ascii="Traditional Arabic" w:cs="Traditional Arabic"/>
          <w:b/>
          <w:bCs/>
          <w:sz w:val="32"/>
          <w:szCs w:val="32"/>
          <w:rtl/>
        </w:rPr>
        <w:t>﴿</w:t>
      </w:r>
      <w:r w:rsidR="0052653F">
        <w:rPr>
          <w:rFonts w:ascii="Traditional Arabic" w:cs="Traditional Arabic" w:hint="cs"/>
          <w:b/>
          <w:bCs/>
          <w:sz w:val="32"/>
          <w:szCs w:val="32"/>
          <w:rtl/>
        </w:rPr>
        <w:t>6</w:t>
      </w:r>
      <w:r w:rsidR="0052653F" w:rsidRPr="00651DA8">
        <w:rPr>
          <w:rFonts w:ascii="Traditional Arabic" w:cs="Traditional Arabic"/>
          <w:b/>
          <w:bCs/>
          <w:sz w:val="32"/>
          <w:szCs w:val="32"/>
          <w:rtl/>
        </w:rPr>
        <w:t>﴾</w:t>
      </w:r>
      <w:r w:rsidR="0052653F" w:rsidRPr="002B3DAF">
        <w:rPr>
          <w:rFonts w:cs="Traditional Arabic" w:hint="cs"/>
          <w:sz w:val="36"/>
          <w:szCs w:val="36"/>
          <w:vertAlign w:val="superscript"/>
          <w:rtl/>
        </w:rPr>
        <w:t>(</w:t>
      </w:r>
      <w:r w:rsidR="0052653F" w:rsidRPr="002B3DAF">
        <w:rPr>
          <w:rStyle w:val="FootnoteReference"/>
          <w:sz w:val="36"/>
          <w:szCs w:val="36"/>
          <w:rtl/>
        </w:rPr>
        <w:footnoteReference w:id="152"/>
      </w:r>
      <w:r w:rsidR="0052653F" w:rsidRPr="002B3DAF">
        <w:rPr>
          <w:rFonts w:cs="Traditional Arabic" w:hint="cs"/>
          <w:sz w:val="36"/>
          <w:szCs w:val="36"/>
          <w:vertAlign w:val="superscript"/>
          <w:rtl/>
        </w:rPr>
        <w:t>)</w:t>
      </w:r>
    </w:p>
    <w:p w:rsidR="002B3DAF" w:rsidRPr="002B3DAF" w:rsidRDefault="002B3DAF" w:rsidP="00436313">
      <w:pPr>
        <w:rPr>
          <w:rFonts w:cs="Traditional Arabic"/>
          <w:sz w:val="36"/>
          <w:szCs w:val="36"/>
          <w:rtl/>
        </w:rPr>
      </w:pPr>
      <w:r w:rsidRPr="002B3DAF">
        <w:rPr>
          <w:rFonts w:cs="Traditional Arabic" w:hint="cs"/>
          <w:sz w:val="36"/>
          <w:szCs w:val="36"/>
          <w:rtl/>
        </w:rPr>
        <w:t xml:space="preserve"> ويرمون من وراء ذلك إلى اتهامه </w:t>
      </w:r>
      <w:r w:rsidRPr="002B3DAF">
        <w:rPr>
          <w:rFonts w:cs="Traditional Arabic" w:hint="cs"/>
          <w:sz w:val="36"/>
          <w:szCs w:val="36"/>
        </w:rPr>
        <w:sym w:font="AGA Arabesque" w:char="F065"/>
      </w:r>
      <w:r w:rsidRPr="002B3DAF">
        <w:rPr>
          <w:rFonts w:cs="Traditional Arabic" w:hint="cs"/>
          <w:sz w:val="36"/>
          <w:szCs w:val="36"/>
          <w:rtl/>
        </w:rPr>
        <w:t xml:space="preserve"> بما يتنافى مع عصمته؛ محاولةً منهم لنفيها عنه تدريجيًا </w:t>
      </w:r>
      <w:r w:rsidRPr="002B3DAF">
        <w:rPr>
          <w:rFonts w:cs="Traditional Arabic" w:hint="cs"/>
          <w:sz w:val="36"/>
          <w:szCs w:val="36"/>
          <w:vertAlign w:val="superscript"/>
          <w:rtl/>
        </w:rPr>
        <w:t>(</w:t>
      </w:r>
      <w:r w:rsidRPr="002B3DAF">
        <w:rPr>
          <w:rStyle w:val="FootnoteReference"/>
          <w:sz w:val="36"/>
          <w:szCs w:val="36"/>
          <w:rtl/>
        </w:rPr>
        <w:footnoteReference w:id="153"/>
      </w:r>
      <w:r w:rsidRPr="002B3DAF">
        <w:rPr>
          <w:rFonts w:cs="Traditional Arabic" w:hint="cs"/>
          <w:sz w:val="36"/>
          <w:szCs w:val="36"/>
          <w:vertAlign w:val="superscript"/>
          <w:rtl/>
        </w:rPr>
        <w:t>)</w:t>
      </w:r>
      <w:r w:rsidR="00436313">
        <w:rPr>
          <w:rFonts w:cs="Traditional Arabic" w:hint="cs"/>
          <w:sz w:val="36"/>
          <w:szCs w:val="36"/>
          <w:rtl/>
        </w:rPr>
        <w:t xml:space="preserve"> , ولن يستطيعوا أبدًا .</w:t>
      </w:r>
    </w:p>
    <w:p w:rsidR="002B3DAF" w:rsidRPr="00044BF4" w:rsidRDefault="002B3DAF" w:rsidP="009F2E6A">
      <w:pPr>
        <w:rPr>
          <w:sz w:val="36"/>
          <w:szCs w:val="36"/>
          <w:vertAlign w:val="superscript"/>
          <w:rtl/>
        </w:rPr>
      </w:pPr>
      <w:r w:rsidRPr="002B3DAF">
        <w:rPr>
          <w:rFonts w:cs="Traditional Arabic" w:hint="cs"/>
          <w:sz w:val="36"/>
          <w:szCs w:val="36"/>
          <w:rtl/>
        </w:rPr>
        <w:t xml:space="preserve">تفنيد </w:t>
      </w:r>
      <w:r w:rsidR="0019529A" w:rsidRPr="002B3DAF">
        <w:rPr>
          <w:rFonts w:cs="Traditional Arabic" w:hint="cs"/>
          <w:sz w:val="36"/>
          <w:szCs w:val="36"/>
          <w:rtl/>
        </w:rPr>
        <w:t>الشبهة</w:t>
      </w:r>
      <w:r w:rsidR="009F2E6A">
        <w:rPr>
          <w:rFonts w:cs="Traditional Arabic" w:hint="cs"/>
          <w:sz w:val="36"/>
          <w:szCs w:val="36"/>
          <w:rtl/>
        </w:rPr>
        <w:t>:</w:t>
      </w:r>
      <w:r w:rsidRPr="002B3DAF">
        <w:rPr>
          <w:rFonts w:cs="Times New Roman"/>
          <w:sz w:val="36"/>
          <w:szCs w:val="36"/>
          <w:rtl/>
        </w:rPr>
        <w:tab/>
      </w:r>
    </w:p>
    <w:p w:rsidR="002B3DAF" w:rsidRPr="002B3DAF" w:rsidRDefault="002B3DAF" w:rsidP="002B3DAF">
      <w:pPr>
        <w:rPr>
          <w:rFonts w:cs="Traditional Arabic"/>
          <w:sz w:val="36"/>
          <w:szCs w:val="36"/>
          <w:rtl/>
        </w:rPr>
      </w:pPr>
      <w:r w:rsidRPr="002B3DAF">
        <w:rPr>
          <w:rFonts w:cs="Traditional Arabic" w:hint="cs"/>
          <w:sz w:val="36"/>
          <w:szCs w:val="36"/>
          <w:rtl/>
        </w:rPr>
        <w:t>أولاً: الرواية :</w:t>
      </w:r>
    </w:p>
    <w:p w:rsidR="002B3DAF" w:rsidRPr="002B3DAF" w:rsidRDefault="008960BA" w:rsidP="00044BF4">
      <w:pPr>
        <w:rPr>
          <w:rFonts w:cs="Traditional Arabic"/>
          <w:sz w:val="36"/>
          <w:szCs w:val="36"/>
          <w:rtl/>
        </w:rPr>
      </w:pPr>
      <w:r>
        <w:rPr>
          <w:rFonts w:cs="Traditional Arabic"/>
          <w:noProof/>
          <w:sz w:val="36"/>
          <w:szCs w:val="36"/>
          <w:rtl/>
        </w:rPr>
        <w:pict>
          <v:shape id="_x0000_s1113" type="#_x0000_t202" style="position:absolute;left:0;text-align:left;margin-left:178.1pt;margin-top:283.8pt;width:41.25pt;height:31.5pt;z-index:25174323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d="f">
            <v:textbox>
              <w:txbxContent>
                <w:p w:rsidR="008960BA" w:rsidRPr="000C10C8" w:rsidRDefault="008960BA" w:rsidP="00C62235">
                  <w:pPr>
                    <w:rPr>
                      <w:sz w:val="28"/>
                      <w:szCs w:val="28"/>
                    </w:rPr>
                  </w:pPr>
                  <w:r w:rsidRPr="000C10C8">
                    <w:rPr>
                      <w:rFonts w:hint="cs"/>
                      <w:sz w:val="28"/>
                      <w:szCs w:val="28"/>
                      <w:rtl/>
                    </w:rPr>
                    <w:t>7</w:t>
                  </w:r>
                  <w:r>
                    <w:rPr>
                      <w:rFonts w:hint="cs"/>
                      <w:sz w:val="28"/>
                      <w:szCs w:val="28"/>
                      <w:rtl/>
                    </w:rPr>
                    <w:t>6</w:t>
                  </w:r>
                </w:p>
              </w:txbxContent>
            </v:textbox>
            <w10:wrap anchorx="page"/>
          </v:shape>
        </w:pict>
      </w:r>
      <w:r w:rsidR="002B3DAF" w:rsidRPr="002B3DAF">
        <w:rPr>
          <w:rFonts w:cs="Traditional Arabic" w:hint="cs"/>
          <w:sz w:val="36"/>
          <w:szCs w:val="36"/>
          <w:rtl/>
        </w:rPr>
        <w:t xml:space="preserve">نذكر فيما يلي تخريجًا مجملاً للرواية التي ورد فيها هذا الخبر : </w:t>
      </w:r>
    </w:p>
    <w:p w:rsidR="002B3DAF" w:rsidRPr="002B3DAF" w:rsidRDefault="002B3DAF" w:rsidP="00AC200E">
      <w:pPr>
        <w:rPr>
          <w:sz w:val="36"/>
          <w:szCs w:val="36"/>
          <w:rtl/>
        </w:rPr>
      </w:pPr>
      <w:r w:rsidRPr="002B3DAF">
        <w:rPr>
          <w:rFonts w:cs="Traditional Arabic" w:hint="cs"/>
          <w:sz w:val="36"/>
          <w:szCs w:val="36"/>
          <w:rtl/>
        </w:rPr>
        <w:t xml:space="preserve"> ورد عند البخاري </w:t>
      </w:r>
      <w:r w:rsidRPr="002B3DAF">
        <w:rPr>
          <w:rFonts w:cs="Traditional Arabic" w:hint="cs"/>
          <w:sz w:val="36"/>
          <w:szCs w:val="36"/>
          <w:vertAlign w:val="superscript"/>
          <w:rtl/>
        </w:rPr>
        <w:t>(</w:t>
      </w:r>
      <w:r w:rsidRPr="002B3DAF">
        <w:rPr>
          <w:rStyle w:val="FootnoteReference"/>
          <w:sz w:val="36"/>
          <w:szCs w:val="36"/>
          <w:rtl/>
        </w:rPr>
        <w:footnoteReference w:id="154"/>
      </w:r>
      <w:r w:rsidRPr="002B3DAF">
        <w:rPr>
          <w:rFonts w:cs="Traditional Arabic" w:hint="cs"/>
          <w:sz w:val="36"/>
          <w:szCs w:val="36"/>
          <w:vertAlign w:val="superscript"/>
          <w:rtl/>
        </w:rPr>
        <w:t>)</w:t>
      </w:r>
      <w:r w:rsidRPr="002B3DAF">
        <w:rPr>
          <w:rFonts w:cs="Traditional Arabic" w:hint="cs"/>
          <w:sz w:val="36"/>
          <w:szCs w:val="36"/>
          <w:rtl/>
        </w:rPr>
        <w:t xml:space="preserve">  في كتاب التعبير (6/2561/6581) في حديث كيفية بدء الوحي الطويل, الذي رواه معمر </w:t>
      </w:r>
      <w:r w:rsidRPr="002B3DAF">
        <w:rPr>
          <w:rFonts w:cs="Traditional Arabic" w:hint="cs"/>
          <w:sz w:val="36"/>
          <w:szCs w:val="36"/>
          <w:vertAlign w:val="superscript"/>
          <w:rtl/>
        </w:rPr>
        <w:t>(</w:t>
      </w:r>
      <w:r w:rsidRPr="002B3DAF">
        <w:rPr>
          <w:rStyle w:val="FootnoteReference"/>
          <w:sz w:val="36"/>
          <w:szCs w:val="36"/>
          <w:rtl/>
        </w:rPr>
        <w:footnoteReference w:id="155"/>
      </w:r>
      <w:r w:rsidRPr="002B3DAF">
        <w:rPr>
          <w:rFonts w:cs="Traditional Arabic" w:hint="cs"/>
          <w:sz w:val="36"/>
          <w:szCs w:val="36"/>
          <w:vertAlign w:val="superscript"/>
          <w:rtl/>
        </w:rPr>
        <w:t>)</w:t>
      </w:r>
      <w:r w:rsidRPr="002B3DAF">
        <w:rPr>
          <w:rFonts w:cs="Traditional Arabic" w:hint="cs"/>
          <w:sz w:val="36"/>
          <w:szCs w:val="36"/>
          <w:rtl/>
        </w:rPr>
        <w:t xml:space="preserve">  عن الزهري </w:t>
      </w:r>
      <w:r w:rsidRPr="002B3DAF">
        <w:rPr>
          <w:rFonts w:cs="Traditional Arabic" w:hint="cs"/>
          <w:sz w:val="36"/>
          <w:szCs w:val="36"/>
          <w:vertAlign w:val="superscript"/>
          <w:rtl/>
        </w:rPr>
        <w:t>(</w:t>
      </w:r>
      <w:r w:rsidRPr="002B3DAF">
        <w:rPr>
          <w:rStyle w:val="FootnoteReference"/>
          <w:sz w:val="36"/>
          <w:szCs w:val="36"/>
          <w:rtl/>
        </w:rPr>
        <w:footnoteReference w:id="156"/>
      </w:r>
      <w:r w:rsidRPr="002B3DAF">
        <w:rPr>
          <w:rFonts w:cs="Traditional Arabic" w:hint="cs"/>
          <w:sz w:val="36"/>
          <w:szCs w:val="36"/>
          <w:vertAlign w:val="superscript"/>
          <w:rtl/>
        </w:rPr>
        <w:t>)</w:t>
      </w:r>
      <w:r w:rsidRPr="002B3DAF">
        <w:rPr>
          <w:rFonts w:cs="Traditional Arabic" w:hint="cs"/>
          <w:sz w:val="36"/>
          <w:szCs w:val="36"/>
          <w:rtl/>
        </w:rPr>
        <w:t xml:space="preserve">  عن عروة </w:t>
      </w:r>
      <w:r w:rsidRPr="002B3DAF">
        <w:rPr>
          <w:rFonts w:cs="Traditional Arabic" w:hint="cs"/>
          <w:sz w:val="36"/>
          <w:szCs w:val="36"/>
          <w:vertAlign w:val="superscript"/>
          <w:rtl/>
        </w:rPr>
        <w:t>(</w:t>
      </w:r>
      <w:r w:rsidRPr="002B3DAF">
        <w:rPr>
          <w:rStyle w:val="FootnoteReference"/>
          <w:sz w:val="36"/>
          <w:szCs w:val="36"/>
          <w:rtl/>
        </w:rPr>
        <w:footnoteReference w:id="157"/>
      </w:r>
      <w:r w:rsidRPr="002B3DAF">
        <w:rPr>
          <w:rFonts w:cs="Traditional Arabic" w:hint="cs"/>
          <w:sz w:val="36"/>
          <w:szCs w:val="36"/>
          <w:vertAlign w:val="superscript"/>
          <w:rtl/>
        </w:rPr>
        <w:t>)</w:t>
      </w:r>
      <w:r w:rsidRPr="002B3DAF">
        <w:rPr>
          <w:rFonts w:cs="Traditional Arabic" w:hint="cs"/>
          <w:sz w:val="36"/>
          <w:szCs w:val="36"/>
          <w:rtl/>
        </w:rPr>
        <w:t xml:space="preserve">  عن عائشة </w:t>
      </w:r>
      <w:r w:rsidRPr="002B3DAF">
        <w:rPr>
          <w:rFonts w:cs="Traditional Arabic" w:hint="cs"/>
          <w:sz w:val="36"/>
          <w:szCs w:val="36"/>
          <w:vertAlign w:val="superscript"/>
          <w:rtl/>
        </w:rPr>
        <w:t>(</w:t>
      </w:r>
      <w:r w:rsidRPr="002B3DAF">
        <w:rPr>
          <w:rStyle w:val="FootnoteReference"/>
          <w:sz w:val="36"/>
          <w:szCs w:val="36"/>
          <w:rtl/>
        </w:rPr>
        <w:footnoteReference w:id="158"/>
      </w:r>
      <w:r w:rsidRPr="002B3DAF">
        <w:rPr>
          <w:rFonts w:cs="Traditional Arabic" w:hint="cs"/>
          <w:sz w:val="36"/>
          <w:szCs w:val="36"/>
          <w:vertAlign w:val="superscript"/>
          <w:rtl/>
        </w:rPr>
        <w:t>)</w:t>
      </w:r>
      <w:r w:rsidRPr="002B3DAF">
        <w:rPr>
          <w:rFonts w:cs="Traditional Arabic" w:hint="cs"/>
          <w:sz w:val="36"/>
          <w:szCs w:val="36"/>
          <w:rtl/>
        </w:rPr>
        <w:t xml:space="preserve"> , وجاء فيه قول الزهري:</w:t>
      </w:r>
    </w:p>
    <w:p w:rsidR="002B3DAF" w:rsidRPr="00044BF4" w:rsidRDefault="008960BA" w:rsidP="00044BF4">
      <w:pPr>
        <w:rPr>
          <w:rFonts w:cs="Traditional Arabic"/>
          <w:sz w:val="36"/>
          <w:szCs w:val="36"/>
          <w:rtl/>
        </w:rPr>
      </w:pPr>
      <w:r>
        <w:rPr>
          <w:rFonts w:cs="Traditional Arabic"/>
          <w:noProof/>
          <w:sz w:val="36"/>
          <w:szCs w:val="36"/>
          <w:rtl/>
        </w:rPr>
        <w:lastRenderedPageBreak/>
        <w:pict>
          <v:shape id="_x0000_s1114" type="#_x0000_t202" style="position:absolute;left:0;text-align:left;margin-left:180.35pt;margin-top:513.9pt;width:40.5pt;height:47.25pt;z-index:25174425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stroked="f">
            <v:textbox>
              <w:txbxContent>
                <w:p w:rsidR="008960BA" w:rsidRPr="00F46ED8" w:rsidRDefault="008960BA" w:rsidP="00C62235">
                  <w:pPr>
                    <w:rPr>
                      <w:sz w:val="28"/>
                      <w:szCs w:val="28"/>
                    </w:rPr>
                  </w:pPr>
                  <w:r w:rsidRPr="00F46ED8">
                    <w:rPr>
                      <w:rFonts w:hint="cs"/>
                      <w:sz w:val="28"/>
                      <w:szCs w:val="28"/>
                      <w:rtl/>
                    </w:rPr>
                    <w:t>7</w:t>
                  </w:r>
                  <w:r>
                    <w:rPr>
                      <w:rFonts w:hint="cs"/>
                      <w:sz w:val="28"/>
                      <w:szCs w:val="28"/>
                      <w:rtl/>
                    </w:rPr>
                    <w:t>7</w:t>
                  </w:r>
                </w:p>
              </w:txbxContent>
            </v:textbox>
            <w10:wrap anchorx="page"/>
          </v:shape>
        </w:pict>
      </w:r>
      <w:r w:rsidR="002B3DAF" w:rsidRPr="00044BF4">
        <w:rPr>
          <w:rFonts w:cs="Traditional Arabic"/>
          <w:sz w:val="36"/>
          <w:szCs w:val="36"/>
          <w:rtl/>
        </w:rPr>
        <w:t>وَفَتَرَ</w:t>
      </w:r>
      <w:r w:rsidR="002B3DAF" w:rsidRPr="00044BF4">
        <w:rPr>
          <w:rFonts w:cs="Traditional Arabic" w:hint="cs"/>
          <w:sz w:val="36"/>
          <w:szCs w:val="36"/>
          <w:vertAlign w:val="superscript"/>
          <w:rtl/>
        </w:rPr>
        <w:t>(</w:t>
      </w:r>
      <w:r w:rsidR="002B3DAF" w:rsidRPr="00044BF4">
        <w:rPr>
          <w:rStyle w:val="FootnoteReference"/>
          <w:sz w:val="36"/>
          <w:szCs w:val="36"/>
          <w:rtl/>
        </w:rPr>
        <w:footnoteReference w:id="159"/>
      </w:r>
      <w:r w:rsidR="002B3DAF" w:rsidRPr="00044BF4">
        <w:rPr>
          <w:rFonts w:cs="Traditional Arabic" w:hint="cs"/>
          <w:sz w:val="36"/>
          <w:szCs w:val="36"/>
          <w:vertAlign w:val="superscript"/>
          <w:rtl/>
        </w:rPr>
        <w:t>)</w:t>
      </w:r>
      <w:r w:rsidR="002B3DAF" w:rsidRPr="00044BF4">
        <w:rPr>
          <w:rFonts w:cs="Traditional Arabic"/>
          <w:sz w:val="36"/>
          <w:szCs w:val="36"/>
          <w:rtl/>
        </w:rPr>
        <w:t xml:space="preserve"> الْوَحْ</w:t>
      </w:r>
      <w:r w:rsidR="002B3DAF" w:rsidRPr="00044BF4">
        <w:rPr>
          <w:rFonts w:cs="Traditional Arabic" w:hint="cs"/>
          <w:sz w:val="36"/>
          <w:szCs w:val="36"/>
          <w:rtl/>
        </w:rPr>
        <w:t>يُ</w:t>
      </w:r>
      <w:r w:rsidR="002B3DAF" w:rsidRPr="00044BF4">
        <w:rPr>
          <w:rFonts w:cs="Traditional Arabic"/>
          <w:sz w:val="36"/>
          <w:szCs w:val="36"/>
          <w:rtl/>
        </w:rPr>
        <w:t xml:space="preserve"> فَتْرَةً حَتَّى حَزِنَ النَّبِ</w:t>
      </w:r>
      <w:r w:rsidR="002B3DAF" w:rsidRPr="00044BF4">
        <w:rPr>
          <w:rFonts w:cs="Traditional Arabic" w:hint="cs"/>
          <w:sz w:val="36"/>
          <w:szCs w:val="36"/>
          <w:rtl/>
        </w:rPr>
        <w:t xml:space="preserve">يُّ </w:t>
      </w:r>
      <w:r w:rsidR="002B3DAF" w:rsidRPr="00044BF4">
        <w:rPr>
          <w:rFonts w:cs="Traditional Arabic" w:hint="cs"/>
          <w:sz w:val="36"/>
          <w:szCs w:val="36"/>
        </w:rPr>
        <w:sym w:font="AGA Arabesque" w:char="F065"/>
      </w:r>
      <w:r w:rsidR="002B3DAF" w:rsidRPr="00044BF4">
        <w:rPr>
          <w:rFonts w:cs="Traditional Arabic" w:hint="cs"/>
          <w:sz w:val="36"/>
          <w:szCs w:val="36"/>
          <w:rtl/>
        </w:rPr>
        <w:t xml:space="preserve">" </w:t>
      </w:r>
      <w:r w:rsidR="002B3DAF" w:rsidRPr="00044BF4">
        <w:rPr>
          <w:rFonts w:cs="Traditional Arabic"/>
          <w:sz w:val="36"/>
          <w:szCs w:val="36"/>
          <w:rtl/>
        </w:rPr>
        <w:t>فِيمَا بَلَغَنَا</w:t>
      </w:r>
      <w:r w:rsidR="002B3DAF" w:rsidRPr="00044BF4">
        <w:rPr>
          <w:rFonts w:cs="Traditional Arabic" w:hint="cs"/>
          <w:sz w:val="36"/>
          <w:szCs w:val="36"/>
          <w:rtl/>
        </w:rPr>
        <w:t xml:space="preserve"> "</w:t>
      </w:r>
      <w:r w:rsidR="002B3DAF" w:rsidRPr="00044BF4">
        <w:rPr>
          <w:rFonts w:cs="Traditional Arabic"/>
          <w:sz w:val="36"/>
          <w:szCs w:val="36"/>
          <w:rtl/>
        </w:rPr>
        <w:t xml:space="preserve"> حُزْنًا غَدَا مِنْهُ مِرَارًا كَ</w:t>
      </w:r>
      <w:r w:rsidR="002B3DAF" w:rsidRPr="00044BF4">
        <w:rPr>
          <w:rFonts w:cs="Traditional Arabic" w:hint="cs"/>
          <w:sz w:val="36"/>
          <w:szCs w:val="36"/>
          <w:rtl/>
        </w:rPr>
        <w:t>يْ</w:t>
      </w:r>
      <w:r w:rsidR="002B3DAF" w:rsidRPr="00044BF4">
        <w:rPr>
          <w:rFonts w:cs="Traditional Arabic"/>
          <w:sz w:val="36"/>
          <w:szCs w:val="36"/>
          <w:rtl/>
        </w:rPr>
        <w:t xml:space="preserve"> يَتَرَدَّى</w:t>
      </w:r>
      <w:r w:rsidR="000C10C8">
        <w:rPr>
          <w:rFonts w:cs="Traditional Arabic" w:hint="cs"/>
          <w:sz w:val="36"/>
          <w:szCs w:val="36"/>
          <w:rtl/>
        </w:rPr>
        <w:t xml:space="preserve"> </w:t>
      </w:r>
      <w:r w:rsidR="002B3DAF" w:rsidRPr="00044BF4">
        <w:rPr>
          <w:rFonts w:cs="Traditional Arabic"/>
          <w:sz w:val="36"/>
          <w:szCs w:val="36"/>
          <w:rtl/>
        </w:rPr>
        <w:t>مِنْ رُ</w:t>
      </w:r>
      <w:r w:rsidR="002B3DAF" w:rsidRPr="00044BF4">
        <w:rPr>
          <w:rFonts w:cs="Traditional Arabic" w:hint="cs"/>
          <w:sz w:val="36"/>
          <w:szCs w:val="36"/>
          <w:rtl/>
        </w:rPr>
        <w:t>ؤُ</w:t>
      </w:r>
      <w:r w:rsidR="00FD157D">
        <w:rPr>
          <w:rFonts w:cs="Traditional Arabic" w:hint="cs"/>
          <w:sz w:val="36"/>
          <w:szCs w:val="36"/>
          <w:rtl/>
        </w:rPr>
        <w:t>و</w:t>
      </w:r>
      <w:r w:rsidR="002B3DAF" w:rsidRPr="00044BF4">
        <w:rPr>
          <w:rFonts w:cs="Traditional Arabic"/>
          <w:sz w:val="36"/>
          <w:szCs w:val="36"/>
          <w:rtl/>
        </w:rPr>
        <w:t>سِ شَوَاهِقِ الْجِبَالِ ، فَكُلَّمَا أَوْفَى بِذِرْوَةِ جَبَلٍ لِكَ</w:t>
      </w:r>
      <w:r w:rsidR="002B3DAF" w:rsidRPr="00044BF4">
        <w:rPr>
          <w:rFonts w:cs="Traditional Arabic" w:hint="cs"/>
          <w:sz w:val="36"/>
          <w:szCs w:val="36"/>
          <w:rtl/>
        </w:rPr>
        <w:t>يْ</w:t>
      </w:r>
      <w:r w:rsidR="002B3DAF" w:rsidRPr="00044BF4">
        <w:rPr>
          <w:rFonts w:cs="Traditional Arabic"/>
          <w:sz w:val="36"/>
          <w:szCs w:val="36"/>
          <w:rtl/>
        </w:rPr>
        <w:t xml:space="preserve"> يُلْقِىَ مِنْهُ نَفْسَهُ ، تَبَدَّى</w:t>
      </w:r>
      <w:r w:rsidR="000C10C8">
        <w:rPr>
          <w:rFonts w:cs="Traditional Arabic" w:hint="cs"/>
          <w:sz w:val="36"/>
          <w:szCs w:val="36"/>
          <w:rtl/>
        </w:rPr>
        <w:t xml:space="preserve"> </w:t>
      </w:r>
      <w:r w:rsidR="002B3DAF" w:rsidRPr="00044BF4">
        <w:rPr>
          <w:rFonts w:cs="Traditional Arabic"/>
          <w:sz w:val="36"/>
          <w:szCs w:val="36"/>
          <w:rtl/>
        </w:rPr>
        <w:t xml:space="preserve">لَهُ جِبْرِيلُ فَقَالَ </w:t>
      </w:r>
      <w:r w:rsidR="002B3DAF" w:rsidRPr="00044BF4">
        <w:rPr>
          <w:rFonts w:cs="Traditional Arabic" w:hint="cs"/>
          <w:sz w:val="36"/>
          <w:szCs w:val="36"/>
          <w:rtl/>
        </w:rPr>
        <w:t xml:space="preserve">: </w:t>
      </w:r>
      <w:r w:rsidR="002B3DAF" w:rsidRPr="00044BF4">
        <w:rPr>
          <w:rFonts w:cs="Traditional Arabic"/>
          <w:sz w:val="36"/>
          <w:szCs w:val="36"/>
          <w:rtl/>
        </w:rPr>
        <w:t>يَا مُحَمَّدُ إِنَّكَ رَسُولُ اللَّهِ حَقًّا</w:t>
      </w:r>
      <w:r w:rsidR="002B3DAF" w:rsidRPr="00044BF4">
        <w:rPr>
          <w:rFonts w:cs="Traditional Arabic" w:hint="cs"/>
          <w:sz w:val="36"/>
          <w:szCs w:val="36"/>
          <w:rtl/>
        </w:rPr>
        <w:t>؛</w:t>
      </w:r>
      <w:r w:rsidR="002B3DAF" w:rsidRPr="00044BF4">
        <w:rPr>
          <w:rFonts w:cs="Traditional Arabic"/>
          <w:sz w:val="36"/>
          <w:szCs w:val="36"/>
          <w:rtl/>
        </w:rPr>
        <w:t xml:space="preserve"> فَيَسْكُنُ لِذَلِكَ جَأْشُهُ</w:t>
      </w:r>
      <w:r w:rsidR="002B3DAF" w:rsidRPr="00044BF4">
        <w:rPr>
          <w:rFonts w:cs="Traditional Arabic" w:hint="cs"/>
          <w:sz w:val="36"/>
          <w:szCs w:val="36"/>
          <w:vertAlign w:val="superscript"/>
          <w:rtl/>
        </w:rPr>
        <w:t>(</w:t>
      </w:r>
      <w:r w:rsidR="002B3DAF" w:rsidRPr="00044BF4">
        <w:rPr>
          <w:rStyle w:val="FootnoteReference"/>
          <w:sz w:val="36"/>
          <w:szCs w:val="36"/>
          <w:rtl/>
        </w:rPr>
        <w:footnoteReference w:id="160"/>
      </w:r>
      <w:r w:rsidR="002B3DAF" w:rsidRPr="00044BF4">
        <w:rPr>
          <w:rFonts w:cs="Traditional Arabic" w:hint="cs"/>
          <w:sz w:val="36"/>
          <w:szCs w:val="36"/>
          <w:vertAlign w:val="superscript"/>
          <w:rtl/>
        </w:rPr>
        <w:t>)</w:t>
      </w:r>
      <w:r w:rsidR="002B3DAF" w:rsidRPr="00044BF4">
        <w:rPr>
          <w:rFonts w:cs="Traditional Arabic"/>
          <w:sz w:val="36"/>
          <w:szCs w:val="36"/>
          <w:rtl/>
        </w:rPr>
        <w:t xml:space="preserve"> وَتَقِرُّ نَفْسُهُ فَيَرْجِعُ ، فَإِذَا طَالَتْ عَلَيْهِ فَتْرَةُ الْوَحْ</w:t>
      </w:r>
      <w:r w:rsidR="002B3DAF" w:rsidRPr="00044BF4">
        <w:rPr>
          <w:rFonts w:cs="Traditional Arabic" w:hint="cs"/>
          <w:sz w:val="36"/>
          <w:szCs w:val="36"/>
          <w:rtl/>
        </w:rPr>
        <w:t>يِ</w:t>
      </w:r>
      <w:r w:rsidR="002B3DAF" w:rsidRPr="00044BF4">
        <w:rPr>
          <w:rFonts w:cs="Traditional Arabic"/>
          <w:sz w:val="36"/>
          <w:szCs w:val="36"/>
          <w:rtl/>
        </w:rPr>
        <w:t xml:space="preserve"> غَدَ</w:t>
      </w:r>
      <w:r w:rsidR="00F46ED8">
        <w:rPr>
          <w:rFonts w:cs="Traditional Arabic" w:hint="cs"/>
          <w:sz w:val="36"/>
          <w:szCs w:val="36"/>
          <w:rtl/>
        </w:rPr>
        <w:t xml:space="preserve"> </w:t>
      </w:r>
      <w:r w:rsidR="002B3DAF" w:rsidRPr="00044BF4">
        <w:rPr>
          <w:rFonts w:cs="Traditional Arabic"/>
          <w:sz w:val="36"/>
          <w:szCs w:val="36"/>
          <w:rtl/>
        </w:rPr>
        <w:t>الِمِثْلِ ذَلِكَ ، فَإِذَا أَوْفَى بِذِرْوَةِ جَبَلٍ تَبَدَّى لَهُ جِبْرِيلُ فَقَالَ لَهُ مِثْلَ ذَلِكَ</w:t>
      </w:r>
      <w:r w:rsidR="002B3DAF" w:rsidRPr="00044BF4">
        <w:rPr>
          <w:rFonts w:cs="Traditional Arabic" w:hint="cs"/>
          <w:sz w:val="36"/>
          <w:szCs w:val="36"/>
          <w:rtl/>
        </w:rPr>
        <w:t xml:space="preserve"> .</w:t>
      </w:r>
    </w:p>
    <w:p w:rsidR="002B3DAF" w:rsidRPr="00044BF4" w:rsidRDefault="002B3DAF" w:rsidP="0089761B">
      <w:pPr>
        <w:spacing w:before="240"/>
        <w:rPr>
          <w:rFonts w:cs="Traditional Arabic"/>
          <w:sz w:val="36"/>
          <w:szCs w:val="36"/>
        </w:rPr>
      </w:pPr>
      <w:r w:rsidRPr="00044BF4">
        <w:rPr>
          <w:rFonts w:cs="Traditional Arabic"/>
          <w:sz w:val="36"/>
          <w:szCs w:val="36"/>
          <w:rtl/>
        </w:rPr>
        <w:t>وهكذا أخرجه بهذه الزيادة أحمد</w:t>
      </w:r>
      <w:r w:rsidRPr="00044BF4">
        <w:rPr>
          <w:rFonts w:cs="Traditional Arabic" w:hint="cs"/>
          <w:sz w:val="36"/>
          <w:szCs w:val="36"/>
          <w:vertAlign w:val="superscript"/>
          <w:rtl/>
        </w:rPr>
        <w:t>(</w:t>
      </w:r>
      <w:r w:rsidRPr="00044BF4">
        <w:rPr>
          <w:rStyle w:val="FootnoteReference"/>
          <w:sz w:val="36"/>
          <w:szCs w:val="36"/>
          <w:rtl/>
        </w:rPr>
        <w:footnoteReference w:id="161"/>
      </w:r>
      <w:r w:rsidRPr="00044BF4">
        <w:rPr>
          <w:rFonts w:cs="Traditional Arabic" w:hint="cs"/>
          <w:sz w:val="36"/>
          <w:szCs w:val="36"/>
          <w:vertAlign w:val="superscript"/>
          <w:rtl/>
        </w:rPr>
        <w:t>)</w:t>
      </w:r>
      <w:r w:rsidRPr="00044BF4">
        <w:rPr>
          <w:rFonts w:cs="Traditional Arabic" w:hint="cs"/>
          <w:sz w:val="36"/>
          <w:szCs w:val="36"/>
          <w:rtl/>
        </w:rPr>
        <w:t xml:space="preserve">  " في مسنده ", </w:t>
      </w:r>
      <w:r w:rsidRPr="00044BF4">
        <w:rPr>
          <w:rFonts w:cs="Traditional Arabic"/>
          <w:sz w:val="36"/>
          <w:szCs w:val="36"/>
          <w:rtl/>
        </w:rPr>
        <w:t>وأبو نعيم</w:t>
      </w:r>
      <w:r w:rsidRPr="00044BF4">
        <w:rPr>
          <w:rFonts w:cs="Traditional Arabic" w:hint="cs"/>
          <w:sz w:val="36"/>
          <w:szCs w:val="36"/>
          <w:vertAlign w:val="superscript"/>
          <w:rtl/>
        </w:rPr>
        <w:t>(</w:t>
      </w:r>
      <w:r w:rsidRPr="00044BF4">
        <w:rPr>
          <w:rStyle w:val="FootnoteReference"/>
          <w:sz w:val="36"/>
          <w:szCs w:val="36"/>
          <w:rtl/>
        </w:rPr>
        <w:footnoteReference w:id="162"/>
      </w:r>
      <w:r w:rsidRPr="00044BF4">
        <w:rPr>
          <w:rFonts w:cs="Traditional Arabic" w:hint="cs"/>
          <w:sz w:val="36"/>
          <w:szCs w:val="36"/>
          <w:vertAlign w:val="superscript"/>
          <w:rtl/>
        </w:rPr>
        <w:t>)</w:t>
      </w:r>
      <w:r w:rsidRPr="00044BF4">
        <w:rPr>
          <w:rFonts w:cs="Traditional Arabic"/>
          <w:sz w:val="36"/>
          <w:szCs w:val="36"/>
          <w:rtl/>
        </w:rPr>
        <w:t xml:space="preserve"> في </w:t>
      </w:r>
      <w:r w:rsidRPr="00044BF4">
        <w:rPr>
          <w:rFonts w:cs="Traditional Arabic" w:hint="cs"/>
          <w:sz w:val="36"/>
          <w:szCs w:val="36"/>
          <w:rtl/>
        </w:rPr>
        <w:t xml:space="preserve">" </w:t>
      </w:r>
      <w:r w:rsidRPr="00044BF4">
        <w:rPr>
          <w:rFonts w:cs="Traditional Arabic"/>
          <w:sz w:val="36"/>
          <w:szCs w:val="36"/>
          <w:rtl/>
        </w:rPr>
        <w:t>الدلائل</w:t>
      </w:r>
      <w:r w:rsidRPr="00044BF4">
        <w:rPr>
          <w:rFonts w:cs="Traditional Arabic" w:hint="cs"/>
          <w:sz w:val="36"/>
          <w:szCs w:val="36"/>
          <w:rtl/>
        </w:rPr>
        <w:t xml:space="preserve"> "</w:t>
      </w:r>
      <w:r w:rsidRPr="00044BF4">
        <w:rPr>
          <w:rFonts w:cs="Traditional Arabic"/>
          <w:sz w:val="36"/>
          <w:szCs w:val="36"/>
          <w:rtl/>
        </w:rPr>
        <w:t xml:space="preserve"> والبيهقي</w:t>
      </w:r>
      <w:r w:rsidRPr="00044BF4">
        <w:rPr>
          <w:rFonts w:cs="Traditional Arabic" w:hint="cs"/>
          <w:sz w:val="36"/>
          <w:szCs w:val="36"/>
          <w:vertAlign w:val="superscript"/>
          <w:rtl/>
        </w:rPr>
        <w:t>(</w:t>
      </w:r>
      <w:r w:rsidRPr="00044BF4">
        <w:rPr>
          <w:rStyle w:val="FootnoteReference"/>
          <w:sz w:val="36"/>
          <w:szCs w:val="36"/>
          <w:rtl/>
        </w:rPr>
        <w:footnoteReference w:id="163"/>
      </w:r>
      <w:r w:rsidRPr="00044BF4">
        <w:rPr>
          <w:rFonts w:cs="Traditional Arabic" w:hint="cs"/>
          <w:sz w:val="36"/>
          <w:szCs w:val="36"/>
          <w:vertAlign w:val="superscript"/>
          <w:rtl/>
        </w:rPr>
        <w:t>)</w:t>
      </w:r>
      <w:r w:rsidRPr="00044BF4">
        <w:rPr>
          <w:rFonts w:cs="Traditional Arabic"/>
          <w:sz w:val="36"/>
          <w:szCs w:val="36"/>
          <w:rtl/>
        </w:rPr>
        <w:t xml:space="preserve"> في </w:t>
      </w:r>
      <w:r w:rsidRPr="00044BF4">
        <w:rPr>
          <w:rFonts w:cs="Traditional Arabic" w:hint="cs"/>
          <w:sz w:val="36"/>
          <w:szCs w:val="36"/>
          <w:rtl/>
        </w:rPr>
        <w:t xml:space="preserve">" </w:t>
      </w:r>
      <w:r w:rsidRPr="00044BF4">
        <w:rPr>
          <w:rFonts w:cs="Traditional Arabic"/>
          <w:sz w:val="36"/>
          <w:szCs w:val="36"/>
          <w:rtl/>
        </w:rPr>
        <w:t xml:space="preserve">الدلائل </w:t>
      </w:r>
      <w:r w:rsidRPr="00044BF4">
        <w:rPr>
          <w:rFonts w:cs="Traditional Arabic" w:hint="cs"/>
          <w:sz w:val="36"/>
          <w:szCs w:val="36"/>
          <w:rtl/>
        </w:rPr>
        <w:t xml:space="preserve">" </w:t>
      </w:r>
      <w:r w:rsidRPr="00044BF4">
        <w:rPr>
          <w:rFonts w:cs="Traditional Arabic"/>
          <w:sz w:val="36"/>
          <w:szCs w:val="36"/>
          <w:rtl/>
        </w:rPr>
        <w:t>من طريق عبد الرزاق</w:t>
      </w:r>
      <w:r w:rsidRPr="00044BF4">
        <w:rPr>
          <w:rFonts w:cs="Traditional Arabic" w:hint="cs"/>
          <w:sz w:val="36"/>
          <w:szCs w:val="36"/>
          <w:vertAlign w:val="superscript"/>
          <w:rtl/>
        </w:rPr>
        <w:t>(</w:t>
      </w:r>
      <w:r w:rsidRPr="00044BF4">
        <w:rPr>
          <w:rStyle w:val="FootnoteReference"/>
          <w:sz w:val="36"/>
          <w:szCs w:val="36"/>
          <w:rtl/>
        </w:rPr>
        <w:footnoteReference w:id="164"/>
      </w:r>
      <w:r w:rsidRPr="00044BF4">
        <w:rPr>
          <w:rFonts w:cs="Traditional Arabic" w:hint="cs"/>
          <w:sz w:val="36"/>
          <w:szCs w:val="36"/>
          <w:vertAlign w:val="superscript"/>
          <w:rtl/>
        </w:rPr>
        <w:t>)</w:t>
      </w:r>
      <w:r w:rsidRPr="00044BF4">
        <w:rPr>
          <w:rFonts w:cs="Traditional Arabic"/>
          <w:sz w:val="36"/>
          <w:szCs w:val="36"/>
          <w:rtl/>
        </w:rPr>
        <w:t xml:space="preserve"> عن معمر </w:t>
      </w:r>
      <w:r w:rsidRPr="00044BF4">
        <w:rPr>
          <w:rFonts w:cs="Traditional Arabic" w:hint="cs"/>
          <w:sz w:val="36"/>
          <w:szCs w:val="36"/>
          <w:rtl/>
        </w:rPr>
        <w:t>.</w:t>
      </w:r>
    </w:p>
    <w:p w:rsidR="00D05138" w:rsidRDefault="002B3DAF" w:rsidP="0089761B">
      <w:pPr>
        <w:rPr>
          <w:rFonts w:cs="Traditional Arabic"/>
          <w:sz w:val="36"/>
          <w:szCs w:val="36"/>
          <w:rtl/>
        </w:rPr>
      </w:pPr>
      <w:r w:rsidRPr="00044BF4">
        <w:rPr>
          <w:rFonts w:cs="Traditional Arabic"/>
          <w:sz w:val="36"/>
          <w:szCs w:val="36"/>
          <w:rtl/>
        </w:rPr>
        <w:lastRenderedPageBreak/>
        <w:t>ومن هذه الطريق أخرجه مسلم</w:t>
      </w:r>
      <w:r w:rsidRPr="00044BF4">
        <w:rPr>
          <w:rFonts w:cs="Traditional Arabic" w:hint="cs"/>
          <w:sz w:val="36"/>
          <w:szCs w:val="36"/>
          <w:vertAlign w:val="superscript"/>
          <w:rtl/>
        </w:rPr>
        <w:t>(</w:t>
      </w:r>
      <w:r w:rsidRPr="00044BF4">
        <w:rPr>
          <w:rStyle w:val="FootnoteReference"/>
          <w:sz w:val="36"/>
          <w:szCs w:val="36"/>
          <w:rtl/>
        </w:rPr>
        <w:footnoteReference w:id="165"/>
      </w:r>
      <w:r w:rsidRPr="00044BF4">
        <w:rPr>
          <w:rFonts w:cs="Traditional Arabic" w:hint="cs"/>
          <w:sz w:val="36"/>
          <w:szCs w:val="36"/>
          <w:vertAlign w:val="superscript"/>
          <w:rtl/>
        </w:rPr>
        <w:t>)</w:t>
      </w:r>
      <w:r w:rsidRPr="00044BF4">
        <w:rPr>
          <w:rFonts w:cs="Traditional Arabic" w:hint="cs"/>
          <w:sz w:val="36"/>
          <w:szCs w:val="36"/>
          <w:rtl/>
        </w:rPr>
        <w:t xml:space="preserve">, </w:t>
      </w:r>
      <w:r w:rsidRPr="00044BF4">
        <w:rPr>
          <w:rFonts w:cs="Traditional Arabic"/>
          <w:sz w:val="36"/>
          <w:szCs w:val="36"/>
          <w:rtl/>
        </w:rPr>
        <w:t>لكنه لم يسق لفظه وإنما أحال</w:t>
      </w:r>
      <w:r w:rsidR="0089761B">
        <w:rPr>
          <w:rFonts w:cs="Traditional Arabic" w:hint="cs"/>
          <w:sz w:val="36"/>
          <w:szCs w:val="36"/>
          <w:rtl/>
        </w:rPr>
        <w:t>ه</w:t>
      </w:r>
      <w:r w:rsidRPr="00044BF4">
        <w:rPr>
          <w:rFonts w:cs="Traditional Arabic"/>
          <w:sz w:val="36"/>
          <w:szCs w:val="36"/>
          <w:rtl/>
        </w:rPr>
        <w:t xml:space="preserve"> على لفظ رواية </w:t>
      </w:r>
    </w:p>
    <w:p w:rsidR="002B3DAF" w:rsidRPr="00044BF4" w:rsidRDefault="008960BA" w:rsidP="002B3DAF">
      <w:pPr>
        <w:rPr>
          <w:rFonts w:cs="Traditional Arabic"/>
          <w:sz w:val="36"/>
          <w:szCs w:val="36"/>
          <w:rtl/>
        </w:rPr>
      </w:pPr>
      <w:r>
        <w:rPr>
          <w:rFonts w:cs="Traditional Arabic"/>
          <w:noProof/>
          <w:sz w:val="36"/>
          <w:szCs w:val="36"/>
          <w:rtl/>
        </w:rPr>
        <w:pict>
          <v:shape id="_x0000_s1116" type="#_x0000_t202" style="position:absolute;left:0;text-align:left;margin-left:186.35pt;margin-top:512.3pt;width:51pt;height:20.25pt;z-index:251745280;mso-position-vertical:absolute" stroked="f">
            <v:textbox>
              <w:txbxContent>
                <w:p w:rsidR="008960BA" w:rsidRPr="006C642F" w:rsidRDefault="008960BA" w:rsidP="00455E55">
                  <w:pPr>
                    <w:rPr>
                      <w:sz w:val="28"/>
                      <w:szCs w:val="28"/>
                    </w:rPr>
                  </w:pPr>
                  <w:r w:rsidRPr="006C642F">
                    <w:rPr>
                      <w:rFonts w:hint="cs"/>
                      <w:sz w:val="28"/>
                      <w:szCs w:val="28"/>
                      <w:rtl/>
                    </w:rPr>
                    <w:t>7</w:t>
                  </w:r>
                  <w:r>
                    <w:rPr>
                      <w:rFonts w:hint="cs"/>
                      <w:sz w:val="28"/>
                      <w:szCs w:val="28"/>
                      <w:rtl/>
                    </w:rPr>
                    <w:t>8</w:t>
                  </w:r>
                </w:p>
              </w:txbxContent>
            </v:textbox>
            <w10:wrap anchorx="page"/>
          </v:shape>
        </w:pict>
      </w:r>
      <w:r w:rsidR="002B3DAF" w:rsidRPr="00044BF4">
        <w:rPr>
          <w:rFonts w:cs="Traditional Arabic"/>
          <w:sz w:val="36"/>
          <w:szCs w:val="36"/>
          <w:rtl/>
        </w:rPr>
        <w:t>يونس</w:t>
      </w:r>
      <w:r w:rsidR="002B3DAF" w:rsidRPr="00044BF4">
        <w:rPr>
          <w:rFonts w:cs="Traditional Arabic" w:hint="cs"/>
          <w:sz w:val="36"/>
          <w:szCs w:val="36"/>
          <w:vertAlign w:val="superscript"/>
          <w:rtl/>
        </w:rPr>
        <w:t>(</w:t>
      </w:r>
      <w:r w:rsidR="002B3DAF" w:rsidRPr="00044BF4">
        <w:rPr>
          <w:rStyle w:val="FootnoteReference"/>
          <w:sz w:val="36"/>
          <w:szCs w:val="36"/>
          <w:rtl/>
        </w:rPr>
        <w:footnoteReference w:id="166"/>
      </w:r>
      <w:r w:rsidR="002B3DAF" w:rsidRPr="00044BF4">
        <w:rPr>
          <w:rFonts w:cs="Traditional Arabic" w:hint="cs"/>
          <w:sz w:val="36"/>
          <w:szCs w:val="36"/>
          <w:vertAlign w:val="superscript"/>
          <w:rtl/>
        </w:rPr>
        <w:t>)</w:t>
      </w:r>
      <w:r w:rsidR="002B3DAF" w:rsidRPr="00044BF4">
        <w:rPr>
          <w:rFonts w:cs="Traditional Arabic"/>
          <w:sz w:val="36"/>
          <w:szCs w:val="36"/>
          <w:rtl/>
        </w:rPr>
        <w:t xml:space="preserve"> عن ابن شهاب</w:t>
      </w:r>
      <w:r w:rsidR="002B3DAF" w:rsidRPr="00044BF4">
        <w:rPr>
          <w:rFonts w:cs="Traditional Arabic" w:hint="cs"/>
          <w:sz w:val="36"/>
          <w:szCs w:val="36"/>
          <w:vertAlign w:val="superscript"/>
          <w:rtl/>
        </w:rPr>
        <w:t>(</w:t>
      </w:r>
      <w:r w:rsidR="002B3DAF" w:rsidRPr="00044BF4">
        <w:rPr>
          <w:rStyle w:val="FootnoteReference"/>
          <w:sz w:val="36"/>
          <w:szCs w:val="36"/>
          <w:rtl/>
        </w:rPr>
        <w:footnoteReference w:id="167"/>
      </w:r>
      <w:r w:rsidR="002B3DAF" w:rsidRPr="00044BF4">
        <w:rPr>
          <w:rFonts w:cs="Traditional Arabic" w:hint="cs"/>
          <w:sz w:val="36"/>
          <w:szCs w:val="36"/>
          <w:vertAlign w:val="superscript"/>
          <w:rtl/>
        </w:rPr>
        <w:t>)</w:t>
      </w:r>
      <w:r w:rsidR="002B3DAF" w:rsidRPr="00044BF4">
        <w:rPr>
          <w:rFonts w:cs="Traditional Arabic" w:hint="cs"/>
          <w:sz w:val="36"/>
          <w:szCs w:val="36"/>
          <w:rtl/>
        </w:rPr>
        <w:t xml:space="preserve"> ,</w:t>
      </w:r>
      <w:r w:rsidR="002B3DAF" w:rsidRPr="00044BF4">
        <w:rPr>
          <w:rFonts w:cs="Traditional Arabic"/>
          <w:sz w:val="36"/>
          <w:szCs w:val="36"/>
          <w:rtl/>
        </w:rPr>
        <w:t xml:space="preserve"> وليس فيه الزيادة </w:t>
      </w:r>
      <w:r w:rsidR="002B3DAF" w:rsidRPr="00044BF4">
        <w:rPr>
          <w:rFonts w:cs="Traditional Arabic" w:hint="cs"/>
          <w:sz w:val="36"/>
          <w:szCs w:val="36"/>
          <w:rtl/>
        </w:rPr>
        <w:t>.</w:t>
      </w:r>
    </w:p>
    <w:p w:rsidR="002B3DAF" w:rsidRPr="00044BF4" w:rsidRDefault="002B3DAF" w:rsidP="0089761B">
      <w:pPr>
        <w:rPr>
          <w:rFonts w:cs="Traditional Arabic"/>
          <w:sz w:val="36"/>
          <w:szCs w:val="36"/>
        </w:rPr>
      </w:pPr>
      <w:r w:rsidRPr="00044BF4">
        <w:rPr>
          <w:rFonts w:cs="Traditional Arabic"/>
          <w:sz w:val="36"/>
          <w:szCs w:val="36"/>
          <w:rtl/>
        </w:rPr>
        <w:t>وكذلك أخرجه مسلم و أحمد من طريق عقيل بن خالد</w:t>
      </w:r>
      <w:r w:rsidRPr="00044BF4">
        <w:rPr>
          <w:rFonts w:cs="Traditional Arabic" w:hint="cs"/>
          <w:sz w:val="36"/>
          <w:szCs w:val="36"/>
          <w:vertAlign w:val="superscript"/>
          <w:rtl/>
        </w:rPr>
        <w:t>(</w:t>
      </w:r>
      <w:r w:rsidRPr="00044BF4">
        <w:rPr>
          <w:rStyle w:val="FootnoteReference"/>
          <w:sz w:val="36"/>
          <w:szCs w:val="36"/>
          <w:rtl/>
        </w:rPr>
        <w:footnoteReference w:id="168"/>
      </w:r>
      <w:r w:rsidRPr="00044BF4">
        <w:rPr>
          <w:rFonts w:cs="Traditional Arabic" w:hint="cs"/>
          <w:sz w:val="36"/>
          <w:szCs w:val="36"/>
          <w:vertAlign w:val="superscript"/>
          <w:rtl/>
        </w:rPr>
        <w:t>)</w:t>
      </w:r>
      <w:r w:rsidRPr="00044BF4">
        <w:rPr>
          <w:rFonts w:cs="Traditional Arabic"/>
          <w:sz w:val="36"/>
          <w:szCs w:val="36"/>
          <w:rtl/>
        </w:rPr>
        <w:t xml:space="preserve"> : قال ابن شهاب دون الزيادة </w:t>
      </w:r>
      <w:r w:rsidR="0089761B">
        <w:rPr>
          <w:rFonts w:cs="Traditional Arabic" w:hint="cs"/>
          <w:sz w:val="36"/>
          <w:szCs w:val="36"/>
          <w:rtl/>
        </w:rPr>
        <w:t>فيه</w:t>
      </w:r>
      <w:r w:rsidRPr="00044BF4">
        <w:rPr>
          <w:rFonts w:cs="Traditional Arabic" w:hint="cs"/>
          <w:sz w:val="36"/>
          <w:szCs w:val="36"/>
          <w:rtl/>
        </w:rPr>
        <w:t xml:space="preserve">, </w:t>
      </w:r>
      <w:r w:rsidRPr="00044BF4">
        <w:rPr>
          <w:rFonts w:cs="Traditional Arabic"/>
          <w:sz w:val="36"/>
          <w:szCs w:val="36"/>
          <w:rtl/>
        </w:rPr>
        <w:t>وكذلك أخرجه البخاري في أول الصحيح عن عقيل</w:t>
      </w:r>
      <w:r w:rsidRPr="00044BF4">
        <w:rPr>
          <w:rFonts w:cs="Traditional Arabic" w:hint="cs"/>
          <w:sz w:val="36"/>
          <w:szCs w:val="36"/>
          <w:rtl/>
        </w:rPr>
        <w:t>.</w:t>
      </w:r>
    </w:p>
    <w:p w:rsidR="002B3DAF" w:rsidRPr="00044BF4" w:rsidRDefault="002B3DAF" w:rsidP="002B3DAF">
      <w:pPr>
        <w:rPr>
          <w:rFonts w:cs="Traditional Arabic"/>
          <w:sz w:val="36"/>
          <w:szCs w:val="36"/>
        </w:rPr>
      </w:pPr>
      <w:r w:rsidRPr="00044BF4">
        <w:rPr>
          <w:rFonts w:cs="Traditional Arabic"/>
          <w:sz w:val="36"/>
          <w:szCs w:val="36"/>
          <w:rtl/>
        </w:rPr>
        <w:t xml:space="preserve">ونستنتج مما سبق أن لهذه الزيادة علتين : </w:t>
      </w:r>
    </w:p>
    <w:p w:rsidR="002B3DAF" w:rsidRPr="00044BF4" w:rsidRDefault="002B3DAF" w:rsidP="0089761B">
      <w:pPr>
        <w:jc w:val="lowKashida"/>
        <w:rPr>
          <w:rFonts w:cs="Traditional Arabic"/>
          <w:sz w:val="36"/>
          <w:szCs w:val="36"/>
        </w:rPr>
      </w:pPr>
      <w:r w:rsidRPr="00044BF4">
        <w:rPr>
          <w:rFonts w:cs="Traditional Arabic"/>
          <w:sz w:val="36"/>
          <w:szCs w:val="36"/>
          <w:rtl/>
        </w:rPr>
        <w:t xml:space="preserve">الأولى : تفرد </w:t>
      </w:r>
      <w:r w:rsidR="0089761B">
        <w:rPr>
          <w:rFonts w:cs="Traditional Arabic" w:hint="cs"/>
          <w:sz w:val="36"/>
          <w:szCs w:val="36"/>
          <w:rtl/>
        </w:rPr>
        <w:t xml:space="preserve">بها </w:t>
      </w:r>
      <w:r w:rsidRPr="00044BF4">
        <w:rPr>
          <w:rFonts w:cs="Traditional Arabic"/>
          <w:sz w:val="36"/>
          <w:szCs w:val="36"/>
          <w:rtl/>
        </w:rPr>
        <w:t>معمر</w:t>
      </w:r>
      <w:r w:rsidRPr="00044BF4">
        <w:rPr>
          <w:rFonts w:cs="Traditional Arabic" w:hint="cs"/>
          <w:sz w:val="36"/>
          <w:szCs w:val="36"/>
          <w:rtl/>
        </w:rPr>
        <w:t>,</w:t>
      </w:r>
      <w:r w:rsidRPr="00044BF4">
        <w:rPr>
          <w:rFonts w:cs="Traditional Arabic"/>
          <w:sz w:val="36"/>
          <w:szCs w:val="36"/>
          <w:rtl/>
        </w:rPr>
        <w:t xml:space="preserve"> دون يونس وعقيل</w:t>
      </w:r>
      <w:r w:rsidRPr="00044BF4">
        <w:rPr>
          <w:rFonts w:cs="Traditional Arabic" w:hint="cs"/>
          <w:sz w:val="36"/>
          <w:szCs w:val="36"/>
          <w:rtl/>
        </w:rPr>
        <w:t>؛</w:t>
      </w:r>
      <w:r w:rsidRPr="00044BF4">
        <w:rPr>
          <w:rFonts w:cs="Traditional Arabic"/>
          <w:sz w:val="36"/>
          <w:szCs w:val="36"/>
          <w:rtl/>
        </w:rPr>
        <w:t xml:space="preserve"> فهي شاذة </w:t>
      </w:r>
      <w:r w:rsidRPr="00044BF4">
        <w:rPr>
          <w:rFonts w:cs="Traditional Arabic" w:hint="cs"/>
          <w:sz w:val="36"/>
          <w:szCs w:val="36"/>
          <w:rtl/>
        </w:rPr>
        <w:t>.</w:t>
      </w:r>
    </w:p>
    <w:p w:rsidR="002B3DAF" w:rsidRDefault="002B3DAF" w:rsidP="009F2E6A">
      <w:pPr>
        <w:jc w:val="lowKashida"/>
        <w:rPr>
          <w:rFonts w:cs="Traditional Arabic"/>
          <w:sz w:val="36"/>
          <w:szCs w:val="36"/>
          <w:rtl/>
        </w:rPr>
      </w:pPr>
      <w:r w:rsidRPr="00044BF4">
        <w:rPr>
          <w:rFonts w:cs="Traditional Arabic"/>
          <w:sz w:val="36"/>
          <w:szCs w:val="36"/>
          <w:rtl/>
        </w:rPr>
        <w:t>الأخرى : أنها مرسلة معضلة فإن القائل : ( فيما بلغنا ) إنما هو الزهري</w:t>
      </w:r>
      <w:r w:rsidRPr="00044BF4">
        <w:rPr>
          <w:rFonts w:cs="Traditional Arabic" w:hint="cs"/>
          <w:sz w:val="36"/>
          <w:szCs w:val="36"/>
          <w:rtl/>
        </w:rPr>
        <w:t>,</w:t>
      </w:r>
      <w:r w:rsidRPr="00044BF4">
        <w:rPr>
          <w:rFonts w:cs="Traditional Arabic"/>
          <w:sz w:val="36"/>
          <w:szCs w:val="36"/>
          <w:rtl/>
        </w:rPr>
        <w:t xml:space="preserve"> كما هو ظاهر من السياق وبذلك جزم الحافظ</w:t>
      </w:r>
      <w:r w:rsidRPr="00044BF4">
        <w:rPr>
          <w:rFonts w:cs="Traditional Arabic" w:hint="cs"/>
          <w:sz w:val="36"/>
          <w:szCs w:val="36"/>
          <w:vertAlign w:val="superscript"/>
          <w:rtl/>
        </w:rPr>
        <w:t>(</w:t>
      </w:r>
      <w:r w:rsidRPr="00044BF4">
        <w:rPr>
          <w:rStyle w:val="FootnoteReference"/>
          <w:sz w:val="36"/>
          <w:szCs w:val="36"/>
          <w:rtl/>
        </w:rPr>
        <w:footnoteReference w:id="169"/>
      </w:r>
      <w:r w:rsidRPr="00044BF4">
        <w:rPr>
          <w:rFonts w:cs="Traditional Arabic" w:hint="cs"/>
          <w:sz w:val="36"/>
          <w:szCs w:val="36"/>
          <w:vertAlign w:val="superscript"/>
          <w:rtl/>
        </w:rPr>
        <w:t>)</w:t>
      </w:r>
      <w:r w:rsidRPr="00044BF4">
        <w:rPr>
          <w:rFonts w:cs="Traditional Arabic"/>
          <w:sz w:val="36"/>
          <w:szCs w:val="36"/>
          <w:rtl/>
        </w:rPr>
        <w:t xml:space="preserve">في </w:t>
      </w:r>
      <w:r w:rsidR="00D651AD" w:rsidRPr="00044BF4">
        <w:rPr>
          <w:rFonts w:cs="Traditional Arabic" w:hint="cs"/>
          <w:sz w:val="36"/>
          <w:szCs w:val="36"/>
          <w:rtl/>
        </w:rPr>
        <w:t>الفتح</w:t>
      </w:r>
      <w:r w:rsidR="00F46ED8">
        <w:rPr>
          <w:rFonts w:cs="Traditional Arabic" w:hint="cs"/>
          <w:sz w:val="36"/>
          <w:szCs w:val="36"/>
          <w:rtl/>
        </w:rPr>
        <w:t xml:space="preserve"> </w:t>
      </w:r>
      <w:r w:rsidR="00EF7008">
        <w:rPr>
          <w:rFonts w:cs="Traditional Arabic"/>
          <w:sz w:val="36"/>
          <w:szCs w:val="36"/>
          <w:rtl/>
        </w:rPr>
        <w:t>وقال:</w:t>
      </w:r>
      <w:r w:rsidR="00F46ED8">
        <w:rPr>
          <w:rFonts w:cs="Traditional Arabic" w:hint="cs"/>
          <w:sz w:val="36"/>
          <w:szCs w:val="36"/>
          <w:rtl/>
        </w:rPr>
        <w:t xml:space="preserve"> </w:t>
      </w:r>
      <w:r w:rsidR="00EF7008">
        <w:rPr>
          <w:rFonts w:cs="Traditional Arabic"/>
          <w:sz w:val="36"/>
          <w:szCs w:val="36"/>
          <w:rtl/>
        </w:rPr>
        <w:t>وهو</w:t>
      </w:r>
      <w:r w:rsidRPr="00044BF4">
        <w:rPr>
          <w:rFonts w:cs="Traditional Arabic"/>
          <w:sz w:val="36"/>
          <w:szCs w:val="36"/>
          <w:rtl/>
        </w:rPr>
        <w:t>من بلاغات الزهري وليس موصولا</w:t>
      </w:r>
      <w:r w:rsidRPr="00044BF4">
        <w:rPr>
          <w:rFonts w:cs="Traditional Arabic" w:hint="cs"/>
          <w:sz w:val="36"/>
          <w:szCs w:val="36"/>
          <w:rtl/>
        </w:rPr>
        <w:t xml:space="preserve">ً.  </w:t>
      </w:r>
      <w:r w:rsidRPr="00044BF4">
        <w:rPr>
          <w:rFonts w:cs="Traditional Arabic" w:hint="cs"/>
          <w:sz w:val="36"/>
          <w:szCs w:val="36"/>
          <w:vertAlign w:val="superscript"/>
          <w:rtl/>
        </w:rPr>
        <w:t>(</w:t>
      </w:r>
      <w:r w:rsidRPr="00044BF4">
        <w:rPr>
          <w:rStyle w:val="FootnoteReference"/>
          <w:sz w:val="36"/>
          <w:szCs w:val="36"/>
          <w:rtl/>
        </w:rPr>
        <w:footnoteReference w:id="170"/>
      </w:r>
      <w:r w:rsidRPr="00044BF4">
        <w:rPr>
          <w:rFonts w:cs="Traditional Arabic" w:hint="cs"/>
          <w:sz w:val="36"/>
          <w:szCs w:val="36"/>
          <w:vertAlign w:val="superscript"/>
          <w:rtl/>
        </w:rPr>
        <w:t>)</w:t>
      </w:r>
      <w:r w:rsidR="00FB5564">
        <w:rPr>
          <w:rFonts w:cs="Traditional Arabic" w:hint="cs"/>
          <w:sz w:val="36"/>
          <w:szCs w:val="36"/>
          <w:rtl/>
        </w:rPr>
        <w:t xml:space="preserve"> </w:t>
      </w:r>
    </w:p>
    <w:p w:rsidR="002B3DAF" w:rsidRPr="002B3DAF" w:rsidRDefault="008960BA" w:rsidP="00967E7D">
      <w:pPr>
        <w:jc w:val="lowKashida"/>
        <w:rPr>
          <w:sz w:val="36"/>
          <w:szCs w:val="36"/>
          <w:rtl/>
        </w:rPr>
      </w:pPr>
      <w:r>
        <w:rPr>
          <w:rFonts w:cs="Traditional Arabic"/>
          <w:noProof/>
          <w:sz w:val="36"/>
          <w:szCs w:val="36"/>
          <w:rtl/>
        </w:rPr>
        <w:lastRenderedPageBreak/>
        <w:pict>
          <v:shape id="_x0000_s1118" type="#_x0000_t202" style="position:absolute;left:0;text-align:left;margin-left:187.85pt;margin-top:265.3pt;width:45.75pt;height:33.75pt;z-index:251747328" stroked="f">
            <v:textbox style="mso-next-textbox:#_x0000_s1118">
              <w:txbxContent>
                <w:p w:rsidR="008960BA" w:rsidRPr="00147C2C" w:rsidRDefault="008960BA">
                  <w:pPr>
                    <w:rPr>
                      <w:sz w:val="28"/>
                      <w:szCs w:val="28"/>
                    </w:rPr>
                  </w:pPr>
                  <w:r>
                    <w:rPr>
                      <w:rFonts w:hint="cs"/>
                      <w:sz w:val="28"/>
                      <w:szCs w:val="28"/>
                      <w:rtl/>
                    </w:rPr>
                    <w:t>79</w:t>
                  </w:r>
                </w:p>
              </w:txbxContent>
            </v:textbox>
            <w10:wrap anchorx="page"/>
          </v:shape>
        </w:pict>
      </w:r>
      <w:r w:rsidR="002B3DAF" w:rsidRPr="00044BF4">
        <w:rPr>
          <w:rFonts w:cs="Traditional Arabic" w:hint="cs"/>
          <w:sz w:val="36"/>
          <w:szCs w:val="36"/>
          <w:rtl/>
        </w:rPr>
        <w:t>ثانيًا: مدة انقطاع الوحي, والراجح في ذلك :</w:t>
      </w:r>
    </w:p>
    <w:p w:rsidR="002B3DAF" w:rsidRPr="00044BF4" w:rsidRDefault="008960BA" w:rsidP="00044BF4">
      <w:pPr>
        <w:rPr>
          <w:rFonts w:cs="Traditional Arabic"/>
          <w:sz w:val="36"/>
          <w:szCs w:val="36"/>
        </w:rPr>
      </w:pPr>
      <w:r>
        <w:rPr>
          <w:rFonts w:cs="Traditional Arabic"/>
          <w:noProof/>
          <w:sz w:val="36"/>
          <w:szCs w:val="36"/>
        </w:rPr>
        <w:pict>
          <v:shape id="_x0000_s1117" type="#_x0000_t202" style="position:absolute;left:0;text-align:left;margin-left:185.6pt;margin-top:345.65pt;width:49.5pt;height:38.25pt;z-index:251746304" stroked="f">
            <v:textbox>
              <w:txbxContent>
                <w:p w:rsidR="008960BA" w:rsidRPr="006C642F" w:rsidRDefault="008960BA">
                  <w:pPr>
                    <w:rPr>
                      <w:sz w:val="28"/>
                      <w:szCs w:val="28"/>
                    </w:rPr>
                  </w:pPr>
                </w:p>
              </w:txbxContent>
            </v:textbox>
            <w10:wrap anchorx="page"/>
          </v:shape>
        </w:pict>
      </w:r>
      <w:r w:rsidR="002B3DAF" w:rsidRPr="00044BF4">
        <w:rPr>
          <w:rFonts w:cs="Traditional Arabic" w:hint="cs"/>
          <w:sz w:val="36"/>
          <w:szCs w:val="36"/>
          <w:rtl/>
        </w:rPr>
        <w:t xml:space="preserve">قال المباركفوري </w:t>
      </w:r>
      <w:r w:rsidR="002B3DAF" w:rsidRPr="00044BF4">
        <w:rPr>
          <w:rFonts w:cs="Traditional Arabic"/>
          <w:sz w:val="36"/>
          <w:szCs w:val="36"/>
          <w:rtl/>
        </w:rPr>
        <w:t>-</w:t>
      </w:r>
      <w:r w:rsidR="002B3DAF" w:rsidRPr="00044BF4">
        <w:rPr>
          <w:rFonts w:cs="Traditional Arabic" w:hint="cs"/>
          <w:sz w:val="36"/>
          <w:szCs w:val="36"/>
          <w:rtl/>
        </w:rPr>
        <w:t xml:space="preserve"> رحمه الله - </w:t>
      </w:r>
      <w:r w:rsidR="002B3DAF" w:rsidRPr="00044BF4">
        <w:rPr>
          <w:rFonts w:cs="Traditional Arabic" w:hint="cs"/>
          <w:sz w:val="36"/>
          <w:szCs w:val="36"/>
          <w:vertAlign w:val="superscript"/>
          <w:rtl/>
        </w:rPr>
        <w:t>(</w:t>
      </w:r>
      <w:r w:rsidR="002B3DAF" w:rsidRPr="00044BF4">
        <w:rPr>
          <w:rStyle w:val="FootnoteReference"/>
          <w:sz w:val="36"/>
          <w:szCs w:val="36"/>
          <w:rtl/>
        </w:rPr>
        <w:footnoteReference w:id="171"/>
      </w:r>
      <w:r w:rsidR="002B3DAF" w:rsidRPr="00044BF4">
        <w:rPr>
          <w:rFonts w:cs="Traditional Arabic" w:hint="cs"/>
          <w:sz w:val="36"/>
          <w:szCs w:val="36"/>
          <w:vertAlign w:val="superscript"/>
          <w:rtl/>
        </w:rPr>
        <w:t>)</w:t>
      </w:r>
      <w:r w:rsidR="002B3DAF" w:rsidRPr="00044BF4">
        <w:rPr>
          <w:rFonts w:cs="Traditional Arabic" w:hint="cs"/>
          <w:sz w:val="36"/>
          <w:szCs w:val="36"/>
          <w:rtl/>
        </w:rPr>
        <w:t xml:space="preserve">: </w:t>
      </w:r>
      <w:r w:rsidR="002B3DAF" w:rsidRPr="00044BF4">
        <w:rPr>
          <w:rFonts w:cs="Traditional Arabic"/>
          <w:sz w:val="36"/>
          <w:szCs w:val="36"/>
          <w:rtl/>
        </w:rPr>
        <w:t>أما مدة فترة الوح</w:t>
      </w:r>
      <w:r w:rsidR="002B3DAF" w:rsidRPr="00044BF4">
        <w:rPr>
          <w:rFonts w:cs="Traditional Arabic" w:hint="cs"/>
          <w:sz w:val="36"/>
          <w:szCs w:val="36"/>
          <w:rtl/>
        </w:rPr>
        <w:t>ي</w:t>
      </w:r>
      <w:r w:rsidR="002B3DAF" w:rsidRPr="00044BF4">
        <w:rPr>
          <w:rFonts w:cs="Traditional Arabic"/>
          <w:sz w:val="36"/>
          <w:szCs w:val="36"/>
          <w:rtl/>
        </w:rPr>
        <w:t xml:space="preserve"> فاختلفوا فيها على عدة أقوال . والصحيح أنها كانت أيامًا، وقد روى ابن سعد</w:t>
      </w:r>
      <w:r w:rsidR="002B3DAF" w:rsidRPr="00044BF4">
        <w:rPr>
          <w:rFonts w:cs="Traditional Arabic" w:hint="cs"/>
          <w:sz w:val="36"/>
          <w:szCs w:val="36"/>
          <w:vertAlign w:val="superscript"/>
          <w:rtl/>
        </w:rPr>
        <w:t>(</w:t>
      </w:r>
      <w:r w:rsidR="002B3DAF" w:rsidRPr="00044BF4">
        <w:rPr>
          <w:rStyle w:val="FootnoteReference"/>
          <w:sz w:val="36"/>
          <w:szCs w:val="36"/>
          <w:rtl/>
        </w:rPr>
        <w:footnoteReference w:id="172"/>
      </w:r>
      <w:r w:rsidR="002B3DAF" w:rsidRPr="00044BF4">
        <w:rPr>
          <w:rFonts w:cs="Traditional Arabic" w:hint="cs"/>
          <w:sz w:val="36"/>
          <w:szCs w:val="36"/>
          <w:vertAlign w:val="superscript"/>
          <w:rtl/>
        </w:rPr>
        <w:t>)</w:t>
      </w:r>
      <w:r w:rsidR="002B3DAF" w:rsidRPr="00044BF4">
        <w:rPr>
          <w:rFonts w:cs="Traditional Arabic"/>
          <w:sz w:val="36"/>
          <w:szCs w:val="36"/>
          <w:rtl/>
        </w:rPr>
        <w:t xml:space="preserve"> عن ابن عباس</w:t>
      </w:r>
      <w:r w:rsidR="002B3DAF" w:rsidRPr="00044BF4">
        <w:rPr>
          <w:rFonts w:cs="Traditional Arabic" w:hint="cs"/>
          <w:sz w:val="36"/>
          <w:szCs w:val="36"/>
          <w:vertAlign w:val="superscript"/>
          <w:rtl/>
        </w:rPr>
        <w:t>(</w:t>
      </w:r>
      <w:r w:rsidR="002B3DAF" w:rsidRPr="00044BF4">
        <w:rPr>
          <w:rStyle w:val="FootnoteReference"/>
          <w:sz w:val="36"/>
          <w:szCs w:val="36"/>
          <w:rtl/>
        </w:rPr>
        <w:footnoteReference w:id="173"/>
      </w:r>
      <w:r w:rsidR="002B3DAF" w:rsidRPr="00044BF4">
        <w:rPr>
          <w:rFonts w:cs="Traditional Arabic" w:hint="cs"/>
          <w:sz w:val="36"/>
          <w:szCs w:val="36"/>
          <w:vertAlign w:val="superscript"/>
          <w:rtl/>
        </w:rPr>
        <w:t>)</w:t>
      </w:r>
      <w:r w:rsidR="002B3DAF" w:rsidRPr="00044BF4">
        <w:rPr>
          <w:rFonts w:cs="Traditional Arabic"/>
          <w:sz w:val="36"/>
          <w:szCs w:val="36"/>
          <w:rtl/>
        </w:rPr>
        <w:t xml:space="preserve"> ما يفيد ذلك </w:t>
      </w:r>
      <w:r w:rsidR="002B3DAF" w:rsidRPr="00044BF4">
        <w:rPr>
          <w:rFonts w:cs="Traditional Arabic" w:hint="cs"/>
          <w:sz w:val="36"/>
          <w:szCs w:val="36"/>
          <w:rtl/>
        </w:rPr>
        <w:t>,</w:t>
      </w:r>
      <w:r w:rsidR="002B3DAF" w:rsidRPr="00044BF4">
        <w:rPr>
          <w:rFonts w:cs="Traditional Arabic"/>
          <w:sz w:val="36"/>
          <w:szCs w:val="36"/>
          <w:rtl/>
        </w:rPr>
        <w:t xml:space="preserve"> وأما ما اشتهر من أنها دامت ثلاث سنوات أو سنتين ونصفًا فليس بصحيح .</w:t>
      </w:r>
    </w:p>
    <w:p w:rsidR="002B3DAF" w:rsidRPr="00044BF4" w:rsidRDefault="002B3DAF" w:rsidP="00044BF4">
      <w:pPr>
        <w:rPr>
          <w:rFonts w:cs="Traditional Arabic"/>
          <w:sz w:val="36"/>
          <w:szCs w:val="36"/>
        </w:rPr>
      </w:pPr>
      <w:r w:rsidRPr="00044BF4">
        <w:rPr>
          <w:rFonts w:cs="Traditional Arabic"/>
          <w:sz w:val="36"/>
          <w:szCs w:val="36"/>
          <w:rtl/>
        </w:rPr>
        <w:t>وقد ظهر ل</w:t>
      </w:r>
      <w:r w:rsidRPr="00044BF4">
        <w:rPr>
          <w:rFonts w:cs="Traditional Arabic" w:hint="cs"/>
          <w:sz w:val="36"/>
          <w:szCs w:val="36"/>
          <w:rtl/>
        </w:rPr>
        <w:t>ي</w:t>
      </w:r>
      <w:r w:rsidRPr="00044BF4">
        <w:rPr>
          <w:rFonts w:cs="Traditional Arabic"/>
          <w:sz w:val="36"/>
          <w:szCs w:val="36"/>
          <w:rtl/>
        </w:rPr>
        <w:t xml:space="preserve"> ش</w:t>
      </w:r>
      <w:r w:rsidRPr="00044BF4">
        <w:rPr>
          <w:rFonts w:cs="Traditional Arabic" w:hint="cs"/>
          <w:sz w:val="36"/>
          <w:szCs w:val="36"/>
          <w:rtl/>
        </w:rPr>
        <w:t>ي</w:t>
      </w:r>
      <w:r w:rsidRPr="00044BF4">
        <w:rPr>
          <w:rFonts w:cs="Traditional Arabic"/>
          <w:sz w:val="36"/>
          <w:szCs w:val="36"/>
          <w:rtl/>
        </w:rPr>
        <w:t xml:space="preserve">ء غريب بعد إدارة النظر في الروايات وفي أقوال أهل العلم </w:t>
      </w:r>
      <w:r w:rsidRPr="00044BF4">
        <w:rPr>
          <w:rFonts w:cs="Traditional Arabic" w:hint="cs"/>
          <w:sz w:val="36"/>
          <w:szCs w:val="36"/>
          <w:rtl/>
        </w:rPr>
        <w:t>,</w:t>
      </w:r>
      <w:r w:rsidRPr="00044BF4">
        <w:rPr>
          <w:rFonts w:cs="Traditional Arabic"/>
          <w:sz w:val="36"/>
          <w:szCs w:val="36"/>
          <w:rtl/>
        </w:rPr>
        <w:t xml:space="preserve"> ولم أر من تعرض له منهم، وهو أن هذه الأقوال والروايات تفيد أن رسول الله</w:t>
      </w:r>
      <w:r w:rsidRPr="00044BF4">
        <w:rPr>
          <w:rFonts w:cs="Traditional Arabic" w:hint="cs"/>
          <w:sz w:val="36"/>
          <w:szCs w:val="36"/>
        </w:rPr>
        <w:sym w:font="AGA Arabesque" w:char="F065"/>
      </w:r>
      <w:r w:rsidRPr="00044BF4">
        <w:rPr>
          <w:rFonts w:cs="Traditional Arabic"/>
          <w:sz w:val="36"/>
          <w:szCs w:val="36"/>
          <w:rtl/>
        </w:rPr>
        <w:t xml:space="preserve"> كان يجاور بحراء شهرًا واحدًا، وهو شهر رمضان من كل سنة، وذلك من ثلاث سنوات قبل النبوة،وأن</w:t>
      </w:r>
      <w:r w:rsidRPr="00044BF4">
        <w:rPr>
          <w:rFonts w:cs="Traditional Arabic" w:hint="cs"/>
          <w:sz w:val="36"/>
          <w:szCs w:val="36"/>
          <w:rtl/>
        </w:rPr>
        <w:t>َّ</w:t>
      </w:r>
      <w:r w:rsidRPr="00044BF4">
        <w:rPr>
          <w:rFonts w:cs="Traditional Arabic"/>
          <w:sz w:val="36"/>
          <w:szCs w:val="36"/>
          <w:rtl/>
        </w:rPr>
        <w:t xml:space="preserve"> سنة النبوة كانت هي آخر تلك السنوات الثلاث، وأنه كان يتم جواره بتمام شهر رمضان، فكان ينزل بعده من حراء صباحًا </w:t>
      </w:r>
      <w:r w:rsidRPr="00044BF4">
        <w:rPr>
          <w:rFonts w:cs="Traditional Arabic" w:hint="cs"/>
          <w:sz w:val="36"/>
          <w:szCs w:val="36"/>
          <w:rtl/>
        </w:rPr>
        <w:t>-</w:t>
      </w:r>
      <w:r w:rsidRPr="00044BF4">
        <w:rPr>
          <w:rFonts w:cs="Traditional Arabic"/>
          <w:sz w:val="36"/>
          <w:szCs w:val="36"/>
          <w:rtl/>
        </w:rPr>
        <w:t xml:space="preserve"> أي لأول يوم من شهر شوال </w:t>
      </w:r>
      <w:r w:rsidRPr="00044BF4">
        <w:rPr>
          <w:rFonts w:cs="Traditional Arabic" w:hint="cs"/>
          <w:sz w:val="36"/>
          <w:szCs w:val="36"/>
          <w:rtl/>
        </w:rPr>
        <w:t>-</w:t>
      </w:r>
      <w:r w:rsidRPr="00044BF4">
        <w:rPr>
          <w:rFonts w:cs="Traditional Arabic"/>
          <w:sz w:val="36"/>
          <w:szCs w:val="36"/>
          <w:rtl/>
        </w:rPr>
        <w:t xml:space="preserve"> ويعود إلى البيت .</w:t>
      </w:r>
    </w:p>
    <w:p w:rsidR="002B3DAF" w:rsidRPr="00044BF4" w:rsidRDefault="008960BA" w:rsidP="002B3DAF">
      <w:pPr>
        <w:rPr>
          <w:rFonts w:cs="Traditional Arabic"/>
          <w:sz w:val="36"/>
          <w:szCs w:val="36"/>
        </w:rPr>
      </w:pPr>
      <w:r>
        <w:rPr>
          <w:rFonts w:cs="Traditional Arabic"/>
          <w:noProof/>
          <w:sz w:val="36"/>
          <w:szCs w:val="36"/>
        </w:rPr>
        <w:lastRenderedPageBreak/>
        <w:pict>
          <v:shape id="_x0000_s1119" type="#_x0000_t202" style="position:absolute;left:0;text-align:left;margin-left:185.6pt;margin-top:309.8pt;width:49.5pt;height:29.25pt;z-index:251748352" stroked="f">
            <v:textbox>
              <w:txbxContent>
                <w:p w:rsidR="008960BA" w:rsidRPr="00147C2C" w:rsidRDefault="008960BA" w:rsidP="00455E55">
                  <w:pPr>
                    <w:rPr>
                      <w:sz w:val="28"/>
                      <w:szCs w:val="28"/>
                    </w:rPr>
                  </w:pPr>
                  <w:r>
                    <w:rPr>
                      <w:rFonts w:hint="cs"/>
                      <w:sz w:val="28"/>
                      <w:szCs w:val="28"/>
                      <w:rtl/>
                    </w:rPr>
                    <w:t>80</w:t>
                  </w:r>
                </w:p>
              </w:txbxContent>
            </v:textbox>
            <w10:wrap anchorx="page"/>
          </v:shape>
        </w:pict>
      </w:r>
      <w:r w:rsidR="002B3DAF" w:rsidRPr="00044BF4">
        <w:rPr>
          <w:rFonts w:cs="Traditional Arabic"/>
          <w:sz w:val="36"/>
          <w:szCs w:val="36"/>
          <w:rtl/>
        </w:rPr>
        <w:t>وقد ورد التنصيص في رواية الصحيحين على أن الوح</w:t>
      </w:r>
      <w:r w:rsidR="002B3DAF" w:rsidRPr="00044BF4">
        <w:rPr>
          <w:rFonts w:cs="Traditional Arabic" w:hint="cs"/>
          <w:sz w:val="36"/>
          <w:szCs w:val="36"/>
          <w:rtl/>
        </w:rPr>
        <w:t>ي</w:t>
      </w:r>
      <w:r w:rsidR="002B3DAF" w:rsidRPr="00044BF4">
        <w:rPr>
          <w:rFonts w:cs="Traditional Arabic"/>
          <w:sz w:val="36"/>
          <w:szCs w:val="36"/>
          <w:rtl/>
        </w:rPr>
        <w:t xml:space="preserve"> الذي نزل عليه</w:t>
      </w:r>
      <w:r w:rsidR="002B3DAF" w:rsidRPr="00044BF4">
        <w:rPr>
          <w:rFonts w:cs="Traditional Arabic" w:hint="cs"/>
          <w:sz w:val="36"/>
          <w:szCs w:val="36"/>
        </w:rPr>
        <w:sym w:font="AGA Arabesque" w:char="F065"/>
      </w:r>
      <w:r w:rsidR="002B3DAF" w:rsidRPr="00044BF4">
        <w:rPr>
          <w:rFonts w:cs="Traditional Arabic"/>
          <w:sz w:val="36"/>
          <w:szCs w:val="36"/>
          <w:rtl/>
        </w:rPr>
        <w:t xml:space="preserve"> بعد الفترة إنما نزل وهو </w:t>
      </w:r>
      <w:r w:rsidR="002B3DAF" w:rsidRPr="00044BF4">
        <w:rPr>
          <w:rFonts w:cs="Traditional Arabic"/>
          <w:sz w:val="36"/>
          <w:szCs w:val="36"/>
        </w:rPr>
        <w:sym w:font="AGA Arabesque" w:char="F065"/>
      </w:r>
      <w:r w:rsidR="002B3DAF" w:rsidRPr="00044BF4">
        <w:rPr>
          <w:rFonts w:cs="Traditional Arabic"/>
          <w:sz w:val="36"/>
          <w:szCs w:val="36"/>
          <w:rtl/>
        </w:rPr>
        <w:t>راجع إلى بيته بعد إتمام جواره بتمام الشهر .</w:t>
      </w:r>
    </w:p>
    <w:p w:rsidR="002B3DAF" w:rsidRPr="00044BF4" w:rsidRDefault="002B3DAF" w:rsidP="00044BF4">
      <w:pPr>
        <w:rPr>
          <w:rFonts w:cs="Traditional Arabic"/>
          <w:sz w:val="36"/>
          <w:szCs w:val="36"/>
        </w:rPr>
      </w:pPr>
      <w:r w:rsidRPr="00044BF4">
        <w:rPr>
          <w:rFonts w:cs="Traditional Arabic"/>
          <w:sz w:val="36"/>
          <w:szCs w:val="36"/>
          <w:rtl/>
        </w:rPr>
        <w:t>أقول : فهذا يفيد أن الوح</w:t>
      </w:r>
      <w:r w:rsidRPr="00044BF4">
        <w:rPr>
          <w:rFonts w:cs="Traditional Arabic" w:hint="cs"/>
          <w:sz w:val="36"/>
          <w:szCs w:val="36"/>
          <w:rtl/>
        </w:rPr>
        <w:t>ي</w:t>
      </w:r>
      <w:r w:rsidRPr="00044BF4">
        <w:rPr>
          <w:rFonts w:cs="Traditional Arabic"/>
          <w:sz w:val="36"/>
          <w:szCs w:val="36"/>
          <w:rtl/>
        </w:rPr>
        <w:t xml:space="preserve"> الذي نزل عليه</w:t>
      </w:r>
      <w:r w:rsidRPr="00044BF4">
        <w:rPr>
          <w:rFonts w:cs="Traditional Arabic" w:hint="cs"/>
          <w:sz w:val="36"/>
          <w:szCs w:val="36"/>
        </w:rPr>
        <w:sym w:font="AGA Arabesque" w:char="F065"/>
      </w:r>
      <w:r w:rsidRPr="00044BF4">
        <w:rPr>
          <w:rFonts w:cs="Traditional Arabic"/>
          <w:sz w:val="36"/>
          <w:szCs w:val="36"/>
          <w:rtl/>
        </w:rPr>
        <w:t xml:space="preserve"> بعد الفترة إنما نزل في أول يوم من شهر شوال</w:t>
      </w:r>
      <w:r w:rsidRPr="00044BF4">
        <w:rPr>
          <w:rFonts w:cs="Traditional Arabic" w:hint="cs"/>
          <w:sz w:val="36"/>
          <w:szCs w:val="36"/>
          <w:rtl/>
        </w:rPr>
        <w:t>,</w:t>
      </w:r>
      <w:r w:rsidRPr="00044BF4">
        <w:rPr>
          <w:rFonts w:cs="Traditional Arabic"/>
          <w:sz w:val="36"/>
          <w:szCs w:val="36"/>
          <w:rtl/>
        </w:rPr>
        <w:t xml:space="preserve"> بعد نهاية شهر رمضان الذي تشرف فيه بالنبوة والوح</w:t>
      </w:r>
      <w:r w:rsidRPr="00044BF4">
        <w:rPr>
          <w:rFonts w:cs="Traditional Arabic" w:hint="cs"/>
          <w:sz w:val="36"/>
          <w:szCs w:val="36"/>
          <w:rtl/>
        </w:rPr>
        <w:t>ي</w:t>
      </w:r>
      <w:r w:rsidRPr="00044BF4">
        <w:rPr>
          <w:rFonts w:cs="Traditional Arabic"/>
          <w:sz w:val="36"/>
          <w:szCs w:val="36"/>
          <w:rtl/>
        </w:rPr>
        <w:t>؛ لأنه كان آخر مجاورة له بحراء، وإذا ثبت أن أول نزول الوح</w:t>
      </w:r>
      <w:r w:rsidRPr="00044BF4">
        <w:rPr>
          <w:rFonts w:cs="Traditional Arabic" w:hint="cs"/>
          <w:sz w:val="36"/>
          <w:szCs w:val="36"/>
          <w:rtl/>
        </w:rPr>
        <w:t>ي</w:t>
      </w:r>
      <w:r w:rsidRPr="00044BF4">
        <w:rPr>
          <w:rFonts w:cs="Traditional Arabic"/>
          <w:sz w:val="36"/>
          <w:szCs w:val="36"/>
          <w:rtl/>
        </w:rPr>
        <w:t xml:space="preserve"> كان في ليلة الاثنين الحادية </w:t>
      </w:r>
      <w:r w:rsidRPr="00044BF4">
        <w:rPr>
          <w:rFonts w:cs="Traditional Arabic" w:hint="cs"/>
          <w:sz w:val="36"/>
          <w:szCs w:val="36"/>
          <w:rtl/>
        </w:rPr>
        <w:t>والعشرين</w:t>
      </w:r>
      <w:r w:rsidRPr="00044BF4">
        <w:rPr>
          <w:rFonts w:cs="Traditional Arabic"/>
          <w:sz w:val="36"/>
          <w:szCs w:val="36"/>
          <w:rtl/>
        </w:rPr>
        <w:t xml:space="preserve"> من شهر رمضان فإن هذا يعن</w:t>
      </w:r>
      <w:r w:rsidRPr="00044BF4">
        <w:rPr>
          <w:rFonts w:cs="Traditional Arabic" w:hint="cs"/>
          <w:sz w:val="36"/>
          <w:szCs w:val="36"/>
          <w:rtl/>
        </w:rPr>
        <w:t>ي</w:t>
      </w:r>
      <w:r w:rsidRPr="00044BF4">
        <w:rPr>
          <w:rFonts w:cs="Traditional Arabic"/>
          <w:sz w:val="36"/>
          <w:szCs w:val="36"/>
          <w:rtl/>
        </w:rPr>
        <w:t xml:space="preserve"> أن فترة الوح</w:t>
      </w:r>
      <w:r w:rsidRPr="00044BF4">
        <w:rPr>
          <w:rFonts w:cs="Traditional Arabic" w:hint="cs"/>
          <w:sz w:val="36"/>
          <w:szCs w:val="36"/>
          <w:rtl/>
        </w:rPr>
        <w:t>ي</w:t>
      </w:r>
      <w:r w:rsidRPr="00044BF4">
        <w:rPr>
          <w:rFonts w:cs="Traditional Arabic"/>
          <w:sz w:val="36"/>
          <w:szCs w:val="36"/>
          <w:rtl/>
        </w:rPr>
        <w:t xml:space="preserve"> كانت لعشرة أيام فقط</w:t>
      </w:r>
      <w:r w:rsidRPr="00044BF4">
        <w:rPr>
          <w:rFonts w:cs="Traditional Arabic" w:hint="cs"/>
          <w:sz w:val="36"/>
          <w:szCs w:val="36"/>
          <w:rtl/>
        </w:rPr>
        <w:t>,</w:t>
      </w:r>
      <w:r w:rsidRPr="00044BF4">
        <w:rPr>
          <w:rFonts w:cs="Traditional Arabic"/>
          <w:sz w:val="36"/>
          <w:szCs w:val="36"/>
          <w:rtl/>
        </w:rPr>
        <w:t xml:space="preserve"> وأن الوح</w:t>
      </w:r>
      <w:r w:rsidRPr="00044BF4">
        <w:rPr>
          <w:rFonts w:cs="Traditional Arabic" w:hint="cs"/>
          <w:sz w:val="36"/>
          <w:szCs w:val="36"/>
          <w:rtl/>
        </w:rPr>
        <w:t>ي</w:t>
      </w:r>
      <w:r w:rsidRPr="00044BF4">
        <w:rPr>
          <w:rFonts w:cs="Traditional Arabic"/>
          <w:sz w:val="36"/>
          <w:szCs w:val="36"/>
          <w:rtl/>
        </w:rPr>
        <w:t xml:space="preserve"> نزل بعدها صبيحة يوم الخميس لأول شوال من السنة الأولى من النبوة</w:t>
      </w:r>
      <w:r w:rsidRPr="00044BF4">
        <w:rPr>
          <w:rFonts w:cs="Traditional Arabic" w:hint="cs"/>
          <w:sz w:val="36"/>
          <w:szCs w:val="36"/>
          <w:rtl/>
        </w:rPr>
        <w:t>,</w:t>
      </w:r>
      <w:r w:rsidRPr="00044BF4">
        <w:rPr>
          <w:rFonts w:cs="Traditional Arabic"/>
          <w:sz w:val="36"/>
          <w:szCs w:val="36"/>
          <w:rtl/>
        </w:rPr>
        <w:t xml:space="preserve"> ولعل هذا هو السر في تخصيص العشر الأواخر من رمضان بالمجاورة والاعتكاف، وفي تخصيص أول شهر شوال بالعيد السعيد، والله أعلم .</w:t>
      </w:r>
      <w:r w:rsidRPr="009C68EB">
        <w:rPr>
          <w:rFonts w:cs="Traditional Arabic" w:hint="cs"/>
          <w:sz w:val="36"/>
          <w:szCs w:val="36"/>
          <w:rtl/>
        </w:rPr>
        <w:t>(</w:t>
      </w:r>
      <w:r w:rsidRPr="009C68EB">
        <w:rPr>
          <w:rtl/>
        </w:rPr>
        <w:footnoteReference w:id="174"/>
      </w:r>
      <w:r w:rsidRPr="009C68EB">
        <w:rPr>
          <w:rFonts w:cs="Traditional Arabic" w:hint="cs"/>
          <w:sz w:val="36"/>
          <w:szCs w:val="36"/>
          <w:rtl/>
        </w:rPr>
        <w:t>)</w:t>
      </w:r>
    </w:p>
    <w:p w:rsidR="002B3DAF" w:rsidRPr="00044BF4" w:rsidRDefault="002B3DAF" w:rsidP="002B3DAF">
      <w:pPr>
        <w:rPr>
          <w:rFonts w:cs="Traditional Arabic"/>
          <w:sz w:val="36"/>
          <w:szCs w:val="36"/>
          <w:rtl/>
        </w:rPr>
      </w:pPr>
      <w:r w:rsidRPr="00044BF4">
        <w:rPr>
          <w:rFonts w:cs="Traditional Arabic" w:hint="cs"/>
          <w:sz w:val="36"/>
          <w:szCs w:val="36"/>
          <w:rtl/>
        </w:rPr>
        <w:t>ثالثًا : سبب نزول سورة الضحى :</w:t>
      </w:r>
    </w:p>
    <w:p w:rsidR="002B3DAF" w:rsidRPr="00044BF4" w:rsidRDefault="002B3DAF" w:rsidP="00270572">
      <w:pPr>
        <w:rPr>
          <w:rFonts w:cs="Traditional Arabic"/>
          <w:sz w:val="36"/>
          <w:szCs w:val="36"/>
          <w:rtl/>
        </w:rPr>
      </w:pPr>
      <w:r w:rsidRPr="00044BF4">
        <w:rPr>
          <w:rFonts w:cs="Traditional Arabic" w:hint="cs"/>
          <w:sz w:val="36"/>
          <w:szCs w:val="36"/>
          <w:rtl/>
        </w:rPr>
        <w:t xml:space="preserve">أخرج البخاري في </w:t>
      </w:r>
      <w:r w:rsidR="00270572">
        <w:rPr>
          <w:rFonts w:cs="Traditional Arabic" w:hint="cs"/>
          <w:sz w:val="36"/>
          <w:szCs w:val="36"/>
          <w:rtl/>
        </w:rPr>
        <w:t>الصحيح</w:t>
      </w:r>
      <w:r w:rsidRPr="00044BF4">
        <w:rPr>
          <w:rFonts w:cs="Traditional Arabic" w:hint="cs"/>
          <w:sz w:val="36"/>
          <w:szCs w:val="36"/>
          <w:rtl/>
        </w:rPr>
        <w:t xml:space="preserve"> (4/1892/4667) عن </w:t>
      </w:r>
      <w:r w:rsidRPr="00044BF4">
        <w:rPr>
          <w:rFonts w:cs="Traditional Arabic"/>
          <w:sz w:val="36"/>
          <w:szCs w:val="36"/>
          <w:rtl/>
        </w:rPr>
        <w:t>جُنْدُبَ بْنَ سُفْيَان</w:t>
      </w:r>
      <w:r w:rsidRPr="00044BF4">
        <w:rPr>
          <w:rFonts w:cs="Traditional Arabic" w:hint="cs"/>
          <w:sz w:val="36"/>
          <w:szCs w:val="36"/>
          <w:rtl/>
        </w:rPr>
        <w:t xml:space="preserve">َ </w:t>
      </w:r>
      <w:r w:rsidRPr="00044BF4">
        <w:rPr>
          <w:rFonts w:cs="Traditional Arabic" w:hint="cs"/>
          <w:sz w:val="36"/>
          <w:szCs w:val="36"/>
        </w:rPr>
        <w:sym w:font="AGA Arabesque" w:char="F074"/>
      </w:r>
      <w:r w:rsidRPr="00B938C9">
        <w:rPr>
          <w:rFonts w:cs="Traditional Arabic" w:hint="cs"/>
          <w:sz w:val="36"/>
          <w:szCs w:val="36"/>
          <w:rtl/>
        </w:rPr>
        <w:t>(</w:t>
      </w:r>
      <w:r w:rsidRPr="00B938C9">
        <w:rPr>
          <w:rtl/>
        </w:rPr>
        <w:footnoteReference w:id="175"/>
      </w:r>
      <w:r w:rsidRPr="00B938C9">
        <w:rPr>
          <w:rFonts w:cs="Traditional Arabic" w:hint="cs"/>
          <w:sz w:val="36"/>
          <w:szCs w:val="36"/>
          <w:rtl/>
        </w:rPr>
        <w:t>)</w:t>
      </w:r>
      <w:r w:rsidRPr="00044BF4">
        <w:rPr>
          <w:rFonts w:cs="Traditional Arabic" w:hint="cs"/>
          <w:sz w:val="36"/>
          <w:szCs w:val="36"/>
          <w:rtl/>
        </w:rPr>
        <w:t xml:space="preserve"> أنه قال: </w:t>
      </w:r>
    </w:p>
    <w:p w:rsidR="004C4319" w:rsidRDefault="002B3DAF" w:rsidP="009C68EB">
      <w:pPr>
        <w:rPr>
          <w:sz w:val="23"/>
          <w:szCs w:val="23"/>
          <w:rtl/>
        </w:rPr>
      </w:pPr>
      <w:r w:rsidRPr="00044BF4">
        <w:rPr>
          <w:rFonts w:cs="Traditional Arabic"/>
          <w:sz w:val="36"/>
          <w:szCs w:val="36"/>
          <w:rtl/>
        </w:rPr>
        <w:t>اشْتَكَى رَسُولُ اللَّهِ</w:t>
      </w:r>
      <w:r w:rsidRPr="00044BF4">
        <w:rPr>
          <w:rFonts w:cs="Traditional Arabic" w:hint="cs"/>
          <w:sz w:val="36"/>
          <w:szCs w:val="36"/>
        </w:rPr>
        <w:sym w:font="AGA Arabesque" w:char="F065"/>
      </w:r>
      <w:r w:rsidRPr="00044BF4">
        <w:rPr>
          <w:rFonts w:cs="Traditional Arabic" w:hint="cs"/>
          <w:sz w:val="36"/>
          <w:szCs w:val="36"/>
          <w:rtl/>
        </w:rPr>
        <w:t xml:space="preserve">, </w:t>
      </w:r>
      <w:r w:rsidRPr="00044BF4">
        <w:rPr>
          <w:rFonts w:cs="Traditional Arabic"/>
          <w:sz w:val="36"/>
          <w:szCs w:val="36"/>
          <w:rtl/>
        </w:rPr>
        <w:t>فَلَمْ يَقُمْ لَيْلَتَيْنِ أَوْ ثَلاَثًا</w:t>
      </w:r>
      <w:r w:rsidRPr="00044BF4">
        <w:rPr>
          <w:rFonts w:cs="Traditional Arabic" w:hint="cs"/>
          <w:sz w:val="36"/>
          <w:szCs w:val="36"/>
          <w:rtl/>
        </w:rPr>
        <w:t>؛</w:t>
      </w:r>
      <w:r w:rsidRPr="00044BF4">
        <w:rPr>
          <w:rFonts w:cs="Traditional Arabic"/>
          <w:sz w:val="36"/>
          <w:szCs w:val="36"/>
          <w:rtl/>
        </w:rPr>
        <w:t xml:space="preserve"> فَجَاءَتِ امْرَأَةٌ</w:t>
      </w:r>
      <w:r w:rsidRPr="009C68EB">
        <w:rPr>
          <w:rFonts w:cs="Traditional Arabic" w:hint="cs"/>
          <w:sz w:val="36"/>
          <w:szCs w:val="36"/>
          <w:rtl/>
        </w:rPr>
        <w:t>(</w:t>
      </w:r>
      <w:r w:rsidRPr="009C68EB">
        <w:rPr>
          <w:rtl/>
        </w:rPr>
        <w:footnoteReference w:id="176"/>
      </w:r>
      <w:r w:rsidRPr="009C68EB">
        <w:rPr>
          <w:rFonts w:cs="Traditional Arabic" w:hint="cs"/>
          <w:sz w:val="36"/>
          <w:szCs w:val="36"/>
          <w:rtl/>
        </w:rPr>
        <w:t>)</w:t>
      </w:r>
      <w:r w:rsidRPr="00044BF4">
        <w:rPr>
          <w:rFonts w:cs="Traditional Arabic"/>
          <w:sz w:val="36"/>
          <w:szCs w:val="36"/>
          <w:rtl/>
        </w:rPr>
        <w:t>فَقَالَتْ</w:t>
      </w:r>
      <w:r w:rsidRPr="00044BF4">
        <w:rPr>
          <w:rFonts w:cs="Traditional Arabic" w:hint="cs"/>
          <w:sz w:val="36"/>
          <w:szCs w:val="36"/>
          <w:rtl/>
        </w:rPr>
        <w:t>:</w:t>
      </w:r>
      <w:r w:rsidRPr="00044BF4">
        <w:rPr>
          <w:rFonts w:cs="Traditional Arabic"/>
          <w:sz w:val="36"/>
          <w:szCs w:val="36"/>
          <w:rtl/>
        </w:rPr>
        <w:t xml:space="preserve"> يَا مُحَمَّدُ إِنِّ</w:t>
      </w:r>
      <w:r w:rsidRPr="00044BF4">
        <w:rPr>
          <w:rFonts w:cs="Traditional Arabic" w:hint="cs"/>
          <w:sz w:val="36"/>
          <w:szCs w:val="36"/>
          <w:rtl/>
        </w:rPr>
        <w:t>ي</w:t>
      </w:r>
      <w:r w:rsidRPr="00044BF4">
        <w:rPr>
          <w:rFonts w:cs="Traditional Arabic"/>
          <w:sz w:val="36"/>
          <w:szCs w:val="36"/>
          <w:rtl/>
        </w:rPr>
        <w:t xml:space="preserve"> لأَرْجُو أَنْ يَكُونَ شَيْطَانُكَ قَدْ تَرَكَكَ، لَمْ أَرَهُ قَرِبَكَ مُنْذُ لَيْلَتَيْنِ أَوْ ثَلاَثًا</w:t>
      </w:r>
      <w:r w:rsidRPr="00044BF4">
        <w:rPr>
          <w:rFonts w:cs="Traditional Arabic" w:hint="cs"/>
          <w:sz w:val="36"/>
          <w:szCs w:val="36"/>
          <w:rtl/>
        </w:rPr>
        <w:t>؛</w:t>
      </w:r>
      <w:r w:rsidRPr="00044BF4">
        <w:rPr>
          <w:rFonts w:cs="Traditional Arabic"/>
          <w:sz w:val="36"/>
          <w:szCs w:val="36"/>
          <w:rtl/>
        </w:rPr>
        <w:t xml:space="preserve"> فَأَنْزَلَ اللَّهُ</w:t>
      </w:r>
      <w:r w:rsidRPr="00044BF4">
        <w:rPr>
          <w:rFonts w:cs="Traditional Arabic" w:hint="cs"/>
          <w:sz w:val="36"/>
          <w:szCs w:val="36"/>
        </w:rPr>
        <w:sym w:font="AGA Arabesque" w:char="F055"/>
      </w:r>
      <w:r w:rsidRPr="00044BF4">
        <w:rPr>
          <w:rFonts w:cs="Traditional Arabic" w:hint="cs"/>
          <w:sz w:val="36"/>
          <w:szCs w:val="36"/>
          <w:rtl/>
        </w:rPr>
        <w:t>:</w:t>
      </w:r>
    </w:p>
    <w:p w:rsidR="002B3DAF" w:rsidRPr="00270572" w:rsidRDefault="008960BA" w:rsidP="00270572">
      <w:pPr>
        <w:tabs>
          <w:tab w:val="left" w:pos="3508"/>
        </w:tabs>
        <w:spacing w:after="0"/>
        <w:rPr>
          <w:sz w:val="36"/>
          <w:szCs w:val="36"/>
          <w:rtl/>
        </w:rPr>
      </w:pPr>
      <w:r>
        <w:rPr>
          <w:rFonts w:cs="Traditional Arabic"/>
          <w:b/>
          <w:bCs/>
          <w:noProof/>
          <w:sz w:val="36"/>
          <w:szCs w:val="36"/>
          <w:rtl/>
        </w:rPr>
        <w:pict>
          <v:shape id="_x0000_s1120" type="#_x0000_t202" style="position:absolute;left:0;text-align:left;margin-left:177.35pt;margin-top:237.9pt;width:42.75pt;height:28.5pt;z-index:251749376" stroked="f">
            <v:textbox>
              <w:txbxContent>
                <w:p w:rsidR="008960BA" w:rsidRPr="005E0D4A" w:rsidRDefault="008960BA" w:rsidP="00455E55">
                  <w:pPr>
                    <w:rPr>
                      <w:sz w:val="28"/>
                      <w:szCs w:val="28"/>
                    </w:rPr>
                  </w:pPr>
                </w:p>
              </w:txbxContent>
            </v:textbox>
            <w10:wrap anchorx="page"/>
          </v:shape>
        </w:pict>
      </w:r>
      <w:r w:rsidR="004C4319" w:rsidRPr="00CF221B">
        <w:rPr>
          <w:rFonts w:cs="Traditional Arabic"/>
          <w:b/>
          <w:bCs/>
          <w:sz w:val="36"/>
          <w:szCs w:val="36"/>
          <w:rtl/>
        </w:rPr>
        <w:t>وَالضُّحَى</w:t>
      </w:r>
      <w:r w:rsidR="00B938C9" w:rsidRPr="00651DA8">
        <w:rPr>
          <w:rFonts w:ascii="Traditional Arabic" w:cs="Traditional Arabic"/>
          <w:b/>
          <w:bCs/>
          <w:sz w:val="32"/>
          <w:szCs w:val="32"/>
          <w:rtl/>
        </w:rPr>
        <w:t>﴿</w:t>
      </w:r>
      <w:r w:rsidR="00B938C9">
        <w:rPr>
          <w:rFonts w:ascii="Traditional Arabic" w:cs="Traditional Arabic" w:hint="cs"/>
          <w:b/>
          <w:bCs/>
          <w:sz w:val="32"/>
          <w:szCs w:val="32"/>
          <w:rtl/>
        </w:rPr>
        <w:t>1</w:t>
      </w:r>
      <w:r w:rsidR="00B938C9" w:rsidRPr="00651DA8">
        <w:rPr>
          <w:rFonts w:ascii="Traditional Arabic" w:cs="Traditional Arabic"/>
          <w:b/>
          <w:bCs/>
          <w:sz w:val="32"/>
          <w:szCs w:val="32"/>
          <w:rtl/>
        </w:rPr>
        <w:t>﴾</w:t>
      </w:r>
      <w:r w:rsidR="004C4319" w:rsidRPr="00CF221B">
        <w:rPr>
          <w:rFonts w:cs="Traditional Arabic"/>
          <w:b/>
          <w:bCs/>
          <w:sz w:val="36"/>
          <w:szCs w:val="36"/>
          <w:rtl/>
        </w:rPr>
        <w:t xml:space="preserve">وَاللَّيْلِ إِذَا </w:t>
      </w:r>
      <w:r w:rsidR="00B938C9" w:rsidRPr="00CF221B">
        <w:rPr>
          <w:rFonts w:cs="Traditional Arabic" w:hint="cs"/>
          <w:b/>
          <w:bCs/>
          <w:sz w:val="36"/>
          <w:szCs w:val="36"/>
          <w:rtl/>
        </w:rPr>
        <w:t>سجى</w:t>
      </w:r>
      <w:r w:rsidR="00B938C9" w:rsidRPr="00651DA8">
        <w:rPr>
          <w:rFonts w:ascii="Traditional Arabic" w:cs="Traditional Arabic"/>
          <w:b/>
          <w:bCs/>
          <w:sz w:val="32"/>
          <w:szCs w:val="32"/>
          <w:rtl/>
        </w:rPr>
        <w:t>﴿</w:t>
      </w:r>
      <w:r w:rsidR="00B938C9">
        <w:rPr>
          <w:rFonts w:ascii="Traditional Arabic" w:cs="Traditional Arabic" w:hint="cs"/>
          <w:b/>
          <w:bCs/>
          <w:sz w:val="32"/>
          <w:szCs w:val="32"/>
          <w:rtl/>
        </w:rPr>
        <w:t xml:space="preserve"> 2</w:t>
      </w:r>
      <w:r w:rsidR="00B938C9" w:rsidRPr="00651DA8">
        <w:rPr>
          <w:rFonts w:ascii="Traditional Arabic" w:cs="Traditional Arabic"/>
          <w:b/>
          <w:bCs/>
          <w:sz w:val="32"/>
          <w:szCs w:val="32"/>
          <w:rtl/>
        </w:rPr>
        <w:t>﴾</w:t>
      </w:r>
      <w:r w:rsidR="004C4319" w:rsidRPr="00CF221B">
        <w:rPr>
          <w:rFonts w:cs="Traditional Arabic"/>
          <w:b/>
          <w:bCs/>
          <w:sz w:val="36"/>
          <w:szCs w:val="36"/>
          <w:rtl/>
        </w:rPr>
        <w:t>وَدَّعَكَ رَبُّكَ وَمَا قَلَى</w:t>
      </w:r>
      <w:r w:rsidR="00B938C9" w:rsidRPr="00651DA8">
        <w:rPr>
          <w:rFonts w:ascii="Traditional Arabic" w:cs="Traditional Arabic"/>
          <w:b/>
          <w:bCs/>
          <w:sz w:val="32"/>
          <w:szCs w:val="32"/>
          <w:rtl/>
        </w:rPr>
        <w:t>﴿</w:t>
      </w:r>
      <w:r w:rsidR="00B938C9">
        <w:rPr>
          <w:rFonts w:ascii="Traditional Arabic" w:cs="Traditional Arabic" w:hint="cs"/>
          <w:b/>
          <w:bCs/>
          <w:sz w:val="32"/>
          <w:szCs w:val="32"/>
          <w:rtl/>
        </w:rPr>
        <w:t xml:space="preserve">3 </w:t>
      </w:r>
      <w:r w:rsidR="00B938C9" w:rsidRPr="00651DA8">
        <w:rPr>
          <w:rFonts w:ascii="Traditional Arabic" w:cs="Traditional Arabic"/>
          <w:b/>
          <w:bCs/>
          <w:sz w:val="32"/>
          <w:szCs w:val="32"/>
          <w:rtl/>
        </w:rPr>
        <w:t>﴾</w:t>
      </w:r>
      <w:r w:rsidR="002B3DAF" w:rsidRPr="00194785">
        <w:rPr>
          <w:rFonts w:cs="Traditional Arabic" w:hint="cs"/>
          <w:sz w:val="36"/>
          <w:szCs w:val="36"/>
          <w:vertAlign w:val="superscript"/>
          <w:rtl/>
        </w:rPr>
        <w:t>(</w:t>
      </w:r>
      <w:r w:rsidR="002B3DAF" w:rsidRPr="00194785">
        <w:rPr>
          <w:rStyle w:val="FootnoteReference"/>
          <w:sz w:val="36"/>
          <w:szCs w:val="36"/>
          <w:rtl/>
        </w:rPr>
        <w:footnoteReference w:id="177"/>
      </w:r>
      <w:r w:rsidR="002B3DAF" w:rsidRPr="00194785">
        <w:rPr>
          <w:rFonts w:cs="Traditional Arabic" w:hint="cs"/>
          <w:sz w:val="36"/>
          <w:szCs w:val="36"/>
          <w:vertAlign w:val="superscript"/>
          <w:rtl/>
        </w:rPr>
        <w:t>)</w:t>
      </w:r>
      <w:r w:rsidR="002B3DAF" w:rsidRPr="002B3DAF">
        <w:rPr>
          <w:rFonts w:hint="cs"/>
          <w:sz w:val="36"/>
          <w:szCs w:val="36"/>
          <w:rtl/>
        </w:rPr>
        <w:t xml:space="preserve"> .</w:t>
      </w:r>
      <w:r w:rsidR="00D05138">
        <w:rPr>
          <w:rFonts w:cs="Traditional Arabic"/>
          <w:sz w:val="36"/>
          <w:szCs w:val="36"/>
          <w:rtl/>
        </w:rPr>
        <w:br w:type="column"/>
      </w:r>
      <w:r w:rsidR="002B3DAF" w:rsidRPr="00044BF4">
        <w:rPr>
          <w:rFonts w:cs="Traditional Arabic" w:hint="cs"/>
          <w:sz w:val="36"/>
          <w:szCs w:val="36"/>
          <w:rtl/>
        </w:rPr>
        <w:lastRenderedPageBreak/>
        <w:t>رابعًا : سبب نزول</w:t>
      </w:r>
      <w:r w:rsidR="009F2E6A">
        <w:rPr>
          <w:rFonts w:cs="Traditional Arabic" w:hint="cs"/>
          <w:sz w:val="36"/>
          <w:szCs w:val="36"/>
          <w:rtl/>
        </w:rPr>
        <w:t xml:space="preserve"> سورة</w:t>
      </w:r>
      <w:r w:rsidR="002B3DAF" w:rsidRPr="00044BF4">
        <w:rPr>
          <w:rFonts w:cs="Traditional Arabic" w:hint="cs"/>
          <w:sz w:val="36"/>
          <w:szCs w:val="36"/>
          <w:rtl/>
        </w:rPr>
        <w:t xml:space="preserve"> الكهف :</w:t>
      </w:r>
    </w:p>
    <w:p w:rsidR="0035058E" w:rsidRDefault="002B3DAF" w:rsidP="00044BF4">
      <w:pPr>
        <w:rPr>
          <w:rFonts w:cs="Traditional Arabic"/>
          <w:sz w:val="36"/>
          <w:szCs w:val="36"/>
          <w:rtl/>
        </w:rPr>
      </w:pPr>
      <w:r w:rsidRPr="00044BF4">
        <w:rPr>
          <w:rFonts w:cs="Traditional Arabic" w:hint="cs"/>
          <w:sz w:val="36"/>
          <w:szCs w:val="36"/>
          <w:rtl/>
        </w:rPr>
        <w:t xml:space="preserve">قد بينا في الرد على الشبهة الثانية من هذا البحث, سبب نزول هذه الآية ومثيلاتها, وأن </w:t>
      </w:r>
    </w:p>
    <w:p w:rsidR="0035058E" w:rsidRDefault="002B3DAF" w:rsidP="00044BF4">
      <w:pPr>
        <w:rPr>
          <w:rFonts w:cs="Traditional Arabic"/>
          <w:sz w:val="36"/>
          <w:szCs w:val="36"/>
          <w:rtl/>
        </w:rPr>
      </w:pPr>
      <w:r w:rsidRPr="00044BF4">
        <w:rPr>
          <w:rFonts w:cs="Traditional Arabic" w:hint="cs"/>
          <w:sz w:val="36"/>
          <w:szCs w:val="36"/>
          <w:rtl/>
        </w:rPr>
        <w:t xml:space="preserve">النبي </w:t>
      </w:r>
      <w:r w:rsidRPr="00044BF4">
        <w:rPr>
          <w:rFonts w:cs="Traditional Arabic" w:hint="cs"/>
          <w:sz w:val="36"/>
          <w:szCs w:val="36"/>
        </w:rPr>
        <w:sym w:font="AGA Arabesque" w:char="F065"/>
      </w:r>
      <w:r w:rsidRPr="00044BF4">
        <w:rPr>
          <w:rFonts w:cs="Traditional Arabic" w:hint="cs"/>
          <w:sz w:val="36"/>
          <w:szCs w:val="36"/>
          <w:rtl/>
        </w:rPr>
        <w:t xml:space="preserve"> كان يحزن ويأسف لعدم استجابة قومه له؛ فأنزل الله عليه هذه الآية ومثيلاتها , </w:t>
      </w:r>
    </w:p>
    <w:p w:rsidR="002B3DAF" w:rsidRPr="00044BF4" w:rsidRDefault="002B3DAF" w:rsidP="00044BF4">
      <w:pPr>
        <w:rPr>
          <w:rFonts w:cs="Traditional Arabic"/>
          <w:sz w:val="36"/>
          <w:szCs w:val="36"/>
          <w:rtl/>
        </w:rPr>
      </w:pPr>
      <w:r w:rsidRPr="00044BF4">
        <w:rPr>
          <w:rFonts w:cs="Traditional Arabic" w:hint="cs"/>
          <w:sz w:val="36"/>
          <w:szCs w:val="36"/>
          <w:rtl/>
        </w:rPr>
        <w:t xml:space="preserve">تطييبًا لخاطره </w:t>
      </w:r>
      <w:r w:rsidRPr="00044BF4">
        <w:rPr>
          <w:rFonts w:cs="Traditional Arabic" w:hint="cs"/>
          <w:sz w:val="36"/>
          <w:szCs w:val="36"/>
        </w:rPr>
        <w:sym w:font="AGA Arabesque" w:char="F065"/>
      </w:r>
      <w:r w:rsidRPr="00044BF4">
        <w:rPr>
          <w:rFonts w:cs="Traditional Arabic" w:hint="cs"/>
          <w:sz w:val="36"/>
          <w:szCs w:val="36"/>
          <w:rtl/>
        </w:rPr>
        <w:t xml:space="preserve"> .</w:t>
      </w:r>
    </w:p>
    <w:p w:rsidR="002B3DAF" w:rsidRPr="00044BF4" w:rsidRDefault="002B3DAF" w:rsidP="00044BF4">
      <w:pPr>
        <w:rPr>
          <w:rFonts w:cs="Traditional Arabic"/>
          <w:sz w:val="36"/>
          <w:szCs w:val="36"/>
          <w:rtl/>
        </w:rPr>
      </w:pPr>
      <w:r w:rsidRPr="00044BF4">
        <w:rPr>
          <w:rFonts w:cs="Traditional Arabic" w:hint="cs"/>
          <w:sz w:val="36"/>
          <w:szCs w:val="36"/>
          <w:rtl/>
        </w:rPr>
        <w:t>الخلاصة في ردِّ هذه الشبهة:</w:t>
      </w:r>
    </w:p>
    <w:p w:rsidR="002B3DAF" w:rsidRPr="00044BF4" w:rsidRDefault="002B3DAF" w:rsidP="0089761B">
      <w:pPr>
        <w:rPr>
          <w:rFonts w:cs="Traditional Arabic"/>
          <w:sz w:val="36"/>
          <w:szCs w:val="36"/>
          <w:rtl/>
        </w:rPr>
      </w:pPr>
      <w:r w:rsidRPr="00044BF4">
        <w:rPr>
          <w:rFonts w:cs="Traditional Arabic" w:hint="cs"/>
          <w:sz w:val="36"/>
          <w:szCs w:val="36"/>
          <w:rtl/>
        </w:rPr>
        <w:t>قد ظهر وتبين لنا أن هذه الرواية التي تشبث المستشرقون</w:t>
      </w:r>
      <w:r w:rsidR="0089761B">
        <w:rPr>
          <w:rFonts w:cs="Traditional Arabic" w:hint="cs"/>
          <w:sz w:val="36"/>
          <w:szCs w:val="36"/>
          <w:rtl/>
        </w:rPr>
        <w:t xml:space="preserve"> فيها</w:t>
      </w:r>
      <w:r w:rsidRPr="00044BF4">
        <w:rPr>
          <w:rFonts w:cs="Traditional Arabic" w:hint="cs"/>
          <w:sz w:val="36"/>
          <w:szCs w:val="36"/>
          <w:rtl/>
        </w:rPr>
        <w:t xml:space="preserve">, واستدل بعض علماء المسلمين </w:t>
      </w:r>
      <w:r w:rsidR="0089761B">
        <w:rPr>
          <w:rFonts w:cs="Traditional Arabic" w:hint="cs"/>
          <w:sz w:val="36"/>
          <w:szCs w:val="36"/>
          <w:rtl/>
        </w:rPr>
        <w:t xml:space="preserve">بها </w:t>
      </w:r>
      <w:r w:rsidRPr="00044BF4">
        <w:rPr>
          <w:rFonts w:cs="Traditional Arabic" w:hint="cs"/>
          <w:sz w:val="36"/>
          <w:szCs w:val="36"/>
          <w:rtl/>
        </w:rPr>
        <w:t>كونها واردة في الصحيح, أنها رواية غير صحيحة, وأنها ليست من شرط الصحيح, فإنها من قبيل المنقطع الذي لا يصح.</w:t>
      </w:r>
    </w:p>
    <w:p w:rsidR="002B3DAF" w:rsidRPr="00044BF4" w:rsidRDefault="002B3DAF" w:rsidP="009F2E6A">
      <w:pPr>
        <w:rPr>
          <w:rFonts w:cs="Traditional Arabic"/>
          <w:sz w:val="36"/>
          <w:szCs w:val="36"/>
          <w:rtl/>
        </w:rPr>
      </w:pPr>
      <w:r w:rsidRPr="00044BF4">
        <w:rPr>
          <w:rFonts w:cs="Traditional Arabic" w:hint="cs"/>
          <w:sz w:val="36"/>
          <w:szCs w:val="36"/>
          <w:rtl/>
        </w:rPr>
        <w:t>وفيما تلاه علم</w:t>
      </w:r>
      <w:r w:rsidR="009F2E6A">
        <w:rPr>
          <w:rFonts w:cs="Traditional Arabic" w:hint="cs"/>
          <w:sz w:val="36"/>
          <w:szCs w:val="36"/>
          <w:rtl/>
        </w:rPr>
        <w:t>ائنا</w:t>
      </w:r>
      <w:r w:rsidRPr="00044BF4">
        <w:rPr>
          <w:rFonts w:cs="Traditional Arabic" w:hint="cs"/>
          <w:sz w:val="36"/>
          <w:szCs w:val="36"/>
          <w:rtl/>
        </w:rPr>
        <w:t xml:space="preserve"> أن مدة انقطاع الوحي كانت مدة قصيرة, أرجعها التحقيق إلى عشرة أيام, ولا يستقيم عقلاً أن يمكث النبي </w:t>
      </w:r>
      <w:r w:rsidRPr="00044BF4">
        <w:rPr>
          <w:rFonts w:cs="Traditional Arabic" w:hint="cs"/>
          <w:sz w:val="36"/>
          <w:szCs w:val="36"/>
        </w:rPr>
        <w:sym w:font="AGA Arabesque" w:char="F065"/>
      </w:r>
      <w:r w:rsidRPr="00044BF4">
        <w:rPr>
          <w:rFonts w:cs="Traditional Arabic" w:hint="cs"/>
          <w:sz w:val="36"/>
          <w:szCs w:val="36"/>
          <w:rtl/>
        </w:rPr>
        <w:t xml:space="preserve"> مدة ثلاث سنوات - وهو في المرحلة العصيبة التي تحتاج كثيرًا من التثبيت </w:t>
      </w:r>
      <w:r w:rsidRPr="00044BF4">
        <w:rPr>
          <w:rFonts w:cs="Traditional Arabic"/>
          <w:sz w:val="36"/>
          <w:szCs w:val="36"/>
          <w:rtl/>
        </w:rPr>
        <w:t>-</w:t>
      </w:r>
      <w:r w:rsidRPr="00044BF4">
        <w:rPr>
          <w:rFonts w:cs="Traditional Arabic" w:hint="cs"/>
          <w:sz w:val="36"/>
          <w:szCs w:val="36"/>
          <w:rtl/>
        </w:rPr>
        <w:t xml:space="preserve"> بدون وحي .</w:t>
      </w:r>
    </w:p>
    <w:p w:rsidR="002B3DAF" w:rsidRPr="00044BF4" w:rsidRDefault="002B3DAF" w:rsidP="00044BF4">
      <w:pPr>
        <w:rPr>
          <w:rFonts w:cs="Traditional Arabic"/>
          <w:sz w:val="36"/>
          <w:szCs w:val="36"/>
          <w:rtl/>
        </w:rPr>
      </w:pPr>
      <w:r w:rsidRPr="00044BF4">
        <w:rPr>
          <w:rFonts w:cs="Traditional Arabic" w:hint="cs"/>
          <w:sz w:val="36"/>
          <w:szCs w:val="36"/>
          <w:rtl/>
        </w:rPr>
        <w:t>ثم أين العلاقة فيما ذكره المستشرقون مع سبب نزول سورة الضحى, الذي نص على أنها نزلت بعد فترة من الوحي , وهم يقولون : حاول الانتحار فسلاه ربه !</w:t>
      </w:r>
    </w:p>
    <w:p w:rsidR="007223DA" w:rsidRPr="00EF7008" w:rsidRDefault="002B3DAF" w:rsidP="00776F5E">
      <w:pPr>
        <w:rPr>
          <w:rFonts w:cs="Traditional Arabic"/>
          <w:sz w:val="36"/>
          <w:szCs w:val="36"/>
          <w:rtl/>
        </w:rPr>
      </w:pPr>
      <w:r w:rsidRPr="00044BF4">
        <w:rPr>
          <w:rFonts w:cs="Traditional Arabic" w:hint="cs"/>
          <w:sz w:val="36"/>
          <w:szCs w:val="36"/>
          <w:rtl/>
        </w:rPr>
        <w:t xml:space="preserve">وهل كان النبي </w:t>
      </w:r>
      <w:r w:rsidRPr="00044BF4">
        <w:rPr>
          <w:rFonts w:cs="Traditional Arabic" w:hint="cs"/>
          <w:sz w:val="36"/>
          <w:szCs w:val="36"/>
        </w:rPr>
        <w:sym w:font="AGA Arabesque" w:char="F065"/>
      </w:r>
      <w:r w:rsidRPr="00044BF4">
        <w:rPr>
          <w:rFonts w:cs="Traditional Arabic" w:hint="cs"/>
          <w:sz w:val="36"/>
          <w:szCs w:val="36"/>
          <w:rtl/>
        </w:rPr>
        <w:t xml:space="preserve"> داعيًا إلى نفسه حتى يصاب بالإحباط, أم إنه كغيره المصلحين الماديين الذي ييأسون عند فشل خططهم ! بل محمد </w:t>
      </w:r>
      <w:r w:rsidRPr="00044BF4">
        <w:rPr>
          <w:rFonts w:cs="Traditional Arabic" w:hint="cs"/>
          <w:sz w:val="36"/>
          <w:szCs w:val="36"/>
        </w:rPr>
        <w:sym w:font="AGA Arabesque" w:char="F065"/>
      </w:r>
      <w:r w:rsidRPr="00044BF4">
        <w:rPr>
          <w:rFonts w:cs="Traditional Arabic" w:hint="cs"/>
          <w:sz w:val="36"/>
          <w:szCs w:val="36"/>
          <w:rtl/>
        </w:rPr>
        <w:t xml:space="preserve"> أرفع من ذلك وأجلّ! إنما كان حزنه</w:t>
      </w:r>
      <w:r w:rsidR="00F46ED8">
        <w:rPr>
          <w:rFonts w:cs="Traditional Arabic" w:hint="cs"/>
          <w:sz w:val="36"/>
          <w:szCs w:val="36"/>
          <w:rtl/>
        </w:rPr>
        <w:t xml:space="preserve"> </w:t>
      </w:r>
      <w:r w:rsidRPr="00044BF4">
        <w:rPr>
          <w:rFonts w:cs="Traditional Arabic" w:hint="cs"/>
          <w:sz w:val="36"/>
          <w:szCs w:val="36"/>
          <w:rtl/>
        </w:rPr>
        <w:t>فرَقًا وحزنًا لما ينتظر من كذبَّ</w:t>
      </w:r>
      <w:r w:rsidR="00776F5E">
        <w:rPr>
          <w:rFonts w:cs="Traditional Arabic" w:hint="cs"/>
          <w:sz w:val="36"/>
          <w:szCs w:val="36"/>
          <w:rtl/>
        </w:rPr>
        <w:t>ه</w:t>
      </w:r>
      <w:r w:rsidRPr="00044BF4">
        <w:rPr>
          <w:rFonts w:cs="Traditional Arabic" w:hint="cs"/>
          <w:sz w:val="36"/>
          <w:szCs w:val="36"/>
          <w:rtl/>
        </w:rPr>
        <w:t xml:space="preserve">, وعانده مع علمه أن الحق فيما جاء به . </w:t>
      </w:r>
    </w:p>
    <w:p w:rsidR="00967E7D" w:rsidRDefault="008960BA" w:rsidP="00366E0C">
      <w:pPr>
        <w:spacing w:after="0"/>
        <w:jc w:val="center"/>
        <w:rPr>
          <w:rFonts w:ascii="Traditional Arabic" w:hAnsi="Traditional Arabic" w:cs="Traditional Arabic"/>
          <w:b/>
          <w:bCs/>
          <w:sz w:val="40"/>
          <w:szCs w:val="40"/>
          <w:rtl/>
        </w:rPr>
      </w:pPr>
      <w:r>
        <w:rPr>
          <w:rFonts w:ascii="Traditional Arabic" w:hAnsi="Traditional Arabic" w:cs="Traditional Arabic"/>
          <w:b/>
          <w:bCs/>
          <w:noProof/>
          <w:sz w:val="40"/>
          <w:szCs w:val="40"/>
          <w:rtl/>
        </w:rPr>
        <w:pict>
          <v:shape id="_x0000_s1121" type="#_x0000_t202" style="position:absolute;left:0;text-align:left;margin-left:179.75pt;margin-top:26.5pt;width:31.5pt;height:36.4pt;z-index:251750400" stroked="f">
            <v:textbox>
              <w:txbxContent>
                <w:p w:rsidR="008960BA" w:rsidRPr="005E0D4A" w:rsidRDefault="008960BA" w:rsidP="00455E55">
                  <w:pPr>
                    <w:rPr>
                      <w:sz w:val="28"/>
                      <w:szCs w:val="28"/>
                    </w:rPr>
                  </w:pPr>
                </w:p>
              </w:txbxContent>
            </v:textbox>
            <w10:wrap anchorx="page"/>
          </v:shape>
        </w:pict>
      </w:r>
    </w:p>
    <w:p w:rsidR="003C71C8" w:rsidRDefault="003C71C8" w:rsidP="00366E0C">
      <w:pPr>
        <w:spacing w:after="0"/>
        <w:jc w:val="center"/>
        <w:rPr>
          <w:rFonts w:ascii="Traditional Arabic" w:hAnsi="Traditional Arabic" w:cs="Traditional Arabic"/>
          <w:b/>
          <w:bCs/>
          <w:sz w:val="40"/>
          <w:szCs w:val="40"/>
          <w:rtl/>
        </w:rPr>
      </w:pPr>
    </w:p>
    <w:p w:rsidR="00F15651" w:rsidRPr="00AF5C97" w:rsidRDefault="006332D1" w:rsidP="00366E0C">
      <w:pPr>
        <w:spacing w:after="0"/>
        <w:jc w:val="center"/>
        <w:rPr>
          <w:rFonts w:ascii="Traditional Arabic" w:hAnsi="Traditional Arabic" w:cs="Traditional Arabic"/>
          <w:sz w:val="40"/>
          <w:szCs w:val="40"/>
          <w:rtl/>
        </w:rPr>
      </w:pPr>
      <w:r w:rsidRPr="00AF5C97">
        <w:rPr>
          <w:rFonts w:ascii="Traditional Arabic" w:hAnsi="Traditional Arabic" w:cs="Traditional Arabic" w:hint="cs"/>
          <w:b/>
          <w:bCs/>
          <w:sz w:val="40"/>
          <w:szCs w:val="40"/>
          <w:rtl/>
        </w:rPr>
        <w:lastRenderedPageBreak/>
        <w:t>الشبهة الخامسة عشر:</w:t>
      </w:r>
    </w:p>
    <w:p w:rsidR="00366E0C" w:rsidRPr="00EF7008" w:rsidRDefault="006332D1" w:rsidP="00EF7008">
      <w:pPr>
        <w:spacing w:after="0"/>
        <w:jc w:val="left"/>
        <w:rPr>
          <w:rFonts w:ascii="Traditional Arabic" w:hAnsi="Traditional Arabic" w:cs="Traditional Arabic"/>
          <w:sz w:val="40"/>
          <w:szCs w:val="40"/>
          <w:rtl/>
        </w:rPr>
      </w:pPr>
      <w:r w:rsidRPr="00AF5C97">
        <w:rPr>
          <w:rFonts w:ascii="Traditional Arabic" w:hAnsi="Traditional Arabic" w:cs="Traditional Arabic" w:hint="cs"/>
          <w:sz w:val="40"/>
          <w:szCs w:val="40"/>
          <w:rtl/>
        </w:rPr>
        <w:t xml:space="preserve">زعم المستشرقون أن محمدًا </w:t>
      </w:r>
      <w:r w:rsidRPr="00AF5C97">
        <w:rPr>
          <w:rFonts w:cs="Traditional Arabic"/>
          <w:sz w:val="40"/>
          <w:szCs w:val="40"/>
        </w:rPr>
        <w:sym w:font="AGA Arabesque" w:char="F065"/>
      </w:r>
      <w:r w:rsidRPr="00AF5C97">
        <w:rPr>
          <w:rFonts w:ascii="Traditional Arabic" w:hAnsi="Traditional Arabic" w:cs="Traditional Arabic" w:hint="cs"/>
          <w:sz w:val="40"/>
          <w:szCs w:val="40"/>
          <w:rtl/>
        </w:rPr>
        <w:t xml:space="preserve"> كان يذهب إل</w:t>
      </w:r>
      <w:r w:rsidR="00EF7008">
        <w:rPr>
          <w:rFonts w:ascii="Traditional Arabic" w:hAnsi="Traditional Arabic" w:cs="Traditional Arabic" w:hint="cs"/>
          <w:sz w:val="40"/>
          <w:szCs w:val="40"/>
          <w:rtl/>
        </w:rPr>
        <w:t xml:space="preserve">ى غار حراء وذلك للهروب من حرارة </w:t>
      </w:r>
      <w:r w:rsidRPr="00AF5C97">
        <w:rPr>
          <w:rFonts w:ascii="Traditional Arabic" w:hAnsi="Traditional Arabic" w:cs="Traditional Arabic" w:hint="cs"/>
          <w:sz w:val="40"/>
          <w:szCs w:val="40"/>
          <w:rtl/>
        </w:rPr>
        <w:t>مكة, في موسم متعبٍ لمن كان لا يستطيع الذهاب إلى الطائف .</w:t>
      </w:r>
    </w:p>
    <w:p w:rsidR="00A877B4" w:rsidRPr="00893059" w:rsidRDefault="00CF221B" w:rsidP="00644C20">
      <w:pPr>
        <w:pStyle w:val="a5"/>
        <w:jc w:val="left"/>
        <w:rPr>
          <w:rFonts w:ascii="KFGQPC_Naskh" w:hAnsi="KFGQPC_Naskh" w:cs="Tahoma"/>
          <w:sz w:val="36"/>
          <w:szCs w:val="36"/>
          <w:rtl/>
        </w:rPr>
      </w:pPr>
      <w:r w:rsidRPr="00CF221B">
        <w:rPr>
          <w:color w:val="auto"/>
          <w:sz w:val="36"/>
          <w:szCs w:val="36"/>
          <w:rtl/>
        </w:rPr>
        <w:t xml:space="preserve">وَلَا </w:t>
      </w:r>
      <w:r w:rsidRPr="00893059">
        <w:rPr>
          <w:color w:val="auto"/>
          <w:sz w:val="36"/>
          <w:szCs w:val="36"/>
          <w:rtl/>
        </w:rPr>
        <w:t>تَهِنُوا</w:t>
      </w:r>
      <w:r w:rsidRPr="00CF221B">
        <w:rPr>
          <w:color w:val="auto"/>
          <w:sz w:val="36"/>
          <w:szCs w:val="36"/>
          <w:rtl/>
        </w:rPr>
        <w:t xml:space="preserve"> فِي </w:t>
      </w:r>
      <w:r w:rsidRPr="00893059">
        <w:rPr>
          <w:color w:val="auto"/>
          <w:sz w:val="36"/>
          <w:szCs w:val="36"/>
          <w:rtl/>
        </w:rPr>
        <w:t>ابْتِغَاءِالْقَوْمِ</w:t>
      </w:r>
      <w:r w:rsidRPr="00CF221B">
        <w:rPr>
          <w:rFonts w:ascii="Tahoma" w:hAnsi="Tahoma" w:cs="Tahoma" w:hint="cs"/>
          <w:color w:val="auto"/>
          <w:sz w:val="36"/>
          <w:szCs w:val="36"/>
          <w:rtl/>
        </w:rPr>
        <w:t>ۖ</w:t>
      </w:r>
      <w:r w:rsidRPr="00CF221B">
        <w:rPr>
          <w:rFonts w:hint="cs"/>
          <w:color w:val="auto"/>
          <w:sz w:val="36"/>
          <w:szCs w:val="36"/>
          <w:rtl/>
        </w:rPr>
        <w:t xml:space="preserve"> إِنْ </w:t>
      </w:r>
      <w:r w:rsidRPr="00893059">
        <w:rPr>
          <w:color w:val="auto"/>
          <w:sz w:val="36"/>
          <w:szCs w:val="36"/>
          <w:rtl/>
        </w:rPr>
        <w:t>تَكُونُواتَأْلَمُونَ</w:t>
      </w:r>
      <w:r w:rsidRPr="00CF221B">
        <w:rPr>
          <w:color w:val="auto"/>
          <w:sz w:val="36"/>
          <w:szCs w:val="36"/>
          <w:rtl/>
        </w:rPr>
        <w:t xml:space="preserve"> فَإِنَّهُمْ </w:t>
      </w:r>
      <w:r w:rsidRPr="00893059">
        <w:rPr>
          <w:color w:val="auto"/>
          <w:sz w:val="36"/>
          <w:szCs w:val="36"/>
          <w:rtl/>
        </w:rPr>
        <w:t>يَأْلَمُونَ</w:t>
      </w:r>
      <w:r w:rsidRPr="00CF221B">
        <w:rPr>
          <w:color w:val="auto"/>
          <w:sz w:val="36"/>
          <w:szCs w:val="36"/>
          <w:rtl/>
        </w:rPr>
        <w:t xml:space="preserve"> كَمَا </w:t>
      </w:r>
      <w:r w:rsidRPr="00893059">
        <w:rPr>
          <w:color w:val="auto"/>
          <w:sz w:val="36"/>
          <w:szCs w:val="36"/>
          <w:rtl/>
        </w:rPr>
        <w:t>تَأْلَمُونَ</w:t>
      </w:r>
      <w:r w:rsidRPr="00CF221B">
        <w:rPr>
          <w:rFonts w:ascii="Tahoma" w:hAnsi="Tahoma" w:cs="Tahoma" w:hint="cs"/>
          <w:color w:val="auto"/>
          <w:sz w:val="36"/>
          <w:szCs w:val="36"/>
          <w:rtl/>
        </w:rPr>
        <w:t>ۖ</w:t>
      </w:r>
      <w:r w:rsidRPr="00893059">
        <w:rPr>
          <w:color w:val="auto"/>
          <w:sz w:val="36"/>
          <w:szCs w:val="36"/>
          <w:rtl/>
        </w:rPr>
        <w:t>وَتَرْجُونَ</w:t>
      </w:r>
      <w:r w:rsidRPr="00CF221B">
        <w:rPr>
          <w:color w:val="auto"/>
          <w:sz w:val="36"/>
          <w:szCs w:val="36"/>
          <w:rtl/>
        </w:rPr>
        <w:t xml:space="preserve"> مِنَ </w:t>
      </w:r>
      <w:r w:rsidRPr="00893059">
        <w:rPr>
          <w:color w:val="auto"/>
          <w:sz w:val="36"/>
          <w:szCs w:val="36"/>
          <w:rtl/>
        </w:rPr>
        <w:t>اللَّهِ</w:t>
      </w:r>
      <w:r w:rsidRPr="00CF221B">
        <w:rPr>
          <w:color w:val="auto"/>
          <w:sz w:val="36"/>
          <w:szCs w:val="36"/>
          <w:rtl/>
        </w:rPr>
        <w:t xml:space="preserve"> مَا لَا </w:t>
      </w:r>
      <w:r w:rsidRPr="00893059">
        <w:rPr>
          <w:color w:val="auto"/>
          <w:sz w:val="36"/>
          <w:szCs w:val="36"/>
          <w:rtl/>
        </w:rPr>
        <w:t>يَرْجُونَ</w:t>
      </w:r>
      <w:r w:rsidRPr="00CF221B">
        <w:rPr>
          <w:rFonts w:ascii="Tahoma" w:hAnsi="Tahoma" w:cs="Tahoma" w:hint="cs"/>
          <w:color w:val="auto"/>
          <w:sz w:val="36"/>
          <w:szCs w:val="36"/>
          <w:rtl/>
        </w:rPr>
        <w:t>ۗ</w:t>
      </w:r>
      <w:r w:rsidRPr="00893059">
        <w:rPr>
          <w:color w:val="auto"/>
          <w:sz w:val="36"/>
          <w:szCs w:val="36"/>
          <w:rtl/>
        </w:rPr>
        <w:t>وَكَانَاللَّهُعَلِيمًا</w:t>
      </w:r>
      <w:r w:rsidRPr="00CF221B">
        <w:rPr>
          <w:color w:val="auto"/>
          <w:sz w:val="36"/>
          <w:szCs w:val="36"/>
          <w:rtl/>
        </w:rPr>
        <w:t xml:space="preserve"> حَكِيمًا </w:t>
      </w:r>
      <w:r w:rsidR="00644C20" w:rsidRPr="00644C20">
        <w:rPr>
          <w:rFonts w:ascii="Traditional Arabic" w:cs="Traditional Arabic"/>
          <w:b/>
          <w:bCs/>
          <w:color w:val="auto"/>
          <w:sz w:val="32"/>
          <w:szCs w:val="32"/>
          <w:rtl/>
        </w:rPr>
        <w:t>﴿</w:t>
      </w:r>
      <w:r w:rsidR="00644C20" w:rsidRPr="00644C20">
        <w:rPr>
          <w:rFonts w:ascii="Traditional Arabic" w:cs="Traditional Arabic" w:hint="cs"/>
          <w:b/>
          <w:bCs/>
          <w:color w:val="auto"/>
          <w:sz w:val="32"/>
          <w:szCs w:val="32"/>
          <w:rtl/>
        </w:rPr>
        <w:t xml:space="preserve"> 104</w:t>
      </w:r>
      <w:r w:rsidR="00644C20" w:rsidRPr="00644C20">
        <w:rPr>
          <w:rFonts w:ascii="Traditional Arabic" w:cs="Traditional Arabic"/>
          <w:b/>
          <w:bCs/>
          <w:color w:val="auto"/>
          <w:sz w:val="32"/>
          <w:szCs w:val="32"/>
          <w:rtl/>
        </w:rPr>
        <w:t>﴾</w:t>
      </w:r>
      <w:r w:rsidR="00893059" w:rsidRPr="00644C20">
        <w:rPr>
          <w:rFonts w:ascii="Traditional Arabic" w:hAnsi="Traditional Arabic" w:cs="Traditional Arabic" w:hint="cs"/>
          <w:color w:val="auto"/>
          <w:sz w:val="36"/>
          <w:szCs w:val="36"/>
          <w:vertAlign w:val="superscript"/>
          <w:rtl/>
        </w:rPr>
        <w:t>(</w:t>
      </w:r>
      <w:r w:rsidR="00893059" w:rsidRPr="00644C20">
        <w:rPr>
          <w:rStyle w:val="FootnoteReference"/>
          <w:rFonts w:ascii="Traditional Arabic" w:hAnsi="Traditional Arabic"/>
          <w:color w:val="auto"/>
          <w:sz w:val="36"/>
          <w:szCs w:val="36"/>
          <w:rtl/>
        </w:rPr>
        <w:footnoteReference w:id="178"/>
      </w:r>
      <w:r w:rsidR="00893059" w:rsidRPr="00644C20">
        <w:rPr>
          <w:rFonts w:ascii="Traditional Arabic" w:hAnsi="Traditional Arabic" w:cs="Traditional Arabic" w:hint="cs"/>
          <w:color w:val="auto"/>
          <w:sz w:val="36"/>
          <w:szCs w:val="36"/>
          <w:vertAlign w:val="superscript"/>
          <w:rtl/>
        </w:rPr>
        <w:t>)</w:t>
      </w:r>
    </w:p>
    <w:p w:rsidR="00A877B4" w:rsidRPr="00427488" w:rsidRDefault="00A877B4" w:rsidP="00270572">
      <w:pPr>
        <w:rPr>
          <w:rFonts w:ascii="Traditional Arabic" w:hAnsi="Traditional Arabic" w:cs="Traditional Arabic"/>
          <w:sz w:val="36"/>
          <w:szCs w:val="36"/>
          <w:rtl/>
        </w:rPr>
      </w:pPr>
      <w:r w:rsidRPr="00427488">
        <w:rPr>
          <w:rFonts w:ascii="Traditional Arabic" w:hAnsi="Traditional Arabic" w:cs="Traditional Arabic" w:hint="cs"/>
          <w:sz w:val="36"/>
          <w:szCs w:val="36"/>
          <w:rtl/>
        </w:rPr>
        <w:t xml:space="preserve">تقدم لنا آنفًا بيان عور شبهتم التي زعموا فيها محاولته </w:t>
      </w:r>
      <w:r w:rsidRPr="00427488">
        <w:rPr>
          <w:rFonts w:ascii="Traditional Arabic" w:hAnsi="Traditional Arabic" w:cs="Traditional Arabic" w:hint="cs"/>
          <w:sz w:val="36"/>
          <w:szCs w:val="36"/>
        </w:rPr>
        <w:sym w:font="AGA Arabesque" w:char="F065"/>
      </w:r>
      <w:r w:rsidRPr="00427488">
        <w:rPr>
          <w:rFonts w:ascii="Traditional Arabic" w:hAnsi="Traditional Arabic" w:cs="Traditional Arabic" w:hint="cs"/>
          <w:sz w:val="36"/>
          <w:szCs w:val="36"/>
          <w:rtl/>
        </w:rPr>
        <w:t xml:space="preserve"> الانتحار, وإلقاء نفسه من شواهق الجبال, ذلك الأمر الذي لا يظن بصغير الصالحين العاقلين, فكيف سيدهم ومقدمهم ؟! </w:t>
      </w:r>
    </w:p>
    <w:p w:rsidR="00A877B4" w:rsidRPr="00427488" w:rsidRDefault="00A877B4" w:rsidP="00270572">
      <w:pPr>
        <w:rPr>
          <w:rFonts w:ascii="Traditional Arabic" w:hAnsi="Traditional Arabic" w:cs="Traditional Arabic"/>
          <w:sz w:val="36"/>
          <w:szCs w:val="36"/>
          <w:rtl/>
        </w:rPr>
      </w:pPr>
      <w:r w:rsidRPr="00427488">
        <w:rPr>
          <w:rFonts w:ascii="Traditional Arabic" w:hAnsi="Traditional Arabic" w:cs="Traditional Arabic" w:hint="cs"/>
          <w:sz w:val="36"/>
          <w:szCs w:val="36"/>
          <w:rtl/>
        </w:rPr>
        <w:t xml:space="preserve">الرد على هذه </w:t>
      </w:r>
      <w:r w:rsidR="00270572">
        <w:rPr>
          <w:rFonts w:ascii="Traditional Arabic" w:hAnsi="Traditional Arabic" w:cs="Traditional Arabic" w:hint="cs"/>
          <w:sz w:val="36"/>
          <w:szCs w:val="36"/>
          <w:rtl/>
        </w:rPr>
        <w:t>الشبة:</w:t>
      </w:r>
    </w:p>
    <w:p w:rsidR="00A877B4" w:rsidRPr="00427488" w:rsidRDefault="008960BA" w:rsidP="00270572">
      <w:pPr>
        <w:widowControl w:val="0"/>
        <w:rPr>
          <w:rFonts w:ascii="Traditional Arabic" w:hAnsi="Traditional Arabic" w:cs="Traditional Arabic"/>
          <w:sz w:val="36"/>
          <w:szCs w:val="36"/>
          <w:rtl/>
          <w:lang w:eastAsia="ar-SA"/>
        </w:rPr>
      </w:pPr>
      <w:r>
        <w:rPr>
          <w:rFonts w:ascii="Traditional Arabic" w:hAnsi="Traditional Arabic" w:cs="Traditional Arabic"/>
          <w:noProof/>
          <w:sz w:val="36"/>
          <w:szCs w:val="36"/>
          <w:rtl/>
        </w:rPr>
        <w:pict>
          <v:shape id="_x0000_s1122" type="#_x0000_t202" style="position:absolute;left:0;text-align:left;margin-left:182.6pt;margin-top:291.75pt;width:39.75pt;height:33.75pt;z-index:251751424" stroked="f">
            <v:textbox>
              <w:txbxContent>
                <w:p w:rsidR="008960BA" w:rsidRPr="005E0D4A" w:rsidRDefault="008960BA" w:rsidP="00455E55">
                  <w:pPr>
                    <w:rPr>
                      <w:sz w:val="28"/>
                      <w:szCs w:val="28"/>
                    </w:rPr>
                  </w:pPr>
                  <w:r w:rsidRPr="005E0D4A">
                    <w:rPr>
                      <w:rFonts w:hint="cs"/>
                      <w:sz w:val="28"/>
                      <w:szCs w:val="28"/>
                      <w:rtl/>
                    </w:rPr>
                    <w:t>8</w:t>
                  </w:r>
                  <w:r>
                    <w:rPr>
                      <w:rFonts w:hint="cs"/>
                      <w:sz w:val="28"/>
                      <w:szCs w:val="28"/>
                      <w:rtl/>
                    </w:rPr>
                    <w:t>3</w:t>
                  </w:r>
                </w:p>
              </w:txbxContent>
            </v:textbox>
            <w10:wrap anchorx="page"/>
          </v:shape>
        </w:pict>
      </w:r>
      <w:r w:rsidR="00A877B4" w:rsidRPr="00427488">
        <w:rPr>
          <w:rFonts w:ascii="Traditional Arabic" w:hAnsi="Traditional Arabic" w:cs="Traditional Arabic" w:hint="cs"/>
          <w:sz w:val="36"/>
          <w:szCs w:val="36"/>
          <w:rtl/>
        </w:rPr>
        <w:t xml:space="preserve">     يقول قائلهم الذي عاد إلينا ليلقي علينا فرية جديدة علها تعضد وتسند الفرية التي تم </w:t>
      </w:r>
      <w:r w:rsidR="00270572">
        <w:rPr>
          <w:rFonts w:ascii="Traditional Arabic" w:hAnsi="Traditional Arabic" w:cs="Traditional Arabic" w:hint="cs"/>
          <w:sz w:val="36"/>
          <w:szCs w:val="36"/>
          <w:rtl/>
        </w:rPr>
        <w:t>إبطالها</w:t>
      </w:r>
      <w:r w:rsidR="00A877B4" w:rsidRPr="00427488">
        <w:rPr>
          <w:rFonts w:ascii="Traditional Arabic" w:hAnsi="Traditional Arabic" w:cs="Traditional Arabic" w:hint="cs"/>
          <w:sz w:val="36"/>
          <w:szCs w:val="36"/>
          <w:rtl/>
        </w:rPr>
        <w:t xml:space="preserve">, فتعيد الروح فيها, وهذا المستشرق هو وات يقول : </w:t>
      </w:r>
      <w:r w:rsidR="00A877B4" w:rsidRPr="00427488">
        <w:rPr>
          <w:rFonts w:ascii="Traditional Arabic" w:cs="Traditional Arabic" w:hint="eastAsia"/>
          <w:sz w:val="36"/>
          <w:szCs w:val="36"/>
          <w:rtl/>
        </w:rPr>
        <w:t>ليس</w:t>
      </w:r>
      <w:r w:rsidR="00F46ED8">
        <w:rPr>
          <w:rFonts w:ascii="Traditional Arabic" w:cs="Traditional Arabic" w:hint="cs"/>
          <w:sz w:val="36"/>
          <w:szCs w:val="36"/>
          <w:rtl/>
        </w:rPr>
        <w:t xml:space="preserve"> </w:t>
      </w:r>
      <w:r w:rsidR="00A877B4" w:rsidRPr="00427488">
        <w:rPr>
          <w:rFonts w:ascii="Traditional Arabic" w:cs="Traditional Arabic" w:hint="eastAsia"/>
          <w:sz w:val="36"/>
          <w:szCs w:val="36"/>
          <w:rtl/>
        </w:rPr>
        <w:t>هنا</w:t>
      </w:r>
      <w:r w:rsidR="00F46ED8">
        <w:rPr>
          <w:rFonts w:ascii="Traditional Arabic" w:cs="Traditional Arabic" w:hint="cs"/>
          <w:sz w:val="36"/>
          <w:szCs w:val="36"/>
          <w:rtl/>
        </w:rPr>
        <w:t xml:space="preserve"> </w:t>
      </w:r>
      <w:r w:rsidR="00A877B4" w:rsidRPr="00427488">
        <w:rPr>
          <w:rFonts w:ascii="Traditional Arabic" w:cs="Traditional Arabic" w:hint="eastAsia"/>
          <w:sz w:val="36"/>
          <w:szCs w:val="36"/>
          <w:rtl/>
        </w:rPr>
        <w:t>كما</w:t>
      </w:r>
      <w:r w:rsidR="00F46ED8">
        <w:rPr>
          <w:rFonts w:ascii="Traditional Arabic" w:cs="Traditional Arabic" w:hint="cs"/>
          <w:sz w:val="36"/>
          <w:szCs w:val="36"/>
          <w:rtl/>
        </w:rPr>
        <w:t xml:space="preserve"> </w:t>
      </w:r>
      <w:r w:rsidR="00A877B4" w:rsidRPr="00427488">
        <w:rPr>
          <w:rFonts w:ascii="Traditional Arabic" w:cs="Traditional Arabic" w:hint="eastAsia"/>
          <w:sz w:val="36"/>
          <w:szCs w:val="36"/>
          <w:rtl/>
        </w:rPr>
        <w:t>يدعو</w:t>
      </w:r>
      <w:r w:rsidR="00F46ED8">
        <w:rPr>
          <w:rFonts w:ascii="Traditional Arabic" w:cs="Traditional Arabic" w:hint="cs"/>
          <w:sz w:val="36"/>
          <w:szCs w:val="36"/>
          <w:rtl/>
        </w:rPr>
        <w:t xml:space="preserve"> </w:t>
      </w:r>
      <w:r w:rsidR="00A877B4" w:rsidRPr="00427488">
        <w:rPr>
          <w:rFonts w:ascii="Traditional Arabic" w:cs="Traditional Arabic" w:hint="cs"/>
          <w:sz w:val="36"/>
          <w:szCs w:val="36"/>
          <w:rtl/>
        </w:rPr>
        <w:t>إ</w:t>
      </w:r>
      <w:r w:rsidR="00A877B4" w:rsidRPr="00427488">
        <w:rPr>
          <w:rFonts w:ascii="Traditional Arabic" w:cs="Traditional Arabic" w:hint="eastAsia"/>
          <w:sz w:val="36"/>
          <w:szCs w:val="36"/>
          <w:rtl/>
        </w:rPr>
        <w:t>لى</w:t>
      </w:r>
      <w:r w:rsidR="00F46ED8">
        <w:rPr>
          <w:rFonts w:ascii="Traditional Arabic" w:cs="Traditional Arabic" w:hint="cs"/>
          <w:sz w:val="36"/>
          <w:szCs w:val="36"/>
          <w:rtl/>
        </w:rPr>
        <w:t xml:space="preserve"> </w:t>
      </w:r>
      <w:r w:rsidR="00A877B4" w:rsidRPr="00427488">
        <w:rPr>
          <w:rFonts w:ascii="Traditional Arabic" w:cs="Traditional Arabic" w:hint="eastAsia"/>
          <w:sz w:val="36"/>
          <w:szCs w:val="36"/>
          <w:rtl/>
        </w:rPr>
        <w:t>الشك</w:t>
      </w:r>
      <w:r w:rsidR="00F46ED8">
        <w:rPr>
          <w:rFonts w:ascii="Traditional Arabic" w:cs="Traditional Arabic" w:hint="cs"/>
          <w:sz w:val="36"/>
          <w:szCs w:val="36"/>
          <w:rtl/>
        </w:rPr>
        <w:t xml:space="preserve"> </w:t>
      </w:r>
      <w:r w:rsidR="00270572" w:rsidRPr="00427488">
        <w:rPr>
          <w:rFonts w:ascii="Traditional Arabic" w:cs="Traditional Arabic" w:hint="cs"/>
          <w:sz w:val="36"/>
          <w:szCs w:val="36"/>
          <w:rtl/>
        </w:rPr>
        <w:t>في</w:t>
      </w:r>
      <w:r w:rsidR="00F46ED8">
        <w:rPr>
          <w:rFonts w:ascii="Traditional Arabic" w:cs="Traditional Arabic" w:hint="cs"/>
          <w:sz w:val="36"/>
          <w:szCs w:val="36"/>
          <w:rtl/>
        </w:rPr>
        <w:t xml:space="preserve"> </w:t>
      </w:r>
      <w:r w:rsidR="00A877B4" w:rsidRPr="00427488">
        <w:rPr>
          <w:rFonts w:ascii="Traditional Arabic" w:cs="Traditional Arabic" w:hint="eastAsia"/>
          <w:sz w:val="36"/>
          <w:szCs w:val="36"/>
          <w:rtl/>
        </w:rPr>
        <w:t>أن</w:t>
      </w:r>
      <w:r w:rsidR="00F46ED8">
        <w:rPr>
          <w:rFonts w:ascii="Traditional Arabic" w:cs="Traditional Arabic" w:hint="cs"/>
          <w:sz w:val="36"/>
          <w:szCs w:val="36"/>
          <w:rtl/>
        </w:rPr>
        <w:t xml:space="preserve"> </w:t>
      </w:r>
      <w:r w:rsidR="00A877B4" w:rsidRPr="00427488">
        <w:rPr>
          <w:rFonts w:ascii="Traditional Arabic" w:cs="Traditional Arabic" w:hint="eastAsia"/>
          <w:sz w:val="36"/>
          <w:szCs w:val="36"/>
          <w:rtl/>
        </w:rPr>
        <w:t>محمد</w:t>
      </w:r>
      <w:r w:rsidR="00A877B4" w:rsidRPr="00427488">
        <w:rPr>
          <w:rFonts w:ascii="Traditional Arabic" w:cs="Traditional Arabic" w:hint="cs"/>
          <w:sz w:val="36"/>
          <w:szCs w:val="36"/>
          <w:rtl/>
        </w:rPr>
        <w:t>ً</w:t>
      </w:r>
      <w:r w:rsidR="00A877B4" w:rsidRPr="00427488">
        <w:rPr>
          <w:rFonts w:ascii="Traditional Arabic" w:cs="Traditional Arabic" w:hint="eastAsia"/>
          <w:sz w:val="36"/>
          <w:szCs w:val="36"/>
          <w:rtl/>
        </w:rPr>
        <w:t>ا</w:t>
      </w:r>
      <w:r w:rsidR="00A877B4" w:rsidRPr="00427488">
        <w:rPr>
          <w:rFonts w:ascii="Traditional Arabic" w:cs="Traditional Arabic" w:hint="cs"/>
          <w:sz w:val="36"/>
          <w:szCs w:val="36"/>
        </w:rPr>
        <w:sym w:font="AGA Arabesque" w:char="F065"/>
      </w:r>
      <w:r w:rsidR="00A877B4" w:rsidRPr="00427488">
        <w:rPr>
          <w:rFonts w:ascii="Traditional Arabic" w:cs="Traditional Arabic" w:hint="eastAsia"/>
          <w:sz w:val="36"/>
          <w:szCs w:val="36"/>
          <w:rtl/>
        </w:rPr>
        <w:t>كان</w:t>
      </w:r>
      <w:r w:rsidR="00F46ED8">
        <w:rPr>
          <w:rFonts w:ascii="Traditional Arabic" w:cs="Traditional Arabic" w:hint="cs"/>
          <w:sz w:val="36"/>
          <w:szCs w:val="36"/>
          <w:rtl/>
        </w:rPr>
        <w:t xml:space="preserve"> </w:t>
      </w:r>
      <w:r w:rsidR="00A877B4" w:rsidRPr="00427488">
        <w:rPr>
          <w:rFonts w:ascii="Traditional Arabic" w:cs="Traditional Arabic" w:hint="eastAsia"/>
          <w:sz w:val="36"/>
          <w:szCs w:val="36"/>
          <w:rtl/>
        </w:rPr>
        <w:t>يذهب</w:t>
      </w:r>
      <w:r w:rsidR="005E0D4A">
        <w:rPr>
          <w:rFonts w:ascii="Traditional Arabic" w:cs="Traditional Arabic" w:hint="cs"/>
          <w:sz w:val="36"/>
          <w:szCs w:val="36"/>
          <w:rtl/>
        </w:rPr>
        <w:t xml:space="preserve"> </w:t>
      </w:r>
      <w:r w:rsidR="00A877B4" w:rsidRPr="00427488">
        <w:rPr>
          <w:rFonts w:ascii="Traditional Arabic" w:cs="Traditional Arabic" w:hint="cs"/>
          <w:sz w:val="36"/>
          <w:szCs w:val="36"/>
          <w:rtl/>
        </w:rPr>
        <w:t>إ</w:t>
      </w:r>
      <w:r w:rsidR="00A877B4" w:rsidRPr="00427488">
        <w:rPr>
          <w:rFonts w:ascii="Traditional Arabic" w:cs="Traditional Arabic" w:hint="eastAsia"/>
          <w:sz w:val="36"/>
          <w:szCs w:val="36"/>
          <w:rtl/>
        </w:rPr>
        <w:t>لى</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حراء،</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وهو</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تل</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على</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مسافة</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قريبة</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من</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مكة،</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سواء</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كان</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ذلك</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مع</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عائلته</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أو</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بدونها</w:t>
      </w:r>
      <w:r w:rsidR="005E0D4A">
        <w:rPr>
          <w:rFonts w:ascii="Traditional Arabic" w:cs="Traditional Arabic" w:hint="cs"/>
          <w:sz w:val="36"/>
          <w:szCs w:val="36"/>
          <w:rtl/>
        </w:rPr>
        <w:t xml:space="preserve"> </w:t>
      </w:r>
      <w:r w:rsidR="00A877B4" w:rsidRPr="00427488">
        <w:rPr>
          <w:rFonts w:ascii="Traditional Arabic" w:cs="Traditional Arabic" w:hint="cs"/>
          <w:sz w:val="36"/>
          <w:szCs w:val="36"/>
          <w:rtl/>
        </w:rPr>
        <w:t>,</w:t>
      </w:r>
      <w:r w:rsidR="00A877B4" w:rsidRPr="00427488">
        <w:rPr>
          <w:rFonts w:ascii="Traditional Arabic" w:cs="Traditional Arabic" w:hint="eastAsia"/>
          <w:sz w:val="36"/>
          <w:szCs w:val="36"/>
          <w:rtl/>
        </w:rPr>
        <w:t>ور</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بما</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كان</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ذلك</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وسيلة</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للهروب</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من</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حرارة</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مكة</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ف</w:t>
      </w:r>
      <w:r w:rsidR="00A877B4" w:rsidRPr="00427488">
        <w:rPr>
          <w:rFonts w:ascii="Traditional Arabic" w:cs="Traditional Arabic" w:hint="cs"/>
          <w:sz w:val="36"/>
          <w:szCs w:val="36"/>
          <w:rtl/>
        </w:rPr>
        <w:t>ي</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موسم</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متعب</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لمن</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كانو</w:t>
      </w:r>
      <w:r w:rsidR="005E0D4A">
        <w:rPr>
          <w:rFonts w:ascii="Traditional Arabic" w:cs="Traditional Arabic" w:hint="cs"/>
          <w:sz w:val="36"/>
          <w:szCs w:val="36"/>
          <w:rtl/>
        </w:rPr>
        <w:t xml:space="preserve">ا </w:t>
      </w:r>
      <w:r w:rsidR="00A877B4" w:rsidRPr="00427488">
        <w:rPr>
          <w:rFonts w:ascii="Traditional Arabic" w:cs="Traditional Arabic" w:hint="eastAsia"/>
          <w:sz w:val="36"/>
          <w:szCs w:val="36"/>
          <w:rtl/>
        </w:rPr>
        <w:t>الا</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يستطيعون</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الذهاب</w:t>
      </w:r>
      <w:r w:rsidR="005E0D4A">
        <w:rPr>
          <w:rFonts w:ascii="Traditional Arabic" w:cs="Traditional Arabic" w:hint="cs"/>
          <w:sz w:val="36"/>
          <w:szCs w:val="36"/>
          <w:rtl/>
        </w:rPr>
        <w:t xml:space="preserve"> </w:t>
      </w:r>
      <w:r w:rsidR="00A877B4" w:rsidRPr="00427488">
        <w:rPr>
          <w:rFonts w:ascii="Traditional Arabic" w:cs="Traditional Arabic" w:hint="cs"/>
          <w:sz w:val="36"/>
          <w:szCs w:val="36"/>
          <w:rtl/>
        </w:rPr>
        <w:t>إ</w:t>
      </w:r>
      <w:r w:rsidR="00A877B4" w:rsidRPr="00427488">
        <w:rPr>
          <w:rFonts w:ascii="Traditional Arabic" w:cs="Traditional Arabic" w:hint="eastAsia"/>
          <w:sz w:val="36"/>
          <w:szCs w:val="36"/>
          <w:rtl/>
        </w:rPr>
        <w:t>لى</w:t>
      </w:r>
      <w:r w:rsidR="005E0D4A">
        <w:rPr>
          <w:rFonts w:ascii="Traditional Arabic" w:cs="Traditional Arabic" w:hint="cs"/>
          <w:sz w:val="36"/>
          <w:szCs w:val="36"/>
          <w:rtl/>
        </w:rPr>
        <w:t xml:space="preserve"> </w:t>
      </w:r>
      <w:r w:rsidR="00A877B4" w:rsidRPr="00427488">
        <w:rPr>
          <w:rFonts w:ascii="Traditional Arabic" w:cs="Traditional Arabic" w:hint="eastAsia"/>
          <w:sz w:val="36"/>
          <w:szCs w:val="36"/>
          <w:rtl/>
        </w:rPr>
        <w:t>الطائف</w:t>
      </w:r>
      <w:r w:rsidR="00A877B4" w:rsidRPr="00427488">
        <w:rPr>
          <w:rFonts w:ascii="Traditional Arabic" w:cs="Traditional Arabic" w:hint="cs"/>
          <w:sz w:val="36"/>
          <w:szCs w:val="36"/>
          <w:rtl/>
        </w:rPr>
        <w:t xml:space="preserve"> .  </w:t>
      </w:r>
      <w:r w:rsidR="00A877B4" w:rsidRPr="00427488">
        <w:rPr>
          <w:rFonts w:ascii="Traditional Arabic" w:cs="Traditional Arabic" w:hint="cs"/>
          <w:sz w:val="36"/>
          <w:szCs w:val="36"/>
          <w:vertAlign w:val="superscript"/>
          <w:rtl/>
        </w:rPr>
        <w:t>(</w:t>
      </w:r>
      <w:r w:rsidR="00A877B4" w:rsidRPr="00427488">
        <w:rPr>
          <w:rStyle w:val="FootnoteReference"/>
          <w:rFonts w:ascii="Traditional Arabic"/>
          <w:sz w:val="36"/>
          <w:szCs w:val="36"/>
          <w:rtl/>
        </w:rPr>
        <w:footnoteReference w:id="179"/>
      </w:r>
      <w:r w:rsidR="00A877B4" w:rsidRPr="00427488">
        <w:rPr>
          <w:rFonts w:ascii="Traditional Arabic" w:cs="Traditional Arabic" w:hint="cs"/>
          <w:sz w:val="36"/>
          <w:szCs w:val="36"/>
          <w:vertAlign w:val="superscript"/>
          <w:rtl/>
        </w:rPr>
        <w:t>)</w:t>
      </w:r>
    </w:p>
    <w:p w:rsidR="00A877B4" w:rsidRPr="00427488" w:rsidRDefault="00504CF7" w:rsidP="0027057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 </w:t>
      </w:r>
      <w:r w:rsidR="00A877B4" w:rsidRPr="00427488">
        <w:rPr>
          <w:rFonts w:ascii="Traditional Arabic" w:hAnsi="Traditional Arabic" w:cs="Traditional Arabic" w:hint="cs"/>
          <w:sz w:val="36"/>
          <w:szCs w:val="36"/>
          <w:rtl/>
        </w:rPr>
        <w:t>قد تقدمت معنا شبهت</w:t>
      </w:r>
      <w:r w:rsidR="00270572">
        <w:rPr>
          <w:rFonts w:ascii="Traditional Arabic" w:hAnsi="Traditional Arabic" w:cs="Traditional Arabic" w:hint="cs"/>
          <w:sz w:val="36"/>
          <w:szCs w:val="36"/>
          <w:rtl/>
        </w:rPr>
        <w:t>هم</w:t>
      </w:r>
      <w:r w:rsidR="00A877B4" w:rsidRPr="00427488">
        <w:rPr>
          <w:rFonts w:ascii="Traditional Arabic" w:hAnsi="Traditional Arabic" w:cs="Traditional Arabic" w:hint="cs"/>
          <w:sz w:val="36"/>
          <w:szCs w:val="36"/>
          <w:rtl/>
        </w:rPr>
        <w:t xml:space="preserve"> التي نفوا فيها التدين عنه </w:t>
      </w:r>
      <w:r w:rsidR="00A877B4" w:rsidRPr="00427488">
        <w:rPr>
          <w:rFonts w:ascii="Traditional Arabic" w:hAnsi="Traditional Arabic" w:cs="Traditional Arabic" w:hint="cs"/>
          <w:sz w:val="36"/>
          <w:szCs w:val="36"/>
        </w:rPr>
        <w:sym w:font="AGA Arabesque" w:char="F065"/>
      </w:r>
      <w:r w:rsidR="00A877B4" w:rsidRPr="00427488">
        <w:rPr>
          <w:rFonts w:ascii="Traditional Arabic" w:hAnsi="Traditional Arabic" w:cs="Traditional Arabic" w:hint="cs"/>
          <w:sz w:val="36"/>
          <w:szCs w:val="36"/>
          <w:rtl/>
        </w:rPr>
        <w:t xml:space="preserve"> , فهل هذه إلا أختها !</w:t>
      </w:r>
    </w:p>
    <w:p w:rsidR="00A877B4" w:rsidRPr="00427488" w:rsidRDefault="00A877B4" w:rsidP="00394CCC">
      <w:pPr>
        <w:jc w:val="lowKashida"/>
        <w:rPr>
          <w:rFonts w:ascii="Arial (Arabic)" w:hAnsi="Arial (Arabic)" w:cs="Traditional Arabic"/>
          <w:sz w:val="36"/>
          <w:szCs w:val="36"/>
          <w:rtl/>
        </w:rPr>
      </w:pPr>
      <w:r w:rsidRPr="00427488">
        <w:rPr>
          <w:rFonts w:ascii="Traditional Arabic" w:hAnsi="Traditional Arabic" w:cs="Traditional Arabic" w:hint="cs"/>
          <w:sz w:val="36"/>
          <w:szCs w:val="36"/>
          <w:rtl/>
        </w:rPr>
        <w:lastRenderedPageBreak/>
        <w:t xml:space="preserve">وهذه الشبهة الغريبة من نوعها, الصغيرة في حجمها, الكبيرة في دلالتها, الحقيرة في ذاتها, ليست إلا كما قال قوم نوح </w:t>
      </w:r>
      <w:r w:rsidRPr="00427488">
        <w:rPr>
          <w:rFonts w:ascii="Traditional Arabic" w:hAnsi="Traditional Arabic" w:cs="Traditional Arabic" w:hint="cs"/>
          <w:sz w:val="36"/>
          <w:szCs w:val="36"/>
        </w:rPr>
        <w:sym w:font="AGA Arabesque" w:char="F075"/>
      </w:r>
      <w:r w:rsidRPr="00427488">
        <w:rPr>
          <w:rFonts w:ascii="Traditional Arabic" w:hAnsi="Traditional Arabic" w:cs="Traditional Arabic" w:hint="cs"/>
          <w:sz w:val="36"/>
          <w:szCs w:val="36"/>
          <w:rtl/>
        </w:rPr>
        <w:t xml:space="preserve"> له :</w:t>
      </w:r>
      <w:r w:rsidR="00644C20" w:rsidRPr="00644C20">
        <w:rPr>
          <w:rFonts w:ascii="Times New Roman" w:eastAsia="Times New Roman" w:hAnsi="Times New Roman" w:cs="DecoType Naskh"/>
          <w:noProof/>
          <w:sz w:val="36"/>
          <w:szCs w:val="36"/>
          <w:rtl/>
        </w:rPr>
        <w:t xml:space="preserve">وَقالَ الْمَلَأُ مِنْ قَوْمِهِ الَّذِينَ كَفَرُوا وَكَذَّبُوا بِلِقاءِ الْآخِرَةِ وَأَتْرَفْناهُمْ فِي الْحَياةِ الدُّنْيا ما هذا إِلاَّ بَشَرٌ مِثْلُكُمْ يَأْكُلُ مِمَّا تَأْكُلُونَ مِنْهُ وَيَشْرَبُ مِمَّا تَشْرَبُونَ </w:t>
      </w:r>
      <w:r w:rsidR="00E23302" w:rsidRPr="00651DA8">
        <w:rPr>
          <w:rFonts w:ascii="Traditional Arabic" w:cs="Traditional Arabic"/>
          <w:b/>
          <w:bCs/>
          <w:sz w:val="32"/>
          <w:szCs w:val="32"/>
          <w:rtl/>
        </w:rPr>
        <w:t>﴿</w:t>
      </w:r>
      <w:r w:rsidR="00E23302">
        <w:rPr>
          <w:rFonts w:ascii="Traditional Arabic" w:cs="Traditional Arabic" w:hint="cs"/>
          <w:b/>
          <w:bCs/>
          <w:sz w:val="32"/>
          <w:szCs w:val="32"/>
          <w:rtl/>
        </w:rPr>
        <w:t xml:space="preserve"> 33</w:t>
      </w:r>
      <w:r w:rsidR="00E23302" w:rsidRPr="00651DA8">
        <w:rPr>
          <w:rFonts w:ascii="Traditional Arabic" w:cs="Traditional Arabic"/>
          <w:b/>
          <w:bCs/>
          <w:sz w:val="32"/>
          <w:szCs w:val="32"/>
          <w:rtl/>
        </w:rPr>
        <w:t>﴾</w:t>
      </w:r>
      <w:r w:rsidR="00644C20" w:rsidRPr="00644C20">
        <w:rPr>
          <w:rFonts w:ascii="Times New Roman" w:eastAsia="Times New Roman" w:hAnsi="Times New Roman" w:cs="DecoType Naskh"/>
          <w:noProof/>
          <w:sz w:val="36"/>
          <w:szCs w:val="36"/>
          <w:rtl/>
        </w:rPr>
        <w:t xml:space="preserve"> وَلَئِنْ أَطَعْتُمْ بَشَرًا مِثْلَكُمْ إِنَّكُمْ إِذًا لَخاسِرُونَ </w:t>
      </w:r>
      <w:r w:rsidR="00644C20" w:rsidRPr="00651DA8">
        <w:rPr>
          <w:rFonts w:ascii="Traditional Arabic" w:cs="Traditional Arabic"/>
          <w:b/>
          <w:bCs/>
          <w:sz w:val="32"/>
          <w:szCs w:val="32"/>
          <w:rtl/>
        </w:rPr>
        <w:t>﴿</w:t>
      </w:r>
      <w:r w:rsidR="00644C20">
        <w:rPr>
          <w:rFonts w:ascii="Traditional Arabic" w:cs="Traditional Arabic" w:hint="cs"/>
          <w:b/>
          <w:bCs/>
          <w:sz w:val="32"/>
          <w:szCs w:val="32"/>
          <w:rtl/>
        </w:rPr>
        <w:t xml:space="preserve"> 34</w:t>
      </w:r>
      <w:r w:rsidR="00644C20" w:rsidRPr="00651DA8">
        <w:rPr>
          <w:rFonts w:ascii="Traditional Arabic" w:cs="Traditional Arabic"/>
          <w:b/>
          <w:bCs/>
          <w:sz w:val="32"/>
          <w:szCs w:val="32"/>
          <w:rtl/>
        </w:rPr>
        <w:t>﴾</w:t>
      </w:r>
      <w:r w:rsidRPr="00427488">
        <w:rPr>
          <w:rFonts w:cs="Traditional Arabic" w:hint="cs"/>
          <w:sz w:val="36"/>
          <w:szCs w:val="36"/>
          <w:vertAlign w:val="superscript"/>
          <w:rtl/>
        </w:rPr>
        <w:t>(</w:t>
      </w:r>
      <w:r w:rsidRPr="00427488">
        <w:rPr>
          <w:rStyle w:val="FootnoteReference"/>
          <w:sz w:val="36"/>
          <w:szCs w:val="36"/>
          <w:rtl/>
        </w:rPr>
        <w:footnoteReference w:id="180"/>
      </w:r>
      <w:r w:rsidRPr="00427488">
        <w:rPr>
          <w:rFonts w:cs="Traditional Arabic" w:hint="cs"/>
          <w:sz w:val="36"/>
          <w:szCs w:val="36"/>
          <w:vertAlign w:val="superscript"/>
          <w:rtl/>
        </w:rPr>
        <w:t>)</w:t>
      </w:r>
      <w:r w:rsidRPr="00427488">
        <w:rPr>
          <w:rFonts w:ascii="Arial (Arabic)" w:hAnsi="Arial (Arabic)" w:cs="Traditional Arabic" w:hint="cs"/>
          <w:sz w:val="36"/>
          <w:szCs w:val="36"/>
          <w:rtl/>
        </w:rPr>
        <w:t xml:space="preserve">بل هي مثلما قالت ثمود لنبيها </w:t>
      </w:r>
      <w:r w:rsidRPr="00427488">
        <w:rPr>
          <w:rFonts w:ascii="Arial (Arabic)" w:hAnsi="Arial (Arabic)" w:cs="Traditional Arabic" w:hint="cs"/>
          <w:sz w:val="36"/>
          <w:szCs w:val="36"/>
        </w:rPr>
        <w:sym w:font="AGA Arabesque" w:char="F075"/>
      </w:r>
      <w:r w:rsidRPr="00644C20">
        <w:rPr>
          <w:rFonts w:ascii="Times New Roman" w:eastAsia="Times New Roman" w:hAnsi="Times New Roman" w:cs="DecoType Naskh" w:hint="cs"/>
          <w:noProof/>
          <w:sz w:val="36"/>
          <w:szCs w:val="36"/>
          <w:rtl/>
        </w:rPr>
        <w:t>:</w:t>
      </w:r>
      <w:r w:rsidR="00644C20" w:rsidRPr="00644C20">
        <w:rPr>
          <w:rFonts w:ascii="Times New Roman" w:eastAsia="Times New Roman" w:hAnsi="Times New Roman" w:cs="DecoType Naskh"/>
          <w:noProof/>
          <w:sz w:val="36"/>
          <w:szCs w:val="36"/>
          <w:rtl/>
        </w:rPr>
        <w:t xml:space="preserve"> فَقَالُوا أَبَشَرًا مِنَّا وَاحِدًا نَتَّبِعُهُ إِنَّا إِذًا لَفِي ضَلَالٍ وَسُعُرٍ</w:t>
      </w:r>
      <w:r w:rsidR="00644C20" w:rsidRPr="00651DA8">
        <w:rPr>
          <w:rFonts w:ascii="Traditional Arabic" w:cs="Traditional Arabic"/>
          <w:b/>
          <w:bCs/>
          <w:sz w:val="32"/>
          <w:szCs w:val="32"/>
          <w:rtl/>
        </w:rPr>
        <w:t>﴿</w:t>
      </w:r>
      <w:r w:rsidR="00644C20">
        <w:rPr>
          <w:rFonts w:ascii="Traditional Arabic" w:cs="Traditional Arabic" w:hint="cs"/>
          <w:b/>
          <w:bCs/>
          <w:sz w:val="32"/>
          <w:szCs w:val="32"/>
          <w:rtl/>
        </w:rPr>
        <w:t xml:space="preserve"> 24</w:t>
      </w:r>
      <w:r w:rsidR="00644C20" w:rsidRPr="00651DA8">
        <w:rPr>
          <w:rFonts w:ascii="Traditional Arabic" w:cs="Traditional Arabic"/>
          <w:b/>
          <w:bCs/>
          <w:sz w:val="32"/>
          <w:szCs w:val="32"/>
          <w:rtl/>
        </w:rPr>
        <w:t>﴾</w:t>
      </w:r>
      <w:r w:rsidR="00644C20" w:rsidRPr="00644C20">
        <w:rPr>
          <w:rFonts w:ascii="Times New Roman" w:eastAsia="Times New Roman" w:hAnsi="Times New Roman" w:cs="DecoType Naskh"/>
          <w:noProof/>
          <w:sz w:val="36"/>
          <w:szCs w:val="36"/>
          <w:rtl/>
        </w:rPr>
        <w:t xml:space="preserve"> أَؤُلْقِيَ الذِّكْرُ عَلَيْهِ مِنْ بَيْنِنَا بَلْ هُوَ كَذَّابٌ أَشِرٌ </w:t>
      </w:r>
      <w:r w:rsidR="00644C20" w:rsidRPr="00651DA8">
        <w:rPr>
          <w:rFonts w:ascii="Traditional Arabic" w:cs="Traditional Arabic"/>
          <w:b/>
          <w:bCs/>
          <w:sz w:val="32"/>
          <w:szCs w:val="32"/>
          <w:rtl/>
        </w:rPr>
        <w:t>﴿</w:t>
      </w:r>
      <w:r w:rsidR="00644C20">
        <w:rPr>
          <w:rFonts w:ascii="Traditional Arabic" w:cs="Traditional Arabic" w:hint="cs"/>
          <w:b/>
          <w:bCs/>
          <w:sz w:val="32"/>
          <w:szCs w:val="32"/>
          <w:rtl/>
        </w:rPr>
        <w:t xml:space="preserve"> 25</w:t>
      </w:r>
      <w:r w:rsidR="00644C20" w:rsidRPr="00651DA8">
        <w:rPr>
          <w:rFonts w:ascii="Traditional Arabic" w:cs="Traditional Arabic"/>
          <w:b/>
          <w:bCs/>
          <w:sz w:val="32"/>
          <w:szCs w:val="32"/>
          <w:rtl/>
        </w:rPr>
        <w:t>﴾</w:t>
      </w:r>
      <w:r w:rsidRPr="00427488">
        <w:rPr>
          <w:rFonts w:ascii="Arial (Arabic)" w:hAnsi="Arial (Arabic)" w:cs="Traditional Arabic" w:hint="cs"/>
          <w:sz w:val="36"/>
          <w:szCs w:val="36"/>
          <w:vertAlign w:val="superscript"/>
          <w:rtl/>
        </w:rPr>
        <w:t>(</w:t>
      </w:r>
      <w:r w:rsidRPr="00427488">
        <w:rPr>
          <w:rStyle w:val="FootnoteReference"/>
          <w:rFonts w:ascii="Arial (Arabic)" w:hAnsi="Arial (Arabic)"/>
          <w:sz w:val="36"/>
          <w:szCs w:val="36"/>
          <w:rtl/>
        </w:rPr>
        <w:footnoteReference w:id="181"/>
      </w:r>
      <w:r w:rsidRPr="00427488">
        <w:rPr>
          <w:rFonts w:ascii="Arial (Arabic)" w:hAnsi="Arial (Arabic)" w:cs="Traditional Arabic" w:hint="cs"/>
          <w:sz w:val="36"/>
          <w:szCs w:val="36"/>
          <w:vertAlign w:val="superscript"/>
          <w:rtl/>
        </w:rPr>
        <w:t>)</w:t>
      </w:r>
      <w:r w:rsidRPr="00427488">
        <w:rPr>
          <w:rFonts w:ascii="Arial (Arabic)" w:hAnsi="Arial (Arabic)" w:cs="Traditional Arabic" w:hint="cs"/>
          <w:sz w:val="36"/>
          <w:szCs w:val="36"/>
          <w:rtl/>
        </w:rPr>
        <w:t xml:space="preserve"> , فهذه شبه الظالمين, تعاقبوا عليها جيلاً بعد جيل, بادر </w:t>
      </w:r>
      <w:r w:rsidR="00394CCC">
        <w:rPr>
          <w:rFonts w:ascii="Arial (Arabic)" w:hAnsi="Arial (Arabic)" w:cs="Traditional Arabic" w:hint="cs"/>
          <w:sz w:val="36"/>
          <w:szCs w:val="36"/>
          <w:rtl/>
        </w:rPr>
        <w:t xml:space="preserve">بقولها </w:t>
      </w:r>
      <w:r w:rsidRPr="00427488">
        <w:rPr>
          <w:rFonts w:ascii="Arial (Arabic)" w:hAnsi="Arial (Arabic)" w:cs="Traditional Arabic" w:hint="cs"/>
          <w:sz w:val="36"/>
          <w:szCs w:val="36"/>
          <w:rtl/>
        </w:rPr>
        <w:t xml:space="preserve">أولهم, ويقوم عليها آخرهم, لكنهم في </w:t>
      </w:r>
      <w:r w:rsidR="0002421B">
        <w:rPr>
          <w:rFonts w:ascii="Arial (Arabic)" w:hAnsi="Arial (Arabic)" w:cs="Traditional Arabic" w:hint="cs"/>
          <w:sz w:val="36"/>
          <w:szCs w:val="36"/>
          <w:rtl/>
        </w:rPr>
        <w:t>داخل</w:t>
      </w:r>
      <w:r w:rsidRPr="00427488">
        <w:rPr>
          <w:rFonts w:ascii="Arial (Arabic)" w:hAnsi="Arial (Arabic)" w:cs="Traditional Arabic" w:hint="cs"/>
          <w:sz w:val="36"/>
          <w:szCs w:val="36"/>
          <w:rtl/>
        </w:rPr>
        <w:t xml:space="preserve"> أنفسهم يعلمون أنهم عن الصراط ناكبون, وللحق معاندون.</w:t>
      </w:r>
    </w:p>
    <w:p w:rsidR="00A877B4" w:rsidRPr="00427488" w:rsidRDefault="008960BA" w:rsidP="00782463">
      <w:pPr>
        <w:jc w:val="lowKashida"/>
        <w:rPr>
          <w:rFonts w:ascii="Arial (Arabic)" w:hAnsi="Arial (Arabic)" w:cs="Traditional Arabic"/>
          <w:sz w:val="36"/>
          <w:szCs w:val="36"/>
          <w:rtl/>
        </w:rPr>
      </w:pPr>
      <w:r>
        <w:rPr>
          <w:rFonts w:ascii="Arial (Arabic)" w:hAnsi="Arial (Arabic)" w:cs="Traditional Arabic"/>
          <w:noProof/>
          <w:sz w:val="36"/>
          <w:szCs w:val="36"/>
          <w:rtl/>
        </w:rPr>
        <w:pict>
          <v:shape id="_x0000_s1123" type="#_x0000_t202" style="position:absolute;left:0;text-align:left;margin-left:178.1pt;margin-top:258.25pt;width:45pt;height:33pt;z-index:251752448" stroked="f">
            <v:textbox>
              <w:txbxContent>
                <w:p w:rsidR="008960BA" w:rsidRPr="005E0D4A" w:rsidRDefault="008960BA" w:rsidP="00455E55">
                  <w:pPr>
                    <w:rPr>
                      <w:sz w:val="28"/>
                      <w:szCs w:val="28"/>
                    </w:rPr>
                  </w:pPr>
                  <w:r w:rsidRPr="005E0D4A">
                    <w:rPr>
                      <w:rFonts w:hint="cs"/>
                      <w:sz w:val="28"/>
                      <w:szCs w:val="28"/>
                      <w:rtl/>
                    </w:rPr>
                    <w:t>8</w:t>
                  </w:r>
                  <w:r>
                    <w:rPr>
                      <w:rFonts w:hint="cs"/>
                      <w:sz w:val="28"/>
                      <w:szCs w:val="28"/>
                      <w:rtl/>
                    </w:rPr>
                    <w:t>4</w:t>
                  </w:r>
                </w:p>
              </w:txbxContent>
            </v:textbox>
            <w10:wrap anchorx="page"/>
          </v:shape>
        </w:pict>
      </w:r>
      <w:r w:rsidR="00A877B4" w:rsidRPr="00427488">
        <w:rPr>
          <w:rFonts w:ascii="Arial (Arabic)" w:hAnsi="Arial (Arabic)" w:cs="Traditional Arabic" w:hint="cs"/>
          <w:sz w:val="36"/>
          <w:szCs w:val="36"/>
          <w:rtl/>
        </w:rPr>
        <w:t>ثم إنا نتساءل تنزلاً عند ما قاله المستشرقون</w:t>
      </w:r>
      <w:r w:rsidR="00AF5C97">
        <w:rPr>
          <w:rFonts w:ascii="Arial (Arabic)" w:hAnsi="Arial (Arabic)" w:cs="Traditional Arabic" w:hint="cs"/>
          <w:sz w:val="36"/>
          <w:szCs w:val="36"/>
          <w:rtl/>
        </w:rPr>
        <w:t xml:space="preserve"> فنقول</w:t>
      </w:r>
      <w:r w:rsidR="00A877B4" w:rsidRPr="00427488">
        <w:rPr>
          <w:rFonts w:ascii="Arial (Arabic)" w:hAnsi="Arial (Arabic)" w:cs="Traditional Arabic" w:hint="cs"/>
          <w:sz w:val="36"/>
          <w:szCs w:val="36"/>
          <w:rtl/>
        </w:rPr>
        <w:t xml:space="preserve">: إن النبي </w:t>
      </w:r>
      <w:r w:rsidR="00A877B4" w:rsidRPr="00427488">
        <w:rPr>
          <w:rFonts w:ascii="Arial (Arabic)" w:hAnsi="Arial (Arabic)" w:cs="Traditional Arabic" w:hint="cs"/>
          <w:sz w:val="36"/>
          <w:szCs w:val="36"/>
        </w:rPr>
        <w:sym w:font="AGA Arabesque" w:char="F065"/>
      </w:r>
      <w:r w:rsidR="00A877B4" w:rsidRPr="00427488">
        <w:rPr>
          <w:rFonts w:ascii="Arial (Arabic)" w:hAnsi="Arial (Arabic)" w:cs="Traditional Arabic" w:hint="cs"/>
          <w:sz w:val="36"/>
          <w:szCs w:val="36"/>
          <w:rtl/>
        </w:rPr>
        <w:t xml:space="preserve"> كان يتعبد ربه في غار حراء ليلاً كما أخبرتنا عائشة الصدِّيقة </w:t>
      </w:r>
      <w:r w:rsidR="00A877B4" w:rsidRPr="00427488">
        <w:rPr>
          <w:rFonts w:ascii="Arial (Arabic)" w:hAnsi="Arial (Arabic)" w:cs="Traditional Arabic"/>
          <w:sz w:val="36"/>
          <w:szCs w:val="36"/>
          <w:rtl/>
        </w:rPr>
        <w:t>-</w:t>
      </w:r>
      <w:r w:rsidR="00A877B4" w:rsidRPr="00427488">
        <w:rPr>
          <w:rFonts w:ascii="Arial (Arabic)" w:hAnsi="Arial (Arabic)" w:cs="Traditional Arabic" w:hint="cs"/>
          <w:sz w:val="36"/>
          <w:szCs w:val="36"/>
          <w:rtl/>
        </w:rPr>
        <w:t xml:space="preserve"> رضي الله عنها -  </w:t>
      </w:r>
      <w:r w:rsidR="00A877B4" w:rsidRPr="00427488">
        <w:rPr>
          <w:rFonts w:ascii="Arial (Arabic)" w:hAnsi="Arial (Arabic)" w:cs="Traditional Arabic" w:hint="cs"/>
          <w:sz w:val="36"/>
          <w:szCs w:val="36"/>
          <w:vertAlign w:val="superscript"/>
          <w:rtl/>
        </w:rPr>
        <w:t>(</w:t>
      </w:r>
      <w:r w:rsidR="00A877B4" w:rsidRPr="00427488">
        <w:rPr>
          <w:rStyle w:val="FootnoteReference"/>
          <w:rFonts w:ascii="Arial (Arabic)" w:hAnsi="Arial (Arabic)"/>
          <w:sz w:val="36"/>
          <w:szCs w:val="36"/>
          <w:rtl/>
        </w:rPr>
        <w:footnoteReference w:id="182"/>
      </w:r>
      <w:r w:rsidR="00A877B4" w:rsidRPr="00427488">
        <w:rPr>
          <w:rFonts w:ascii="Arial (Arabic)" w:hAnsi="Arial (Arabic)" w:cs="Traditional Arabic" w:hint="cs"/>
          <w:sz w:val="36"/>
          <w:szCs w:val="36"/>
          <w:vertAlign w:val="superscript"/>
          <w:rtl/>
        </w:rPr>
        <w:t>)</w:t>
      </w:r>
      <w:r w:rsidR="00A877B4" w:rsidRPr="00427488">
        <w:rPr>
          <w:rFonts w:ascii="Arial (Arabic)" w:hAnsi="Arial (Arabic)" w:cs="Traditional Arabic" w:hint="cs"/>
          <w:sz w:val="36"/>
          <w:szCs w:val="36"/>
          <w:rtl/>
        </w:rPr>
        <w:t xml:space="preserve">, والقرآن أنزل عليه ليلاً, في ليلة القدر كما هو معلوم, فأين هي تلك الشمس التي يزعمون أنه </w:t>
      </w:r>
      <w:r w:rsidR="00A877B4" w:rsidRPr="00427488">
        <w:rPr>
          <w:rFonts w:ascii="Arial (Arabic)" w:hAnsi="Arial (Arabic)" w:cs="Traditional Arabic" w:hint="cs"/>
          <w:sz w:val="36"/>
          <w:szCs w:val="36"/>
        </w:rPr>
        <w:sym w:font="AGA Arabesque" w:char="F065"/>
      </w:r>
      <w:r w:rsidR="00A877B4" w:rsidRPr="00427488">
        <w:rPr>
          <w:rFonts w:ascii="Arial (Arabic)" w:hAnsi="Arial (Arabic)" w:cs="Traditional Arabic" w:hint="cs"/>
          <w:sz w:val="36"/>
          <w:szCs w:val="36"/>
          <w:rtl/>
        </w:rPr>
        <w:t xml:space="preserve"> هرب من حرارتها, أفكان من الممكن عند هؤلاء العقلاء أن تخرج الشمس ليلاً؛ لتكون حجةً لهم, وسندًا لترويج شبه</w:t>
      </w:r>
      <w:r w:rsidR="00782463">
        <w:rPr>
          <w:rFonts w:ascii="Arial (Arabic)" w:hAnsi="Arial (Arabic)" w:cs="Traditional Arabic" w:hint="cs"/>
          <w:sz w:val="36"/>
          <w:szCs w:val="36"/>
          <w:rtl/>
        </w:rPr>
        <w:t>هم</w:t>
      </w:r>
      <w:r w:rsidR="00A877B4" w:rsidRPr="00427488">
        <w:rPr>
          <w:rFonts w:ascii="Arial (Arabic)" w:hAnsi="Arial (Arabic)" w:cs="Traditional Arabic" w:hint="cs"/>
          <w:sz w:val="36"/>
          <w:szCs w:val="36"/>
          <w:rtl/>
        </w:rPr>
        <w:t>, أم إنه المنهج الذي تبرر الغاية فيه الوسيلة, فما دام أن ذلك ضد الإسلام وأهله فسيتمكن ولو لم يكن من الممكنات !</w:t>
      </w:r>
    </w:p>
    <w:p w:rsidR="00A877B4" w:rsidRPr="00427488" w:rsidRDefault="00A877B4" w:rsidP="00C332E3">
      <w:pPr>
        <w:jc w:val="lowKashida"/>
        <w:rPr>
          <w:rFonts w:ascii="Arial (Arabic)" w:hAnsi="Arial (Arabic)" w:cs="Traditional Arabic"/>
          <w:sz w:val="36"/>
          <w:szCs w:val="36"/>
          <w:rtl/>
        </w:rPr>
      </w:pPr>
      <w:r w:rsidRPr="00427488">
        <w:rPr>
          <w:rFonts w:ascii="Arial (Arabic)" w:hAnsi="Arial (Arabic)" w:cs="Traditional Arabic" w:hint="cs"/>
          <w:sz w:val="36"/>
          <w:szCs w:val="36"/>
          <w:rtl/>
        </w:rPr>
        <w:lastRenderedPageBreak/>
        <w:t xml:space="preserve">     ثم ما هو هذا الحرُّ الذي يهرب منه ذاك النبي العظيم </w:t>
      </w:r>
      <w:r w:rsidRPr="00427488">
        <w:rPr>
          <w:rFonts w:ascii="Arial (Arabic)" w:hAnsi="Arial (Arabic)" w:cs="Traditional Arabic" w:hint="cs"/>
          <w:sz w:val="36"/>
          <w:szCs w:val="36"/>
        </w:rPr>
        <w:sym w:font="AGA Arabesque" w:char="F065"/>
      </w:r>
      <w:r w:rsidRPr="00427488">
        <w:rPr>
          <w:rFonts w:ascii="Arial (Arabic)" w:hAnsi="Arial (Arabic)" w:cs="Traditional Arabic" w:hint="cs"/>
          <w:sz w:val="36"/>
          <w:szCs w:val="36"/>
          <w:rtl/>
        </w:rPr>
        <w:t xml:space="preserve"> , وهو الذي كان يرعى الغنم في مكة, أم إنكم تقولون إنه كان يرعاها ليلاً, ويحرسها نهارًا !</w:t>
      </w:r>
    </w:p>
    <w:p w:rsidR="00E23302" w:rsidRPr="00E23302" w:rsidRDefault="00A877B4" w:rsidP="004532D8">
      <w:pPr>
        <w:rPr>
          <w:rFonts w:ascii="KFGQPC_Naskh" w:eastAsia="Times New Roman" w:hAnsi="KFGQPC_Naskh" w:cs="Tahoma"/>
          <w:color w:val="008000"/>
          <w:sz w:val="38"/>
          <w:szCs w:val="38"/>
          <w:rtl/>
        </w:rPr>
      </w:pPr>
      <w:r w:rsidRPr="00427488">
        <w:rPr>
          <w:rFonts w:ascii="Arial (Arabic)" w:hAnsi="Arial (Arabic)" w:cs="Traditional Arabic" w:hint="cs"/>
          <w:sz w:val="36"/>
          <w:szCs w:val="36"/>
          <w:rtl/>
        </w:rPr>
        <w:t xml:space="preserve">     أيها المستشرقون, أين أنتم من تلك الغزوة, غزوة تبوك, التي كانت في أشد أوقات الحرِّ وساعاته, حتى لقد سماها الله ساعة العسرة, ولعسره</w:t>
      </w:r>
      <w:r w:rsidR="00FD157D">
        <w:rPr>
          <w:rFonts w:ascii="Arial (Arabic)" w:hAnsi="Arial (Arabic)" w:cs="Traditional Arabic" w:hint="cs"/>
          <w:sz w:val="36"/>
          <w:szCs w:val="36"/>
          <w:rtl/>
        </w:rPr>
        <w:t>ا تخلف عنها المنافقون - وهم أول</w:t>
      </w:r>
      <w:r w:rsidRPr="00427488">
        <w:rPr>
          <w:rFonts w:ascii="Arial (Arabic)" w:hAnsi="Arial (Arabic)" w:cs="Traditional Arabic" w:hint="cs"/>
          <w:sz w:val="36"/>
          <w:szCs w:val="36"/>
          <w:rtl/>
        </w:rPr>
        <w:t xml:space="preserve">ئك الذين تنطبق عليهم أوصافكم </w:t>
      </w:r>
      <w:r w:rsidRPr="00427488">
        <w:rPr>
          <w:rFonts w:ascii="Arial (Arabic)" w:hAnsi="Arial (Arabic)" w:cs="Traditional Arabic"/>
          <w:sz w:val="36"/>
          <w:szCs w:val="36"/>
          <w:rtl/>
        </w:rPr>
        <w:t>-</w:t>
      </w:r>
      <w:r w:rsidRPr="00427488">
        <w:rPr>
          <w:rFonts w:ascii="Arial (Arabic)" w:hAnsi="Arial (Arabic)" w:cs="Traditional Arabic" w:hint="cs"/>
          <w:sz w:val="36"/>
          <w:szCs w:val="36"/>
          <w:rtl/>
        </w:rPr>
        <w:t xml:space="preserve"> قائلين</w:t>
      </w:r>
      <w:r w:rsidRPr="00A877B4">
        <w:rPr>
          <w:rFonts w:ascii="Arial (Arabic)" w:hAnsi="Arial (Arabic)" w:hint="cs"/>
          <w:sz w:val="36"/>
          <w:szCs w:val="36"/>
          <w:rtl/>
        </w:rPr>
        <w:t xml:space="preserve"> :</w:t>
      </w:r>
      <w:r w:rsidR="004532D8" w:rsidRPr="00E23302">
        <w:rPr>
          <w:rFonts w:ascii="Times New Roman" w:eastAsia="Times New Roman" w:hAnsi="Times New Roman" w:cs="DecoType Naskh"/>
          <w:noProof/>
          <w:sz w:val="36"/>
          <w:szCs w:val="36"/>
          <w:rtl/>
        </w:rPr>
        <w:t>وَقَالُوا لَا تَنْفِرُوا فِي الْحَرِّ ۗ</w:t>
      </w:r>
      <w:r w:rsidRPr="00427488">
        <w:rPr>
          <w:rFonts w:ascii="Arial (Arabic)" w:hAnsi="Arial (Arabic)" w:cs="Traditional Arabic" w:hint="cs"/>
          <w:sz w:val="36"/>
          <w:szCs w:val="36"/>
          <w:rtl/>
        </w:rPr>
        <w:t>فردَّ الله عليهم بقوله:</w:t>
      </w:r>
      <w:r w:rsidR="00E23302" w:rsidRPr="00E23302">
        <w:rPr>
          <w:rFonts w:ascii="Times New Roman" w:eastAsia="Times New Roman" w:hAnsi="Times New Roman" w:cs="DecoType Naskh"/>
          <w:noProof/>
          <w:sz w:val="36"/>
          <w:szCs w:val="36"/>
          <w:rtl/>
        </w:rPr>
        <w:t xml:space="preserve">قُلْ نَارُ جَهَنَّمَ أَشَدُّ حَرًّا ۚ لَوْ كَانُوا يَفْقَهُونَ </w:t>
      </w:r>
      <w:r w:rsidR="00693583" w:rsidRPr="00651DA8">
        <w:rPr>
          <w:rFonts w:ascii="Traditional Arabic" w:cs="Traditional Arabic"/>
          <w:b/>
          <w:bCs/>
          <w:sz w:val="32"/>
          <w:szCs w:val="32"/>
          <w:rtl/>
        </w:rPr>
        <w:t>﴿</w:t>
      </w:r>
      <w:r w:rsidR="00693583">
        <w:rPr>
          <w:rFonts w:ascii="Traditional Arabic" w:cs="Traditional Arabic" w:hint="cs"/>
          <w:b/>
          <w:bCs/>
          <w:sz w:val="32"/>
          <w:szCs w:val="32"/>
          <w:rtl/>
        </w:rPr>
        <w:t xml:space="preserve">81 </w:t>
      </w:r>
      <w:r w:rsidR="00693583" w:rsidRPr="00651DA8">
        <w:rPr>
          <w:rFonts w:ascii="Traditional Arabic" w:cs="Traditional Arabic"/>
          <w:b/>
          <w:bCs/>
          <w:sz w:val="32"/>
          <w:szCs w:val="32"/>
          <w:rtl/>
        </w:rPr>
        <w:t>﴾</w:t>
      </w:r>
      <w:r w:rsidR="00693583" w:rsidRPr="00427488">
        <w:rPr>
          <w:rFonts w:ascii="Arial (Arabic)" w:hAnsi="Arial (Arabic)" w:cs="Traditional Arabic" w:hint="cs"/>
          <w:sz w:val="36"/>
          <w:szCs w:val="36"/>
          <w:vertAlign w:val="superscript"/>
          <w:rtl/>
        </w:rPr>
        <w:t>(</w:t>
      </w:r>
      <w:r w:rsidR="00693583" w:rsidRPr="00427488">
        <w:rPr>
          <w:rStyle w:val="FootnoteReference"/>
          <w:rFonts w:ascii="Arial (Arabic)" w:hAnsi="Arial (Arabic)"/>
          <w:sz w:val="36"/>
          <w:szCs w:val="36"/>
          <w:rtl/>
        </w:rPr>
        <w:footnoteReference w:id="183"/>
      </w:r>
      <w:r w:rsidR="00693583" w:rsidRPr="00427488">
        <w:rPr>
          <w:rFonts w:ascii="Arial (Arabic)" w:hAnsi="Arial (Arabic)" w:cs="Traditional Arabic" w:hint="cs"/>
          <w:sz w:val="36"/>
          <w:szCs w:val="36"/>
          <w:vertAlign w:val="superscript"/>
          <w:rtl/>
        </w:rPr>
        <w:t>)</w:t>
      </w:r>
    </w:p>
    <w:p w:rsidR="00FC0A25" w:rsidRPr="00C332E3" w:rsidRDefault="00A877B4" w:rsidP="00EE1945">
      <w:pPr>
        <w:jc w:val="lowKashida"/>
        <w:rPr>
          <w:rFonts w:ascii="Arial (Arabic)" w:hAnsi="Arial (Arabic)" w:cs="Traditional Arabic"/>
          <w:sz w:val="36"/>
          <w:szCs w:val="36"/>
          <w:rtl/>
        </w:rPr>
      </w:pPr>
      <w:r w:rsidRPr="00427488">
        <w:rPr>
          <w:rFonts w:ascii="Arial (Arabic)" w:hAnsi="Arial (Arabic)" w:cs="Traditional Arabic" w:hint="cs"/>
          <w:sz w:val="36"/>
          <w:szCs w:val="36"/>
          <w:rtl/>
        </w:rPr>
        <w:t xml:space="preserve"> وقد سار في هذه الغزوة من تزعمون أنه كان يهرب من حرّ مكة, فربما تقولون - كما قلتم من قبل -  : إنه التأثر البيئي, فحيث كان لا يحتمل الحرارة بمكة, غدا محتملاً لها في المدينة, بعد أن عاشر أهلها؛ فنقول لكم: هذه الحوادث التاريخية, تناقض أقوالكم, وتكذب ادعاءاتكم !</w:t>
      </w:r>
    </w:p>
    <w:p w:rsidR="00F15651" w:rsidRPr="00EE6295" w:rsidRDefault="006332D1" w:rsidP="00366E0C">
      <w:pPr>
        <w:spacing w:after="0"/>
        <w:jc w:val="center"/>
        <w:rPr>
          <w:rFonts w:ascii="Traditional Arabic" w:hAnsi="Traditional Arabic" w:cs="Traditional Arabic"/>
          <w:sz w:val="40"/>
          <w:szCs w:val="40"/>
          <w:rtl/>
        </w:rPr>
      </w:pPr>
      <w:r w:rsidRPr="00EE6295">
        <w:rPr>
          <w:rFonts w:ascii="Traditional Arabic" w:hAnsi="Traditional Arabic" w:cs="Traditional Arabic" w:hint="cs"/>
          <w:b/>
          <w:bCs/>
          <w:sz w:val="40"/>
          <w:szCs w:val="40"/>
          <w:rtl/>
        </w:rPr>
        <w:t>الشبهة السادسة عشر:</w:t>
      </w:r>
    </w:p>
    <w:p w:rsidR="008D67F1" w:rsidRPr="00EF7008" w:rsidRDefault="008960BA" w:rsidP="00EF7008">
      <w:pPr>
        <w:spacing w:after="0"/>
        <w:jc w:val="left"/>
        <w:rPr>
          <w:rFonts w:ascii="Traditional Arabic" w:hAnsi="Traditional Arabic" w:cs="Traditional Arabic"/>
          <w:sz w:val="40"/>
          <w:szCs w:val="40"/>
          <w:rtl/>
        </w:rPr>
      </w:pPr>
      <w:r>
        <w:rPr>
          <w:rFonts w:ascii="Traditional Arabic" w:hAnsi="Traditional Arabic" w:cs="Traditional Arabic"/>
          <w:noProof/>
          <w:sz w:val="40"/>
          <w:szCs w:val="40"/>
          <w:rtl/>
        </w:rPr>
        <w:pict>
          <v:shape id="_x0000_s1124" type="#_x0000_t202" style="position:absolute;left:0;text-align:left;margin-left:184.1pt;margin-top:144.85pt;width:38.25pt;height:32.25pt;z-index:251753472;mso-position-vertical:absolute" stroked="f">
            <v:textbox>
              <w:txbxContent>
                <w:p w:rsidR="008960BA" w:rsidRPr="005E0D4A" w:rsidRDefault="008960BA" w:rsidP="00455E55">
                  <w:pPr>
                    <w:rPr>
                      <w:sz w:val="28"/>
                      <w:szCs w:val="28"/>
                    </w:rPr>
                  </w:pPr>
                  <w:r w:rsidRPr="005E0D4A">
                    <w:rPr>
                      <w:rFonts w:hint="cs"/>
                      <w:sz w:val="28"/>
                      <w:szCs w:val="28"/>
                      <w:rtl/>
                    </w:rPr>
                    <w:t>8</w:t>
                  </w:r>
                  <w:r>
                    <w:rPr>
                      <w:rFonts w:hint="cs"/>
                      <w:sz w:val="28"/>
                      <w:szCs w:val="28"/>
                      <w:rtl/>
                    </w:rPr>
                    <w:t>5</w:t>
                  </w:r>
                </w:p>
              </w:txbxContent>
            </v:textbox>
            <w10:wrap anchorx="page"/>
          </v:shape>
        </w:pict>
      </w:r>
      <w:r w:rsidR="006332D1" w:rsidRPr="00EE6295">
        <w:rPr>
          <w:rFonts w:ascii="Traditional Arabic" w:hAnsi="Traditional Arabic" w:cs="Traditional Arabic" w:hint="cs"/>
          <w:sz w:val="40"/>
          <w:szCs w:val="40"/>
          <w:rtl/>
        </w:rPr>
        <w:t xml:space="preserve">زعم المستشرقون </w:t>
      </w:r>
      <w:r w:rsidR="006332D1" w:rsidRPr="00EE6295">
        <w:rPr>
          <w:rFonts w:ascii="Traditional Arabic" w:hAnsi="Traditional Arabic" w:cs="Traditional Arabic"/>
          <w:sz w:val="40"/>
          <w:szCs w:val="40"/>
          <w:rtl/>
        </w:rPr>
        <w:t>أن الوح</w:t>
      </w:r>
      <w:r w:rsidR="006332D1" w:rsidRPr="00EE6295">
        <w:rPr>
          <w:rFonts w:ascii="Traditional Arabic" w:hAnsi="Traditional Arabic" w:cs="Traditional Arabic" w:hint="cs"/>
          <w:sz w:val="40"/>
          <w:szCs w:val="40"/>
          <w:rtl/>
        </w:rPr>
        <w:t>ي</w:t>
      </w:r>
      <w:r w:rsidR="006332D1" w:rsidRPr="00EE6295">
        <w:rPr>
          <w:rFonts w:ascii="Traditional Arabic" w:hAnsi="Traditional Arabic" w:cs="Traditional Arabic"/>
          <w:sz w:val="40"/>
          <w:szCs w:val="40"/>
          <w:rtl/>
        </w:rPr>
        <w:t xml:space="preserve"> كان يبلغ </w:t>
      </w:r>
      <w:r w:rsidR="006332D1" w:rsidRPr="00EE6295">
        <w:rPr>
          <w:rFonts w:ascii="Traditional Arabic" w:hAnsi="Traditional Arabic" w:cs="Traditional Arabic" w:hint="cs"/>
          <w:sz w:val="40"/>
          <w:szCs w:val="40"/>
          <w:rtl/>
        </w:rPr>
        <w:t>إ</w:t>
      </w:r>
      <w:r w:rsidR="006332D1" w:rsidRPr="00EE6295">
        <w:rPr>
          <w:rFonts w:ascii="Traditional Arabic" w:hAnsi="Traditional Arabic" w:cs="Traditional Arabic"/>
          <w:sz w:val="40"/>
          <w:szCs w:val="40"/>
          <w:rtl/>
        </w:rPr>
        <w:t>لى محمد</w:t>
      </w:r>
      <w:r w:rsidR="006332D1" w:rsidRPr="00EE6295">
        <w:rPr>
          <w:rFonts w:ascii="Traditional Arabic" w:hAnsi="Traditional Arabic" w:cs="Traditional Arabic" w:hint="cs"/>
          <w:sz w:val="40"/>
          <w:szCs w:val="40"/>
        </w:rPr>
        <w:sym w:font="AGA Arabesque" w:char="F065"/>
      </w:r>
      <w:r w:rsidR="006332D1" w:rsidRPr="00EE6295">
        <w:rPr>
          <w:rFonts w:ascii="Traditional Arabic" w:hAnsi="Traditional Arabic" w:cs="Traditional Arabic"/>
          <w:sz w:val="40"/>
          <w:szCs w:val="40"/>
          <w:rtl/>
        </w:rPr>
        <w:t xml:space="preserve"> على لسان </w:t>
      </w:r>
      <w:r w:rsidR="006332D1" w:rsidRPr="00EE6295">
        <w:rPr>
          <w:rFonts w:ascii="Traditional Arabic" w:hAnsi="Traditional Arabic" w:cs="Traditional Arabic" w:hint="cs"/>
          <w:sz w:val="40"/>
          <w:szCs w:val="40"/>
          <w:rtl/>
        </w:rPr>
        <w:t>إ</w:t>
      </w:r>
      <w:r w:rsidR="006332D1" w:rsidRPr="00EE6295">
        <w:rPr>
          <w:rFonts w:ascii="Traditional Arabic" w:hAnsi="Traditional Arabic" w:cs="Traditional Arabic"/>
          <w:sz w:val="40"/>
          <w:szCs w:val="40"/>
          <w:rtl/>
        </w:rPr>
        <w:t>سرافيل</w:t>
      </w:r>
      <w:r w:rsidR="006332D1" w:rsidRPr="00EE6295">
        <w:rPr>
          <w:rFonts w:cs="Traditional Arabic"/>
          <w:sz w:val="40"/>
          <w:szCs w:val="40"/>
        </w:rPr>
        <w:sym w:font="AGA Arabesque" w:char="F075"/>
      </w:r>
      <w:r w:rsidR="006332D1" w:rsidRPr="00EE6295">
        <w:rPr>
          <w:rFonts w:ascii="Traditional Arabic" w:hAnsi="Traditional Arabic" w:cs="Traditional Arabic"/>
          <w:sz w:val="40"/>
          <w:szCs w:val="40"/>
          <w:rtl/>
        </w:rPr>
        <w:t xml:space="preserve"> لمدة ثلاث سنين</w:t>
      </w:r>
      <w:r w:rsidR="006332D1" w:rsidRPr="00EE6295">
        <w:rPr>
          <w:rFonts w:ascii="Traditional Arabic" w:hAnsi="Traditional Arabic" w:cs="Traditional Arabic" w:hint="cs"/>
          <w:sz w:val="40"/>
          <w:szCs w:val="40"/>
          <w:rtl/>
        </w:rPr>
        <w:t>,</w:t>
      </w:r>
      <w:r w:rsidR="006332D1" w:rsidRPr="00EE6295">
        <w:rPr>
          <w:rFonts w:ascii="Traditional Arabic" w:hAnsi="Traditional Arabic" w:cs="Traditional Arabic"/>
          <w:sz w:val="40"/>
          <w:szCs w:val="40"/>
          <w:rtl/>
        </w:rPr>
        <w:t xml:space="preserve"> قبل السنين العشر الت</w:t>
      </w:r>
      <w:r w:rsidR="006332D1" w:rsidRPr="00EE6295">
        <w:rPr>
          <w:rFonts w:ascii="Traditional Arabic" w:hAnsi="Traditional Arabic" w:cs="Traditional Arabic" w:hint="cs"/>
          <w:sz w:val="40"/>
          <w:szCs w:val="40"/>
          <w:rtl/>
        </w:rPr>
        <w:t>ي</w:t>
      </w:r>
      <w:r w:rsidR="006332D1" w:rsidRPr="00EE6295">
        <w:rPr>
          <w:rFonts w:ascii="Traditional Arabic" w:hAnsi="Traditional Arabic" w:cs="Traditional Arabic"/>
          <w:sz w:val="40"/>
          <w:szCs w:val="40"/>
          <w:rtl/>
        </w:rPr>
        <w:t xml:space="preserve"> كان الوح</w:t>
      </w:r>
      <w:r w:rsidR="006332D1" w:rsidRPr="00EE6295">
        <w:rPr>
          <w:rFonts w:ascii="Traditional Arabic" w:hAnsi="Traditional Arabic" w:cs="Traditional Arabic" w:hint="cs"/>
          <w:sz w:val="40"/>
          <w:szCs w:val="40"/>
          <w:rtl/>
        </w:rPr>
        <w:t>ي</w:t>
      </w:r>
      <w:r w:rsidR="006332D1" w:rsidRPr="00EE6295">
        <w:rPr>
          <w:rFonts w:ascii="Traditional Arabic" w:hAnsi="Traditional Arabic" w:cs="Traditional Arabic"/>
          <w:sz w:val="40"/>
          <w:szCs w:val="40"/>
          <w:rtl/>
        </w:rPr>
        <w:t xml:space="preserve"> يأتيه</w:t>
      </w:r>
      <w:r w:rsidR="005E0D4A">
        <w:rPr>
          <w:rFonts w:ascii="Traditional Arabic" w:hAnsi="Traditional Arabic" w:cs="Traditional Arabic" w:hint="cs"/>
          <w:sz w:val="40"/>
          <w:szCs w:val="40"/>
          <w:rtl/>
        </w:rPr>
        <w:t xml:space="preserve"> </w:t>
      </w:r>
      <w:r w:rsidR="006332D1" w:rsidRPr="00EE6295">
        <w:rPr>
          <w:rFonts w:ascii="Traditional Arabic" w:hAnsi="Traditional Arabic" w:cs="Traditional Arabic"/>
          <w:sz w:val="40"/>
          <w:szCs w:val="40"/>
          <w:rtl/>
        </w:rPr>
        <w:t>فيها على لسان</w:t>
      </w:r>
      <w:r w:rsidR="00B75600">
        <w:rPr>
          <w:rFonts w:ascii="Traditional Arabic" w:hAnsi="Traditional Arabic" w:cs="Traditional Arabic" w:hint="cs"/>
          <w:sz w:val="40"/>
          <w:szCs w:val="40"/>
          <w:rtl/>
        </w:rPr>
        <w:t xml:space="preserve"> جبريل </w:t>
      </w:r>
    </w:p>
    <w:p w:rsidR="008D67F1" w:rsidRPr="008D67F1" w:rsidRDefault="008D67F1" w:rsidP="00EE1945">
      <w:pPr>
        <w:rPr>
          <w:rFonts w:ascii="Traditional Arabic" w:hAnsi="Traditional Arabic" w:cs="Traditional Arabic"/>
          <w:sz w:val="36"/>
          <w:szCs w:val="36"/>
          <w:rtl/>
        </w:rPr>
      </w:pPr>
      <w:r w:rsidRPr="008D67F1">
        <w:rPr>
          <w:rFonts w:ascii="Traditional Arabic" w:hAnsi="Traditional Arabic" w:cs="Traditional Arabic" w:hint="cs"/>
          <w:sz w:val="36"/>
          <w:szCs w:val="36"/>
          <w:rtl/>
        </w:rPr>
        <w:t xml:space="preserve">بل أن نبدأ بالرد على هذه الشبهة, فإني رأيت أنه من باب الإنصاف أن أبين أن المستشرق في ذكره لهذه الشبهة, قد اعتمد على رواية اعتمد عليها كثير ممن تكلموا في شأن بداية الوحي, وانقطاعه من علماء المسلمين ومؤرخيهم, إلا أنه لا بدَّ من ملاحظة الفارق بين إيراد علماء المسلمين لهذه الرواية, وبين إيراد المستشرق لها, فعلماء المسلمين حين يثبتون هذه </w:t>
      </w:r>
      <w:r w:rsidRPr="008D67F1">
        <w:rPr>
          <w:rFonts w:ascii="Traditional Arabic" w:hAnsi="Traditional Arabic" w:cs="Traditional Arabic" w:hint="cs"/>
          <w:sz w:val="36"/>
          <w:szCs w:val="36"/>
          <w:rtl/>
        </w:rPr>
        <w:lastRenderedPageBreak/>
        <w:t xml:space="preserve">الرواية, ويرون صحتها, يوردونها على صفاء للدين, بل هم يرون أن هذه حجة لهم, ولهم في ذلك عذر ! حتى إن بعضهم وهو الإمام ابن عساكر </w:t>
      </w:r>
      <w:r w:rsidRPr="008D67F1">
        <w:rPr>
          <w:rFonts w:ascii="Traditional Arabic" w:hAnsi="Traditional Arabic" w:cs="Traditional Arabic" w:hint="cs"/>
          <w:sz w:val="36"/>
          <w:szCs w:val="36"/>
          <w:vertAlign w:val="superscript"/>
          <w:rtl/>
        </w:rPr>
        <w:t>(</w:t>
      </w:r>
      <w:r w:rsidRPr="008D67F1">
        <w:rPr>
          <w:rStyle w:val="FootnoteReference"/>
          <w:rFonts w:ascii="Traditional Arabic" w:hAnsi="Traditional Arabic"/>
          <w:sz w:val="36"/>
          <w:szCs w:val="36"/>
          <w:rtl/>
        </w:rPr>
        <w:footnoteReference w:id="184"/>
      </w:r>
      <w:r w:rsidRPr="008D67F1">
        <w:rPr>
          <w:rFonts w:ascii="Traditional Arabic" w:hAnsi="Traditional Arabic" w:cs="Traditional Arabic" w:hint="cs"/>
          <w:sz w:val="36"/>
          <w:szCs w:val="36"/>
          <w:vertAlign w:val="superscript"/>
          <w:rtl/>
        </w:rPr>
        <w:t>)</w:t>
      </w:r>
      <w:r w:rsidRPr="008D67F1">
        <w:rPr>
          <w:rFonts w:ascii="Traditional Arabic" w:hAnsi="Traditional Arabic" w:cs="Traditional Arabic" w:hint="cs"/>
          <w:sz w:val="36"/>
          <w:szCs w:val="36"/>
          <w:rtl/>
        </w:rPr>
        <w:t xml:space="preserve">  يحاول استنباط الحكمة في ذلك فيقول : </w:t>
      </w:r>
      <w:r w:rsidRPr="008D67F1">
        <w:rPr>
          <w:rFonts w:ascii="Traditional Arabic" w:hAnsi="Traditional Arabic" w:cs="Traditional Arabic"/>
          <w:sz w:val="36"/>
          <w:szCs w:val="36"/>
          <w:rtl/>
        </w:rPr>
        <w:t>والحكمة في توكيل إسرافيل به</w:t>
      </w:r>
      <w:r w:rsidRPr="008D67F1">
        <w:rPr>
          <w:rFonts w:ascii="Traditional Arabic" w:hAnsi="Traditional Arabic" w:cs="Traditional Arabic" w:hint="cs"/>
          <w:sz w:val="36"/>
          <w:szCs w:val="36"/>
          <w:rtl/>
        </w:rPr>
        <w:t>,</w:t>
      </w:r>
      <w:r w:rsidRPr="008D67F1">
        <w:rPr>
          <w:rFonts w:ascii="Traditional Arabic" w:hAnsi="Traditional Arabic" w:cs="Traditional Arabic"/>
          <w:sz w:val="36"/>
          <w:szCs w:val="36"/>
          <w:rtl/>
        </w:rPr>
        <w:t xml:space="preserve"> أنه الملك الموكل بالصُّور</w:t>
      </w:r>
      <w:r w:rsidR="006C5B79">
        <w:rPr>
          <w:rFonts w:ascii="Traditional Arabic" w:hAnsi="Traditional Arabic" w:cs="Traditional Arabic" w:hint="cs"/>
          <w:sz w:val="36"/>
          <w:szCs w:val="36"/>
          <w:rtl/>
        </w:rPr>
        <w:t xml:space="preserve"> </w:t>
      </w:r>
      <w:r w:rsidRPr="008D67F1">
        <w:rPr>
          <w:rFonts w:ascii="Traditional Arabic" w:hAnsi="Traditional Arabic" w:cs="Traditional Arabic"/>
          <w:sz w:val="36"/>
          <w:szCs w:val="36"/>
          <w:rtl/>
        </w:rPr>
        <w:t xml:space="preserve">الذي فيه هلاك الخلق وقيام الساعة، ونبوءته </w:t>
      </w:r>
      <w:r w:rsidRPr="008D67F1">
        <w:rPr>
          <w:rFonts w:ascii="Traditional Arabic" w:hAnsi="Traditional Arabic" w:cs="Traditional Arabic"/>
          <w:sz w:val="36"/>
          <w:szCs w:val="36"/>
        </w:rPr>
        <w:sym w:font="AGA Arabesque" w:char="F065"/>
      </w:r>
      <w:r w:rsidRPr="008D67F1">
        <w:rPr>
          <w:rFonts w:ascii="Traditional Arabic" w:hAnsi="Traditional Arabic" w:cs="Traditional Arabic"/>
          <w:sz w:val="36"/>
          <w:szCs w:val="36"/>
          <w:rtl/>
        </w:rPr>
        <w:t>مؤذنة بقرْب الساعة وانقطاع الوحي</w:t>
      </w:r>
      <w:r w:rsidRPr="008D67F1">
        <w:rPr>
          <w:rFonts w:ascii="Traditional Arabic" w:hAnsi="Traditional Arabic" w:cs="Traditional Arabic" w:hint="cs"/>
          <w:sz w:val="36"/>
          <w:szCs w:val="36"/>
          <w:vertAlign w:val="superscript"/>
          <w:rtl/>
        </w:rPr>
        <w:t>(</w:t>
      </w:r>
      <w:r w:rsidRPr="008D67F1">
        <w:rPr>
          <w:rStyle w:val="FootnoteReference"/>
          <w:rFonts w:ascii="Traditional Arabic" w:hAnsi="Traditional Arabic"/>
          <w:sz w:val="36"/>
          <w:szCs w:val="36"/>
          <w:rtl/>
        </w:rPr>
        <w:footnoteReference w:id="185"/>
      </w:r>
      <w:r w:rsidRPr="008D67F1">
        <w:rPr>
          <w:rFonts w:ascii="Traditional Arabic" w:hAnsi="Traditional Arabic" w:cs="Traditional Arabic" w:hint="cs"/>
          <w:sz w:val="36"/>
          <w:szCs w:val="36"/>
          <w:vertAlign w:val="superscript"/>
          <w:rtl/>
        </w:rPr>
        <w:t>)</w:t>
      </w:r>
      <w:r w:rsidR="00C90799">
        <w:rPr>
          <w:rFonts w:ascii="Traditional Arabic" w:hAnsi="Traditional Arabic" w:cs="Traditional Arabic" w:hint="cs"/>
          <w:sz w:val="36"/>
          <w:szCs w:val="36"/>
          <w:rtl/>
        </w:rPr>
        <w:t xml:space="preserve">, </w:t>
      </w:r>
      <w:r w:rsidRPr="008D67F1">
        <w:rPr>
          <w:rFonts w:ascii="Traditional Arabic" w:hAnsi="Traditional Arabic" w:cs="Traditional Arabic" w:hint="cs"/>
          <w:sz w:val="36"/>
          <w:szCs w:val="36"/>
          <w:rtl/>
        </w:rPr>
        <w:t>وعلى العكس من ذلك نرى المستشرق يحاول الطعن بهذه الرواية في ثوابت ديننا, ويقوم بتحريف بعض ما جاء فيها, كما هي عادة وديدن المستشرقين, ومن قبلهم أهل الكتاب !</w:t>
      </w:r>
    </w:p>
    <w:p w:rsidR="008D67F1" w:rsidRPr="008D67F1" w:rsidRDefault="008960BA" w:rsidP="008D67F1">
      <w:pPr>
        <w:rPr>
          <w:rFonts w:ascii="Traditional Arabic" w:hAnsi="Traditional Arabic" w:cs="Traditional Arabic"/>
          <w:sz w:val="36"/>
          <w:szCs w:val="36"/>
          <w:rtl/>
        </w:rPr>
      </w:pPr>
      <w:r>
        <w:rPr>
          <w:rFonts w:ascii="Traditional Arabic" w:cs="Traditional Arabic"/>
          <w:noProof/>
          <w:sz w:val="36"/>
          <w:szCs w:val="36"/>
          <w:rtl/>
        </w:rPr>
        <w:pict>
          <v:shape id="_x0000_s1125" type="#_x0000_t202" style="position:absolute;left:0;text-align:left;margin-left:183.35pt;margin-top:295.85pt;width:36.75pt;height:33.75pt;z-index:251754496" stroked="f">
            <v:textbox>
              <w:txbxContent>
                <w:p w:rsidR="008960BA" w:rsidRPr="00194CD4" w:rsidRDefault="008960BA" w:rsidP="00455E55">
                  <w:pPr>
                    <w:rPr>
                      <w:sz w:val="28"/>
                      <w:szCs w:val="28"/>
                    </w:rPr>
                  </w:pPr>
                  <w:r w:rsidRPr="00194CD4">
                    <w:rPr>
                      <w:rFonts w:hint="cs"/>
                      <w:sz w:val="28"/>
                      <w:szCs w:val="28"/>
                      <w:rtl/>
                    </w:rPr>
                    <w:t>8</w:t>
                  </w:r>
                  <w:r>
                    <w:rPr>
                      <w:rFonts w:hint="cs"/>
                      <w:sz w:val="28"/>
                      <w:szCs w:val="28"/>
                      <w:rtl/>
                    </w:rPr>
                    <w:t>6</w:t>
                  </w:r>
                </w:p>
              </w:txbxContent>
            </v:textbox>
            <w10:wrap anchorx="page"/>
          </v:shape>
        </w:pict>
      </w:r>
      <w:r w:rsidR="008D67F1" w:rsidRPr="008D67F1">
        <w:rPr>
          <w:rFonts w:ascii="Traditional Arabic" w:cs="Traditional Arabic" w:hint="cs"/>
          <w:sz w:val="36"/>
          <w:szCs w:val="36"/>
          <w:rtl/>
        </w:rPr>
        <w:t xml:space="preserve">فيقول في نقله لهذه الرواية: </w:t>
      </w:r>
      <w:r w:rsidR="008D67F1" w:rsidRPr="008D67F1">
        <w:rPr>
          <w:rFonts w:ascii="Traditional Arabic" w:cs="Traditional Arabic" w:hint="eastAsia"/>
          <w:sz w:val="36"/>
          <w:szCs w:val="36"/>
          <w:rtl/>
        </w:rPr>
        <w:t>وقد</w:t>
      </w:r>
      <w:r w:rsidR="006C5B79">
        <w:rPr>
          <w:rFonts w:ascii="Traditional Arabic" w:cs="Traditional Arabic" w:hint="cs"/>
          <w:sz w:val="36"/>
          <w:szCs w:val="36"/>
          <w:rtl/>
        </w:rPr>
        <w:t xml:space="preserve"> </w:t>
      </w:r>
      <w:r w:rsidR="008D67F1" w:rsidRPr="008D67F1">
        <w:rPr>
          <w:rFonts w:ascii="Traditional Arabic" w:cs="Traditional Arabic" w:hint="eastAsia"/>
          <w:sz w:val="36"/>
          <w:szCs w:val="36"/>
          <w:rtl/>
        </w:rPr>
        <w:t>أخبرنا</w:t>
      </w:r>
      <w:r w:rsidR="008D67F1" w:rsidRPr="008D67F1">
        <w:rPr>
          <w:rFonts w:ascii="Traditional Arabic" w:cs="Traditional Arabic"/>
          <w:sz w:val="36"/>
          <w:szCs w:val="36"/>
          <w:rtl/>
        </w:rPr>
        <w:t xml:space="preserve"> -</w:t>
      </w:r>
      <w:r w:rsidR="008D67F1" w:rsidRPr="008D67F1">
        <w:rPr>
          <w:rFonts w:ascii="Traditional Arabic" w:cs="Traditional Arabic" w:hint="cs"/>
          <w:sz w:val="36"/>
          <w:szCs w:val="36"/>
          <w:rtl/>
        </w:rPr>
        <w:t xml:space="preserve"> يعني ابن إسحاق </w:t>
      </w:r>
      <w:r w:rsidR="008D67F1" w:rsidRPr="008D67F1">
        <w:rPr>
          <w:rFonts w:ascii="Traditional Arabic" w:cs="Traditional Arabic" w:hint="cs"/>
          <w:sz w:val="36"/>
          <w:szCs w:val="36"/>
          <w:vertAlign w:val="superscript"/>
          <w:rtl/>
        </w:rPr>
        <w:t>(</w:t>
      </w:r>
      <w:r w:rsidR="008D67F1" w:rsidRPr="008D67F1">
        <w:rPr>
          <w:rStyle w:val="FootnoteReference"/>
          <w:rFonts w:ascii="Traditional Arabic"/>
          <w:sz w:val="36"/>
          <w:szCs w:val="36"/>
          <w:rtl/>
        </w:rPr>
        <w:footnoteReference w:id="186"/>
      </w:r>
      <w:r w:rsidR="008D67F1" w:rsidRPr="008D67F1">
        <w:rPr>
          <w:rFonts w:ascii="Traditional Arabic" w:cs="Traditional Arabic" w:hint="cs"/>
          <w:sz w:val="36"/>
          <w:szCs w:val="36"/>
          <w:vertAlign w:val="superscript"/>
          <w:rtl/>
        </w:rPr>
        <w:t>)</w:t>
      </w:r>
      <w:r w:rsidR="008D67F1" w:rsidRPr="008D67F1">
        <w:rPr>
          <w:rFonts w:ascii="Traditional Arabic" w:cs="Traditional Arabic" w:hint="cs"/>
          <w:sz w:val="36"/>
          <w:szCs w:val="36"/>
          <w:rtl/>
        </w:rPr>
        <w:t xml:space="preserve">  - </w:t>
      </w:r>
      <w:r w:rsidR="008D67F1" w:rsidRPr="008D67F1">
        <w:rPr>
          <w:rFonts w:ascii="Traditional Arabic" w:cs="Traditional Arabic" w:hint="eastAsia"/>
          <w:sz w:val="36"/>
          <w:szCs w:val="36"/>
          <w:rtl/>
        </w:rPr>
        <w:t>ف</w:t>
      </w:r>
      <w:r w:rsidR="008D67F1" w:rsidRPr="008D67F1">
        <w:rPr>
          <w:rFonts w:ascii="Traditional Arabic" w:cs="Traditional Arabic" w:hint="cs"/>
          <w:sz w:val="36"/>
          <w:szCs w:val="36"/>
          <w:rtl/>
        </w:rPr>
        <w:t>ي</w:t>
      </w:r>
      <w:r w:rsidR="006C5B79">
        <w:rPr>
          <w:rFonts w:ascii="Traditional Arabic" w:cs="Traditional Arabic" w:hint="cs"/>
          <w:sz w:val="36"/>
          <w:szCs w:val="36"/>
          <w:rtl/>
        </w:rPr>
        <w:t xml:space="preserve"> </w:t>
      </w:r>
      <w:r w:rsidR="008D67F1" w:rsidRPr="008D67F1">
        <w:rPr>
          <w:rFonts w:ascii="Traditional Arabic" w:cs="Traditional Arabic" w:hint="eastAsia"/>
          <w:sz w:val="36"/>
          <w:szCs w:val="36"/>
          <w:rtl/>
        </w:rPr>
        <w:t>موضع</w:t>
      </w:r>
      <w:r w:rsidR="008D67F1" w:rsidRPr="008D67F1">
        <w:rPr>
          <w:rFonts w:ascii="Traditional Arabic" w:cs="Traditional Arabic" w:hint="cs"/>
          <w:sz w:val="36"/>
          <w:szCs w:val="36"/>
          <w:rtl/>
        </w:rPr>
        <w:t>ٍ</w:t>
      </w:r>
      <w:r w:rsidR="006C5B79">
        <w:rPr>
          <w:rFonts w:ascii="Traditional Arabic" w:cs="Traditional Arabic" w:hint="cs"/>
          <w:sz w:val="36"/>
          <w:szCs w:val="36"/>
          <w:rtl/>
        </w:rPr>
        <w:t xml:space="preserve"> </w:t>
      </w:r>
      <w:r w:rsidR="008D67F1" w:rsidRPr="008D67F1">
        <w:rPr>
          <w:rFonts w:ascii="Traditional Arabic" w:cs="Traditional Arabic" w:hint="cs"/>
          <w:sz w:val="36"/>
          <w:szCs w:val="36"/>
          <w:rtl/>
        </w:rPr>
        <w:t>آ</w:t>
      </w:r>
      <w:r w:rsidR="008D67F1" w:rsidRPr="008D67F1">
        <w:rPr>
          <w:rFonts w:ascii="Traditional Arabic" w:cs="Traditional Arabic" w:hint="eastAsia"/>
          <w:sz w:val="36"/>
          <w:szCs w:val="36"/>
          <w:rtl/>
        </w:rPr>
        <w:t>خر</w:t>
      </w:r>
      <w:r w:rsidR="008D67F1" w:rsidRPr="008D67F1">
        <w:rPr>
          <w:rFonts w:ascii="Traditional Arabic" w:cs="Traditional Arabic" w:hint="cs"/>
          <w:sz w:val="36"/>
          <w:szCs w:val="36"/>
          <w:rtl/>
        </w:rPr>
        <w:t xml:space="preserve">" </w:t>
      </w:r>
      <w:r w:rsidR="008D67F1" w:rsidRPr="008D67F1">
        <w:rPr>
          <w:rFonts w:ascii="Traditional Arabic" w:cs="Traditional Arabic" w:hint="eastAsia"/>
          <w:sz w:val="36"/>
          <w:szCs w:val="36"/>
          <w:rtl/>
        </w:rPr>
        <w:t>أن</w:t>
      </w:r>
      <w:r w:rsidR="006C5B79">
        <w:rPr>
          <w:rFonts w:ascii="Traditional Arabic" w:cs="Traditional Arabic" w:hint="cs"/>
          <w:sz w:val="36"/>
          <w:szCs w:val="36"/>
          <w:rtl/>
        </w:rPr>
        <w:t xml:space="preserve"> </w:t>
      </w:r>
      <w:r w:rsidR="008D67F1" w:rsidRPr="008D67F1">
        <w:rPr>
          <w:rFonts w:ascii="Traditional Arabic" w:cs="Traditional Arabic" w:hint="eastAsia"/>
          <w:sz w:val="36"/>
          <w:szCs w:val="36"/>
          <w:rtl/>
        </w:rPr>
        <w:t>الوح</w:t>
      </w:r>
      <w:r w:rsidR="008D67F1" w:rsidRPr="008D67F1">
        <w:rPr>
          <w:rFonts w:ascii="Traditional Arabic" w:cs="Traditional Arabic" w:hint="cs"/>
          <w:sz w:val="36"/>
          <w:szCs w:val="36"/>
          <w:rtl/>
        </w:rPr>
        <w:t>ي</w:t>
      </w:r>
      <w:r w:rsidR="006C5B79">
        <w:rPr>
          <w:rFonts w:ascii="Traditional Arabic" w:cs="Traditional Arabic" w:hint="cs"/>
          <w:sz w:val="36"/>
          <w:szCs w:val="36"/>
          <w:rtl/>
        </w:rPr>
        <w:t xml:space="preserve"> </w:t>
      </w:r>
      <w:r w:rsidR="008D67F1" w:rsidRPr="008D67F1">
        <w:rPr>
          <w:rFonts w:ascii="Traditional Arabic" w:cs="Traditional Arabic" w:hint="eastAsia"/>
          <w:sz w:val="36"/>
          <w:szCs w:val="36"/>
          <w:rtl/>
        </w:rPr>
        <w:t>كان</w:t>
      </w:r>
      <w:r w:rsidR="006C5B79">
        <w:rPr>
          <w:rFonts w:ascii="Traditional Arabic" w:cs="Traditional Arabic" w:hint="cs"/>
          <w:sz w:val="36"/>
          <w:szCs w:val="36"/>
          <w:rtl/>
        </w:rPr>
        <w:t xml:space="preserve"> </w:t>
      </w:r>
      <w:r w:rsidR="008D67F1" w:rsidRPr="008D67F1">
        <w:rPr>
          <w:rFonts w:ascii="Traditional Arabic" w:cs="Traditional Arabic" w:hint="eastAsia"/>
          <w:sz w:val="36"/>
          <w:szCs w:val="36"/>
          <w:rtl/>
        </w:rPr>
        <w:t>يبلغ</w:t>
      </w:r>
      <w:r w:rsidR="006C5B79">
        <w:rPr>
          <w:rFonts w:ascii="Traditional Arabic" w:cs="Traditional Arabic" w:hint="cs"/>
          <w:sz w:val="36"/>
          <w:szCs w:val="36"/>
          <w:rtl/>
        </w:rPr>
        <w:t xml:space="preserve"> </w:t>
      </w:r>
      <w:r w:rsidR="008D67F1" w:rsidRPr="008D67F1">
        <w:rPr>
          <w:rFonts w:ascii="Traditional Arabic" w:cs="Traditional Arabic" w:hint="cs"/>
          <w:sz w:val="36"/>
          <w:szCs w:val="36"/>
          <w:rtl/>
        </w:rPr>
        <w:t>إ</w:t>
      </w:r>
      <w:r w:rsidR="008D67F1" w:rsidRPr="008D67F1">
        <w:rPr>
          <w:rFonts w:ascii="Traditional Arabic" w:cs="Traditional Arabic" w:hint="eastAsia"/>
          <w:sz w:val="36"/>
          <w:szCs w:val="36"/>
          <w:rtl/>
        </w:rPr>
        <w:t>لى</w:t>
      </w:r>
      <w:r w:rsidR="006C5B79">
        <w:rPr>
          <w:rFonts w:ascii="Traditional Arabic" w:cs="Traditional Arabic" w:hint="cs"/>
          <w:sz w:val="36"/>
          <w:szCs w:val="36"/>
          <w:rtl/>
        </w:rPr>
        <w:t xml:space="preserve"> </w:t>
      </w:r>
      <w:r w:rsidR="008D67F1" w:rsidRPr="008D67F1">
        <w:rPr>
          <w:rFonts w:ascii="Traditional Arabic" w:cs="Traditional Arabic" w:hint="eastAsia"/>
          <w:sz w:val="36"/>
          <w:szCs w:val="36"/>
          <w:rtl/>
        </w:rPr>
        <w:t>محمد</w:t>
      </w:r>
      <w:r w:rsidR="008D67F1" w:rsidRPr="008D67F1">
        <w:rPr>
          <w:rFonts w:ascii="Traditional Arabic" w:cs="Traditional Arabic" w:hint="cs"/>
          <w:sz w:val="36"/>
          <w:szCs w:val="36"/>
        </w:rPr>
        <w:sym w:font="AGA Arabesque" w:char="F065"/>
      </w:r>
      <w:r w:rsidR="008D67F1" w:rsidRPr="008D67F1">
        <w:rPr>
          <w:rFonts w:ascii="Traditional Arabic" w:cs="Traditional Arabic" w:hint="cs"/>
          <w:sz w:val="36"/>
          <w:szCs w:val="36"/>
          <w:rtl/>
        </w:rPr>
        <w:t xml:space="preserve">, </w:t>
      </w:r>
      <w:r w:rsidR="008D67F1" w:rsidRPr="008D67F1">
        <w:rPr>
          <w:rFonts w:ascii="Traditional Arabic" w:cs="Traditional Arabic" w:hint="eastAsia"/>
          <w:sz w:val="36"/>
          <w:szCs w:val="36"/>
          <w:rtl/>
        </w:rPr>
        <w:t>على</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لسان</w:t>
      </w:r>
      <w:r w:rsidR="00194CD4">
        <w:rPr>
          <w:rFonts w:ascii="Traditional Arabic" w:cs="Traditional Arabic" w:hint="cs"/>
          <w:sz w:val="36"/>
          <w:szCs w:val="36"/>
          <w:rtl/>
        </w:rPr>
        <w:t xml:space="preserve"> </w:t>
      </w:r>
      <w:r w:rsidR="008D67F1" w:rsidRPr="008D67F1">
        <w:rPr>
          <w:rFonts w:ascii="Traditional Arabic" w:cs="Traditional Arabic" w:hint="cs"/>
          <w:sz w:val="36"/>
          <w:szCs w:val="36"/>
          <w:rtl/>
        </w:rPr>
        <w:t>إ</w:t>
      </w:r>
      <w:r w:rsidR="008D67F1" w:rsidRPr="008D67F1">
        <w:rPr>
          <w:rFonts w:ascii="Traditional Arabic" w:cs="Traditional Arabic" w:hint="eastAsia"/>
          <w:sz w:val="36"/>
          <w:szCs w:val="36"/>
          <w:rtl/>
        </w:rPr>
        <w:t>سرافيل</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لمدة</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ثلاث</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سنين</w:t>
      </w:r>
      <w:r w:rsidR="008D67F1" w:rsidRPr="008D67F1">
        <w:rPr>
          <w:rFonts w:ascii="Traditional Arabic" w:cs="Traditional Arabic" w:hint="cs"/>
          <w:sz w:val="36"/>
          <w:szCs w:val="36"/>
          <w:rtl/>
        </w:rPr>
        <w:t>,</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قبل</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السنين</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العشر</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الت</w:t>
      </w:r>
      <w:r w:rsidR="008D67F1" w:rsidRPr="008D67F1">
        <w:rPr>
          <w:rFonts w:ascii="Traditional Arabic" w:cs="Traditional Arabic" w:hint="cs"/>
          <w:sz w:val="36"/>
          <w:szCs w:val="36"/>
          <w:rtl/>
        </w:rPr>
        <w:t>ي</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كان</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الوح</w:t>
      </w:r>
      <w:r w:rsidR="008D67F1" w:rsidRPr="008D67F1">
        <w:rPr>
          <w:rFonts w:ascii="Traditional Arabic" w:cs="Traditional Arabic" w:hint="cs"/>
          <w:sz w:val="36"/>
          <w:szCs w:val="36"/>
          <w:rtl/>
        </w:rPr>
        <w:t>ي</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يأتيه</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فيها</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على</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لسان</w:t>
      </w:r>
      <w:r w:rsidR="00194CD4">
        <w:rPr>
          <w:rFonts w:ascii="Traditional Arabic" w:cs="Traditional Arabic" w:hint="cs"/>
          <w:sz w:val="36"/>
          <w:szCs w:val="36"/>
          <w:rtl/>
        </w:rPr>
        <w:t xml:space="preserve"> </w:t>
      </w:r>
      <w:r w:rsidR="008D67F1" w:rsidRPr="008D67F1">
        <w:rPr>
          <w:rFonts w:ascii="Traditional Arabic" w:cs="Traditional Arabic" w:hint="eastAsia"/>
          <w:sz w:val="36"/>
          <w:szCs w:val="36"/>
          <w:rtl/>
        </w:rPr>
        <w:t>جبريل</w:t>
      </w:r>
      <w:r w:rsidR="008D67F1" w:rsidRPr="008D67F1">
        <w:rPr>
          <w:rFonts w:ascii="Traditional Arabic" w:cs="Traditional Arabic" w:hint="cs"/>
          <w:sz w:val="36"/>
          <w:szCs w:val="36"/>
          <w:rtl/>
        </w:rPr>
        <w:t>" ا.</w:t>
      </w:r>
      <w:r w:rsidR="00194CD4">
        <w:rPr>
          <w:rFonts w:ascii="Traditional Arabic" w:cs="Traditional Arabic" w:hint="cs"/>
          <w:sz w:val="36"/>
          <w:szCs w:val="36"/>
          <w:rtl/>
        </w:rPr>
        <w:t xml:space="preserve"> </w:t>
      </w:r>
      <w:r w:rsidR="008D67F1" w:rsidRPr="008D67F1">
        <w:rPr>
          <w:rFonts w:ascii="Traditional Arabic" w:cs="Traditional Arabic" w:hint="cs"/>
          <w:sz w:val="36"/>
          <w:szCs w:val="36"/>
          <w:rtl/>
        </w:rPr>
        <w:t xml:space="preserve">هـ  </w:t>
      </w:r>
      <w:r w:rsidR="008D67F1" w:rsidRPr="008D67F1">
        <w:rPr>
          <w:rFonts w:ascii="Traditional Arabic" w:cs="Traditional Arabic" w:hint="cs"/>
          <w:sz w:val="36"/>
          <w:szCs w:val="36"/>
          <w:vertAlign w:val="superscript"/>
          <w:rtl/>
        </w:rPr>
        <w:t>(</w:t>
      </w:r>
      <w:r w:rsidR="008D67F1" w:rsidRPr="008D67F1">
        <w:rPr>
          <w:rStyle w:val="FootnoteReference"/>
          <w:rFonts w:ascii="Traditional Arabic"/>
          <w:sz w:val="36"/>
          <w:szCs w:val="36"/>
          <w:rtl/>
        </w:rPr>
        <w:footnoteReference w:id="187"/>
      </w:r>
      <w:r w:rsidR="008D67F1" w:rsidRPr="008D67F1">
        <w:rPr>
          <w:rFonts w:ascii="Traditional Arabic" w:cs="Traditional Arabic" w:hint="cs"/>
          <w:sz w:val="36"/>
          <w:szCs w:val="36"/>
          <w:vertAlign w:val="superscript"/>
          <w:rtl/>
        </w:rPr>
        <w:t>)</w:t>
      </w:r>
      <w:r w:rsidR="008D67F1" w:rsidRPr="008D67F1">
        <w:rPr>
          <w:rFonts w:ascii="Traditional Arabic" w:cs="Traditional Arabic" w:hint="cs"/>
          <w:sz w:val="36"/>
          <w:szCs w:val="36"/>
          <w:rtl/>
        </w:rPr>
        <w:t xml:space="preserve">  هكذا أورد المستشرق وات هذه الرواية , إلا </w:t>
      </w:r>
      <w:r w:rsidR="008D67F1" w:rsidRPr="008D67F1">
        <w:rPr>
          <w:rFonts w:ascii="Traditional Arabic" w:hAnsi="Traditional Arabic" w:cs="Traditional Arabic" w:hint="cs"/>
          <w:sz w:val="36"/>
          <w:szCs w:val="36"/>
          <w:rtl/>
        </w:rPr>
        <w:t xml:space="preserve">أنه لم يراع المنهج العلمي </w:t>
      </w:r>
      <w:r w:rsidR="008D67F1" w:rsidRPr="008D67F1">
        <w:rPr>
          <w:rFonts w:ascii="Traditional Arabic" w:hAnsi="Traditional Arabic" w:cs="Traditional Arabic"/>
          <w:sz w:val="36"/>
          <w:szCs w:val="36"/>
          <w:rtl/>
        </w:rPr>
        <w:t>-</w:t>
      </w:r>
      <w:r w:rsidR="008D67F1" w:rsidRPr="008D67F1">
        <w:rPr>
          <w:rFonts w:ascii="Traditional Arabic" w:hAnsi="Traditional Arabic" w:cs="Traditional Arabic" w:hint="cs"/>
          <w:sz w:val="36"/>
          <w:szCs w:val="36"/>
          <w:rtl/>
        </w:rPr>
        <w:t xml:space="preserve"> الذي يطالبنا بالأمانة في النقل - في نقله لهذه الرواية !</w:t>
      </w:r>
    </w:p>
    <w:p w:rsidR="008D67F1" w:rsidRPr="008D67F1" w:rsidRDefault="008D67F1" w:rsidP="00EE1945">
      <w:pPr>
        <w:rPr>
          <w:rFonts w:cs="Traditional Arabic"/>
          <w:sz w:val="36"/>
          <w:szCs w:val="36"/>
          <w:rtl/>
        </w:rPr>
      </w:pPr>
      <w:r w:rsidRPr="008D67F1">
        <w:rPr>
          <w:rFonts w:cs="Traditional Arabic" w:hint="cs"/>
          <w:sz w:val="36"/>
          <w:szCs w:val="36"/>
          <w:rtl/>
        </w:rPr>
        <w:t>وسنبين فيما يلي تلك الثغرات التي وقع فيها المستشرق, من حيث يشعر أو لا يشعر, و</w:t>
      </w:r>
      <w:r w:rsidR="00EE1945">
        <w:rPr>
          <w:rFonts w:cs="Traditional Arabic" w:hint="cs"/>
          <w:sz w:val="36"/>
          <w:szCs w:val="36"/>
          <w:rtl/>
        </w:rPr>
        <w:t>منها</w:t>
      </w:r>
      <w:r w:rsidRPr="008D67F1">
        <w:rPr>
          <w:rFonts w:cs="Traditional Arabic" w:hint="cs"/>
          <w:sz w:val="36"/>
          <w:szCs w:val="36"/>
          <w:rtl/>
        </w:rPr>
        <w:t xml:space="preserve"> يتبين لنا عدم دقة المستشرقين العلمية المنهجية:</w:t>
      </w:r>
    </w:p>
    <w:p w:rsidR="008D67F1" w:rsidRPr="008D67F1" w:rsidRDefault="008D67F1" w:rsidP="008D67F1">
      <w:pPr>
        <w:spacing w:before="240"/>
        <w:rPr>
          <w:rFonts w:cs="Traditional Arabic"/>
          <w:sz w:val="36"/>
          <w:szCs w:val="36"/>
          <w:rtl/>
        </w:rPr>
      </w:pPr>
      <w:r w:rsidRPr="008D67F1">
        <w:rPr>
          <w:rFonts w:cs="Traditional Arabic" w:hint="cs"/>
          <w:sz w:val="36"/>
          <w:szCs w:val="36"/>
          <w:rtl/>
        </w:rPr>
        <w:lastRenderedPageBreak/>
        <w:t>الثغرة الأولى : التحريف و التلاعب في بعض عبارات النص, وإليك النص كما جاء في الرواية:</w:t>
      </w:r>
    </w:p>
    <w:p w:rsidR="008D67F1" w:rsidRDefault="008D67F1" w:rsidP="008D67F1">
      <w:pPr>
        <w:rPr>
          <w:rFonts w:cs="Traditional Arabic"/>
          <w:sz w:val="36"/>
          <w:szCs w:val="36"/>
          <w:rtl/>
        </w:rPr>
      </w:pPr>
      <w:r w:rsidRPr="008D67F1">
        <w:rPr>
          <w:rFonts w:cs="Traditional Arabic" w:hint="cs"/>
          <w:sz w:val="36"/>
          <w:szCs w:val="36"/>
          <w:rtl/>
        </w:rPr>
        <w:t xml:space="preserve">جاء في </w:t>
      </w:r>
      <w:r w:rsidRPr="008D67F1">
        <w:rPr>
          <w:rFonts w:cs="Traditional Arabic"/>
          <w:sz w:val="36"/>
          <w:szCs w:val="36"/>
          <w:rtl/>
        </w:rPr>
        <w:t>تاريخ الإمام أحمد</w:t>
      </w:r>
      <w:r w:rsidRPr="008D67F1">
        <w:rPr>
          <w:rFonts w:cs="Traditional Arabic" w:hint="cs"/>
          <w:sz w:val="36"/>
          <w:szCs w:val="36"/>
          <w:vertAlign w:val="superscript"/>
          <w:rtl/>
        </w:rPr>
        <w:t>(</w:t>
      </w:r>
      <w:r w:rsidRPr="008D67F1">
        <w:rPr>
          <w:rStyle w:val="FootnoteReference"/>
          <w:sz w:val="36"/>
          <w:szCs w:val="36"/>
          <w:rtl/>
        </w:rPr>
        <w:footnoteReference w:id="188"/>
      </w:r>
      <w:r w:rsidRPr="008D67F1">
        <w:rPr>
          <w:rFonts w:cs="Traditional Arabic" w:hint="cs"/>
          <w:sz w:val="36"/>
          <w:szCs w:val="36"/>
          <w:vertAlign w:val="superscript"/>
          <w:rtl/>
        </w:rPr>
        <w:t>)</w:t>
      </w:r>
      <w:r w:rsidRPr="008D67F1">
        <w:rPr>
          <w:rFonts w:cs="Traditional Arabic" w:hint="cs"/>
          <w:sz w:val="36"/>
          <w:szCs w:val="36"/>
          <w:rtl/>
        </w:rPr>
        <w:t xml:space="preserve"> عن داود بن أبي هند </w:t>
      </w:r>
      <w:r w:rsidRPr="008D67F1">
        <w:rPr>
          <w:rFonts w:cs="Traditional Arabic" w:hint="cs"/>
          <w:sz w:val="36"/>
          <w:szCs w:val="36"/>
          <w:vertAlign w:val="superscript"/>
          <w:rtl/>
        </w:rPr>
        <w:t>(</w:t>
      </w:r>
      <w:r w:rsidRPr="008D67F1">
        <w:rPr>
          <w:rStyle w:val="FootnoteReference"/>
          <w:sz w:val="36"/>
          <w:szCs w:val="36"/>
          <w:rtl/>
        </w:rPr>
        <w:footnoteReference w:id="189"/>
      </w:r>
      <w:r w:rsidRPr="008D67F1">
        <w:rPr>
          <w:rFonts w:cs="Traditional Arabic" w:hint="cs"/>
          <w:sz w:val="36"/>
          <w:szCs w:val="36"/>
          <w:vertAlign w:val="superscript"/>
          <w:rtl/>
        </w:rPr>
        <w:t>)</w:t>
      </w:r>
      <w:r w:rsidRPr="008D67F1">
        <w:rPr>
          <w:rFonts w:cs="Traditional Arabic"/>
          <w:sz w:val="36"/>
          <w:szCs w:val="36"/>
          <w:rtl/>
        </w:rPr>
        <w:t>عن الشعبي</w:t>
      </w:r>
      <w:r w:rsidRPr="008D67F1">
        <w:rPr>
          <w:rFonts w:cs="Traditional Arabic" w:hint="cs"/>
          <w:sz w:val="36"/>
          <w:szCs w:val="36"/>
          <w:vertAlign w:val="superscript"/>
          <w:rtl/>
        </w:rPr>
        <w:t>(</w:t>
      </w:r>
      <w:r w:rsidRPr="008D67F1">
        <w:rPr>
          <w:rStyle w:val="FootnoteReference"/>
          <w:sz w:val="36"/>
          <w:szCs w:val="36"/>
          <w:rtl/>
        </w:rPr>
        <w:footnoteReference w:id="190"/>
      </w:r>
      <w:r w:rsidRPr="008D67F1">
        <w:rPr>
          <w:rFonts w:cs="Traditional Arabic" w:hint="cs"/>
          <w:sz w:val="36"/>
          <w:szCs w:val="36"/>
          <w:vertAlign w:val="superscript"/>
          <w:rtl/>
        </w:rPr>
        <w:t>)</w:t>
      </w:r>
      <w:r w:rsidRPr="008D67F1">
        <w:rPr>
          <w:rFonts w:cs="Traditional Arabic" w:hint="cs"/>
          <w:sz w:val="36"/>
          <w:szCs w:val="36"/>
          <w:rtl/>
        </w:rPr>
        <w:t xml:space="preserve"> أنه قال:</w:t>
      </w:r>
      <w:r w:rsidRPr="008D67F1">
        <w:rPr>
          <w:rFonts w:cs="Traditional Arabic"/>
          <w:sz w:val="36"/>
          <w:szCs w:val="36"/>
          <w:rtl/>
        </w:rPr>
        <w:t xml:space="preserve"> أنزلت عليه النبوة وهو </w:t>
      </w:r>
      <w:r w:rsidRPr="008D67F1">
        <w:rPr>
          <w:rFonts w:cs="Traditional Arabic" w:hint="cs"/>
          <w:sz w:val="36"/>
          <w:szCs w:val="36"/>
          <w:rtl/>
        </w:rPr>
        <w:t>ا</w:t>
      </w:r>
      <w:r w:rsidRPr="008D67F1">
        <w:rPr>
          <w:rFonts w:cs="Traditional Arabic"/>
          <w:sz w:val="36"/>
          <w:szCs w:val="36"/>
          <w:rtl/>
        </w:rPr>
        <w:t>بن أربعين سنة</w:t>
      </w:r>
      <w:r w:rsidRPr="008D67F1">
        <w:rPr>
          <w:rFonts w:cs="Traditional Arabic" w:hint="cs"/>
          <w:sz w:val="36"/>
          <w:szCs w:val="36"/>
          <w:rtl/>
        </w:rPr>
        <w:t>,</w:t>
      </w:r>
      <w:r w:rsidRPr="008D67F1">
        <w:rPr>
          <w:rFonts w:cs="Traditional Arabic"/>
          <w:sz w:val="36"/>
          <w:szCs w:val="36"/>
          <w:rtl/>
        </w:rPr>
        <w:t xml:space="preserve"> فقرن بنبوته إسرافيل ثلاث سنين</w:t>
      </w:r>
      <w:r w:rsidRPr="008D67F1">
        <w:rPr>
          <w:rFonts w:cs="Traditional Arabic" w:hint="cs"/>
          <w:sz w:val="36"/>
          <w:szCs w:val="36"/>
          <w:rtl/>
        </w:rPr>
        <w:t>؛</w:t>
      </w:r>
      <w:r w:rsidRPr="008D67F1">
        <w:rPr>
          <w:rFonts w:cs="Traditional Arabic"/>
          <w:sz w:val="36"/>
          <w:szCs w:val="36"/>
          <w:rtl/>
        </w:rPr>
        <w:t xml:space="preserve"> فكان يعلمه الكلمة والشيء </w:t>
      </w:r>
      <w:r w:rsidRPr="00EB6788">
        <w:rPr>
          <w:rFonts w:cs="Traditional Arabic"/>
          <w:sz w:val="36"/>
          <w:szCs w:val="36"/>
          <w:rtl/>
        </w:rPr>
        <w:t>ولم ينزل عليه القرآن على لسانه</w:t>
      </w:r>
      <w:r w:rsidRPr="008D67F1">
        <w:rPr>
          <w:rFonts w:cs="Traditional Arabic" w:hint="cs"/>
          <w:sz w:val="36"/>
          <w:szCs w:val="36"/>
          <w:rtl/>
        </w:rPr>
        <w:t xml:space="preserve"> ..."  </w:t>
      </w:r>
      <w:r w:rsidRPr="008D67F1">
        <w:rPr>
          <w:rFonts w:cs="Traditional Arabic" w:hint="cs"/>
          <w:sz w:val="36"/>
          <w:szCs w:val="36"/>
          <w:vertAlign w:val="superscript"/>
          <w:rtl/>
        </w:rPr>
        <w:t>(</w:t>
      </w:r>
      <w:r w:rsidRPr="008D67F1">
        <w:rPr>
          <w:rStyle w:val="FootnoteReference"/>
          <w:sz w:val="36"/>
          <w:szCs w:val="36"/>
          <w:rtl/>
        </w:rPr>
        <w:footnoteReference w:id="191"/>
      </w:r>
      <w:r w:rsidRPr="008D67F1">
        <w:rPr>
          <w:rFonts w:cs="Traditional Arabic" w:hint="cs"/>
          <w:sz w:val="36"/>
          <w:szCs w:val="36"/>
          <w:vertAlign w:val="superscript"/>
          <w:rtl/>
        </w:rPr>
        <w:t>)</w:t>
      </w:r>
    </w:p>
    <w:p w:rsidR="008D67F1" w:rsidRPr="008D67F1" w:rsidRDefault="008960BA" w:rsidP="00967E7D">
      <w:pPr>
        <w:rPr>
          <w:rFonts w:cs="Traditional Arabic"/>
          <w:sz w:val="36"/>
          <w:szCs w:val="36"/>
          <w:rtl/>
        </w:rPr>
      </w:pPr>
      <w:r>
        <w:rPr>
          <w:rFonts w:cs="Traditional Arabic"/>
          <w:noProof/>
          <w:sz w:val="36"/>
          <w:szCs w:val="36"/>
          <w:rtl/>
        </w:rPr>
        <w:pict>
          <v:shape id="_x0000_s1126" type="#_x0000_t202" style="position:absolute;left:0;text-align:left;margin-left:186.35pt;margin-top:294.05pt;width:36.75pt;height:35.25pt;z-index:251755520" stroked="f">
            <v:textbox>
              <w:txbxContent>
                <w:p w:rsidR="008960BA" w:rsidRPr="00194CD4" w:rsidRDefault="008960BA" w:rsidP="00455E55">
                  <w:pPr>
                    <w:rPr>
                      <w:sz w:val="28"/>
                      <w:szCs w:val="28"/>
                    </w:rPr>
                  </w:pPr>
                  <w:r w:rsidRPr="00194CD4">
                    <w:rPr>
                      <w:rFonts w:hint="cs"/>
                      <w:sz w:val="28"/>
                      <w:szCs w:val="28"/>
                      <w:rtl/>
                    </w:rPr>
                    <w:t>8</w:t>
                  </w:r>
                  <w:r>
                    <w:rPr>
                      <w:rFonts w:hint="cs"/>
                      <w:sz w:val="28"/>
                      <w:szCs w:val="28"/>
                      <w:rtl/>
                    </w:rPr>
                    <w:t>7</w:t>
                  </w:r>
                </w:p>
              </w:txbxContent>
            </v:textbox>
            <w10:wrap anchorx="page"/>
          </v:shape>
        </w:pict>
      </w:r>
      <w:r w:rsidR="008D67F1" w:rsidRPr="008D67F1">
        <w:rPr>
          <w:rFonts w:cs="Traditional Arabic" w:hint="cs"/>
          <w:sz w:val="36"/>
          <w:szCs w:val="36"/>
          <w:rtl/>
        </w:rPr>
        <w:t xml:space="preserve">وجاء في مسند </w:t>
      </w:r>
      <w:r w:rsidR="008D67F1" w:rsidRPr="008D67F1">
        <w:rPr>
          <w:rFonts w:cs="Traditional Arabic"/>
          <w:sz w:val="36"/>
          <w:szCs w:val="36"/>
          <w:rtl/>
        </w:rPr>
        <w:t>الربيع</w:t>
      </w:r>
      <w:r w:rsidR="008D67F1" w:rsidRPr="008D67F1">
        <w:rPr>
          <w:rFonts w:cs="Traditional Arabic" w:hint="cs"/>
          <w:sz w:val="36"/>
          <w:szCs w:val="36"/>
          <w:vertAlign w:val="superscript"/>
          <w:rtl/>
        </w:rPr>
        <w:t>(</w:t>
      </w:r>
      <w:r w:rsidR="008D67F1" w:rsidRPr="008D67F1">
        <w:rPr>
          <w:rStyle w:val="FootnoteReference"/>
          <w:sz w:val="36"/>
          <w:szCs w:val="36"/>
          <w:rtl/>
        </w:rPr>
        <w:footnoteReference w:id="192"/>
      </w:r>
      <w:r w:rsidR="008D67F1" w:rsidRPr="008D67F1">
        <w:rPr>
          <w:rFonts w:cs="Traditional Arabic" w:hint="cs"/>
          <w:sz w:val="36"/>
          <w:szCs w:val="36"/>
          <w:vertAlign w:val="superscript"/>
          <w:rtl/>
        </w:rPr>
        <w:t>)</w:t>
      </w:r>
      <w:r w:rsidR="008D67F1" w:rsidRPr="008D67F1">
        <w:rPr>
          <w:rFonts w:cs="Traditional Arabic" w:hint="cs"/>
          <w:sz w:val="36"/>
          <w:szCs w:val="36"/>
          <w:rtl/>
        </w:rPr>
        <w:t xml:space="preserve">: </w:t>
      </w:r>
      <w:r w:rsidR="008D67F1" w:rsidRPr="008D67F1">
        <w:rPr>
          <w:rFonts w:cs="Traditional Arabic"/>
          <w:sz w:val="36"/>
          <w:szCs w:val="36"/>
          <w:rtl/>
        </w:rPr>
        <w:t>قال أبو عبيدة</w:t>
      </w:r>
      <w:r w:rsidR="008D67F1" w:rsidRPr="008D67F1">
        <w:rPr>
          <w:rFonts w:cs="Traditional Arabic" w:hint="cs"/>
          <w:sz w:val="36"/>
          <w:szCs w:val="36"/>
          <w:vertAlign w:val="superscript"/>
          <w:rtl/>
        </w:rPr>
        <w:t>(</w:t>
      </w:r>
      <w:r w:rsidR="008D67F1" w:rsidRPr="008D67F1">
        <w:rPr>
          <w:rStyle w:val="FootnoteReference"/>
          <w:sz w:val="36"/>
          <w:szCs w:val="36"/>
          <w:rtl/>
        </w:rPr>
        <w:footnoteReference w:id="193"/>
      </w:r>
      <w:r w:rsidR="008D67F1" w:rsidRPr="008D67F1">
        <w:rPr>
          <w:rFonts w:cs="Traditional Arabic" w:hint="cs"/>
          <w:sz w:val="36"/>
          <w:szCs w:val="36"/>
          <w:vertAlign w:val="superscript"/>
          <w:rtl/>
        </w:rPr>
        <w:t>)</w:t>
      </w:r>
      <w:r w:rsidR="008D67F1" w:rsidRPr="008D67F1">
        <w:rPr>
          <w:rFonts w:cs="Traditional Arabic"/>
          <w:sz w:val="36"/>
          <w:szCs w:val="36"/>
          <w:rtl/>
        </w:rPr>
        <w:t xml:space="preserve"> بلغني عن النبي </w:t>
      </w:r>
      <w:r w:rsidR="008D67F1" w:rsidRPr="008D67F1">
        <w:rPr>
          <w:rFonts w:cs="Traditional Arabic"/>
          <w:sz w:val="36"/>
          <w:szCs w:val="36"/>
        </w:rPr>
        <w:sym w:font="AGA Arabesque" w:char="F065"/>
      </w:r>
      <w:r w:rsidR="008D67F1" w:rsidRPr="008D67F1">
        <w:rPr>
          <w:rFonts w:cs="Traditional Arabic" w:hint="cs"/>
          <w:sz w:val="36"/>
          <w:szCs w:val="36"/>
          <w:rtl/>
        </w:rPr>
        <w:t xml:space="preserve"> ... </w:t>
      </w:r>
      <w:r w:rsidR="008D67F1" w:rsidRPr="008D67F1">
        <w:rPr>
          <w:rFonts w:cs="Traditional Arabic"/>
          <w:sz w:val="36"/>
          <w:szCs w:val="36"/>
          <w:rtl/>
        </w:rPr>
        <w:t>قال</w:t>
      </w:r>
      <w:r w:rsidR="008D67F1" w:rsidRPr="008D67F1">
        <w:rPr>
          <w:rFonts w:cs="Traditional Arabic" w:hint="cs"/>
          <w:sz w:val="36"/>
          <w:szCs w:val="36"/>
          <w:rtl/>
        </w:rPr>
        <w:t>:</w:t>
      </w:r>
      <w:r w:rsidR="008D67F1" w:rsidRPr="008D67F1">
        <w:rPr>
          <w:rFonts w:cs="Traditional Arabic"/>
          <w:sz w:val="36"/>
          <w:szCs w:val="36"/>
          <w:rtl/>
        </w:rPr>
        <w:t xml:space="preserve"> وبعث رسول الله</w:t>
      </w:r>
      <w:r w:rsidR="008D67F1" w:rsidRPr="008D67F1">
        <w:rPr>
          <w:rFonts w:cs="Traditional Arabic" w:hint="cs"/>
          <w:sz w:val="36"/>
          <w:szCs w:val="36"/>
        </w:rPr>
        <w:sym w:font="AGA Arabesque" w:char="F065"/>
      </w:r>
      <w:r w:rsidR="008D67F1" w:rsidRPr="008D67F1">
        <w:rPr>
          <w:rFonts w:cs="Traditional Arabic"/>
          <w:sz w:val="36"/>
          <w:szCs w:val="36"/>
          <w:rtl/>
        </w:rPr>
        <w:t xml:space="preserve"> وهو ابن أربعين سنة وقرن معه إسرافيل ثلاث سنين </w:t>
      </w:r>
      <w:r w:rsidR="008D67F1" w:rsidRPr="00EB6788">
        <w:rPr>
          <w:rFonts w:cs="Traditional Arabic"/>
          <w:sz w:val="36"/>
          <w:szCs w:val="36"/>
          <w:rtl/>
        </w:rPr>
        <w:t>ولميكن ينزل عليه شيء</w:t>
      </w:r>
      <w:r w:rsidR="008D67F1" w:rsidRPr="00EB6788">
        <w:rPr>
          <w:rFonts w:cs="Traditional Arabic" w:hint="cs"/>
          <w:sz w:val="36"/>
          <w:szCs w:val="36"/>
          <w:rtl/>
        </w:rPr>
        <w:t>,</w:t>
      </w:r>
      <w:r w:rsidR="00194CD4">
        <w:rPr>
          <w:rFonts w:cs="Traditional Arabic" w:hint="cs"/>
          <w:sz w:val="36"/>
          <w:szCs w:val="36"/>
          <w:rtl/>
        </w:rPr>
        <w:t xml:space="preserve"> </w:t>
      </w:r>
      <w:r w:rsidR="008D67F1" w:rsidRPr="008D67F1">
        <w:rPr>
          <w:rFonts w:cs="Traditional Arabic"/>
          <w:sz w:val="36"/>
          <w:szCs w:val="36"/>
          <w:rtl/>
        </w:rPr>
        <w:t xml:space="preserve">ثم عزل عنه إسرافيل وقرن معه جبريل </w:t>
      </w:r>
      <w:r w:rsidR="008D67F1" w:rsidRPr="008D67F1">
        <w:rPr>
          <w:rFonts w:cs="Traditional Arabic"/>
          <w:sz w:val="36"/>
          <w:szCs w:val="36"/>
        </w:rPr>
        <w:sym w:font="AGA Arabesque" w:char="F075"/>
      </w:r>
      <w:r w:rsidR="008D67F1" w:rsidRPr="008D67F1">
        <w:rPr>
          <w:rFonts w:cs="Traditional Arabic" w:hint="cs"/>
          <w:sz w:val="36"/>
          <w:szCs w:val="36"/>
          <w:rtl/>
        </w:rPr>
        <w:t xml:space="preserve"> ..." .  </w:t>
      </w:r>
      <w:r w:rsidR="008D67F1" w:rsidRPr="008D67F1">
        <w:rPr>
          <w:rFonts w:cs="Traditional Arabic" w:hint="cs"/>
          <w:sz w:val="36"/>
          <w:szCs w:val="36"/>
          <w:vertAlign w:val="superscript"/>
          <w:rtl/>
        </w:rPr>
        <w:t>(</w:t>
      </w:r>
      <w:r w:rsidR="008D67F1" w:rsidRPr="008D67F1">
        <w:rPr>
          <w:rStyle w:val="FootnoteReference"/>
          <w:sz w:val="36"/>
          <w:szCs w:val="36"/>
          <w:rtl/>
        </w:rPr>
        <w:footnoteReference w:id="194"/>
      </w:r>
      <w:r w:rsidR="008D67F1" w:rsidRPr="008D67F1">
        <w:rPr>
          <w:rFonts w:cs="Traditional Arabic" w:hint="cs"/>
          <w:sz w:val="36"/>
          <w:szCs w:val="36"/>
          <w:vertAlign w:val="superscript"/>
          <w:rtl/>
        </w:rPr>
        <w:t>)</w:t>
      </w:r>
    </w:p>
    <w:p w:rsidR="008D67F1" w:rsidRPr="004F467F" w:rsidRDefault="008D67F1" w:rsidP="00FC0A25">
      <w:pPr>
        <w:spacing w:before="240"/>
        <w:jc w:val="lowKashida"/>
        <w:rPr>
          <w:rFonts w:cs="Traditional Arabic"/>
          <w:sz w:val="36"/>
          <w:szCs w:val="36"/>
          <w:rtl/>
        </w:rPr>
      </w:pPr>
      <w:r w:rsidRPr="004F467F">
        <w:rPr>
          <w:rFonts w:cs="Traditional Arabic" w:hint="cs"/>
          <w:sz w:val="36"/>
          <w:szCs w:val="36"/>
          <w:rtl/>
        </w:rPr>
        <w:lastRenderedPageBreak/>
        <w:t xml:space="preserve">فانظر كيف جاء النفي في الروايتين, وانظر بعد ذلك كيف وقع الإثبات من المستشرق المنصف ! </w:t>
      </w:r>
    </w:p>
    <w:p w:rsidR="008D67F1" w:rsidRDefault="008D67F1" w:rsidP="00EE1945">
      <w:pPr>
        <w:jc w:val="lowKashida"/>
        <w:rPr>
          <w:rFonts w:cs="Traditional Arabic"/>
          <w:sz w:val="36"/>
          <w:szCs w:val="36"/>
          <w:rtl/>
        </w:rPr>
      </w:pPr>
      <w:r w:rsidRPr="004F467F">
        <w:rPr>
          <w:rFonts w:cs="Traditional Arabic" w:hint="cs"/>
          <w:sz w:val="36"/>
          <w:szCs w:val="36"/>
          <w:rtl/>
        </w:rPr>
        <w:t xml:space="preserve">     الثغرة الثانية : أن هذا الخبر وإن تناقله جملة من العلماء والمؤرخين, إلا أنه لا يصح؛ لأنه مرسل منقطع, ومع ذلك فهو مخالف لما جاء في الصحيح, وقبل بيان العلتين اللتين اشتمل عليها هذا الخبر </w:t>
      </w:r>
      <w:r w:rsidR="00EE1945">
        <w:rPr>
          <w:rFonts w:cs="Traditional Arabic" w:hint="cs"/>
          <w:sz w:val="36"/>
          <w:szCs w:val="36"/>
          <w:rtl/>
        </w:rPr>
        <w:t>جدير</w:t>
      </w:r>
      <w:r w:rsidRPr="004F467F">
        <w:rPr>
          <w:rFonts w:cs="Traditional Arabic" w:hint="cs"/>
          <w:sz w:val="36"/>
          <w:szCs w:val="36"/>
          <w:rtl/>
        </w:rPr>
        <w:t xml:space="preserve"> بنا  أن نقدم تخريجه:</w:t>
      </w:r>
    </w:p>
    <w:p w:rsidR="008D67F1" w:rsidRPr="004F467F" w:rsidRDefault="008960BA" w:rsidP="00967E7D">
      <w:pPr>
        <w:jc w:val="lowKashida"/>
        <w:rPr>
          <w:rFonts w:cs="Traditional Arabic"/>
          <w:sz w:val="36"/>
          <w:szCs w:val="36"/>
          <w:rtl/>
        </w:rPr>
      </w:pPr>
      <w:r>
        <w:rPr>
          <w:rFonts w:cs="Traditional Arabic"/>
          <w:noProof/>
          <w:sz w:val="36"/>
          <w:szCs w:val="36"/>
          <w:rtl/>
        </w:rPr>
        <w:pict>
          <v:shape id="_x0000_s1128" type="#_x0000_t202" style="position:absolute;left:0;text-align:left;margin-left:172.85pt;margin-top:300.8pt;width:40.5pt;height:27.75pt;z-index:251756544" stroked="f">
            <v:textbox>
              <w:txbxContent>
                <w:p w:rsidR="008960BA" w:rsidRPr="00AD0ADD" w:rsidRDefault="008960BA" w:rsidP="00455E55">
                  <w:pPr>
                    <w:rPr>
                      <w:sz w:val="28"/>
                      <w:szCs w:val="28"/>
                    </w:rPr>
                  </w:pPr>
                  <w:r>
                    <w:rPr>
                      <w:rFonts w:hint="cs"/>
                      <w:sz w:val="28"/>
                      <w:szCs w:val="28"/>
                      <w:rtl/>
                    </w:rPr>
                    <w:t>88</w:t>
                  </w:r>
                </w:p>
              </w:txbxContent>
            </v:textbox>
            <w10:wrap anchorx="page"/>
          </v:shape>
        </w:pict>
      </w:r>
      <w:r w:rsidR="008D67F1" w:rsidRPr="004F467F">
        <w:rPr>
          <w:rFonts w:cs="Traditional Arabic" w:hint="cs"/>
          <w:sz w:val="36"/>
          <w:szCs w:val="36"/>
          <w:rtl/>
        </w:rPr>
        <w:t xml:space="preserve">فقد أخرج هذا الحديث الإمام أحمد في تاريخه كما تقدم , و </w:t>
      </w:r>
      <w:r w:rsidR="00A421E0" w:rsidRPr="004F467F">
        <w:rPr>
          <w:rFonts w:cs="Traditional Arabic" w:hint="cs"/>
          <w:sz w:val="36"/>
          <w:szCs w:val="36"/>
          <w:rtl/>
        </w:rPr>
        <w:t>الأبنوسي</w:t>
      </w:r>
      <w:r w:rsidR="008D67F1" w:rsidRPr="004F467F">
        <w:rPr>
          <w:rFonts w:cs="Traditional Arabic" w:hint="cs"/>
          <w:sz w:val="36"/>
          <w:szCs w:val="36"/>
          <w:vertAlign w:val="superscript"/>
          <w:rtl/>
        </w:rPr>
        <w:t>(</w:t>
      </w:r>
      <w:r w:rsidR="008D67F1" w:rsidRPr="004F467F">
        <w:rPr>
          <w:rStyle w:val="FootnoteReference"/>
          <w:sz w:val="36"/>
          <w:szCs w:val="36"/>
          <w:rtl/>
        </w:rPr>
        <w:footnoteReference w:id="195"/>
      </w:r>
      <w:r w:rsidR="008D67F1" w:rsidRPr="004F467F">
        <w:rPr>
          <w:rFonts w:cs="Traditional Arabic" w:hint="cs"/>
          <w:sz w:val="36"/>
          <w:szCs w:val="36"/>
          <w:vertAlign w:val="superscript"/>
          <w:rtl/>
        </w:rPr>
        <w:t>)</w:t>
      </w:r>
      <w:r w:rsidR="008D67F1" w:rsidRPr="004F467F">
        <w:rPr>
          <w:rFonts w:cs="Traditional Arabic" w:hint="cs"/>
          <w:sz w:val="36"/>
          <w:szCs w:val="36"/>
          <w:rtl/>
        </w:rPr>
        <w:t xml:space="preserve">  "في مشيخته" (2/131/218), والبيهقي </w:t>
      </w:r>
      <w:r w:rsidR="008D67F1" w:rsidRPr="004F467F">
        <w:rPr>
          <w:rFonts w:cs="Traditional Arabic" w:hint="cs"/>
          <w:sz w:val="36"/>
          <w:szCs w:val="36"/>
          <w:vertAlign w:val="superscript"/>
          <w:rtl/>
        </w:rPr>
        <w:t>(</w:t>
      </w:r>
      <w:r w:rsidR="008D67F1" w:rsidRPr="004F467F">
        <w:rPr>
          <w:rStyle w:val="FootnoteReference"/>
          <w:sz w:val="36"/>
          <w:szCs w:val="36"/>
          <w:rtl/>
        </w:rPr>
        <w:footnoteReference w:id="196"/>
      </w:r>
      <w:r w:rsidR="008D67F1" w:rsidRPr="004F467F">
        <w:rPr>
          <w:rFonts w:cs="Traditional Arabic" w:hint="cs"/>
          <w:sz w:val="36"/>
          <w:szCs w:val="36"/>
          <w:vertAlign w:val="superscript"/>
          <w:rtl/>
        </w:rPr>
        <w:t>)</w:t>
      </w:r>
      <w:r w:rsidR="008D67F1" w:rsidRPr="004F467F">
        <w:rPr>
          <w:rFonts w:cs="Traditional Arabic" w:hint="cs"/>
          <w:sz w:val="36"/>
          <w:szCs w:val="36"/>
          <w:rtl/>
        </w:rPr>
        <w:t xml:space="preserve">  " في دلائل النبوة " (2/132), كلهم عن داود, عن الشعبي فذكره .</w:t>
      </w:r>
    </w:p>
    <w:p w:rsidR="008D67F1" w:rsidRPr="004F467F" w:rsidRDefault="008D67F1" w:rsidP="00EE1945">
      <w:pPr>
        <w:rPr>
          <w:rFonts w:cs="Traditional Arabic"/>
          <w:sz w:val="36"/>
          <w:szCs w:val="36"/>
          <w:rtl/>
        </w:rPr>
      </w:pPr>
      <w:r w:rsidRPr="004F467F">
        <w:rPr>
          <w:rFonts w:cs="Traditional Arabic" w:hint="cs"/>
          <w:sz w:val="36"/>
          <w:szCs w:val="36"/>
          <w:rtl/>
        </w:rPr>
        <w:t xml:space="preserve">وله متابعة , أخرجها : الربيع بن حبيب " في مسنده" كما تقدم عن أبي عبيدة </w:t>
      </w:r>
      <w:r w:rsidR="00EE1945">
        <w:rPr>
          <w:rFonts w:cs="Traditional Arabic" w:hint="cs"/>
          <w:sz w:val="36"/>
          <w:szCs w:val="36"/>
          <w:rtl/>
        </w:rPr>
        <w:t>.</w:t>
      </w:r>
    </w:p>
    <w:p w:rsidR="008D67F1" w:rsidRPr="004F467F" w:rsidRDefault="008D67F1" w:rsidP="004F467F">
      <w:pPr>
        <w:rPr>
          <w:rFonts w:cs="Traditional Arabic"/>
          <w:sz w:val="36"/>
          <w:szCs w:val="36"/>
          <w:rtl/>
        </w:rPr>
      </w:pPr>
      <w:r w:rsidRPr="004F467F">
        <w:rPr>
          <w:rFonts w:cs="Traditional Arabic" w:hint="cs"/>
          <w:sz w:val="36"/>
          <w:szCs w:val="36"/>
          <w:rtl/>
        </w:rPr>
        <w:t>إلا أن حديث الشعبي مرسل منقطع؛ فلا تقوم به حجة, كما هو معلوم في حكم المرسل.</w:t>
      </w:r>
    </w:p>
    <w:p w:rsidR="008D67F1" w:rsidRPr="004F467F" w:rsidRDefault="008D67F1" w:rsidP="004F467F">
      <w:pPr>
        <w:rPr>
          <w:rFonts w:cs="Traditional Arabic"/>
          <w:sz w:val="36"/>
          <w:szCs w:val="36"/>
          <w:rtl/>
        </w:rPr>
      </w:pPr>
      <w:r w:rsidRPr="004F467F">
        <w:rPr>
          <w:rFonts w:cs="Traditional Arabic" w:hint="cs"/>
          <w:sz w:val="36"/>
          <w:szCs w:val="36"/>
          <w:rtl/>
        </w:rPr>
        <w:t>وأما متابعة أبي عبيدة, فمع كونها مشتملة على الانقطاع والإرسال, إلا أنها احتوت على علةٍ أخرى وهي كون أبي عبيدة هذا مجهول, كما تقدم في ترجمته؛ فحديثه في نفسه غير مستقيم, فكيف يكون عاضدًا !</w:t>
      </w:r>
    </w:p>
    <w:p w:rsidR="0030164A" w:rsidRPr="004F467F" w:rsidRDefault="008960BA" w:rsidP="00AD0ADD">
      <w:pPr>
        <w:rPr>
          <w:rFonts w:cs="Traditional Arabic"/>
          <w:sz w:val="36"/>
          <w:szCs w:val="36"/>
          <w:rtl/>
        </w:rPr>
      </w:pPr>
      <w:r>
        <w:rPr>
          <w:rFonts w:cs="Traditional Arabic"/>
          <w:noProof/>
          <w:sz w:val="36"/>
          <w:szCs w:val="36"/>
          <w:rtl/>
        </w:rPr>
        <w:pict>
          <v:shape id="_x0000_s1129" type="#_x0000_t202" style="position:absolute;left:0;text-align:left;margin-left:186.35pt;margin-top:318.7pt;width:40.5pt;height:40.5pt;z-index:251757568" stroked="f">
            <v:textbox>
              <w:txbxContent>
                <w:p w:rsidR="008960BA" w:rsidRPr="00AD0ADD" w:rsidRDefault="008960BA">
                  <w:pPr>
                    <w:rPr>
                      <w:sz w:val="28"/>
                      <w:szCs w:val="28"/>
                    </w:rPr>
                  </w:pPr>
                  <w:r>
                    <w:rPr>
                      <w:rFonts w:hint="cs"/>
                      <w:sz w:val="28"/>
                      <w:szCs w:val="28"/>
                      <w:rtl/>
                    </w:rPr>
                    <w:t>89</w:t>
                  </w:r>
                </w:p>
              </w:txbxContent>
            </v:textbox>
            <w10:wrap anchorx="page"/>
          </v:shape>
        </w:pict>
      </w:r>
      <w:r w:rsidR="008D67F1" w:rsidRPr="004F467F">
        <w:rPr>
          <w:rFonts w:cs="Traditional Arabic" w:hint="cs"/>
          <w:sz w:val="36"/>
          <w:szCs w:val="36"/>
          <w:rtl/>
        </w:rPr>
        <w:t xml:space="preserve">ومما يقوي كون هذا الحديث غير مقبول, أنه خالف الرواية الصحيحة التي رواها الإمام البخاري </w:t>
      </w:r>
      <w:r w:rsidR="008D67F1" w:rsidRPr="004F467F">
        <w:rPr>
          <w:rFonts w:cs="Traditional Arabic" w:hint="cs"/>
          <w:sz w:val="36"/>
          <w:szCs w:val="36"/>
          <w:vertAlign w:val="superscript"/>
          <w:rtl/>
        </w:rPr>
        <w:t>(</w:t>
      </w:r>
      <w:r w:rsidR="008D67F1" w:rsidRPr="004F467F">
        <w:rPr>
          <w:rStyle w:val="FootnoteReference"/>
          <w:sz w:val="36"/>
          <w:szCs w:val="36"/>
          <w:rtl/>
        </w:rPr>
        <w:footnoteReference w:id="197"/>
      </w:r>
      <w:r w:rsidR="008D67F1" w:rsidRPr="004F467F">
        <w:rPr>
          <w:rFonts w:cs="Traditional Arabic" w:hint="cs"/>
          <w:sz w:val="36"/>
          <w:szCs w:val="36"/>
          <w:vertAlign w:val="superscript"/>
          <w:rtl/>
        </w:rPr>
        <w:t>)</w:t>
      </w:r>
      <w:r w:rsidR="008D67F1" w:rsidRPr="004F467F">
        <w:rPr>
          <w:rFonts w:cs="Traditional Arabic" w:hint="cs"/>
          <w:sz w:val="36"/>
          <w:szCs w:val="36"/>
          <w:rtl/>
        </w:rPr>
        <w:t xml:space="preserve"> في </w:t>
      </w:r>
      <w:r w:rsidR="00FA6EE7">
        <w:rPr>
          <w:rFonts w:cs="Traditional Arabic" w:hint="cs"/>
          <w:sz w:val="36"/>
          <w:szCs w:val="36"/>
          <w:rtl/>
        </w:rPr>
        <w:t>الصحيح</w:t>
      </w:r>
      <w:r w:rsidR="008D67F1" w:rsidRPr="004F467F">
        <w:rPr>
          <w:rFonts w:cs="Traditional Arabic" w:hint="cs"/>
          <w:sz w:val="36"/>
          <w:szCs w:val="36"/>
          <w:rtl/>
        </w:rPr>
        <w:t xml:space="preserve"> (3/1391/3614), فقد روى هذا الحديث, ولم يذكر قصة إقران إسرافيل بالنبي </w:t>
      </w:r>
      <w:r w:rsidR="008D67F1" w:rsidRPr="004F467F">
        <w:rPr>
          <w:rFonts w:cs="Traditional Arabic" w:hint="cs"/>
          <w:sz w:val="36"/>
          <w:szCs w:val="36"/>
        </w:rPr>
        <w:sym w:font="AGA Arabesque" w:char="F065"/>
      </w:r>
      <w:r w:rsidR="008D67F1" w:rsidRPr="004F467F">
        <w:rPr>
          <w:rFonts w:cs="Traditional Arabic" w:hint="cs"/>
          <w:sz w:val="36"/>
          <w:szCs w:val="36"/>
          <w:rtl/>
        </w:rPr>
        <w:t xml:space="preserve">, مما يزيد علةً ثالثة, وهي </w:t>
      </w:r>
      <w:r w:rsidR="00FA6EE7">
        <w:rPr>
          <w:rFonts w:cs="Traditional Arabic" w:hint="cs"/>
          <w:sz w:val="36"/>
          <w:szCs w:val="36"/>
          <w:rtl/>
        </w:rPr>
        <w:t>إنكار</w:t>
      </w:r>
      <w:r w:rsidR="008D67F1" w:rsidRPr="004F467F">
        <w:rPr>
          <w:rFonts w:cs="Traditional Arabic" w:hint="cs"/>
          <w:sz w:val="36"/>
          <w:szCs w:val="36"/>
          <w:rtl/>
        </w:rPr>
        <w:t xml:space="preserve"> هذه الجملة .  </w:t>
      </w:r>
      <w:r w:rsidR="008D67F1" w:rsidRPr="004F467F">
        <w:rPr>
          <w:rFonts w:cs="Traditional Arabic" w:hint="cs"/>
          <w:sz w:val="36"/>
          <w:szCs w:val="36"/>
          <w:vertAlign w:val="superscript"/>
          <w:rtl/>
        </w:rPr>
        <w:t>(</w:t>
      </w:r>
      <w:r w:rsidR="008D67F1" w:rsidRPr="004F467F">
        <w:rPr>
          <w:rStyle w:val="FootnoteReference"/>
          <w:sz w:val="36"/>
          <w:szCs w:val="36"/>
          <w:rtl/>
        </w:rPr>
        <w:footnoteReference w:id="198"/>
      </w:r>
      <w:r w:rsidR="008D67F1" w:rsidRPr="004F467F">
        <w:rPr>
          <w:rFonts w:cs="Traditional Arabic" w:hint="cs"/>
          <w:sz w:val="36"/>
          <w:szCs w:val="36"/>
          <w:vertAlign w:val="superscript"/>
          <w:rtl/>
        </w:rPr>
        <w:t>)</w:t>
      </w:r>
    </w:p>
    <w:p w:rsidR="008D67F1" w:rsidRPr="004F467F" w:rsidRDefault="008D67F1" w:rsidP="004F467F">
      <w:pPr>
        <w:rPr>
          <w:rFonts w:cs="Traditional Arabic"/>
          <w:sz w:val="36"/>
          <w:szCs w:val="36"/>
          <w:rtl/>
        </w:rPr>
      </w:pPr>
      <w:r w:rsidRPr="004F467F">
        <w:rPr>
          <w:rFonts w:cs="Traditional Arabic" w:hint="cs"/>
          <w:sz w:val="36"/>
          <w:szCs w:val="36"/>
          <w:rtl/>
        </w:rPr>
        <w:lastRenderedPageBreak/>
        <w:t>وقد أنكر هذا الحديث جماعة من العلماء, ودونك ذكرًا لبعضهم :</w:t>
      </w:r>
    </w:p>
    <w:p w:rsidR="008D67F1" w:rsidRPr="004F467F" w:rsidRDefault="008D67F1" w:rsidP="004F467F">
      <w:pPr>
        <w:pStyle w:val="ListParagraph"/>
        <w:numPr>
          <w:ilvl w:val="0"/>
          <w:numId w:val="7"/>
        </w:numPr>
        <w:spacing w:line="276" w:lineRule="auto"/>
      </w:pPr>
      <w:r w:rsidRPr="004F467F">
        <w:rPr>
          <w:rtl/>
        </w:rPr>
        <w:t xml:space="preserve">قال </w:t>
      </w:r>
      <w:r w:rsidRPr="004F467F">
        <w:rPr>
          <w:rFonts w:hint="cs"/>
          <w:rtl/>
        </w:rPr>
        <w:t>ا</w:t>
      </w:r>
      <w:r w:rsidRPr="004F467F">
        <w:rPr>
          <w:rtl/>
        </w:rPr>
        <w:t>بن سعد</w:t>
      </w:r>
      <w:r w:rsidRPr="004F467F">
        <w:rPr>
          <w:rFonts w:hint="cs"/>
          <w:vertAlign w:val="superscript"/>
          <w:rtl/>
        </w:rPr>
        <w:t>(</w:t>
      </w:r>
      <w:r w:rsidRPr="004F467F">
        <w:rPr>
          <w:rStyle w:val="FootnoteReference"/>
          <w:rtl/>
        </w:rPr>
        <w:footnoteReference w:id="199"/>
      </w:r>
      <w:r w:rsidRPr="004F467F">
        <w:rPr>
          <w:rFonts w:hint="cs"/>
          <w:vertAlign w:val="superscript"/>
          <w:rtl/>
        </w:rPr>
        <w:t>)</w:t>
      </w:r>
      <w:r w:rsidRPr="004F467F">
        <w:rPr>
          <w:rtl/>
        </w:rPr>
        <w:t>: ذكرت هذا الحديث لمحمد بن عمر-</w:t>
      </w:r>
      <w:r w:rsidRPr="004F467F">
        <w:rPr>
          <w:rFonts w:hint="cs"/>
          <w:rtl/>
        </w:rPr>
        <w:t xml:space="preserve"> يعني الواقدي -  </w:t>
      </w:r>
      <w:r w:rsidRPr="004F467F">
        <w:rPr>
          <w:rFonts w:hint="cs"/>
          <w:vertAlign w:val="superscript"/>
          <w:rtl/>
        </w:rPr>
        <w:t>(</w:t>
      </w:r>
      <w:r w:rsidRPr="004F467F">
        <w:rPr>
          <w:rStyle w:val="FootnoteReference"/>
          <w:rtl/>
        </w:rPr>
        <w:footnoteReference w:id="200"/>
      </w:r>
      <w:r w:rsidRPr="004F467F">
        <w:rPr>
          <w:rFonts w:hint="cs"/>
          <w:vertAlign w:val="superscript"/>
          <w:rtl/>
        </w:rPr>
        <w:t>)</w:t>
      </w:r>
    </w:p>
    <w:p w:rsidR="008D67F1" w:rsidRPr="004F467F" w:rsidRDefault="008D67F1" w:rsidP="004F467F">
      <w:pPr>
        <w:rPr>
          <w:rFonts w:cs="Traditional Arabic"/>
          <w:sz w:val="36"/>
          <w:szCs w:val="36"/>
          <w:rtl/>
        </w:rPr>
      </w:pPr>
      <w:r w:rsidRPr="004F467F">
        <w:rPr>
          <w:rFonts w:cs="Traditional Arabic"/>
          <w:sz w:val="36"/>
          <w:szCs w:val="36"/>
          <w:rtl/>
        </w:rPr>
        <w:t xml:space="preserve">فقال: ليس يعرف أهل العلم ببلدنا أن إسرافيل قرن بالنبي </w:t>
      </w:r>
      <w:r w:rsidRPr="004F467F">
        <w:rPr>
          <w:rFonts w:cs="Traditional Arabic"/>
          <w:sz w:val="36"/>
          <w:szCs w:val="36"/>
        </w:rPr>
        <w:sym w:font="AGA Arabesque" w:char="F065"/>
      </w:r>
      <w:r w:rsidRPr="004F467F">
        <w:rPr>
          <w:rFonts w:cs="Traditional Arabic" w:hint="cs"/>
          <w:sz w:val="36"/>
          <w:szCs w:val="36"/>
          <w:rtl/>
        </w:rPr>
        <w:t xml:space="preserve">, </w:t>
      </w:r>
      <w:r w:rsidRPr="004F467F">
        <w:rPr>
          <w:rFonts w:cs="Traditional Arabic"/>
          <w:sz w:val="36"/>
          <w:szCs w:val="36"/>
          <w:rtl/>
        </w:rPr>
        <w:t>وإن علماءهم وأهل السيرة منهم يقولون</w:t>
      </w:r>
      <w:r w:rsidRPr="004F467F">
        <w:rPr>
          <w:rFonts w:cs="Traditional Arabic" w:hint="cs"/>
          <w:sz w:val="36"/>
          <w:szCs w:val="36"/>
          <w:rtl/>
        </w:rPr>
        <w:t>:</w:t>
      </w:r>
      <w:r w:rsidRPr="004F467F">
        <w:rPr>
          <w:rFonts w:cs="Traditional Arabic"/>
          <w:sz w:val="36"/>
          <w:szCs w:val="36"/>
          <w:rtl/>
        </w:rPr>
        <w:t xml:space="preserve"> لم يقرن به غير جبريل من حين أنزل عليه الوحي إلى أن قبض</w:t>
      </w:r>
      <w:r w:rsidRPr="004F467F">
        <w:rPr>
          <w:rFonts w:cs="Traditional Arabic" w:hint="cs"/>
          <w:sz w:val="36"/>
          <w:szCs w:val="36"/>
        </w:rPr>
        <w:sym w:font="AGA Arabesque" w:char="F065"/>
      </w:r>
      <w:r w:rsidRPr="004F467F">
        <w:rPr>
          <w:rFonts w:cs="Traditional Arabic" w:hint="cs"/>
          <w:sz w:val="36"/>
          <w:szCs w:val="36"/>
          <w:rtl/>
        </w:rPr>
        <w:t xml:space="preserve"> .  </w:t>
      </w:r>
      <w:r w:rsidRPr="004F467F">
        <w:rPr>
          <w:rFonts w:cs="Traditional Arabic" w:hint="cs"/>
          <w:sz w:val="36"/>
          <w:szCs w:val="36"/>
          <w:vertAlign w:val="superscript"/>
          <w:rtl/>
        </w:rPr>
        <w:t>(</w:t>
      </w:r>
      <w:r w:rsidRPr="004F467F">
        <w:rPr>
          <w:rStyle w:val="FootnoteReference"/>
          <w:sz w:val="36"/>
          <w:szCs w:val="36"/>
          <w:rtl/>
        </w:rPr>
        <w:footnoteReference w:id="201"/>
      </w:r>
      <w:r w:rsidRPr="004F467F">
        <w:rPr>
          <w:rFonts w:cs="Traditional Arabic" w:hint="cs"/>
          <w:sz w:val="36"/>
          <w:szCs w:val="36"/>
          <w:vertAlign w:val="superscript"/>
          <w:rtl/>
        </w:rPr>
        <w:t>)</w:t>
      </w:r>
    </w:p>
    <w:p w:rsidR="008D67F1" w:rsidRPr="004F467F" w:rsidRDefault="008D67F1" w:rsidP="004F467F">
      <w:pPr>
        <w:pStyle w:val="ListParagraph"/>
        <w:numPr>
          <w:ilvl w:val="0"/>
          <w:numId w:val="7"/>
        </w:numPr>
        <w:spacing w:line="276" w:lineRule="auto"/>
      </w:pPr>
      <w:r w:rsidRPr="004F467F">
        <w:rPr>
          <w:rFonts w:hint="cs"/>
          <w:rtl/>
        </w:rPr>
        <w:t xml:space="preserve">وقال أبو شامة </w:t>
      </w:r>
      <w:r w:rsidRPr="004F467F">
        <w:rPr>
          <w:rFonts w:hint="cs"/>
          <w:vertAlign w:val="superscript"/>
          <w:rtl/>
        </w:rPr>
        <w:t>(</w:t>
      </w:r>
      <w:r w:rsidRPr="004F467F">
        <w:rPr>
          <w:rStyle w:val="FootnoteReference"/>
          <w:rtl/>
        </w:rPr>
        <w:footnoteReference w:id="202"/>
      </w:r>
      <w:r w:rsidRPr="004F467F">
        <w:rPr>
          <w:rFonts w:hint="cs"/>
          <w:vertAlign w:val="superscript"/>
          <w:rtl/>
        </w:rPr>
        <w:t>)</w:t>
      </w:r>
      <w:r w:rsidRPr="004F467F">
        <w:rPr>
          <w:rFonts w:hint="cs"/>
          <w:rtl/>
        </w:rPr>
        <w:t xml:space="preserve"> : هذا منقطع .  </w:t>
      </w:r>
      <w:r w:rsidRPr="004F467F">
        <w:rPr>
          <w:rFonts w:hint="cs"/>
          <w:vertAlign w:val="superscript"/>
          <w:rtl/>
        </w:rPr>
        <w:t>(</w:t>
      </w:r>
      <w:r w:rsidRPr="004F467F">
        <w:rPr>
          <w:rStyle w:val="FootnoteReference"/>
          <w:rtl/>
        </w:rPr>
        <w:footnoteReference w:id="203"/>
      </w:r>
      <w:r w:rsidRPr="004F467F">
        <w:rPr>
          <w:rFonts w:hint="cs"/>
          <w:vertAlign w:val="superscript"/>
          <w:rtl/>
        </w:rPr>
        <w:t>)</w:t>
      </w:r>
    </w:p>
    <w:p w:rsidR="00391B4B" w:rsidRDefault="008D67F1" w:rsidP="00391B4B">
      <w:pPr>
        <w:pStyle w:val="ListParagraph"/>
        <w:numPr>
          <w:ilvl w:val="0"/>
          <w:numId w:val="7"/>
        </w:numPr>
        <w:spacing w:line="276" w:lineRule="auto"/>
      </w:pPr>
      <w:r w:rsidRPr="004F467F">
        <w:rPr>
          <w:rFonts w:hint="cs"/>
          <w:rtl/>
        </w:rPr>
        <w:t xml:space="preserve">وقال الشيخ أبو زهرة </w:t>
      </w:r>
      <w:r w:rsidRPr="004F467F">
        <w:rPr>
          <w:rFonts w:hint="cs"/>
          <w:vertAlign w:val="superscript"/>
          <w:rtl/>
        </w:rPr>
        <w:t>(</w:t>
      </w:r>
      <w:r w:rsidRPr="004F467F">
        <w:rPr>
          <w:rStyle w:val="FootnoteReference"/>
          <w:rtl/>
        </w:rPr>
        <w:footnoteReference w:id="204"/>
      </w:r>
      <w:r w:rsidRPr="004F467F">
        <w:rPr>
          <w:rFonts w:hint="cs"/>
          <w:vertAlign w:val="superscript"/>
          <w:rtl/>
        </w:rPr>
        <w:t>)</w:t>
      </w:r>
      <w:r w:rsidRPr="004F467F">
        <w:rPr>
          <w:rFonts w:hint="cs"/>
          <w:rtl/>
        </w:rPr>
        <w:t xml:space="preserve"> : </w:t>
      </w:r>
      <w:r w:rsidRPr="004F467F">
        <w:rPr>
          <w:rtl/>
        </w:rPr>
        <w:t>وهذه الرواية لا نحسب أنها عالية</w:t>
      </w:r>
      <w:r w:rsidRPr="004F467F">
        <w:rPr>
          <w:rFonts w:hint="cs"/>
          <w:rtl/>
        </w:rPr>
        <w:t xml:space="preserve">, </w:t>
      </w:r>
      <w:r w:rsidRPr="004F467F">
        <w:rPr>
          <w:rtl/>
        </w:rPr>
        <w:t>أولا</w:t>
      </w:r>
      <w:r w:rsidRPr="004F467F">
        <w:rPr>
          <w:rFonts w:hint="cs"/>
          <w:rtl/>
        </w:rPr>
        <w:t xml:space="preserve">ً </w:t>
      </w:r>
      <w:r w:rsidRPr="004F467F">
        <w:rPr>
          <w:rtl/>
        </w:rPr>
        <w:t xml:space="preserve">: </w:t>
      </w:r>
      <w:r w:rsidR="00391B4B">
        <w:rPr>
          <w:rFonts w:hint="cs"/>
          <w:rtl/>
        </w:rPr>
        <w:t>لم يثبت</w:t>
      </w:r>
    </w:p>
    <w:p w:rsidR="008D67F1" w:rsidRDefault="008D67F1" w:rsidP="00391B4B">
      <w:pPr>
        <w:spacing w:after="0"/>
        <w:rPr>
          <w:rFonts w:cs="Traditional Arabic"/>
          <w:sz w:val="36"/>
          <w:szCs w:val="36"/>
          <w:rtl/>
        </w:rPr>
      </w:pPr>
      <w:r w:rsidRPr="00391B4B">
        <w:rPr>
          <w:rFonts w:cs="Traditional Arabic" w:hint="cs"/>
          <w:sz w:val="36"/>
          <w:szCs w:val="36"/>
          <w:rtl/>
        </w:rPr>
        <w:lastRenderedPageBreak/>
        <w:t xml:space="preserve">أن </w:t>
      </w:r>
      <w:r w:rsidRPr="00391B4B">
        <w:rPr>
          <w:rFonts w:cs="Traditional Arabic"/>
          <w:sz w:val="36"/>
          <w:szCs w:val="36"/>
          <w:rtl/>
        </w:rPr>
        <w:t>إسرافيل هو الذ</w:t>
      </w:r>
      <w:r w:rsidRPr="00391B4B">
        <w:rPr>
          <w:rFonts w:cs="Traditional Arabic" w:hint="cs"/>
          <w:sz w:val="36"/>
          <w:szCs w:val="36"/>
          <w:rtl/>
        </w:rPr>
        <w:t xml:space="preserve">ي </w:t>
      </w:r>
      <w:r w:rsidRPr="00391B4B">
        <w:rPr>
          <w:rFonts w:cs="Traditional Arabic"/>
          <w:sz w:val="36"/>
          <w:szCs w:val="36"/>
          <w:rtl/>
        </w:rPr>
        <w:t>كان يعلمه ف</w:t>
      </w:r>
      <w:r w:rsidRPr="00391B4B">
        <w:rPr>
          <w:rFonts w:cs="Traditional Arabic" w:hint="cs"/>
          <w:sz w:val="36"/>
          <w:szCs w:val="36"/>
          <w:rtl/>
        </w:rPr>
        <w:t>ي</w:t>
      </w:r>
      <w:r w:rsidRPr="00391B4B">
        <w:rPr>
          <w:rFonts w:cs="Traditional Arabic"/>
          <w:sz w:val="36"/>
          <w:szCs w:val="36"/>
          <w:rtl/>
        </w:rPr>
        <w:t xml:space="preserve"> مدة </w:t>
      </w:r>
      <w:r w:rsidRPr="00391B4B">
        <w:rPr>
          <w:rFonts w:cs="Traditional Arabic" w:hint="cs"/>
          <w:sz w:val="36"/>
          <w:szCs w:val="36"/>
          <w:rtl/>
        </w:rPr>
        <w:t>ال</w:t>
      </w:r>
      <w:r w:rsidRPr="00391B4B">
        <w:rPr>
          <w:rFonts w:cs="Traditional Arabic"/>
          <w:sz w:val="36"/>
          <w:szCs w:val="36"/>
          <w:rtl/>
        </w:rPr>
        <w:t>ثلاث سنين</w:t>
      </w:r>
      <w:r w:rsidRPr="00391B4B">
        <w:rPr>
          <w:rFonts w:cs="Traditional Arabic" w:hint="cs"/>
          <w:sz w:val="36"/>
          <w:szCs w:val="36"/>
          <w:rtl/>
        </w:rPr>
        <w:t xml:space="preserve"> الأولى .</w:t>
      </w:r>
    </w:p>
    <w:p w:rsidR="00AD0ADD" w:rsidRPr="00391B4B" w:rsidRDefault="008960BA" w:rsidP="00391B4B">
      <w:pPr>
        <w:spacing w:after="0"/>
        <w:rPr>
          <w:rFonts w:cs="Traditional Arabic"/>
          <w:sz w:val="36"/>
          <w:szCs w:val="36"/>
          <w:rtl/>
        </w:rPr>
      </w:pPr>
      <w:r>
        <w:rPr>
          <w:rFonts w:cs="Traditional Arabic"/>
          <w:noProof/>
          <w:sz w:val="36"/>
          <w:szCs w:val="36"/>
          <w:rtl/>
        </w:rPr>
        <w:pict>
          <v:shape id="_x0000_s1130" type="#_x0000_t202" style="position:absolute;left:0;text-align:left;margin-left:189.35pt;margin-top:374.9pt;width:42pt;height:35.25pt;z-index:251758592" stroked="f">
            <v:textbox>
              <w:txbxContent>
                <w:p w:rsidR="008960BA" w:rsidRPr="00AD0ADD" w:rsidRDefault="008960BA" w:rsidP="00455E55">
                  <w:pPr>
                    <w:rPr>
                      <w:sz w:val="28"/>
                      <w:szCs w:val="28"/>
                    </w:rPr>
                  </w:pPr>
                  <w:r>
                    <w:rPr>
                      <w:rFonts w:hint="cs"/>
                      <w:sz w:val="28"/>
                      <w:szCs w:val="28"/>
                      <w:rtl/>
                    </w:rPr>
                    <w:t>90</w:t>
                  </w:r>
                </w:p>
              </w:txbxContent>
            </v:textbox>
            <w10:wrap anchorx="page"/>
          </v:shape>
        </w:pict>
      </w:r>
    </w:p>
    <w:p w:rsidR="008D67F1" w:rsidRDefault="008D67F1" w:rsidP="00391B4B">
      <w:pPr>
        <w:spacing w:after="0"/>
        <w:rPr>
          <w:rFonts w:cs="Traditional Arabic"/>
          <w:sz w:val="36"/>
          <w:szCs w:val="36"/>
          <w:rtl/>
        </w:rPr>
      </w:pPr>
      <w:r w:rsidRPr="004F467F">
        <w:rPr>
          <w:rFonts w:cs="Traditional Arabic"/>
          <w:sz w:val="36"/>
          <w:szCs w:val="36"/>
          <w:rtl/>
        </w:rPr>
        <w:t>ثاني</w:t>
      </w:r>
      <w:r w:rsidRPr="004F467F">
        <w:rPr>
          <w:rFonts w:cs="Traditional Arabic" w:hint="cs"/>
          <w:sz w:val="36"/>
          <w:szCs w:val="36"/>
          <w:rtl/>
        </w:rPr>
        <w:t>ً</w:t>
      </w:r>
      <w:r w:rsidRPr="004F467F">
        <w:rPr>
          <w:rFonts w:cs="Traditional Arabic"/>
          <w:sz w:val="36"/>
          <w:szCs w:val="36"/>
          <w:rtl/>
        </w:rPr>
        <w:t>ا: أن الشعب</w:t>
      </w:r>
      <w:r w:rsidRPr="004F467F">
        <w:rPr>
          <w:rFonts w:cs="Traditional Arabic" w:hint="cs"/>
          <w:sz w:val="36"/>
          <w:szCs w:val="36"/>
          <w:rtl/>
        </w:rPr>
        <w:t>ي</w:t>
      </w:r>
      <w:r w:rsidRPr="004F467F">
        <w:rPr>
          <w:rFonts w:cs="Traditional Arabic"/>
          <w:sz w:val="36"/>
          <w:szCs w:val="36"/>
          <w:rtl/>
        </w:rPr>
        <w:t xml:space="preserve"> تابع</w:t>
      </w:r>
      <w:r w:rsidRPr="004F467F">
        <w:rPr>
          <w:rFonts w:cs="Traditional Arabic" w:hint="cs"/>
          <w:sz w:val="36"/>
          <w:szCs w:val="36"/>
          <w:rtl/>
        </w:rPr>
        <w:t>ي</w:t>
      </w:r>
      <w:r w:rsidRPr="004F467F">
        <w:rPr>
          <w:rFonts w:cs="Traditional Arabic"/>
          <w:sz w:val="36"/>
          <w:szCs w:val="36"/>
          <w:rtl/>
        </w:rPr>
        <w:t xml:space="preserve"> ولم يذكر من الذ</w:t>
      </w:r>
      <w:r w:rsidRPr="004F467F">
        <w:rPr>
          <w:rFonts w:cs="Traditional Arabic" w:hint="cs"/>
          <w:sz w:val="36"/>
          <w:szCs w:val="36"/>
          <w:rtl/>
        </w:rPr>
        <w:t>ي</w:t>
      </w:r>
      <w:r w:rsidRPr="004F467F">
        <w:rPr>
          <w:rFonts w:cs="Traditional Arabic"/>
          <w:sz w:val="36"/>
          <w:szCs w:val="36"/>
          <w:rtl/>
        </w:rPr>
        <w:t xml:space="preserve"> نقل له هذا من الصحابة، وقد أنكره كثير من الرواة</w:t>
      </w:r>
      <w:r w:rsidRPr="004F467F">
        <w:rPr>
          <w:rFonts w:cs="Traditional Arabic" w:hint="cs"/>
          <w:sz w:val="36"/>
          <w:szCs w:val="36"/>
          <w:rtl/>
        </w:rPr>
        <w:t xml:space="preserve"> . </w:t>
      </w:r>
      <w:r w:rsidRPr="004F467F">
        <w:rPr>
          <w:rFonts w:cs="Traditional Arabic" w:hint="cs"/>
          <w:sz w:val="36"/>
          <w:szCs w:val="36"/>
          <w:vertAlign w:val="superscript"/>
          <w:rtl/>
        </w:rPr>
        <w:t>(</w:t>
      </w:r>
      <w:r w:rsidRPr="004F467F">
        <w:rPr>
          <w:rStyle w:val="FootnoteReference"/>
          <w:sz w:val="36"/>
          <w:szCs w:val="36"/>
          <w:rtl/>
        </w:rPr>
        <w:footnoteReference w:id="205"/>
      </w:r>
      <w:r w:rsidRPr="004F467F">
        <w:rPr>
          <w:rFonts w:cs="Traditional Arabic" w:hint="cs"/>
          <w:sz w:val="36"/>
          <w:szCs w:val="36"/>
          <w:vertAlign w:val="superscript"/>
          <w:rtl/>
        </w:rPr>
        <w:t>)</w:t>
      </w:r>
    </w:p>
    <w:p w:rsidR="00366E0C" w:rsidRPr="00EE6295" w:rsidRDefault="006332D1" w:rsidP="009029CF">
      <w:pPr>
        <w:spacing w:after="0"/>
        <w:jc w:val="center"/>
        <w:rPr>
          <w:rFonts w:ascii="Traditional Arabic" w:hAnsi="Traditional Arabic" w:cs="Traditional Arabic"/>
          <w:sz w:val="40"/>
          <w:szCs w:val="40"/>
          <w:rtl/>
        </w:rPr>
      </w:pPr>
      <w:r w:rsidRPr="00EE6295">
        <w:rPr>
          <w:rFonts w:ascii="Traditional Arabic" w:hAnsi="Traditional Arabic" w:cs="Traditional Arabic" w:hint="cs"/>
          <w:b/>
          <w:bCs/>
          <w:sz w:val="40"/>
          <w:szCs w:val="40"/>
          <w:rtl/>
        </w:rPr>
        <w:t>الشبهة السابعة عشر:</w:t>
      </w:r>
    </w:p>
    <w:p w:rsidR="00366E0C" w:rsidRPr="00EF7008" w:rsidRDefault="006332D1" w:rsidP="00FC0A25">
      <w:pPr>
        <w:spacing w:after="0"/>
        <w:jc w:val="left"/>
        <w:rPr>
          <w:rFonts w:ascii="Traditional Arabic" w:hAnsi="Traditional Arabic" w:cs="Traditional Arabic"/>
          <w:sz w:val="40"/>
          <w:szCs w:val="40"/>
          <w:rtl/>
        </w:rPr>
      </w:pPr>
      <w:r w:rsidRPr="00EE6295">
        <w:rPr>
          <w:rFonts w:ascii="Traditional Arabic" w:hAnsi="Traditional Arabic" w:cs="Traditional Arabic" w:hint="cs"/>
          <w:sz w:val="40"/>
          <w:szCs w:val="40"/>
          <w:rtl/>
        </w:rPr>
        <w:t xml:space="preserve">زعم المستشرقون أن النبي </w:t>
      </w:r>
      <w:r w:rsidRPr="00EE6295">
        <w:rPr>
          <w:rFonts w:cs="Traditional Arabic"/>
          <w:sz w:val="40"/>
          <w:szCs w:val="40"/>
        </w:rPr>
        <w:sym w:font="AGA Arabesque" w:char="F065"/>
      </w:r>
      <w:r w:rsidRPr="00EE6295">
        <w:rPr>
          <w:rFonts w:ascii="Traditional Arabic" w:hAnsi="Traditional Arabic" w:cs="Traditional Arabic" w:hint="cs"/>
          <w:sz w:val="40"/>
          <w:szCs w:val="40"/>
          <w:rtl/>
        </w:rPr>
        <w:t xml:space="preserve"> لم يكسر صنمًا في المرحلة المكية </w:t>
      </w:r>
      <w:r w:rsidRPr="00EE6295">
        <w:rPr>
          <w:rFonts w:ascii="Traditional Arabic" w:hAnsi="Traditional Arabic" w:cs="Traditional Arabic"/>
          <w:sz w:val="40"/>
          <w:szCs w:val="40"/>
          <w:rtl/>
        </w:rPr>
        <w:t>.</w:t>
      </w:r>
    </w:p>
    <w:p w:rsidR="00F86D1A" w:rsidRPr="00F86D1A" w:rsidRDefault="00F86D1A" w:rsidP="00C3488F">
      <w:pPr>
        <w:rPr>
          <w:rFonts w:ascii="Traditional Arabic" w:hAnsi="Traditional Arabic" w:cs="Traditional Arabic"/>
          <w:sz w:val="36"/>
          <w:szCs w:val="36"/>
          <w:rtl/>
        </w:rPr>
      </w:pPr>
      <w:r w:rsidRPr="00F86D1A">
        <w:rPr>
          <w:rFonts w:ascii="Traditional Arabic" w:hAnsi="Traditional Arabic" w:cs="Traditional Arabic" w:hint="cs"/>
          <w:sz w:val="36"/>
          <w:szCs w:val="36"/>
          <w:rtl/>
        </w:rPr>
        <w:t>ما زال المستشرقون , ولا يزالون يوردون علينا الشب</w:t>
      </w:r>
      <w:r w:rsidR="008C123E">
        <w:rPr>
          <w:rFonts w:ascii="Traditional Arabic" w:hAnsi="Traditional Arabic" w:cs="Traditional Arabic" w:hint="cs"/>
          <w:sz w:val="36"/>
          <w:szCs w:val="36"/>
          <w:rtl/>
        </w:rPr>
        <w:t>ه</w:t>
      </w:r>
      <w:r w:rsidR="00C3488F">
        <w:rPr>
          <w:rFonts w:ascii="Traditional Arabic" w:hAnsi="Traditional Arabic" w:cs="Traditional Arabic" w:hint="cs"/>
          <w:sz w:val="36"/>
          <w:szCs w:val="36"/>
          <w:rtl/>
        </w:rPr>
        <w:t xml:space="preserve"> </w:t>
      </w:r>
      <w:r w:rsidR="00FC0A25" w:rsidRPr="00F86D1A">
        <w:rPr>
          <w:rFonts w:ascii="Traditional Arabic" w:hAnsi="Traditional Arabic" w:cs="Traditional Arabic" w:hint="cs"/>
          <w:sz w:val="36"/>
          <w:szCs w:val="36"/>
          <w:rtl/>
        </w:rPr>
        <w:t>والت</w:t>
      </w:r>
      <w:r w:rsidR="00FC0A25">
        <w:rPr>
          <w:rFonts w:ascii="Traditional Arabic" w:hAnsi="Traditional Arabic" w:cs="Traditional Arabic" w:hint="cs"/>
          <w:sz w:val="36"/>
          <w:szCs w:val="36"/>
          <w:rtl/>
        </w:rPr>
        <w:t>شكيك</w:t>
      </w:r>
      <w:r w:rsidR="00EF7008">
        <w:rPr>
          <w:rFonts w:ascii="Traditional Arabic" w:hAnsi="Traditional Arabic" w:cs="Traditional Arabic" w:hint="cs"/>
          <w:sz w:val="36"/>
          <w:szCs w:val="36"/>
          <w:rtl/>
        </w:rPr>
        <w:t xml:space="preserve"> </w:t>
      </w:r>
      <w:r w:rsidR="00C3488F">
        <w:rPr>
          <w:rFonts w:ascii="Traditional Arabic" w:hAnsi="Traditional Arabic" w:cs="Traditional Arabic" w:hint="cs"/>
          <w:sz w:val="36"/>
          <w:szCs w:val="36"/>
          <w:rtl/>
        </w:rPr>
        <w:t>ظ</w:t>
      </w:r>
      <w:r w:rsidR="00EF7008">
        <w:rPr>
          <w:rFonts w:ascii="Traditional Arabic" w:hAnsi="Traditional Arabic" w:cs="Traditional Arabic" w:hint="cs"/>
          <w:sz w:val="36"/>
          <w:szCs w:val="36"/>
          <w:rtl/>
        </w:rPr>
        <w:t xml:space="preserve">انين أنهم بأفعالهم </w:t>
      </w:r>
      <w:r w:rsidRPr="00F86D1A">
        <w:rPr>
          <w:rFonts w:ascii="Traditional Arabic" w:hAnsi="Traditional Arabic" w:cs="Traditional Arabic" w:hint="cs"/>
          <w:sz w:val="36"/>
          <w:szCs w:val="36"/>
          <w:rtl/>
        </w:rPr>
        <w:t xml:space="preserve">وإيراداتهم الباطلة, سينالون من جناب نبينا </w:t>
      </w:r>
      <w:r w:rsidRPr="00F86D1A">
        <w:rPr>
          <w:rFonts w:ascii="Traditional Arabic" w:hAnsi="Traditional Arabic" w:cs="Traditional Arabic" w:hint="cs"/>
          <w:sz w:val="36"/>
          <w:szCs w:val="36"/>
        </w:rPr>
        <w:sym w:font="AGA Arabesque" w:char="F065"/>
      </w:r>
      <w:r w:rsidRPr="00F86D1A">
        <w:rPr>
          <w:rFonts w:ascii="Traditional Arabic" w:hAnsi="Traditional Arabic" w:cs="Traditional Arabic" w:hint="cs"/>
          <w:sz w:val="36"/>
          <w:szCs w:val="36"/>
          <w:rtl/>
        </w:rPr>
        <w:t xml:space="preserve">, ولكن نقول لهم : </w:t>
      </w:r>
      <w:r w:rsidR="00FA6EE7">
        <w:rPr>
          <w:rFonts w:ascii="Traditional Arabic" w:hAnsi="Traditional Arabic" w:cs="Traditional Arabic" w:hint="cs"/>
          <w:sz w:val="36"/>
          <w:szCs w:val="36"/>
          <w:rtl/>
        </w:rPr>
        <w:t>إن</w:t>
      </w:r>
      <w:r w:rsidRPr="00F86D1A">
        <w:rPr>
          <w:rFonts w:ascii="Traditional Arabic" w:hAnsi="Traditional Arabic" w:cs="Traditional Arabic" w:hint="cs"/>
          <w:sz w:val="36"/>
          <w:szCs w:val="36"/>
          <w:rtl/>
        </w:rPr>
        <w:t xml:space="preserve"> الله رفعه ورفع ذكره, وكرمه وأعلى شأنه وقدره, فهل أنتم خافضون لما رفعه الله, أم أنتم الواضعون لما أعلاه الله !</w:t>
      </w:r>
    </w:p>
    <w:p w:rsidR="00F86D1A" w:rsidRPr="00F86D1A" w:rsidRDefault="00F86D1A" w:rsidP="00F86D1A">
      <w:pPr>
        <w:rPr>
          <w:rFonts w:ascii="Traditional Arabic" w:hAnsi="Traditional Arabic" w:cs="Traditional Arabic"/>
          <w:sz w:val="36"/>
          <w:szCs w:val="36"/>
          <w:rtl/>
        </w:rPr>
      </w:pPr>
      <w:r w:rsidRPr="00F86D1A">
        <w:rPr>
          <w:rFonts w:ascii="Traditional Arabic" w:hAnsi="Traditional Arabic" w:cs="Traditional Arabic" w:hint="cs"/>
          <w:sz w:val="36"/>
          <w:szCs w:val="36"/>
          <w:rtl/>
        </w:rPr>
        <w:t xml:space="preserve">ها أنتم الآن تزعمون أنه </w:t>
      </w:r>
      <w:r w:rsidRPr="00F86D1A">
        <w:rPr>
          <w:rFonts w:ascii="Traditional Arabic" w:hAnsi="Traditional Arabic" w:cs="Traditional Arabic" w:hint="cs"/>
          <w:sz w:val="36"/>
          <w:szCs w:val="36"/>
        </w:rPr>
        <w:sym w:font="AGA Arabesque" w:char="F065"/>
      </w:r>
      <w:r w:rsidRPr="00F86D1A">
        <w:rPr>
          <w:rFonts w:ascii="Traditional Arabic" w:hAnsi="Traditional Arabic" w:cs="Traditional Arabic" w:hint="cs"/>
          <w:sz w:val="36"/>
          <w:szCs w:val="36"/>
          <w:rtl/>
        </w:rPr>
        <w:t xml:space="preserve"> لم يكسر صنمًا في مكة, في عهده الأول, فما تريدون أن تقولوا ؟ أتريدون التحقيق لقولكم إنه كان مداهنًا لأهل مكة ؟ أم تبالغون في الاحتجاج لرأيكم الذي يزعم أنه تنازل عن مبادئه, بل عن مبدئه الأصيل وهو الدعوة إلى توحيد الله ؟ ولكن ...</w:t>
      </w:r>
    </w:p>
    <w:p w:rsidR="00F86D1A" w:rsidRPr="00F86D1A" w:rsidRDefault="00F86D1A" w:rsidP="00F86D1A">
      <w:pPr>
        <w:rPr>
          <w:rFonts w:ascii="Traditional Arabic" w:hAnsi="Traditional Arabic" w:cs="Traditional Arabic"/>
          <w:sz w:val="36"/>
          <w:szCs w:val="36"/>
          <w:rtl/>
        </w:rPr>
      </w:pPr>
      <w:r w:rsidRPr="00F86D1A">
        <w:rPr>
          <w:rFonts w:ascii="Traditional Arabic" w:hAnsi="Traditional Arabic" w:cs="Traditional Arabic" w:hint="cs"/>
          <w:sz w:val="36"/>
          <w:szCs w:val="36"/>
          <w:rtl/>
        </w:rPr>
        <w:t xml:space="preserve">هل رأيتم نبينا </w:t>
      </w:r>
      <w:r w:rsidRPr="00F86D1A">
        <w:rPr>
          <w:rFonts w:ascii="Traditional Arabic" w:hAnsi="Traditional Arabic" w:cs="Traditional Arabic" w:hint="cs"/>
          <w:sz w:val="36"/>
          <w:szCs w:val="36"/>
        </w:rPr>
        <w:sym w:font="AGA Arabesque" w:char="F065"/>
      </w:r>
      <w:r w:rsidRPr="00F86D1A">
        <w:rPr>
          <w:rFonts w:ascii="Traditional Arabic" w:hAnsi="Traditional Arabic" w:cs="Traditional Arabic" w:hint="cs"/>
          <w:sz w:val="36"/>
          <w:szCs w:val="36"/>
          <w:rtl/>
        </w:rPr>
        <w:t xml:space="preserve"> أثنى يومًا على الكفار وأديانهم ؟</w:t>
      </w:r>
    </w:p>
    <w:p w:rsidR="007223DA" w:rsidRDefault="008960BA" w:rsidP="00776F5E">
      <w:pPr>
        <w:rPr>
          <w:rtl/>
        </w:rPr>
      </w:pPr>
      <w:r>
        <w:rPr>
          <w:rFonts w:ascii="Traditional Arabic" w:hAnsi="Traditional Arabic" w:cs="Traditional Arabic"/>
          <w:noProof/>
          <w:sz w:val="36"/>
          <w:szCs w:val="36"/>
          <w:rtl/>
        </w:rPr>
        <w:pict>
          <v:shape id="_x0000_s1131" type="#_x0000_t202" style="position:absolute;left:0;text-align:left;margin-left:152.6pt;margin-top:89.3pt;width:36.75pt;height:26.25pt;z-index:251759616" stroked="f">
            <v:textbox>
              <w:txbxContent>
                <w:p w:rsidR="008960BA" w:rsidRPr="00C3488F" w:rsidRDefault="008960BA" w:rsidP="00AD7ED4">
                  <w:pPr>
                    <w:rPr>
                      <w:sz w:val="28"/>
                      <w:szCs w:val="28"/>
                    </w:rPr>
                  </w:pPr>
                </w:p>
              </w:txbxContent>
            </v:textbox>
            <w10:wrap anchorx="page"/>
          </v:shape>
        </w:pict>
      </w:r>
      <w:r w:rsidR="00A421E0">
        <w:rPr>
          <w:rFonts w:ascii="Traditional Arabic" w:hAnsi="Traditional Arabic" w:cs="Traditional Arabic" w:hint="cs"/>
          <w:sz w:val="36"/>
          <w:szCs w:val="36"/>
          <w:rtl/>
        </w:rPr>
        <w:t xml:space="preserve">أم هل شاهدتموه تقبل ولو واحدًا </w:t>
      </w:r>
      <w:r w:rsidR="00F86D1A" w:rsidRPr="00F86D1A">
        <w:rPr>
          <w:rFonts w:ascii="Traditional Arabic" w:hAnsi="Traditional Arabic" w:cs="Traditional Arabic" w:hint="cs"/>
          <w:sz w:val="36"/>
          <w:szCs w:val="36"/>
          <w:rtl/>
        </w:rPr>
        <w:t>من تلك العرو</w:t>
      </w:r>
      <w:r w:rsidR="00A421E0">
        <w:rPr>
          <w:rFonts w:ascii="Traditional Arabic" w:hAnsi="Traditional Arabic" w:cs="Traditional Arabic" w:hint="cs"/>
          <w:sz w:val="36"/>
          <w:szCs w:val="36"/>
          <w:rtl/>
        </w:rPr>
        <w:t xml:space="preserve">ض التي </w:t>
      </w:r>
      <w:r w:rsidR="00776F5E">
        <w:rPr>
          <w:rFonts w:ascii="Traditional Arabic" w:hAnsi="Traditional Arabic" w:cs="Traditional Arabic" w:hint="cs"/>
          <w:sz w:val="36"/>
          <w:szCs w:val="36"/>
          <w:rtl/>
        </w:rPr>
        <w:t>عملها</w:t>
      </w:r>
      <w:r w:rsidR="00A421E0">
        <w:rPr>
          <w:rFonts w:ascii="Traditional Arabic" w:hAnsi="Traditional Arabic" w:cs="Traditional Arabic" w:hint="cs"/>
          <w:sz w:val="36"/>
          <w:szCs w:val="36"/>
          <w:rtl/>
        </w:rPr>
        <w:t xml:space="preserve"> المشركون </w:t>
      </w:r>
      <w:r w:rsidR="00F86D1A" w:rsidRPr="00F86D1A">
        <w:rPr>
          <w:rFonts w:ascii="Traditional Arabic" w:hAnsi="Traditional Arabic" w:cs="Traditional Arabic" w:hint="cs"/>
          <w:sz w:val="36"/>
          <w:szCs w:val="36"/>
          <w:rtl/>
        </w:rPr>
        <w:t>للترويج لدينهم ؟ وأنتم تعلمون أنه عذِّب, وهجر, واضطهد, وقوطع في الشعب, ولكنه لم يزدد بذلك إلا ثباتا ؟!</w:t>
      </w:r>
      <w:r w:rsidR="00F86D1A">
        <w:rPr>
          <w:rtl/>
        </w:rPr>
        <w:tab/>
      </w:r>
    </w:p>
    <w:p w:rsidR="004803FF" w:rsidRPr="00FA6EE7" w:rsidRDefault="004803FF" w:rsidP="00776F5E">
      <w:pPr>
        <w:rPr>
          <w:rFonts w:ascii="Traditional Arabic" w:hAnsi="Traditional Arabic" w:cs="Traditional Arabic"/>
          <w:sz w:val="36"/>
          <w:szCs w:val="36"/>
          <w:rtl/>
        </w:rPr>
      </w:pPr>
    </w:p>
    <w:p w:rsidR="00366E0C" w:rsidRPr="00EE6295" w:rsidRDefault="006332D1" w:rsidP="00366E0C">
      <w:pPr>
        <w:spacing w:after="0"/>
        <w:jc w:val="center"/>
        <w:rPr>
          <w:rFonts w:ascii="Traditional Arabic" w:hAnsi="Traditional Arabic" w:cs="Traditional Arabic"/>
          <w:sz w:val="40"/>
          <w:szCs w:val="40"/>
          <w:rtl/>
        </w:rPr>
      </w:pPr>
      <w:r w:rsidRPr="00EE6295">
        <w:rPr>
          <w:rFonts w:ascii="Traditional Arabic" w:hAnsi="Traditional Arabic" w:cs="Traditional Arabic" w:hint="cs"/>
          <w:b/>
          <w:bCs/>
          <w:sz w:val="40"/>
          <w:szCs w:val="40"/>
          <w:rtl/>
        </w:rPr>
        <w:lastRenderedPageBreak/>
        <w:t>الشبهة الثامنة عشر:</w:t>
      </w:r>
    </w:p>
    <w:p w:rsidR="004532D8" w:rsidRDefault="006332D1" w:rsidP="004532D8">
      <w:pPr>
        <w:spacing w:after="0"/>
        <w:jc w:val="left"/>
        <w:rPr>
          <w:rFonts w:ascii="Traditional Arabic" w:hAnsi="Traditional Arabic" w:cs="Traditional Arabic"/>
          <w:sz w:val="40"/>
          <w:szCs w:val="40"/>
          <w:rtl/>
        </w:rPr>
      </w:pPr>
      <w:r w:rsidRPr="00C843E4">
        <w:rPr>
          <w:rFonts w:cs="Traditional Arabic" w:hint="cs"/>
          <w:sz w:val="36"/>
          <w:szCs w:val="36"/>
          <w:rtl/>
        </w:rPr>
        <w:t>قال المستشرقون تقولون: إن نبيكم كان متواضعاً وأنه كان يعطف على الفقراء والمساكين, ثم ينفي القرآن صفة التواضع عنه؛ فيقول</w:t>
      </w:r>
      <w:r w:rsidR="00C843E4">
        <w:rPr>
          <w:rFonts w:ascii="Arial (Arabic)" w:hAnsi="Arial (Arabic)" w:cs="Arial (Arabic)" w:hint="cs"/>
          <w:rtl/>
        </w:rPr>
        <w:t xml:space="preserve">: </w:t>
      </w:r>
      <w:r w:rsidR="004532D8" w:rsidRPr="004532D8">
        <w:rPr>
          <w:rFonts w:ascii="Times New Roman" w:eastAsia="Times New Roman" w:hAnsi="Times New Roman" w:cs="DecoType Naskh"/>
          <w:noProof/>
          <w:sz w:val="36"/>
          <w:szCs w:val="36"/>
          <w:rtl/>
        </w:rPr>
        <w:t xml:space="preserve">وَلَا تَطْرُدِ الَّذِينَ يَدْعُونَ رَبَّهُم بِالْغَدَاةِ وَالْعَشِيِّ يُرِيدُونَ وَجْهَهُ ۖ مَا عَلَيْكَ مِنْ حِسَابِهِم مِّن شَيْءٍ وَمَا مِنْ حِسَابِكَ عَلَيْهِم مِّن شَيْءٍ فَتَطْرُدَهُمْ فَتَكُونَ مِنَ الظَّالِمِينَ </w:t>
      </w:r>
      <w:r w:rsidR="004532D8" w:rsidRPr="00651DA8">
        <w:rPr>
          <w:rFonts w:ascii="Traditional Arabic" w:cs="Traditional Arabic"/>
          <w:b/>
          <w:bCs/>
          <w:sz w:val="32"/>
          <w:szCs w:val="32"/>
          <w:rtl/>
        </w:rPr>
        <w:t>﴿</w:t>
      </w:r>
      <w:r w:rsidR="004532D8">
        <w:rPr>
          <w:rFonts w:ascii="Traditional Arabic" w:cs="Traditional Arabic" w:hint="cs"/>
          <w:b/>
          <w:bCs/>
          <w:sz w:val="32"/>
          <w:szCs w:val="32"/>
          <w:rtl/>
        </w:rPr>
        <w:t xml:space="preserve"> 52</w:t>
      </w:r>
      <w:r w:rsidR="004532D8" w:rsidRPr="00651DA8">
        <w:rPr>
          <w:rFonts w:ascii="Traditional Arabic" w:cs="Traditional Arabic"/>
          <w:b/>
          <w:bCs/>
          <w:sz w:val="32"/>
          <w:szCs w:val="32"/>
          <w:rtl/>
        </w:rPr>
        <w:t>﴾</w:t>
      </w:r>
      <w:r w:rsidRPr="005465D1">
        <w:rPr>
          <w:rFonts w:ascii="Traditional Arabic" w:hAnsi="Traditional Arabic" w:cs="Traditional Arabic" w:hint="cs"/>
          <w:sz w:val="40"/>
          <w:szCs w:val="40"/>
          <w:vertAlign w:val="superscript"/>
          <w:rtl/>
        </w:rPr>
        <w:t>(</w:t>
      </w:r>
      <w:r w:rsidRPr="005465D1">
        <w:rPr>
          <w:rStyle w:val="FootnoteReference"/>
          <w:rFonts w:ascii="Traditional Arabic" w:hAnsi="Traditional Arabic"/>
          <w:sz w:val="40"/>
          <w:szCs w:val="40"/>
          <w:rtl/>
        </w:rPr>
        <w:footnoteReference w:id="206"/>
      </w:r>
      <w:r w:rsidRPr="005465D1">
        <w:rPr>
          <w:rFonts w:ascii="Traditional Arabic" w:hAnsi="Traditional Arabic" w:cs="Traditional Arabic" w:hint="cs"/>
          <w:sz w:val="40"/>
          <w:szCs w:val="40"/>
          <w:vertAlign w:val="superscript"/>
          <w:rtl/>
        </w:rPr>
        <w:t>)</w:t>
      </w:r>
    </w:p>
    <w:p w:rsidR="00366E0C" w:rsidRPr="00EF7008" w:rsidRDefault="006332D1" w:rsidP="004532D8">
      <w:pPr>
        <w:spacing w:after="0"/>
        <w:jc w:val="left"/>
        <w:rPr>
          <w:rFonts w:ascii="Arial (Arabic)" w:eastAsia="Times New Roman" w:hAnsi="QCF_P133" w:cs="Arial (Arabic)"/>
          <w:color w:val="000000"/>
          <w:sz w:val="40"/>
          <w:szCs w:val="40"/>
          <w:rtl/>
        </w:rPr>
      </w:pPr>
      <w:r w:rsidRPr="00C843E4">
        <w:rPr>
          <w:rFonts w:cs="Traditional Arabic" w:hint="cs"/>
          <w:sz w:val="36"/>
          <w:szCs w:val="36"/>
          <w:rtl/>
        </w:rPr>
        <w:t>وهاهو يطردهم يريد زينة الحياة الدنيا.</w:t>
      </w:r>
    </w:p>
    <w:p w:rsidR="00E55700" w:rsidRDefault="00FA6EE7" w:rsidP="00E55700">
      <w:pPr>
        <w:rPr>
          <w:rFonts w:cs="Traditional Arabic"/>
          <w:sz w:val="36"/>
          <w:szCs w:val="36"/>
          <w:rtl/>
        </w:rPr>
      </w:pPr>
      <w:r>
        <w:rPr>
          <w:rFonts w:cs="Traditional Arabic" w:hint="cs"/>
          <w:sz w:val="36"/>
          <w:szCs w:val="36"/>
          <w:rtl/>
        </w:rPr>
        <w:t>إن</w:t>
      </w:r>
      <w:r w:rsidR="00DF04B9">
        <w:rPr>
          <w:rFonts w:cs="Traditional Arabic" w:hint="cs"/>
          <w:sz w:val="36"/>
          <w:szCs w:val="36"/>
          <w:rtl/>
        </w:rPr>
        <w:t xml:space="preserve"> ما</w:t>
      </w:r>
      <w:r w:rsidR="00E55700" w:rsidRPr="00E55700">
        <w:rPr>
          <w:rFonts w:cs="Traditional Arabic" w:hint="cs"/>
          <w:sz w:val="36"/>
          <w:szCs w:val="36"/>
          <w:rtl/>
        </w:rPr>
        <w:t xml:space="preserve"> جناها المستشرقون على نبينا </w:t>
      </w:r>
      <w:r w:rsidR="00E55700" w:rsidRPr="00E55700">
        <w:rPr>
          <w:rFonts w:cs="Traditional Arabic" w:hint="cs"/>
          <w:sz w:val="36"/>
          <w:szCs w:val="36"/>
        </w:rPr>
        <w:sym w:font="AGA Arabesque" w:char="F065"/>
      </w:r>
      <w:r w:rsidR="00E55700" w:rsidRPr="00E55700">
        <w:rPr>
          <w:rFonts w:cs="Traditional Arabic" w:hint="cs"/>
          <w:sz w:val="36"/>
          <w:szCs w:val="36"/>
          <w:rtl/>
        </w:rPr>
        <w:t xml:space="preserve"> نفيهم صفة التواضع عنه والتشكيك في عطفه على الفقراء والمساكين منطوقًا, ملبسين له صفة التكبر مفهومًا, راغبين بذلك الانتقاص من شخصه الكريم </w:t>
      </w:r>
      <w:r w:rsidR="00E55700" w:rsidRPr="00E55700">
        <w:rPr>
          <w:rFonts w:cs="Traditional Arabic" w:hint="cs"/>
          <w:sz w:val="36"/>
          <w:szCs w:val="36"/>
        </w:rPr>
        <w:sym w:font="AGA Arabesque" w:char="F065"/>
      </w:r>
      <w:r w:rsidR="00E55700" w:rsidRPr="00E55700">
        <w:rPr>
          <w:rFonts w:cs="Traditional Arabic" w:hint="cs"/>
          <w:sz w:val="36"/>
          <w:szCs w:val="36"/>
          <w:rtl/>
        </w:rPr>
        <w:t>, بل ويستدلون على افترائهم بما أنزل إليه, يريدون أن تقوى حجتهم, ويرتفع باطلهم, ولدحض باطلهم, والإجابة على فريتهم يقال لهم :</w:t>
      </w:r>
    </w:p>
    <w:p w:rsidR="00E55700" w:rsidRPr="00E55700" w:rsidRDefault="008960BA" w:rsidP="000715CB">
      <w:pPr>
        <w:spacing w:before="240"/>
        <w:ind w:firstLine="454"/>
        <w:jc w:val="left"/>
        <w:rPr>
          <w:rFonts w:cs="Traditional Arabic"/>
          <w:sz w:val="36"/>
          <w:szCs w:val="36"/>
          <w:rtl/>
        </w:rPr>
      </w:pPr>
      <w:r>
        <w:rPr>
          <w:rFonts w:cs="Traditional Arabic"/>
          <w:noProof/>
          <w:sz w:val="36"/>
          <w:szCs w:val="36"/>
          <w:rtl/>
        </w:rPr>
        <w:pict>
          <v:shape id="_x0000_s1132" type="#_x0000_t202" style="position:absolute;left:0;text-align:left;margin-left:182.6pt;margin-top:248.45pt;width:48.75pt;height:39pt;z-index:251760640" stroked="f">
            <v:textbox>
              <w:txbxContent>
                <w:p w:rsidR="008960BA" w:rsidRPr="00C3488F" w:rsidRDefault="008960BA">
                  <w:pPr>
                    <w:rPr>
                      <w:sz w:val="28"/>
                      <w:szCs w:val="28"/>
                    </w:rPr>
                  </w:pPr>
                  <w:r>
                    <w:rPr>
                      <w:rFonts w:hint="cs"/>
                      <w:sz w:val="28"/>
                      <w:szCs w:val="28"/>
                      <w:rtl/>
                    </w:rPr>
                    <w:t>92</w:t>
                  </w:r>
                </w:p>
              </w:txbxContent>
            </v:textbox>
            <w10:wrap anchorx="page"/>
          </v:shape>
        </w:pict>
      </w:r>
      <w:r w:rsidR="00DF04B9">
        <w:rPr>
          <w:rFonts w:cs="Traditional Arabic" w:hint="cs"/>
          <w:sz w:val="36"/>
          <w:szCs w:val="36"/>
          <w:rtl/>
        </w:rPr>
        <w:t>و</w:t>
      </w:r>
      <w:r w:rsidR="00E55700" w:rsidRPr="00E55700">
        <w:rPr>
          <w:rFonts w:cs="Traditional Arabic" w:hint="cs"/>
          <w:sz w:val="36"/>
          <w:szCs w:val="36"/>
          <w:rtl/>
        </w:rPr>
        <w:t xml:space="preserve"> ما حدث هو أن بعض السادة من المشركين طلبوا من الرسول </w:t>
      </w:r>
      <w:r w:rsidR="00E55700" w:rsidRPr="00E55700">
        <w:rPr>
          <w:rFonts w:cs="Traditional Arabic" w:hint="cs"/>
          <w:sz w:val="36"/>
          <w:szCs w:val="36"/>
        </w:rPr>
        <w:sym w:font="AGA Arabesque" w:char="F065"/>
      </w:r>
      <w:r w:rsidR="00E55700" w:rsidRPr="00E55700">
        <w:rPr>
          <w:rFonts w:cs="Traditional Arabic" w:hint="cs"/>
          <w:sz w:val="36"/>
          <w:szCs w:val="36"/>
          <w:rtl/>
        </w:rPr>
        <w:t xml:space="preserve"> أن يجعل لهم يومًا يستمعون فيه إلى حديثه , ويجعل للفقراء والعبيد يومًا, فلقد كان هناك تفاوت طبقي رهيب بين السادة والعبيد, فلما رأى السادة من المشركين أن بعض الفقراء الضعفاء من العبيد يجلسون بجوار الوجهاء من المسلمين </w:t>
      </w:r>
      <w:r w:rsidR="00E55700" w:rsidRPr="00E55700">
        <w:rPr>
          <w:rFonts w:cs="Traditional Arabic"/>
          <w:sz w:val="36"/>
          <w:szCs w:val="36"/>
        </w:rPr>
        <w:sym w:font="AGA Arabesque" w:char="F079"/>
      </w:r>
      <w:r w:rsidR="00E55700" w:rsidRPr="00E55700">
        <w:rPr>
          <w:rFonts w:cs="Traditional Arabic" w:hint="cs"/>
          <w:sz w:val="36"/>
          <w:szCs w:val="36"/>
          <w:rtl/>
        </w:rPr>
        <w:t xml:space="preserve"> لم يعجبهم هذا الأمر, وقالوا له : أتجلسنا بجوار هؤلاء العبيد ؟ إن رائحتهم تؤذينا, فإن أردت أن نسمع منك؛ فاجعل لنا يومًا, ولهم يومًا</w:t>
      </w:r>
      <w:r w:rsidR="00E55700" w:rsidRPr="00E55700">
        <w:rPr>
          <w:rFonts w:cs="Traditional Arabic" w:hint="cs"/>
          <w:sz w:val="36"/>
          <w:szCs w:val="36"/>
          <w:vertAlign w:val="superscript"/>
          <w:rtl/>
        </w:rPr>
        <w:t xml:space="preserve"> (</w:t>
      </w:r>
      <w:r w:rsidR="00E55700" w:rsidRPr="00E55700">
        <w:rPr>
          <w:rStyle w:val="FootnoteReference"/>
          <w:sz w:val="36"/>
          <w:szCs w:val="36"/>
          <w:rtl/>
        </w:rPr>
        <w:footnoteReference w:id="207"/>
      </w:r>
      <w:r w:rsidR="00E55700" w:rsidRPr="00E55700">
        <w:rPr>
          <w:rFonts w:cs="Traditional Arabic" w:hint="cs"/>
          <w:sz w:val="36"/>
          <w:szCs w:val="36"/>
          <w:vertAlign w:val="superscript"/>
          <w:rtl/>
        </w:rPr>
        <w:t>)</w:t>
      </w:r>
      <w:r w:rsidR="00E55700" w:rsidRPr="00E55700">
        <w:rPr>
          <w:rFonts w:cs="Traditional Arabic" w:hint="cs"/>
          <w:sz w:val="36"/>
          <w:szCs w:val="36"/>
          <w:rtl/>
        </w:rPr>
        <w:t xml:space="preserve"> , قالوا ذلك بمنطق المتكبرين, وهذا بنظرة الكفرة إلى الصحابة - , والرسول </w:t>
      </w:r>
      <w:r w:rsidR="00E55700" w:rsidRPr="00E55700">
        <w:rPr>
          <w:rFonts w:cs="Traditional Arabic" w:hint="cs"/>
          <w:sz w:val="36"/>
          <w:szCs w:val="36"/>
        </w:rPr>
        <w:sym w:font="AGA Arabesque" w:char="F065"/>
      </w:r>
      <w:r w:rsidR="00E55700" w:rsidRPr="00E55700">
        <w:rPr>
          <w:rFonts w:cs="Traditional Arabic" w:hint="cs"/>
          <w:sz w:val="36"/>
          <w:szCs w:val="36"/>
          <w:rtl/>
        </w:rPr>
        <w:t xml:space="preserve"> كان حريصًا كل الحرص على هداية الناس أجمعين, فهو الذي رأى النار وأهلها بعينيه ليلة </w:t>
      </w:r>
      <w:r w:rsidR="00E55700" w:rsidRPr="00E55700">
        <w:rPr>
          <w:rFonts w:cs="Traditional Arabic" w:hint="cs"/>
          <w:sz w:val="36"/>
          <w:szCs w:val="36"/>
          <w:rtl/>
        </w:rPr>
        <w:lastRenderedPageBreak/>
        <w:t xml:space="preserve">المعراج, وهو الذي قال :" </w:t>
      </w:r>
      <w:r w:rsidR="00E55700" w:rsidRPr="00E55700">
        <w:rPr>
          <w:rFonts w:cs="Traditional Arabic"/>
          <w:sz w:val="36"/>
          <w:szCs w:val="36"/>
          <w:rtl/>
        </w:rPr>
        <w:t>لَوْ تَعْلَمُونَ مَا أَعْلَمُ</w:t>
      </w:r>
      <w:r w:rsidR="00E55700" w:rsidRPr="00E55700">
        <w:rPr>
          <w:rFonts w:cs="Traditional Arabic" w:hint="cs"/>
          <w:sz w:val="36"/>
          <w:szCs w:val="36"/>
          <w:rtl/>
        </w:rPr>
        <w:t>؛</w:t>
      </w:r>
      <w:r w:rsidR="00E55700" w:rsidRPr="00E55700">
        <w:rPr>
          <w:rFonts w:cs="Traditional Arabic"/>
          <w:sz w:val="36"/>
          <w:szCs w:val="36"/>
          <w:rtl/>
        </w:rPr>
        <w:t xml:space="preserve"> لَضَحِكْتُمْ قَلِيلاً وَلَبَكَيْتُمْ كَثِيرًا</w:t>
      </w:r>
      <w:r w:rsidR="00E55700" w:rsidRPr="00E55700">
        <w:rPr>
          <w:rFonts w:cs="Traditional Arabic" w:hint="cs"/>
          <w:sz w:val="36"/>
          <w:szCs w:val="36"/>
          <w:rtl/>
        </w:rPr>
        <w:t>,</w:t>
      </w:r>
      <w:r w:rsidR="00E55700" w:rsidRPr="00E55700">
        <w:rPr>
          <w:rFonts w:cs="Traditional Arabic"/>
          <w:sz w:val="36"/>
          <w:szCs w:val="36"/>
          <w:rtl/>
        </w:rPr>
        <w:t xml:space="preserve"> وَمَا تَلَذَّذْتُمْ بِالنِّسَاءِ عَلَى الْفُرُشِ</w:t>
      </w:r>
      <w:r w:rsidR="00E55700" w:rsidRPr="00E55700">
        <w:rPr>
          <w:rFonts w:cs="Traditional Arabic" w:hint="cs"/>
          <w:sz w:val="36"/>
          <w:szCs w:val="36"/>
          <w:rtl/>
        </w:rPr>
        <w:t>,</w:t>
      </w:r>
      <w:r w:rsidR="00E55700" w:rsidRPr="00E55700">
        <w:rPr>
          <w:rFonts w:cs="Traditional Arabic"/>
          <w:sz w:val="36"/>
          <w:szCs w:val="36"/>
          <w:rtl/>
        </w:rPr>
        <w:t xml:space="preserve"> وَلَخَرَجْتُمْ إِلَى الصُّعُدَاتِ تَجْأَرُونَ إِلَى اللَّهِ</w:t>
      </w:r>
      <w:r w:rsidR="00E55700" w:rsidRPr="00E55700">
        <w:rPr>
          <w:rFonts w:cs="Traditional Arabic" w:hint="cs"/>
          <w:sz w:val="36"/>
          <w:szCs w:val="36"/>
          <w:rtl/>
        </w:rPr>
        <w:t xml:space="preserve"> ".</w:t>
      </w:r>
      <w:r w:rsidR="00E55700" w:rsidRPr="00E55700">
        <w:rPr>
          <w:rFonts w:cs="Traditional Arabic" w:hint="cs"/>
          <w:sz w:val="36"/>
          <w:szCs w:val="36"/>
          <w:vertAlign w:val="superscript"/>
          <w:rtl/>
        </w:rPr>
        <w:t>(</w:t>
      </w:r>
      <w:r w:rsidR="00E55700" w:rsidRPr="00E55700">
        <w:rPr>
          <w:rStyle w:val="FootnoteReference"/>
          <w:sz w:val="36"/>
          <w:szCs w:val="36"/>
          <w:rtl/>
        </w:rPr>
        <w:footnoteReference w:id="208"/>
      </w:r>
      <w:r w:rsidR="00E55700" w:rsidRPr="00E55700">
        <w:rPr>
          <w:rFonts w:cs="Traditional Arabic" w:hint="cs"/>
          <w:sz w:val="36"/>
          <w:szCs w:val="36"/>
          <w:vertAlign w:val="superscript"/>
          <w:rtl/>
        </w:rPr>
        <w:t>)</w:t>
      </w:r>
      <w:r w:rsidR="00E55700" w:rsidRPr="00E55700">
        <w:rPr>
          <w:rFonts w:cs="Traditional Arabic" w:hint="cs"/>
          <w:sz w:val="36"/>
          <w:szCs w:val="36"/>
          <w:rtl/>
        </w:rPr>
        <w:t xml:space="preserve">   فالرسول </w:t>
      </w:r>
      <w:r w:rsidR="00E55700" w:rsidRPr="00E55700">
        <w:rPr>
          <w:rFonts w:cs="Traditional Arabic" w:hint="cs"/>
          <w:sz w:val="36"/>
          <w:szCs w:val="36"/>
        </w:rPr>
        <w:sym w:font="AGA Arabesque" w:char="F065"/>
      </w:r>
      <w:r w:rsidR="00E55700" w:rsidRPr="00E55700">
        <w:rPr>
          <w:rFonts w:cs="Traditional Arabic" w:hint="cs"/>
          <w:sz w:val="36"/>
          <w:szCs w:val="36"/>
          <w:rtl/>
        </w:rPr>
        <w:t xml:space="preserve"> لم يجبهم إلى طلبهم, ولكنه كان مجرد تفكير منه فحسب, ولم يكن ذلك لمصلحته الشخصية, ولكن حرصًا على </w:t>
      </w:r>
      <w:r w:rsidR="000715CB">
        <w:rPr>
          <w:rFonts w:cs="Traditional Arabic" w:hint="cs"/>
          <w:sz w:val="36"/>
          <w:szCs w:val="36"/>
          <w:rtl/>
        </w:rPr>
        <w:t>أن يهتدوا</w:t>
      </w:r>
      <w:r w:rsidR="00E55700" w:rsidRPr="00E55700">
        <w:rPr>
          <w:rFonts w:cs="Traditional Arabic" w:hint="cs"/>
          <w:sz w:val="36"/>
          <w:szCs w:val="36"/>
          <w:rtl/>
        </w:rPr>
        <w:t>, فقد كان حزينًا عليهم أشد الحزن, حتى إنه</w:t>
      </w:r>
      <w:r w:rsidR="005C6D4A">
        <w:rPr>
          <w:rFonts w:cs="Traditional Arabic" w:hint="cs"/>
          <w:sz w:val="36"/>
          <w:szCs w:val="36"/>
          <w:rtl/>
        </w:rPr>
        <w:t xml:space="preserve"> ل</w:t>
      </w:r>
      <w:r w:rsidR="00E55700" w:rsidRPr="00E55700">
        <w:rPr>
          <w:rFonts w:cs="Traditional Arabic" w:hint="cs"/>
          <w:sz w:val="36"/>
          <w:szCs w:val="36"/>
          <w:rtl/>
        </w:rPr>
        <w:t xml:space="preserve">كاد يهلك بذلك, وآيات القرآن شاهدة بذلك, إلا أنَّ مجرد هذه الخاطرة لم ترض الرب </w:t>
      </w:r>
      <w:r w:rsidR="00E55700" w:rsidRPr="00E55700">
        <w:rPr>
          <w:rFonts w:cs="Traditional Arabic" w:hint="cs"/>
          <w:sz w:val="36"/>
          <w:szCs w:val="36"/>
        </w:rPr>
        <w:sym w:font="AGA Arabesque" w:char="F049"/>
      </w:r>
      <w:r w:rsidR="00E55700" w:rsidRPr="00E55700">
        <w:rPr>
          <w:rFonts w:cs="Traditional Arabic" w:hint="cs"/>
          <w:sz w:val="36"/>
          <w:szCs w:val="36"/>
          <w:rtl/>
        </w:rPr>
        <w:t xml:space="preserve">؛ فأنزل عليه هذه الآيات لئلا يجيبهم إلى ما طلبوا, فإن الميزان عند الله التقوى, لا الحسب والنسب, " </w:t>
      </w:r>
      <w:r w:rsidR="00E55700" w:rsidRPr="00E55700">
        <w:rPr>
          <w:rFonts w:cs="Traditional Arabic"/>
          <w:sz w:val="36"/>
          <w:szCs w:val="36"/>
          <w:rtl/>
        </w:rPr>
        <w:t>وَمَنْ بَطَّأَ بِهِ عَمَلُهُ لَمْ يُسْرِعْ بِهِ نَسَبُهُ</w:t>
      </w:r>
      <w:r w:rsidR="00E55700" w:rsidRPr="00E55700">
        <w:rPr>
          <w:rFonts w:cs="Traditional Arabic" w:hint="cs"/>
          <w:sz w:val="36"/>
          <w:szCs w:val="36"/>
          <w:rtl/>
        </w:rPr>
        <w:t xml:space="preserve"> ". </w:t>
      </w:r>
      <w:r w:rsidR="00E55700" w:rsidRPr="00E55700">
        <w:rPr>
          <w:rFonts w:cs="Traditional Arabic" w:hint="cs"/>
          <w:sz w:val="36"/>
          <w:szCs w:val="36"/>
          <w:vertAlign w:val="superscript"/>
          <w:rtl/>
        </w:rPr>
        <w:t>(</w:t>
      </w:r>
      <w:r w:rsidR="00E55700" w:rsidRPr="00E55700">
        <w:rPr>
          <w:rStyle w:val="FootnoteReference"/>
          <w:sz w:val="36"/>
          <w:szCs w:val="36"/>
          <w:rtl/>
        </w:rPr>
        <w:footnoteReference w:id="209"/>
      </w:r>
      <w:r w:rsidR="00E55700" w:rsidRPr="00E55700">
        <w:rPr>
          <w:rFonts w:cs="Traditional Arabic" w:hint="cs"/>
          <w:sz w:val="36"/>
          <w:szCs w:val="36"/>
          <w:vertAlign w:val="superscript"/>
          <w:rtl/>
        </w:rPr>
        <w:t>)</w:t>
      </w:r>
      <w:r w:rsidR="00E55700" w:rsidRPr="00E55700">
        <w:rPr>
          <w:rFonts w:cs="Traditional Arabic" w:hint="cs"/>
          <w:sz w:val="36"/>
          <w:szCs w:val="36"/>
          <w:rtl/>
        </w:rPr>
        <w:t xml:space="preserve"> فنبينا </w:t>
      </w:r>
      <w:r w:rsidR="00E55700" w:rsidRPr="00E55700">
        <w:rPr>
          <w:rFonts w:cs="Traditional Arabic" w:hint="cs"/>
          <w:sz w:val="36"/>
          <w:szCs w:val="36"/>
        </w:rPr>
        <w:sym w:font="AGA Arabesque" w:char="F065"/>
      </w:r>
      <w:r w:rsidR="00E55700" w:rsidRPr="00E55700">
        <w:rPr>
          <w:rFonts w:cs="Traditional Arabic" w:hint="cs"/>
          <w:sz w:val="36"/>
          <w:szCs w:val="36"/>
          <w:rtl/>
        </w:rPr>
        <w:t xml:space="preserve"> سيد المتواضعين, وإمام </w:t>
      </w:r>
      <w:r w:rsidR="000715CB">
        <w:rPr>
          <w:rFonts w:cs="Traditional Arabic" w:hint="cs"/>
          <w:sz w:val="36"/>
          <w:szCs w:val="36"/>
          <w:rtl/>
        </w:rPr>
        <w:t xml:space="preserve">الزاهدين </w:t>
      </w:r>
      <w:r w:rsidR="00E55700" w:rsidRPr="00E55700">
        <w:rPr>
          <w:rFonts w:cs="Traditional Arabic" w:hint="cs"/>
          <w:sz w:val="36"/>
          <w:szCs w:val="36"/>
          <w:rtl/>
        </w:rPr>
        <w:t xml:space="preserve">, وهو الذي كان يقول :" </w:t>
      </w:r>
      <w:r w:rsidR="00E55700" w:rsidRPr="00E55700">
        <w:rPr>
          <w:rFonts w:cs="Traditional Arabic"/>
          <w:sz w:val="36"/>
          <w:szCs w:val="36"/>
          <w:rtl/>
        </w:rPr>
        <w:t>آكُلُ كَمَا يَأْكُلُ الْعَبْدُ، وَأَجْلِسُ كَمَا يَجْلِسُ الْعَبْدُ</w:t>
      </w:r>
      <w:r w:rsidR="00E55700" w:rsidRPr="00E55700">
        <w:rPr>
          <w:rFonts w:cs="Traditional Arabic" w:hint="cs"/>
          <w:sz w:val="36"/>
          <w:szCs w:val="36"/>
          <w:rtl/>
        </w:rPr>
        <w:t xml:space="preserve"> ".  </w:t>
      </w:r>
      <w:r w:rsidR="00E55700" w:rsidRPr="00E55700">
        <w:rPr>
          <w:rFonts w:cs="Traditional Arabic" w:hint="cs"/>
          <w:sz w:val="36"/>
          <w:szCs w:val="36"/>
          <w:vertAlign w:val="superscript"/>
          <w:rtl/>
        </w:rPr>
        <w:t>(</w:t>
      </w:r>
      <w:r w:rsidR="00E55700" w:rsidRPr="00E55700">
        <w:rPr>
          <w:rStyle w:val="FootnoteReference"/>
          <w:sz w:val="36"/>
          <w:szCs w:val="36"/>
          <w:rtl/>
        </w:rPr>
        <w:footnoteReference w:id="210"/>
      </w:r>
      <w:r w:rsidR="00E55700" w:rsidRPr="00E55700">
        <w:rPr>
          <w:rFonts w:cs="Traditional Arabic" w:hint="cs"/>
          <w:sz w:val="36"/>
          <w:szCs w:val="36"/>
          <w:vertAlign w:val="superscript"/>
          <w:rtl/>
        </w:rPr>
        <w:t>)</w:t>
      </w:r>
    </w:p>
    <w:p w:rsidR="00E55700" w:rsidRPr="00E55700" w:rsidRDefault="008960BA" w:rsidP="00C843E4">
      <w:pPr>
        <w:rPr>
          <w:rFonts w:ascii="Arial" w:hAnsi="Arial" w:cs="Traditional Arabic"/>
          <w:color w:val="9DAB0C"/>
          <w:sz w:val="36"/>
          <w:szCs w:val="36"/>
          <w:rtl/>
        </w:rPr>
      </w:pPr>
      <w:r>
        <w:rPr>
          <w:rFonts w:cs="Traditional Arabic"/>
          <w:noProof/>
          <w:sz w:val="36"/>
          <w:szCs w:val="36"/>
          <w:rtl/>
        </w:rPr>
        <w:pict>
          <v:shape id="_x0000_s1133" type="#_x0000_t202" style="position:absolute;left:0;text-align:left;margin-left:193.1pt;margin-top:332.8pt;width:33.75pt;height:27.75pt;z-index:251761664" stroked="f">
            <v:textbox>
              <w:txbxContent>
                <w:p w:rsidR="008960BA" w:rsidRPr="00C3488F" w:rsidRDefault="008960BA" w:rsidP="00455E55">
                  <w:pPr>
                    <w:rPr>
                      <w:sz w:val="28"/>
                      <w:szCs w:val="28"/>
                    </w:rPr>
                  </w:pPr>
                  <w:r>
                    <w:rPr>
                      <w:rFonts w:hint="cs"/>
                      <w:sz w:val="28"/>
                      <w:szCs w:val="28"/>
                      <w:rtl/>
                    </w:rPr>
                    <w:t>93</w:t>
                  </w:r>
                </w:p>
              </w:txbxContent>
            </v:textbox>
            <w10:wrap anchorx="page"/>
          </v:shape>
        </w:pict>
      </w:r>
      <w:r w:rsidR="00E55700" w:rsidRPr="00E55700">
        <w:rPr>
          <w:rFonts w:cs="Traditional Arabic" w:hint="cs"/>
          <w:sz w:val="36"/>
          <w:szCs w:val="36"/>
          <w:rtl/>
        </w:rPr>
        <w:t>أما قوله :</w:t>
      </w:r>
      <w:r w:rsidR="00C843E4" w:rsidRPr="00C843E4">
        <w:rPr>
          <w:rFonts w:ascii="Times New Roman" w:eastAsia="Times New Roman" w:hAnsi="Times New Roman" w:cs="DecoType Naskh"/>
          <w:noProof/>
          <w:sz w:val="36"/>
          <w:szCs w:val="36"/>
          <w:rtl/>
        </w:rPr>
        <w:t>تُرِيدُ زِينَةَ الْحَيَاةِ الدُّنْيَا ۖ</w:t>
      </w:r>
      <w:r w:rsidR="00C843E4" w:rsidRPr="00651DA8">
        <w:rPr>
          <w:rFonts w:ascii="Traditional Arabic" w:cs="Traditional Arabic"/>
          <w:b/>
          <w:bCs/>
          <w:sz w:val="32"/>
          <w:szCs w:val="32"/>
          <w:rtl/>
        </w:rPr>
        <w:t>﴿</w:t>
      </w:r>
      <w:r w:rsidR="00C843E4">
        <w:rPr>
          <w:rFonts w:ascii="Traditional Arabic" w:cs="Traditional Arabic" w:hint="cs"/>
          <w:b/>
          <w:bCs/>
          <w:sz w:val="32"/>
          <w:szCs w:val="32"/>
          <w:rtl/>
        </w:rPr>
        <w:t>28</w:t>
      </w:r>
      <w:r w:rsidR="00C843E4" w:rsidRPr="00651DA8">
        <w:rPr>
          <w:rFonts w:ascii="Traditional Arabic" w:cs="Traditional Arabic"/>
          <w:b/>
          <w:bCs/>
          <w:sz w:val="32"/>
          <w:szCs w:val="32"/>
          <w:rtl/>
        </w:rPr>
        <w:t>﴾</w:t>
      </w:r>
      <w:r w:rsidR="00E55700" w:rsidRPr="00E55700">
        <w:rPr>
          <w:rFonts w:ascii="Arial" w:hAnsi="Arial" w:cs="Traditional Arabic" w:hint="cs"/>
          <w:sz w:val="36"/>
          <w:szCs w:val="36"/>
          <w:vertAlign w:val="superscript"/>
          <w:rtl/>
        </w:rPr>
        <w:t>(</w:t>
      </w:r>
      <w:r w:rsidR="00E55700" w:rsidRPr="00E55700">
        <w:rPr>
          <w:rStyle w:val="FootnoteReference"/>
          <w:rFonts w:ascii="Arial" w:hAnsi="Arial"/>
          <w:sz w:val="36"/>
          <w:szCs w:val="36"/>
          <w:rtl/>
        </w:rPr>
        <w:footnoteReference w:id="211"/>
      </w:r>
      <w:r w:rsidR="00E55700" w:rsidRPr="00E55700">
        <w:rPr>
          <w:rFonts w:ascii="Arial" w:hAnsi="Arial" w:cs="Traditional Arabic" w:hint="cs"/>
          <w:sz w:val="36"/>
          <w:szCs w:val="36"/>
          <w:vertAlign w:val="superscript"/>
          <w:rtl/>
        </w:rPr>
        <w:t>)</w:t>
      </w:r>
      <w:r w:rsidR="00E55700" w:rsidRPr="00E55700">
        <w:rPr>
          <w:rFonts w:ascii="Arial" w:hAnsi="Arial" w:cs="Traditional Arabic" w:hint="cs"/>
          <w:sz w:val="36"/>
          <w:szCs w:val="36"/>
          <w:rtl/>
        </w:rPr>
        <w:t xml:space="preserve">فهو للفت نظره </w:t>
      </w:r>
      <w:r w:rsidR="00E55700" w:rsidRPr="00E55700">
        <w:rPr>
          <w:rFonts w:ascii="Arial" w:hAnsi="Arial" w:cs="Traditional Arabic" w:hint="cs"/>
          <w:sz w:val="36"/>
          <w:szCs w:val="36"/>
        </w:rPr>
        <w:sym w:font="AGA Arabesque" w:char="F065"/>
      </w:r>
      <w:r w:rsidR="00E55700" w:rsidRPr="00E55700">
        <w:rPr>
          <w:rFonts w:ascii="Arial" w:hAnsi="Arial" w:cs="Traditional Arabic" w:hint="cs"/>
          <w:sz w:val="36"/>
          <w:szCs w:val="36"/>
          <w:rtl/>
        </w:rPr>
        <w:t xml:space="preserve"> أن هذا فعل من يريدون زينة الحياة الدنيا, لئلا يكون مثلهم, كما أن أيَّ  توجيه للرسول </w:t>
      </w:r>
      <w:r w:rsidR="00E55700" w:rsidRPr="00E55700">
        <w:rPr>
          <w:rFonts w:ascii="Arial" w:hAnsi="Arial" w:cs="Traditional Arabic" w:hint="cs"/>
          <w:sz w:val="36"/>
          <w:szCs w:val="36"/>
        </w:rPr>
        <w:sym w:font="AGA Arabesque" w:char="F065"/>
      </w:r>
      <w:r w:rsidR="00E55700" w:rsidRPr="00E55700">
        <w:rPr>
          <w:rFonts w:ascii="Arial" w:hAnsi="Arial" w:cs="Traditional Arabic" w:hint="cs"/>
          <w:sz w:val="36"/>
          <w:szCs w:val="36"/>
          <w:rtl/>
        </w:rPr>
        <w:t xml:space="preserve"> هو توجيه لأمته من باب أولى.</w:t>
      </w:r>
    </w:p>
    <w:p w:rsidR="00E55700" w:rsidRPr="00E55700" w:rsidRDefault="00E55700" w:rsidP="00E55700">
      <w:pPr>
        <w:rPr>
          <w:rFonts w:ascii="Arial" w:hAnsi="Arial" w:cs="Traditional Arabic"/>
          <w:sz w:val="36"/>
          <w:szCs w:val="36"/>
          <w:rtl/>
        </w:rPr>
      </w:pPr>
      <w:r w:rsidRPr="00E55700">
        <w:rPr>
          <w:rFonts w:ascii="Arial" w:hAnsi="Arial" w:cs="Traditional Arabic" w:hint="cs"/>
          <w:sz w:val="36"/>
          <w:szCs w:val="36"/>
          <w:rtl/>
        </w:rPr>
        <w:t xml:space="preserve">     إن الرسول </w:t>
      </w:r>
      <w:r w:rsidRPr="00E55700">
        <w:rPr>
          <w:rFonts w:ascii="Arial" w:hAnsi="Arial" w:cs="Traditional Arabic" w:hint="cs"/>
          <w:sz w:val="36"/>
          <w:szCs w:val="36"/>
        </w:rPr>
        <w:sym w:font="AGA Arabesque" w:char="F065"/>
      </w:r>
      <w:r w:rsidRPr="00E55700">
        <w:rPr>
          <w:rFonts w:ascii="Arial" w:hAnsi="Arial" w:cs="Traditional Arabic" w:hint="cs"/>
          <w:sz w:val="36"/>
          <w:szCs w:val="36"/>
          <w:rtl/>
        </w:rPr>
        <w:t xml:space="preserve"> لم يثبت عنه قطُّ أنه طرد أحدًا من المنافقين المتربصين, فكيف بذلك مع المسلمين !</w:t>
      </w:r>
    </w:p>
    <w:p w:rsidR="00E55700" w:rsidRPr="00E55700" w:rsidRDefault="00E55700" w:rsidP="005C2F9B">
      <w:pPr>
        <w:rPr>
          <w:rFonts w:ascii="Arial" w:hAnsi="Arial" w:cs="Traditional Arabic"/>
          <w:sz w:val="36"/>
          <w:szCs w:val="36"/>
          <w:rtl/>
        </w:rPr>
      </w:pPr>
      <w:r w:rsidRPr="00E55700">
        <w:rPr>
          <w:rFonts w:ascii="Arial" w:hAnsi="Arial" w:cs="Traditional Arabic" w:hint="cs"/>
          <w:sz w:val="36"/>
          <w:szCs w:val="36"/>
          <w:rtl/>
        </w:rPr>
        <w:lastRenderedPageBreak/>
        <w:t xml:space="preserve">ثم أين هذا مما جاء في كتابهم المقدس من وصف </w:t>
      </w:r>
      <w:r w:rsidR="000715CB">
        <w:rPr>
          <w:rFonts w:ascii="Arial" w:hAnsi="Arial" w:cs="Traditional Arabic" w:hint="cs"/>
          <w:sz w:val="36"/>
          <w:szCs w:val="36"/>
          <w:rtl/>
        </w:rPr>
        <w:t>آلهتهم</w:t>
      </w:r>
      <w:r w:rsidRPr="00E55700">
        <w:rPr>
          <w:rFonts w:ascii="Arial" w:hAnsi="Arial" w:cs="Traditional Arabic" w:hint="cs"/>
          <w:sz w:val="36"/>
          <w:szCs w:val="36"/>
          <w:rtl/>
        </w:rPr>
        <w:t xml:space="preserve"> للمرأة التي استنجدت بالكلاب, هذا الوصف الذي يقول : ثم خرج يسوع من هناك وانصرف إلى نواحي صور وصيدا, وإذا امرأة كنعانية خارجة من تلك التخوم </w:t>
      </w:r>
      <w:r w:rsidRPr="00E55700">
        <w:rPr>
          <w:rFonts w:ascii="Arial" w:hAnsi="Arial" w:cs="Traditional Arabic" w:hint="cs"/>
          <w:sz w:val="36"/>
          <w:szCs w:val="36"/>
          <w:vertAlign w:val="superscript"/>
          <w:rtl/>
        </w:rPr>
        <w:t>(</w:t>
      </w:r>
      <w:r w:rsidRPr="00E55700">
        <w:rPr>
          <w:rStyle w:val="FootnoteReference"/>
          <w:rFonts w:ascii="Arial" w:hAnsi="Arial"/>
          <w:sz w:val="36"/>
          <w:szCs w:val="36"/>
          <w:rtl/>
        </w:rPr>
        <w:footnoteReference w:id="212"/>
      </w:r>
      <w:r w:rsidRPr="00E55700">
        <w:rPr>
          <w:rFonts w:ascii="Arial" w:hAnsi="Arial" w:cs="Traditional Arabic" w:hint="cs"/>
          <w:sz w:val="36"/>
          <w:szCs w:val="36"/>
          <w:vertAlign w:val="superscript"/>
          <w:rtl/>
        </w:rPr>
        <w:t>)</w:t>
      </w:r>
      <w:r w:rsidRPr="00E55700">
        <w:rPr>
          <w:rFonts w:ascii="Arial" w:hAnsi="Arial" w:cs="Traditional Arabic" w:hint="cs"/>
          <w:sz w:val="36"/>
          <w:szCs w:val="36"/>
          <w:rtl/>
        </w:rPr>
        <w:t xml:space="preserve"> , صرخت إليه قائلة: ارحمني يا سيد, يا ابن داود, ابنتي مجنونة جدًا, فلم يجبها بكلمة, فتقدم تلاميذه وطلبوا إليه قائلين: اصرفها لأنها تصيح وراءنا؛ فأجاب وقال: لم أرسل إلا إلى خِراف بيت إسرائيل الضالة؟ فأتت وسجدت قائلة : يا سيد أعني ؛ فأجاب وقال: ليس حسنًا أن يؤخذ خبز البنين ويطرح للكلاب؛ فقالت: نعم يا سيدي, والكلاب أيضًا تأكل من الفتات الذي يسقط من مائدة أربابها, حينئذٍ أجاب يسوع وقال لها: يا امرأة عظيمُ إيمانك, ليكن كما </w:t>
      </w:r>
      <w:r w:rsidR="000715CB">
        <w:rPr>
          <w:rFonts w:ascii="Arial" w:hAnsi="Arial" w:cs="Traditional Arabic" w:hint="cs"/>
          <w:sz w:val="36"/>
          <w:szCs w:val="36"/>
          <w:rtl/>
        </w:rPr>
        <w:t>تريدين</w:t>
      </w:r>
      <w:r w:rsidRPr="00E55700">
        <w:rPr>
          <w:rFonts w:ascii="Arial" w:hAnsi="Arial" w:cs="Traditional Arabic" w:hint="cs"/>
          <w:sz w:val="36"/>
          <w:szCs w:val="36"/>
          <w:rtl/>
        </w:rPr>
        <w:t xml:space="preserve"> ؛ فشفيت ابنتها من تلك الساعة .  </w:t>
      </w:r>
      <w:r w:rsidRPr="00E55700">
        <w:rPr>
          <w:rFonts w:ascii="Arial" w:hAnsi="Arial" w:cs="Traditional Arabic" w:hint="cs"/>
          <w:sz w:val="36"/>
          <w:szCs w:val="36"/>
          <w:vertAlign w:val="superscript"/>
          <w:rtl/>
        </w:rPr>
        <w:t>(</w:t>
      </w:r>
      <w:r w:rsidRPr="00E55700">
        <w:rPr>
          <w:rStyle w:val="FootnoteReference"/>
          <w:rFonts w:ascii="Arial" w:hAnsi="Arial"/>
          <w:sz w:val="36"/>
          <w:szCs w:val="36"/>
          <w:rtl/>
        </w:rPr>
        <w:footnoteReference w:id="213"/>
      </w:r>
      <w:r w:rsidRPr="00E55700">
        <w:rPr>
          <w:rFonts w:ascii="Arial" w:hAnsi="Arial" w:cs="Traditional Arabic" w:hint="cs"/>
          <w:sz w:val="36"/>
          <w:szCs w:val="36"/>
          <w:vertAlign w:val="superscript"/>
          <w:rtl/>
        </w:rPr>
        <w:t>)</w:t>
      </w:r>
    </w:p>
    <w:p w:rsidR="00E55700" w:rsidRDefault="00E55700" w:rsidP="00E55700">
      <w:pPr>
        <w:rPr>
          <w:rFonts w:ascii="Arial" w:hAnsi="Arial" w:cs="Traditional Arabic"/>
          <w:sz w:val="36"/>
          <w:szCs w:val="36"/>
          <w:rtl/>
        </w:rPr>
      </w:pPr>
      <w:r w:rsidRPr="00E55700">
        <w:rPr>
          <w:rFonts w:ascii="Arial" w:hAnsi="Arial" w:cs="Traditional Arabic" w:hint="cs"/>
          <w:sz w:val="36"/>
          <w:szCs w:val="36"/>
          <w:rtl/>
        </w:rPr>
        <w:t xml:space="preserve">وقد ورد عنه أيضًا أمره لتلاميذه ألا يسلموا على أحدٍ في الطريق, فقال: ولا تسلموا على أحدٍ في الطريق .  </w:t>
      </w:r>
      <w:r w:rsidRPr="00E55700">
        <w:rPr>
          <w:rFonts w:ascii="Arial" w:hAnsi="Arial" w:cs="Traditional Arabic" w:hint="cs"/>
          <w:sz w:val="36"/>
          <w:szCs w:val="36"/>
          <w:vertAlign w:val="superscript"/>
          <w:rtl/>
        </w:rPr>
        <w:t>(</w:t>
      </w:r>
      <w:r w:rsidRPr="00E55700">
        <w:rPr>
          <w:rStyle w:val="FootnoteReference"/>
          <w:rFonts w:ascii="Arial" w:hAnsi="Arial"/>
          <w:sz w:val="36"/>
          <w:szCs w:val="36"/>
          <w:rtl/>
        </w:rPr>
        <w:footnoteReference w:id="214"/>
      </w:r>
      <w:r w:rsidRPr="00E55700">
        <w:rPr>
          <w:rFonts w:ascii="Arial" w:hAnsi="Arial" w:cs="Traditional Arabic" w:hint="cs"/>
          <w:sz w:val="36"/>
          <w:szCs w:val="36"/>
          <w:vertAlign w:val="superscript"/>
          <w:rtl/>
        </w:rPr>
        <w:t>)</w:t>
      </w:r>
    </w:p>
    <w:p w:rsidR="00366E0C" w:rsidRDefault="008960BA" w:rsidP="004803FF">
      <w:pPr>
        <w:rPr>
          <w:rFonts w:ascii="Arial" w:hAnsi="Arial" w:cs="Traditional Arabic"/>
          <w:sz w:val="36"/>
          <w:szCs w:val="36"/>
          <w:vertAlign w:val="superscript"/>
          <w:rtl/>
        </w:rPr>
      </w:pPr>
      <w:r>
        <w:rPr>
          <w:rFonts w:ascii="Arial" w:hAnsi="Arial" w:cs="Traditional Arabic"/>
          <w:noProof/>
          <w:sz w:val="36"/>
          <w:szCs w:val="36"/>
          <w:rtl/>
        </w:rPr>
        <w:pict>
          <v:shape id="_x0000_s1134" type="#_x0000_t202" style="position:absolute;left:0;text-align:left;margin-left:181.7pt;margin-top:186.05pt;width:38.25pt;height:30pt;z-index:251762688;mso-position-horizontal:absolute" stroked="f">
            <v:textbox>
              <w:txbxContent>
                <w:p w:rsidR="008960BA" w:rsidRPr="00C3488F" w:rsidRDefault="008960BA" w:rsidP="00455E55">
                  <w:pPr>
                    <w:rPr>
                      <w:sz w:val="28"/>
                      <w:szCs w:val="28"/>
                    </w:rPr>
                  </w:pPr>
                  <w:r>
                    <w:rPr>
                      <w:rFonts w:hint="cs"/>
                      <w:sz w:val="28"/>
                      <w:szCs w:val="28"/>
                      <w:rtl/>
                    </w:rPr>
                    <w:t>94</w:t>
                  </w:r>
                </w:p>
              </w:txbxContent>
            </v:textbox>
            <w10:wrap anchorx="page"/>
          </v:shape>
        </w:pict>
      </w:r>
      <w:r w:rsidR="00E55700" w:rsidRPr="00E55700">
        <w:rPr>
          <w:rFonts w:ascii="Arial" w:hAnsi="Arial" w:cs="Traditional Arabic" w:hint="cs"/>
          <w:sz w:val="36"/>
          <w:szCs w:val="36"/>
          <w:rtl/>
        </w:rPr>
        <w:t xml:space="preserve">أين هذا من قول رسولنا </w:t>
      </w:r>
      <w:r w:rsidR="00E55700" w:rsidRPr="00E55700">
        <w:rPr>
          <w:rFonts w:ascii="Arial" w:hAnsi="Arial" w:cs="Traditional Arabic" w:hint="cs"/>
          <w:sz w:val="36"/>
          <w:szCs w:val="36"/>
        </w:rPr>
        <w:sym w:font="AGA Arabesque" w:char="F065"/>
      </w:r>
      <w:r w:rsidR="00E55700" w:rsidRPr="00E55700">
        <w:rPr>
          <w:rFonts w:ascii="Arial" w:hAnsi="Arial" w:cs="Traditional Arabic" w:hint="cs"/>
          <w:sz w:val="36"/>
          <w:szCs w:val="36"/>
          <w:rtl/>
        </w:rPr>
        <w:t xml:space="preserve"> حين سأله رجل: أيً الإسلام خير؟ :"</w:t>
      </w:r>
      <w:r w:rsidR="00E55700" w:rsidRPr="00E55700">
        <w:rPr>
          <w:rFonts w:ascii="Arial" w:hAnsi="Arial" w:cs="Traditional Arabic"/>
          <w:sz w:val="36"/>
          <w:szCs w:val="36"/>
          <w:rtl/>
        </w:rPr>
        <w:t xml:space="preserve"> تُطْعِمُ الطَّعَامَ، وَتَقْرَأُ السَّلاَمَ عَلَى مَنْ عَرَفْتَ وَمَنْ لَمْ تَعْرِفْ </w:t>
      </w:r>
      <w:r w:rsidR="00E55700" w:rsidRPr="00E55700">
        <w:rPr>
          <w:rFonts w:ascii="Arial" w:hAnsi="Arial" w:cs="Traditional Arabic" w:hint="cs"/>
          <w:sz w:val="36"/>
          <w:szCs w:val="36"/>
          <w:rtl/>
        </w:rPr>
        <w:t xml:space="preserve">" .  </w:t>
      </w:r>
      <w:r w:rsidR="00E55700" w:rsidRPr="00E55700">
        <w:rPr>
          <w:rFonts w:ascii="Arial" w:hAnsi="Arial" w:cs="Traditional Arabic" w:hint="cs"/>
          <w:sz w:val="36"/>
          <w:szCs w:val="36"/>
          <w:vertAlign w:val="superscript"/>
          <w:rtl/>
        </w:rPr>
        <w:t>(</w:t>
      </w:r>
      <w:r w:rsidR="00E55700" w:rsidRPr="00E55700">
        <w:rPr>
          <w:rStyle w:val="FootnoteReference"/>
          <w:rFonts w:ascii="Arial" w:hAnsi="Arial"/>
          <w:sz w:val="36"/>
          <w:szCs w:val="36"/>
          <w:rtl/>
        </w:rPr>
        <w:footnoteReference w:id="215"/>
      </w:r>
      <w:r w:rsidR="00E55700" w:rsidRPr="00E55700">
        <w:rPr>
          <w:rFonts w:ascii="Arial" w:hAnsi="Arial" w:cs="Traditional Arabic" w:hint="cs"/>
          <w:sz w:val="36"/>
          <w:szCs w:val="36"/>
          <w:vertAlign w:val="superscript"/>
          <w:rtl/>
        </w:rPr>
        <w:t>)</w:t>
      </w:r>
    </w:p>
    <w:p w:rsidR="004803FF" w:rsidRDefault="004803FF" w:rsidP="004803FF">
      <w:pPr>
        <w:rPr>
          <w:rFonts w:ascii="Arial" w:hAnsi="Arial" w:cs="Traditional Arabic"/>
          <w:sz w:val="36"/>
          <w:szCs w:val="36"/>
          <w:rtl/>
        </w:rPr>
      </w:pPr>
    </w:p>
    <w:p w:rsidR="00366E0C" w:rsidRDefault="00366E0C" w:rsidP="006332D1">
      <w:pPr>
        <w:spacing w:after="0"/>
        <w:rPr>
          <w:rFonts w:ascii="Traditional Arabic" w:hAnsi="Traditional Arabic" w:cs="Traditional Arabic"/>
          <w:b/>
          <w:bCs/>
          <w:sz w:val="36"/>
          <w:szCs w:val="36"/>
          <w:rtl/>
        </w:rPr>
      </w:pPr>
    </w:p>
    <w:p w:rsidR="00366E0C" w:rsidRPr="00EE6295" w:rsidRDefault="006332D1" w:rsidP="00366E0C">
      <w:pPr>
        <w:spacing w:after="0"/>
        <w:jc w:val="center"/>
        <w:rPr>
          <w:rFonts w:ascii="Traditional Arabic" w:hAnsi="Traditional Arabic" w:cs="Traditional Arabic"/>
          <w:sz w:val="40"/>
          <w:szCs w:val="40"/>
          <w:rtl/>
        </w:rPr>
      </w:pPr>
      <w:r w:rsidRPr="00EE6295">
        <w:rPr>
          <w:rFonts w:ascii="Traditional Arabic" w:hAnsi="Traditional Arabic" w:cs="Traditional Arabic" w:hint="cs"/>
          <w:b/>
          <w:bCs/>
          <w:sz w:val="40"/>
          <w:szCs w:val="40"/>
          <w:rtl/>
        </w:rPr>
        <w:lastRenderedPageBreak/>
        <w:t>الشبهة التاسعة عشر:</w:t>
      </w:r>
    </w:p>
    <w:p w:rsidR="00366E0C" w:rsidRPr="0009234A" w:rsidRDefault="006332D1" w:rsidP="0009234A">
      <w:pPr>
        <w:spacing w:after="0"/>
        <w:jc w:val="left"/>
        <w:rPr>
          <w:rFonts w:ascii="Traditional Arabic" w:hAnsi="Traditional Arabic" w:cs="Traditional Arabic"/>
          <w:sz w:val="40"/>
          <w:szCs w:val="40"/>
          <w:rtl/>
        </w:rPr>
      </w:pPr>
      <w:r w:rsidRPr="00EE6295">
        <w:rPr>
          <w:rFonts w:ascii="Traditional Arabic" w:hAnsi="Traditional Arabic" w:cs="Traditional Arabic" w:hint="cs"/>
          <w:sz w:val="40"/>
          <w:szCs w:val="40"/>
          <w:rtl/>
        </w:rPr>
        <w:t xml:space="preserve">زعم المستشرقون أن محمداً </w:t>
      </w:r>
      <w:r w:rsidRPr="00EE6295">
        <w:rPr>
          <w:rFonts w:ascii="Traditional Arabic" w:hAnsi="Traditional Arabic" w:cs="Traditional Arabic" w:hint="cs"/>
          <w:sz w:val="40"/>
          <w:szCs w:val="40"/>
        </w:rPr>
        <w:sym w:font="AGA Arabesque" w:char="F065"/>
      </w:r>
      <w:r w:rsidRPr="00EE6295">
        <w:rPr>
          <w:rFonts w:ascii="Traditional Arabic" w:hAnsi="Traditional Arabic" w:cs="Traditional Arabic" w:hint="cs"/>
          <w:sz w:val="40"/>
          <w:szCs w:val="40"/>
          <w:rtl/>
        </w:rPr>
        <w:t xml:space="preserve"> يمنع سكان أهل مكة الأصليين من الحج , بحجة أن المشركين نجس </w:t>
      </w:r>
      <w:r w:rsidRPr="00EE6295">
        <w:rPr>
          <w:rFonts w:ascii="Traditional Arabic" w:hAnsi="Traditional Arabic" w:cs="Traditional Arabic"/>
          <w:sz w:val="40"/>
          <w:szCs w:val="40"/>
          <w:rtl/>
        </w:rPr>
        <w:t>.</w:t>
      </w:r>
    </w:p>
    <w:p w:rsidR="00D4395C" w:rsidRPr="00D4395C" w:rsidRDefault="00D4395C" w:rsidP="005C2F9B">
      <w:pPr>
        <w:jc w:val="left"/>
        <w:rPr>
          <w:rFonts w:ascii="Traditional Arabic" w:hAnsi="Traditional Arabic" w:cs="Traditional Arabic"/>
          <w:sz w:val="36"/>
          <w:szCs w:val="36"/>
          <w:rtl/>
        </w:rPr>
      </w:pPr>
      <w:r w:rsidRPr="00D4395C">
        <w:rPr>
          <w:rFonts w:ascii="Traditional Arabic" w:hAnsi="Traditional Arabic" w:cs="Traditional Arabic" w:hint="cs"/>
          <w:sz w:val="36"/>
          <w:szCs w:val="36"/>
          <w:rtl/>
        </w:rPr>
        <w:t xml:space="preserve">إن سيدنا محمدًا </w:t>
      </w:r>
      <w:r w:rsidRPr="00D4395C">
        <w:rPr>
          <w:rFonts w:ascii="Traditional Arabic" w:hAnsi="Traditional Arabic" w:cs="Traditional Arabic" w:hint="cs"/>
          <w:sz w:val="36"/>
          <w:szCs w:val="36"/>
        </w:rPr>
        <w:sym w:font="AGA Arabesque" w:char="F065"/>
      </w:r>
      <w:r w:rsidRPr="00D4395C">
        <w:rPr>
          <w:rFonts w:ascii="Traditional Arabic" w:hAnsi="Traditional Arabic" w:cs="Traditional Arabic" w:hint="cs"/>
          <w:sz w:val="36"/>
          <w:szCs w:val="36"/>
          <w:rtl/>
        </w:rPr>
        <w:t xml:space="preserve"> لم يمنع أهل مكة من الحج إلا المشركين منهم, وذلك لعدة اعتبارات إيمانية, وأخلاقية, فأما الإيمانية, فلأنهم عباد أصنام, يشركون بالله ما لم ينزل به سلطانًا, وهذا البيت بيت الله الحرام, وقد أمر الله نبيه بما أمر إبراهيم - عليهما الصلاة والسلام - أن يطهر بيته من هذه الأوثان, فلا مكان إذًا للمشركين فيه.</w:t>
      </w:r>
    </w:p>
    <w:p w:rsidR="00D4395C" w:rsidRPr="00D4395C" w:rsidRDefault="00D4395C" w:rsidP="00D4395C">
      <w:pPr>
        <w:rPr>
          <w:rFonts w:ascii="Traditional Arabic" w:hAnsi="Traditional Arabic" w:cs="Traditional Arabic"/>
          <w:sz w:val="36"/>
          <w:szCs w:val="36"/>
          <w:rtl/>
        </w:rPr>
      </w:pPr>
      <w:r w:rsidRPr="00D4395C">
        <w:rPr>
          <w:rFonts w:ascii="Traditional Arabic" w:hAnsi="Traditional Arabic" w:cs="Traditional Arabic" w:hint="cs"/>
          <w:sz w:val="36"/>
          <w:szCs w:val="36"/>
          <w:rtl/>
        </w:rPr>
        <w:t xml:space="preserve">أما الناحية الأخلاقية, فهي أنهم كانوا يطوفون بالبيت عراةً, رجالاً ونساء !  </w:t>
      </w:r>
      <w:r w:rsidRPr="00D4395C">
        <w:rPr>
          <w:rFonts w:ascii="Traditional Arabic" w:hAnsi="Traditional Arabic" w:cs="Traditional Arabic" w:hint="cs"/>
          <w:sz w:val="36"/>
          <w:szCs w:val="36"/>
          <w:vertAlign w:val="superscript"/>
          <w:rtl/>
        </w:rPr>
        <w:t>(</w:t>
      </w:r>
      <w:r w:rsidRPr="00D4395C">
        <w:rPr>
          <w:rStyle w:val="FootnoteReference"/>
          <w:rFonts w:ascii="Traditional Arabic" w:hAnsi="Traditional Arabic"/>
          <w:sz w:val="36"/>
          <w:szCs w:val="36"/>
          <w:rtl/>
        </w:rPr>
        <w:footnoteReference w:id="216"/>
      </w:r>
      <w:r w:rsidRPr="00D4395C">
        <w:rPr>
          <w:rFonts w:ascii="Traditional Arabic" w:hAnsi="Traditional Arabic" w:cs="Traditional Arabic" w:hint="cs"/>
          <w:sz w:val="36"/>
          <w:szCs w:val="36"/>
          <w:vertAlign w:val="superscript"/>
          <w:rtl/>
        </w:rPr>
        <w:t>)</w:t>
      </w:r>
    </w:p>
    <w:p w:rsidR="00C3488F" w:rsidRDefault="00D4395C" w:rsidP="00C843E4">
      <w:pPr>
        <w:rPr>
          <w:rFonts w:ascii="Traditional Arabic" w:hAnsi="Traditional Arabic" w:cs="Traditional Arabic"/>
          <w:sz w:val="36"/>
          <w:szCs w:val="36"/>
          <w:rtl/>
        </w:rPr>
      </w:pPr>
      <w:r w:rsidRPr="00D4395C">
        <w:rPr>
          <w:rFonts w:ascii="Traditional Arabic" w:hAnsi="Traditional Arabic" w:cs="Traditional Arabic" w:hint="cs"/>
          <w:sz w:val="36"/>
          <w:szCs w:val="36"/>
          <w:rtl/>
        </w:rPr>
        <w:t>أما قول الله تعالى :</w:t>
      </w:r>
      <w:r w:rsidR="00C843E4" w:rsidRPr="00C843E4">
        <w:rPr>
          <w:rFonts w:ascii="Times New Roman" w:eastAsia="Times New Roman" w:hAnsi="Times New Roman" w:cs="DecoType Naskh"/>
          <w:noProof/>
          <w:sz w:val="36"/>
          <w:szCs w:val="36"/>
          <w:rtl/>
        </w:rPr>
        <w:t>إِنَّمَا الْمُشْرِكُونَ نَجَسٌ</w:t>
      </w:r>
      <w:r w:rsidR="00C114E1" w:rsidRPr="00651DA8">
        <w:rPr>
          <w:rFonts w:ascii="Traditional Arabic" w:cs="Traditional Arabic"/>
          <w:b/>
          <w:bCs/>
          <w:sz w:val="32"/>
          <w:szCs w:val="32"/>
          <w:rtl/>
        </w:rPr>
        <w:t>﴿</w:t>
      </w:r>
      <w:r w:rsidR="00C114E1">
        <w:rPr>
          <w:rFonts w:ascii="Traditional Arabic" w:cs="Traditional Arabic" w:hint="cs"/>
          <w:b/>
          <w:bCs/>
          <w:sz w:val="32"/>
          <w:szCs w:val="32"/>
          <w:rtl/>
        </w:rPr>
        <w:t xml:space="preserve"> 28</w:t>
      </w:r>
      <w:r w:rsidR="00C114E1" w:rsidRPr="00651DA8">
        <w:rPr>
          <w:rFonts w:ascii="Traditional Arabic" w:cs="Traditional Arabic"/>
          <w:b/>
          <w:bCs/>
          <w:sz w:val="32"/>
          <w:szCs w:val="32"/>
          <w:rtl/>
        </w:rPr>
        <w:t>﴾</w:t>
      </w:r>
      <w:r w:rsidRPr="00D4395C">
        <w:rPr>
          <w:rFonts w:ascii="Traditional Arabic" w:hAnsi="Traditional Arabic" w:cs="Traditional Arabic" w:hint="cs"/>
          <w:sz w:val="36"/>
          <w:szCs w:val="36"/>
          <w:vertAlign w:val="superscript"/>
          <w:rtl/>
        </w:rPr>
        <w:t>(</w:t>
      </w:r>
      <w:r w:rsidRPr="00D4395C">
        <w:rPr>
          <w:rStyle w:val="FootnoteReference"/>
          <w:rFonts w:ascii="Traditional Arabic" w:hAnsi="Traditional Arabic"/>
          <w:sz w:val="36"/>
          <w:szCs w:val="36"/>
          <w:rtl/>
        </w:rPr>
        <w:footnoteReference w:id="217"/>
      </w:r>
      <w:r w:rsidRPr="00D4395C">
        <w:rPr>
          <w:rFonts w:ascii="Traditional Arabic" w:hAnsi="Traditional Arabic" w:cs="Traditional Arabic" w:hint="cs"/>
          <w:sz w:val="36"/>
          <w:szCs w:val="36"/>
          <w:vertAlign w:val="superscript"/>
          <w:rtl/>
        </w:rPr>
        <w:t>)</w:t>
      </w:r>
      <w:r w:rsidRPr="00D4395C">
        <w:rPr>
          <w:rFonts w:ascii="Traditional Arabic" w:hAnsi="Traditional Arabic" w:cs="Traditional Arabic" w:hint="cs"/>
          <w:sz w:val="36"/>
          <w:szCs w:val="36"/>
          <w:rtl/>
        </w:rPr>
        <w:t xml:space="preserve"> , فهي نجاسة معنوية متعلقة </w:t>
      </w:r>
    </w:p>
    <w:p w:rsidR="00D4395C" w:rsidRPr="00D4395C" w:rsidRDefault="008960BA" w:rsidP="004803FF">
      <w:pPr>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135" type="#_x0000_t202" style="position:absolute;left:0;text-align:left;margin-left:184.1pt;margin-top:182.4pt;width:45pt;height:29.25pt;z-index:251763712" stroked="f">
            <v:textbox>
              <w:txbxContent>
                <w:p w:rsidR="008960BA" w:rsidRPr="00B72C32" w:rsidRDefault="008960BA" w:rsidP="00455E55">
                  <w:pPr>
                    <w:rPr>
                      <w:sz w:val="28"/>
                      <w:szCs w:val="28"/>
                    </w:rPr>
                  </w:pPr>
                  <w:r>
                    <w:rPr>
                      <w:rFonts w:hint="cs"/>
                      <w:sz w:val="28"/>
                      <w:szCs w:val="28"/>
                      <w:rtl/>
                    </w:rPr>
                    <w:t>95</w:t>
                  </w:r>
                </w:p>
              </w:txbxContent>
            </v:textbox>
            <w10:wrap anchorx="page"/>
          </v:shape>
        </w:pict>
      </w:r>
      <w:r w:rsidR="00D4395C" w:rsidRPr="00D4395C">
        <w:rPr>
          <w:rFonts w:ascii="Traditional Arabic" w:hAnsi="Traditional Arabic" w:cs="Traditional Arabic" w:hint="cs"/>
          <w:sz w:val="36"/>
          <w:szCs w:val="36"/>
          <w:rtl/>
        </w:rPr>
        <w:t xml:space="preserve">بقلوبهم لا بأبدانهم؛ لأنهم عبدوا مع الله آلهةً أخرى, وليست نجاسة حسية .  </w:t>
      </w:r>
      <w:r w:rsidR="00D4395C" w:rsidRPr="00D4395C">
        <w:rPr>
          <w:rFonts w:ascii="Traditional Arabic" w:hAnsi="Traditional Arabic" w:cs="Traditional Arabic" w:hint="cs"/>
          <w:sz w:val="36"/>
          <w:szCs w:val="36"/>
          <w:vertAlign w:val="superscript"/>
          <w:rtl/>
        </w:rPr>
        <w:t>(</w:t>
      </w:r>
      <w:r w:rsidR="00D4395C" w:rsidRPr="00D4395C">
        <w:rPr>
          <w:rStyle w:val="FootnoteReference"/>
          <w:rFonts w:ascii="Traditional Arabic" w:hAnsi="Traditional Arabic"/>
          <w:sz w:val="36"/>
          <w:szCs w:val="36"/>
          <w:rtl/>
        </w:rPr>
        <w:footnoteReference w:id="218"/>
      </w:r>
      <w:r w:rsidR="00D4395C" w:rsidRPr="00D4395C">
        <w:rPr>
          <w:rFonts w:ascii="Traditional Arabic" w:hAnsi="Traditional Arabic" w:cs="Traditional Arabic" w:hint="cs"/>
          <w:sz w:val="36"/>
          <w:szCs w:val="36"/>
          <w:vertAlign w:val="superscript"/>
          <w:rtl/>
        </w:rPr>
        <w:t>)</w:t>
      </w:r>
    </w:p>
    <w:p w:rsidR="000715CB" w:rsidRDefault="00D4395C" w:rsidP="007223DA">
      <w:pPr>
        <w:spacing w:after="0"/>
        <w:rPr>
          <w:rFonts w:ascii="Traditional Arabic" w:hAnsi="Traditional Arabic" w:cs="Traditional Arabic"/>
          <w:sz w:val="36"/>
          <w:szCs w:val="36"/>
          <w:rtl/>
        </w:rPr>
      </w:pPr>
      <w:r w:rsidRPr="00D4395C">
        <w:rPr>
          <w:rFonts w:ascii="Traditional Arabic" w:hAnsi="Traditional Arabic" w:cs="Traditional Arabic" w:hint="cs"/>
          <w:sz w:val="36"/>
          <w:szCs w:val="36"/>
          <w:rtl/>
        </w:rPr>
        <w:t xml:space="preserve">     إن الذين يتهمون نبينا </w:t>
      </w:r>
      <w:r w:rsidRPr="00D4395C">
        <w:rPr>
          <w:rFonts w:ascii="Traditional Arabic" w:hAnsi="Traditional Arabic" w:cs="Traditional Arabic" w:hint="cs"/>
          <w:sz w:val="36"/>
          <w:szCs w:val="36"/>
        </w:rPr>
        <w:sym w:font="AGA Arabesque" w:char="F065"/>
      </w:r>
      <w:r w:rsidRPr="00D4395C">
        <w:rPr>
          <w:rFonts w:ascii="Traditional Arabic" w:hAnsi="Traditional Arabic" w:cs="Traditional Arabic" w:hint="cs"/>
          <w:sz w:val="36"/>
          <w:szCs w:val="36"/>
          <w:rtl/>
        </w:rPr>
        <w:t xml:space="preserve"> بالدكتاتورية في طرده للمشركين من الجزيرة العربية جاء في كتابهم المقدس إبادة الشعوب المشركة بكاملها, بما فيها بهائمها التي لا ذنب لها, بل </w:t>
      </w:r>
    </w:p>
    <w:p w:rsidR="00022F50" w:rsidRDefault="000715CB" w:rsidP="007223DA">
      <w:pPr>
        <w:spacing w:after="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وحرق </w:t>
      </w:r>
      <w:r w:rsidR="00D4395C" w:rsidRPr="00D4395C">
        <w:rPr>
          <w:rFonts w:ascii="Traditional Arabic" w:hAnsi="Traditional Arabic" w:cs="Traditional Arabic" w:hint="cs"/>
          <w:sz w:val="36"/>
          <w:szCs w:val="36"/>
          <w:rtl/>
        </w:rPr>
        <w:t xml:space="preserve">كل أمتعتها, فيقول : إن سمعت عن إحدى مدنك التي يعطيك الرب إلهك لتسكن فيها, قولاً قد خرج أناس بنو لئيم من وسطك وطوحوا سكان مدينتهم قائلين: نذهب </w:t>
      </w:r>
    </w:p>
    <w:p w:rsidR="007223DA" w:rsidRDefault="00D4395C" w:rsidP="007223DA">
      <w:pPr>
        <w:spacing w:after="0"/>
        <w:rPr>
          <w:rFonts w:ascii="Traditional Arabic" w:hAnsi="Traditional Arabic" w:cs="Traditional Arabic"/>
          <w:sz w:val="36"/>
          <w:szCs w:val="36"/>
          <w:rtl/>
        </w:rPr>
      </w:pPr>
      <w:r w:rsidRPr="00D4395C">
        <w:rPr>
          <w:rFonts w:ascii="Traditional Arabic" w:hAnsi="Traditional Arabic" w:cs="Traditional Arabic" w:hint="cs"/>
          <w:sz w:val="36"/>
          <w:szCs w:val="36"/>
          <w:rtl/>
        </w:rPr>
        <w:t xml:space="preserve">ونعبد آلهة أخرى لم تعرفوها, وفحصت وفتشت وسألت جيِّدًا وإذا الأمر صحيح, وأكيد </w:t>
      </w:r>
    </w:p>
    <w:p w:rsidR="007223DA" w:rsidRDefault="00D4395C" w:rsidP="007223DA">
      <w:pPr>
        <w:spacing w:after="0"/>
        <w:rPr>
          <w:rFonts w:ascii="Traditional Arabic" w:hAnsi="Traditional Arabic" w:cs="Traditional Arabic"/>
          <w:sz w:val="36"/>
          <w:szCs w:val="36"/>
          <w:rtl/>
        </w:rPr>
      </w:pPr>
      <w:r w:rsidRPr="00D4395C">
        <w:rPr>
          <w:rFonts w:ascii="Traditional Arabic" w:hAnsi="Traditional Arabic" w:cs="Traditional Arabic" w:hint="cs"/>
          <w:sz w:val="36"/>
          <w:szCs w:val="36"/>
          <w:rtl/>
        </w:rPr>
        <w:t xml:space="preserve">قد عمل ذلك الرجس في وسطك؛ فضربًا تضرب سكان تلك المدينة بحد السيف, </w:t>
      </w:r>
    </w:p>
    <w:p w:rsidR="007223DA" w:rsidRPr="0009234A" w:rsidRDefault="00D4395C" w:rsidP="000715CB">
      <w:pPr>
        <w:rPr>
          <w:rFonts w:ascii="Traditional Arabic" w:hAnsi="Traditional Arabic" w:cs="Traditional Arabic"/>
          <w:sz w:val="36"/>
          <w:szCs w:val="36"/>
          <w:rtl/>
        </w:rPr>
      </w:pPr>
      <w:r w:rsidRPr="00D4395C">
        <w:rPr>
          <w:rFonts w:ascii="Traditional Arabic" w:hAnsi="Traditional Arabic" w:cs="Traditional Arabic" w:hint="cs"/>
          <w:sz w:val="36"/>
          <w:szCs w:val="36"/>
          <w:rtl/>
        </w:rPr>
        <w:t xml:space="preserve">وتحرقها بكل ما فيها مع بهائمها, تجمع كل أمتعتها إلى وسط ساحتها, وتحرق بالنار المدينة, وكل أمتعتها كاملة للرب إلهك؛ فتكون تلاً إلى الأبد .  </w:t>
      </w:r>
      <w:r w:rsidRPr="00D4395C">
        <w:rPr>
          <w:rFonts w:ascii="Traditional Arabic" w:hAnsi="Traditional Arabic" w:cs="Traditional Arabic" w:hint="cs"/>
          <w:sz w:val="36"/>
          <w:szCs w:val="36"/>
          <w:vertAlign w:val="superscript"/>
          <w:rtl/>
        </w:rPr>
        <w:t>(</w:t>
      </w:r>
      <w:r w:rsidRPr="00D4395C">
        <w:rPr>
          <w:rStyle w:val="FootnoteReference"/>
          <w:rFonts w:ascii="Traditional Arabic" w:hAnsi="Traditional Arabic"/>
          <w:sz w:val="36"/>
          <w:szCs w:val="36"/>
          <w:rtl/>
        </w:rPr>
        <w:footnoteReference w:id="219"/>
      </w:r>
      <w:r w:rsidRPr="00D4395C">
        <w:rPr>
          <w:rFonts w:ascii="Traditional Arabic" w:hAnsi="Traditional Arabic" w:cs="Traditional Arabic" w:hint="cs"/>
          <w:sz w:val="36"/>
          <w:szCs w:val="36"/>
          <w:vertAlign w:val="superscript"/>
          <w:rtl/>
        </w:rPr>
        <w:t>)</w:t>
      </w:r>
    </w:p>
    <w:p w:rsidR="00366E0C" w:rsidRPr="00EE6295" w:rsidRDefault="008960BA" w:rsidP="004803FF">
      <w:pPr>
        <w:spacing w:after="0"/>
        <w:jc w:val="center"/>
        <w:rPr>
          <w:rFonts w:ascii="Traditional Arabic" w:hAnsi="Traditional Arabic" w:cs="Traditional Arabic"/>
          <w:sz w:val="40"/>
          <w:szCs w:val="40"/>
          <w:rtl/>
        </w:rPr>
      </w:pPr>
      <w:r>
        <w:rPr>
          <w:rFonts w:ascii="Traditional Arabic" w:hAnsi="Traditional Arabic" w:cs="Traditional Arabic"/>
          <w:b/>
          <w:bCs/>
          <w:noProof/>
          <w:sz w:val="40"/>
          <w:szCs w:val="40"/>
          <w:rtl/>
        </w:rPr>
        <w:pict>
          <v:shape id="_x0000_s1136" type="#_x0000_t202" style="position:absolute;left:0;text-align:left;margin-left:189.35pt;margin-top:208.05pt;width:36pt;height:30pt;z-index:251764736" stroked="f">
            <v:textbox>
              <w:txbxContent>
                <w:p w:rsidR="008960BA" w:rsidRPr="00B72C32" w:rsidRDefault="008960BA" w:rsidP="00455E55">
                  <w:pPr>
                    <w:rPr>
                      <w:sz w:val="28"/>
                      <w:szCs w:val="28"/>
                    </w:rPr>
                  </w:pPr>
                  <w:r>
                    <w:rPr>
                      <w:rFonts w:hint="cs"/>
                      <w:sz w:val="28"/>
                      <w:szCs w:val="28"/>
                      <w:rtl/>
                    </w:rPr>
                    <w:t>96</w:t>
                  </w:r>
                </w:p>
              </w:txbxContent>
            </v:textbox>
            <w10:wrap anchorx="page"/>
          </v:shape>
        </w:pict>
      </w:r>
      <w:r w:rsidR="006332D1" w:rsidRPr="00EE6295">
        <w:rPr>
          <w:rFonts w:ascii="Traditional Arabic" w:hAnsi="Traditional Arabic" w:cs="Traditional Arabic" w:hint="cs"/>
          <w:b/>
          <w:bCs/>
          <w:sz w:val="40"/>
          <w:szCs w:val="40"/>
          <w:rtl/>
        </w:rPr>
        <w:t>الشبهة العشرون:</w:t>
      </w:r>
    </w:p>
    <w:p w:rsidR="00366E0C" w:rsidRPr="0009234A" w:rsidRDefault="006332D1" w:rsidP="0009234A">
      <w:pPr>
        <w:spacing w:after="0"/>
        <w:jc w:val="left"/>
        <w:rPr>
          <w:rFonts w:ascii="Traditional Arabic" w:hAnsi="Traditional Arabic" w:cs="Traditional Arabic"/>
          <w:sz w:val="40"/>
          <w:szCs w:val="40"/>
          <w:rtl/>
        </w:rPr>
      </w:pPr>
      <w:r w:rsidRPr="00EE6295">
        <w:rPr>
          <w:rFonts w:ascii="Traditional Arabic" w:hAnsi="Traditional Arabic" w:cs="Traditional Arabic" w:hint="cs"/>
          <w:sz w:val="40"/>
          <w:szCs w:val="40"/>
          <w:rtl/>
        </w:rPr>
        <w:t>زعموا</w:t>
      </w:r>
      <w:r w:rsidRPr="00EE6295">
        <w:rPr>
          <w:rFonts w:ascii="Traditional Arabic" w:hAnsi="Traditional Arabic" w:cs="Traditional Arabic"/>
          <w:sz w:val="40"/>
          <w:szCs w:val="40"/>
          <w:rtl/>
        </w:rPr>
        <w:t xml:space="preserve"> أن خلوة النبي</w:t>
      </w:r>
      <w:r w:rsidRPr="00EE6295">
        <w:rPr>
          <w:rFonts w:cs="Traditional Arabic"/>
          <w:sz w:val="40"/>
          <w:szCs w:val="40"/>
        </w:rPr>
        <w:sym w:font="AGA Arabesque" w:char="F065"/>
      </w:r>
      <w:r w:rsidRPr="00EE6295">
        <w:rPr>
          <w:rFonts w:ascii="Traditional Arabic" w:hAnsi="Traditional Arabic" w:cs="Traditional Arabic"/>
          <w:sz w:val="40"/>
          <w:szCs w:val="40"/>
          <w:rtl/>
        </w:rPr>
        <w:t>وتعبده في حراء</w:t>
      </w:r>
      <w:r w:rsidRPr="00EE6295">
        <w:rPr>
          <w:rFonts w:ascii="Traditional Arabic" w:hAnsi="Traditional Arabic" w:cs="Traditional Arabic" w:hint="cs"/>
          <w:sz w:val="40"/>
          <w:szCs w:val="40"/>
          <w:rtl/>
        </w:rPr>
        <w:t>,</w:t>
      </w:r>
      <w:r w:rsidRPr="00EE6295">
        <w:rPr>
          <w:rFonts w:ascii="Traditional Arabic" w:hAnsi="Traditional Arabic" w:cs="Traditional Arabic"/>
          <w:sz w:val="40"/>
          <w:szCs w:val="40"/>
          <w:rtl/>
        </w:rPr>
        <w:t xml:space="preserve"> وتأمله في الكون </w:t>
      </w:r>
      <w:r w:rsidRPr="00EE6295">
        <w:rPr>
          <w:rFonts w:ascii="Traditional Arabic" w:hAnsi="Traditional Arabic" w:cs="Traditional Arabic" w:hint="cs"/>
          <w:sz w:val="40"/>
          <w:szCs w:val="40"/>
          <w:rtl/>
        </w:rPr>
        <w:t>علويه وسفليه,</w:t>
      </w:r>
      <w:r w:rsidRPr="00EE6295">
        <w:rPr>
          <w:rFonts w:ascii="Traditional Arabic" w:hAnsi="Traditional Arabic" w:cs="Traditional Arabic"/>
          <w:sz w:val="40"/>
          <w:szCs w:val="40"/>
          <w:rtl/>
        </w:rPr>
        <w:t xml:space="preserve"> وأنه بتعبده وتفكره خ</w:t>
      </w:r>
      <w:r w:rsidRPr="00EE6295">
        <w:rPr>
          <w:rFonts w:ascii="Traditional Arabic" w:hAnsi="Traditional Arabic" w:cs="Traditional Arabic" w:hint="cs"/>
          <w:sz w:val="40"/>
          <w:szCs w:val="40"/>
          <w:rtl/>
        </w:rPr>
        <w:t>ُ</w:t>
      </w:r>
      <w:r w:rsidRPr="00EE6295">
        <w:rPr>
          <w:rFonts w:ascii="Traditional Arabic" w:hAnsi="Traditional Arabic" w:cs="Traditional Arabic"/>
          <w:sz w:val="40"/>
          <w:szCs w:val="40"/>
          <w:rtl/>
        </w:rPr>
        <w:t>ي</w:t>
      </w:r>
      <w:r w:rsidRPr="00EE6295">
        <w:rPr>
          <w:rFonts w:ascii="Traditional Arabic" w:hAnsi="Traditional Arabic" w:cs="Traditional Arabic" w:hint="cs"/>
          <w:sz w:val="40"/>
          <w:szCs w:val="40"/>
          <w:rtl/>
        </w:rPr>
        <w:t>ِّ</w:t>
      </w:r>
      <w:r w:rsidRPr="00EE6295">
        <w:rPr>
          <w:rFonts w:ascii="Traditional Arabic" w:hAnsi="Traditional Arabic" w:cs="Traditional Arabic"/>
          <w:sz w:val="40"/>
          <w:szCs w:val="40"/>
          <w:rtl/>
        </w:rPr>
        <w:t>ل إليه أنه النبي المنتظر</w:t>
      </w:r>
      <w:r w:rsidRPr="00EE6295">
        <w:rPr>
          <w:rFonts w:ascii="Traditional Arabic" w:hAnsi="Traditional Arabic" w:cs="Traditional Arabic" w:hint="cs"/>
          <w:sz w:val="40"/>
          <w:szCs w:val="40"/>
          <w:rtl/>
        </w:rPr>
        <w:t>,</w:t>
      </w:r>
      <w:r w:rsidRPr="00EE6295">
        <w:rPr>
          <w:rFonts w:ascii="Traditional Arabic" w:hAnsi="Traditional Arabic" w:cs="Traditional Arabic"/>
          <w:sz w:val="40"/>
          <w:szCs w:val="40"/>
          <w:rtl/>
        </w:rPr>
        <w:t xml:space="preserve"> وأنه قد تمكن منه هذا التخيل</w:t>
      </w:r>
      <w:r w:rsidR="00B72C32">
        <w:rPr>
          <w:rFonts w:ascii="Traditional Arabic" w:hAnsi="Traditional Arabic" w:cs="Traditional Arabic" w:hint="cs"/>
          <w:sz w:val="40"/>
          <w:szCs w:val="40"/>
          <w:rtl/>
        </w:rPr>
        <w:t xml:space="preserve"> </w:t>
      </w:r>
      <w:r w:rsidRPr="00EE6295">
        <w:rPr>
          <w:rFonts w:ascii="Traditional Arabic" w:hAnsi="Traditional Arabic" w:cs="Traditional Arabic"/>
          <w:sz w:val="40"/>
          <w:szCs w:val="40"/>
          <w:rtl/>
        </w:rPr>
        <w:t>حتى تراءى له أنه يوحى إليه وأن المل</w:t>
      </w:r>
      <w:r w:rsidRPr="00EE6295">
        <w:rPr>
          <w:rFonts w:ascii="Traditional Arabic" w:hAnsi="Traditional Arabic" w:cs="Traditional Arabic" w:hint="cs"/>
          <w:sz w:val="40"/>
          <w:szCs w:val="40"/>
          <w:rtl/>
        </w:rPr>
        <w:t>َ</w:t>
      </w:r>
      <w:r w:rsidRPr="00EE6295">
        <w:rPr>
          <w:rFonts w:ascii="Traditional Arabic" w:hAnsi="Traditional Arabic" w:cs="Traditional Arabic"/>
          <w:sz w:val="40"/>
          <w:szCs w:val="40"/>
          <w:rtl/>
        </w:rPr>
        <w:t>ك يلقنه</w:t>
      </w:r>
      <w:r w:rsidRPr="00EE6295">
        <w:rPr>
          <w:rFonts w:ascii="Traditional Arabic" w:hAnsi="Traditional Arabic" w:cs="Traditional Arabic" w:hint="cs"/>
          <w:sz w:val="40"/>
          <w:szCs w:val="40"/>
          <w:rtl/>
        </w:rPr>
        <w:t xml:space="preserve"> .</w:t>
      </w:r>
    </w:p>
    <w:p w:rsidR="00C361A0" w:rsidRPr="00C361A0" w:rsidRDefault="00C361A0" w:rsidP="005C2F9B">
      <w:pPr>
        <w:ind w:firstLine="454"/>
        <w:rPr>
          <w:rFonts w:ascii="QCF_BSML" w:hAnsi="QCF_BSML" w:cs="QCF_BSML"/>
          <w:sz w:val="36"/>
          <w:szCs w:val="36"/>
          <w:rtl/>
        </w:rPr>
      </w:pPr>
      <w:r w:rsidRPr="00C361A0">
        <w:rPr>
          <w:rFonts w:ascii="Arial" w:hAnsi="Arial" w:cs="Traditional Arabic" w:hint="cs"/>
          <w:sz w:val="36"/>
          <w:szCs w:val="36"/>
          <w:rtl/>
        </w:rPr>
        <w:t>لقد</w:t>
      </w:r>
      <w:r w:rsidR="00B72C32">
        <w:rPr>
          <w:rFonts w:ascii="Arial" w:hAnsi="Arial" w:cs="Traditional Arabic" w:hint="cs"/>
          <w:sz w:val="36"/>
          <w:szCs w:val="36"/>
          <w:rtl/>
        </w:rPr>
        <w:t xml:space="preserve"> </w:t>
      </w:r>
      <w:r w:rsidRPr="00C361A0">
        <w:rPr>
          <w:rFonts w:ascii="Arial" w:hAnsi="Arial" w:cs="Traditional Arabic" w:hint="cs"/>
          <w:sz w:val="36"/>
          <w:szCs w:val="36"/>
          <w:rtl/>
        </w:rPr>
        <w:t>حاول</w:t>
      </w:r>
      <w:r w:rsidR="00B72C32">
        <w:rPr>
          <w:rFonts w:ascii="Arial" w:hAnsi="Arial" w:cs="Traditional Arabic" w:hint="cs"/>
          <w:sz w:val="36"/>
          <w:szCs w:val="36"/>
          <w:rtl/>
        </w:rPr>
        <w:t xml:space="preserve"> </w:t>
      </w:r>
      <w:r w:rsidRPr="00C361A0">
        <w:rPr>
          <w:rFonts w:ascii="Arial" w:hAnsi="Arial" w:cs="Traditional Arabic" w:hint="cs"/>
          <w:sz w:val="36"/>
          <w:szCs w:val="36"/>
          <w:rtl/>
        </w:rPr>
        <w:t>المادِّيون</w:t>
      </w:r>
      <w:r w:rsidR="00B72C32">
        <w:rPr>
          <w:rFonts w:ascii="Arial" w:hAnsi="Arial" w:cs="Traditional Arabic" w:hint="cs"/>
          <w:sz w:val="36"/>
          <w:szCs w:val="36"/>
          <w:rtl/>
        </w:rPr>
        <w:t xml:space="preserve"> </w:t>
      </w:r>
      <w:r w:rsidRPr="00C361A0">
        <w:rPr>
          <w:rFonts w:ascii="Arial" w:hAnsi="Arial" w:cs="Traditional Arabic" w:hint="cs"/>
          <w:sz w:val="36"/>
          <w:szCs w:val="36"/>
          <w:rtl/>
        </w:rPr>
        <w:t>الذين</w:t>
      </w:r>
      <w:r w:rsidR="00B72C32">
        <w:rPr>
          <w:rFonts w:ascii="Arial" w:hAnsi="Arial" w:cs="Traditional Arabic" w:hint="cs"/>
          <w:sz w:val="36"/>
          <w:szCs w:val="36"/>
          <w:rtl/>
        </w:rPr>
        <w:t xml:space="preserve"> </w:t>
      </w:r>
      <w:r w:rsidR="00B72C32" w:rsidRPr="00C361A0">
        <w:rPr>
          <w:rFonts w:ascii="Arial" w:hAnsi="Arial" w:cs="Traditional Arabic" w:hint="cs"/>
          <w:sz w:val="36"/>
          <w:szCs w:val="36"/>
          <w:rtl/>
        </w:rPr>
        <w:t>لا يؤمنون</w:t>
      </w:r>
      <w:r w:rsidR="00B72C32">
        <w:rPr>
          <w:rFonts w:ascii="Arial" w:hAnsi="Arial" w:cs="Traditional Arabic" w:hint="cs"/>
          <w:sz w:val="36"/>
          <w:szCs w:val="36"/>
          <w:rtl/>
        </w:rPr>
        <w:t xml:space="preserve"> </w:t>
      </w:r>
      <w:r w:rsidRPr="00C361A0">
        <w:rPr>
          <w:rFonts w:ascii="Arial" w:hAnsi="Arial" w:cs="Traditional Arabic" w:hint="cs"/>
          <w:sz w:val="36"/>
          <w:szCs w:val="36"/>
          <w:rtl/>
        </w:rPr>
        <w:t>بوجود</w:t>
      </w:r>
      <w:r w:rsidR="00B72C32">
        <w:rPr>
          <w:rFonts w:ascii="Arial" w:hAnsi="Arial" w:cs="Traditional Arabic" w:hint="cs"/>
          <w:sz w:val="36"/>
          <w:szCs w:val="36"/>
          <w:rtl/>
        </w:rPr>
        <w:t xml:space="preserve"> </w:t>
      </w:r>
      <w:r w:rsidRPr="00C361A0">
        <w:rPr>
          <w:rFonts w:ascii="Arial" w:hAnsi="Arial" w:cs="Traditional Arabic" w:hint="cs"/>
          <w:sz w:val="36"/>
          <w:szCs w:val="36"/>
          <w:rtl/>
        </w:rPr>
        <w:t>قوى</w:t>
      </w:r>
      <w:r w:rsidR="00B72C32">
        <w:rPr>
          <w:rFonts w:ascii="Arial" w:hAnsi="Arial" w:cs="Traditional Arabic" w:hint="cs"/>
          <w:sz w:val="36"/>
          <w:szCs w:val="36"/>
          <w:rtl/>
        </w:rPr>
        <w:t xml:space="preserve"> </w:t>
      </w:r>
      <w:r w:rsidRPr="00C361A0">
        <w:rPr>
          <w:rFonts w:ascii="Arial" w:hAnsi="Arial" w:cs="Traditional Arabic" w:hint="cs"/>
          <w:sz w:val="36"/>
          <w:szCs w:val="36"/>
          <w:rtl/>
        </w:rPr>
        <w:t>روحية</w:t>
      </w:r>
      <w:r w:rsidR="00B72C32">
        <w:rPr>
          <w:rFonts w:ascii="Arial" w:hAnsi="Arial" w:cs="Traditional Arabic" w:hint="cs"/>
          <w:sz w:val="36"/>
          <w:szCs w:val="36"/>
          <w:rtl/>
        </w:rPr>
        <w:t xml:space="preserve"> </w:t>
      </w:r>
      <w:r w:rsidRPr="00C361A0">
        <w:rPr>
          <w:rFonts w:ascii="Arial" w:hAnsi="Arial" w:cs="Traditional Arabic" w:hint="cs"/>
          <w:sz w:val="36"/>
          <w:szCs w:val="36"/>
          <w:rtl/>
        </w:rPr>
        <w:t>غيبية</w:t>
      </w:r>
      <w:r w:rsidR="00B72C32">
        <w:rPr>
          <w:rFonts w:ascii="Arial" w:hAnsi="Arial" w:cs="Traditional Arabic" w:hint="cs"/>
          <w:sz w:val="36"/>
          <w:szCs w:val="36"/>
          <w:rtl/>
        </w:rPr>
        <w:t xml:space="preserve"> </w:t>
      </w:r>
      <w:r w:rsidRPr="00C361A0">
        <w:rPr>
          <w:rFonts w:ascii="Arial" w:hAnsi="Arial" w:cs="Traditional Arabic" w:hint="cs"/>
          <w:sz w:val="36"/>
          <w:szCs w:val="36"/>
          <w:rtl/>
        </w:rPr>
        <w:t>وراء</w:t>
      </w:r>
      <w:r w:rsidR="00B72C32">
        <w:rPr>
          <w:rFonts w:ascii="Arial" w:hAnsi="Arial" w:cs="Traditional Arabic" w:hint="cs"/>
          <w:sz w:val="36"/>
          <w:szCs w:val="36"/>
          <w:rtl/>
        </w:rPr>
        <w:t xml:space="preserve"> </w:t>
      </w:r>
      <w:r w:rsidRPr="00C361A0">
        <w:rPr>
          <w:rFonts w:ascii="Arial" w:hAnsi="Arial" w:cs="Traditional Arabic" w:hint="cs"/>
          <w:sz w:val="36"/>
          <w:szCs w:val="36"/>
          <w:rtl/>
        </w:rPr>
        <w:t>المادة</w:t>
      </w:r>
      <w:r w:rsidRPr="00C361A0">
        <w:rPr>
          <w:rFonts w:ascii="Arial" w:hAnsi="Arial" w:cs="Traditional Arabic"/>
          <w:sz w:val="36"/>
          <w:szCs w:val="36"/>
          <w:rtl/>
        </w:rPr>
        <w:t xml:space="preserve">، </w:t>
      </w:r>
      <w:r w:rsidRPr="00C361A0">
        <w:rPr>
          <w:rFonts w:ascii="Arial" w:hAnsi="Arial" w:cs="Traditional Arabic" w:hint="cs"/>
          <w:sz w:val="36"/>
          <w:szCs w:val="36"/>
          <w:rtl/>
        </w:rPr>
        <w:t>ومَنْ</w:t>
      </w:r>
      <w:r w:rsidR="00B72C32">
        <w:rPr>
          <w:rFonts w:ascii="Arial" w:hAnsi="Arial" w:cs="Traditional Arabic" w:hint="cs"/>
          <w:sz w:val="36"/>
          <w:szCs w:val="36"/>
          <w:rtl/>
        </w:rPr>
        <w:t xml:space="preserve"> </w:t>
      </w:r>
      <w:r w:rsidRPr="00C361A0">
        <w:rPr>
          <w:rFonts w:ascii="Arial" w:hAnsi="Arial" w:cs="Traditional Arabic" w:hint="cs"/>
          <w:sz w:val="36"/>
          <w:szCs w:val="36"/>
          <w:rtl/>
        </w:rPr>
        <w:t>على</w:t>
      </w:r>
      <w:r w:rsidR="00B72C32">
        <w:rPr>
          <w:rFonts w:ascii="Arial" w:hAnsi="Arial" w:cs="Traditional Arabic" w:hint="cs"/>
          <w:sz w:val="36"/>
          <w:szCs w:val="36"/>
          <w:rtl/>
        </w:rPr>
        <w:t xml:space="preserve"> </w:t>
      </w:r>
      <w:r w:rsidRPr="00C361A0">
        <w:rPr>
          <w:rFonts w:ascii="Arial" w:hAnsi="Arial" w:cs="Traditional Arabic" w:hint="cs"/>
          <w:sz w:val="36"/>
          <w:szCs w:val="36"/>
          <w:rtl/>
        </w:rPr>
        <w:t>شاكلتهم</w:t>
      </w:r>
      <w:r w:rsidR="00B72C32">
        <w:rPr>
          <w:rFonts w:ascii="Arial" w:hAnsi="Arial" w:cs="Traditional Arabic" w:hint="cs"/>
          <w:sz w:val="36"/>
          <w:szCs w:val="36"/>
          <w:rtl/>
        </w:rPr>
        <w:t xml:space="preserve"> </w:t>
      </w:r>
      <w:r w:rsidRPr="00C361A0">
        <w:rPr>
          <w:rFonts w:ascii="Arial" w:hAnsi="Arial" w:cs="Traditional Arabic" w:hint="cs"/>
          <w:sz w:val="36"/>
          <w:szCs w:val="36"/>
          <w:rtl/>
        </w:rPr>
        <w:t>ممن</w:t>
      </w:r>
      <w:r w:rsidR="00B72C32">
        <w:rPr>
          <w:rFonts w:ascii="Arial" w:hAnsi="Arial" w:cs="Traditional Arabic" w:hint="cs"/>
          <w:sz w:val="36"/>
          <w:szCs w:val="36"/>
          <w:rtl/>
        </w:rPr>
        <w:t xml:space="preserve"> </w:t>
      </w:r>
      <w:r w:rsidRPr="00C361A0">
        <w:rPr>
          <w:rFonts w:ascii="Arial" w:hAnsi="Arial" w:cs="Traditional Arabic" w:hint="cs"/>
          <w:sz w:val="36"/>
          <w:szCs w:val="36"/>
          <w:rtl/>
        </w:rPr>
        <w:t>يحملون</w:t>
      </w:r>
      <w:r w:rsidR="00B72C32">
        <w:rPr>
          <w:rFonts w:ascii="Arial" w:hAnsi="Arial" w:cs="Traditional Arabic" w:hint="cs"/>
          <w:sz w:val="36"/>
          <w:szCs w:val="36"/>
          <w:rtl/>
        </w:rPr>
        <w:t xml:space="preserve"> </w:t>
      </w:r>
      <w:r w:rsidRPr="00C361A0">
        <w:rPr>
          <w:rFonts w:ascii="Arial" w:hAnsi="Arial" w:cs="Traditional Arabic" w:hint="cs"/>
          <w:sz w:val="36"/>
          <w:szCs w:val="36"/>
          <w:rtl/>
        </w:rPr>
        <w:t>الحقد</w:t>
      </w:r>
      <w:r w:rsidR="00B72C32">
        <w:rPr>
          <w:rFonts w:ascii="Arial" w:hAnsi="Arial" w:cs="Traditional Arabic" w:hint="cs"/>
          <w:sz w:val="36"/>
          <w:szCs w:val="36"/>
          <w:rtl/>
        </w:rPr>
        <w:t xml:space="preserve"> </w:t>
      </w:r>
      <w:r w:rsidRPr="00C361A0">
        <w:rPr>
          <w:rFonts w:ascii="Arial" w:hAnsi="Arial" w:cs="Traditional Arabic" w:hint="cs"/>
          <w:sz w:val="36"/>
          <w:szCs w:val="36"/>
          <w:rtl/>
        </w:rPr>
        <w:t>والضغن</w:t>
      </w:r>
      <w:r w:rsidR="00B72C32">
        <w:rPr>
          <w:rFonts w:ascii="Arial" w:hAnsi="Arial" w:cs="Traditional Arabic" w:hint="cs"/>
          <w:sz w:val="36"/>
          <w:szCs w:val="36"/>
          <w:rtl/>
        </w:rPr>
        <w:t xml:space="preserve"> </w:t>
      </w:r>
      <w:r w:rsidRPr="00C361A0">
        <w:rPr>
          <w:rFonts w:ascii="Arial" w:hAnsi="Arial" w:cs="Traditional Arabic" w:hint="cs"/>
          <w:sz w:val="36"/>
          <w:szCs w:val="36"/>
          <w:rtl/>
        </w:rPr>
        <w:t>للإسلام</w:t>
      </w:r>
      <w:r w:rsidR="00B72C32">
        <w:rPr>
          <w:rFonts w:ascii="Arial" w:hAnsi="Arial" w:cs="Traditional Arabic" w:hint="cs"/>
          <w:sz w:val="36"/>
          <w:szCs w:val="36"/>
          <w:rtl/>
        </w:rPr>
        <w:t xml:space="preserve"> </w:t>
      </w:r>
      <w:r w:rsidRPr="00C361A0">
        <w:rPr>
          <w:rFonts w:ascii="Arial" w:hAnsi="Arial" w:cs="Traditional Arabic" w:hint="cs"/>
          <w:sz w:val="36"/>
          <w:szCs w:val="36"/>
          <w:rtl/>
        </w:rPr>
        <w:t xml:space="preserve">ونبيه </w:t>
      </w:r>
      <w:r w:rsidRPr="00C361A0">
        <w:rPr>
          <w:rFonts w:ascii="Arial" w:hAnsi="Arial" w:cs="Traditional Arabic" w:hint="cs"/>
          <w:sz w:val="36"/>
          <w:szCs w:val="36"/>
        </w:rPr>
        <w:sym w:font="AGA Arabesque" w:char="F065"/>
      </w:r>
      <w:r w:rsidRPr="00C361A0">
        <w:rPr>
          <w:rFonts w:ascii="Arial" w:hAnsi="Arial" w:cs="Traditional Arabic" w:hint="cs"/>
          <w:sz w:val="36"/>
          <w:szCs w:val="36"/>
          <w:rtl/>
        </w:rPr>
        <w:t>, حاول</w:t>
      </w:r>
      <w:r w:rsidR="00B72C32">
        <w:rPr>
          <w:rFonts w:ascii="Arial" w:hAnsi="Arial" w:cs="Traditional Arabic" w:hint="cs"/>
          <w:sz w:val="36"/>
          <w:szCs w:val="36"/>
          <w:rtl/>
        </w:rPr>
        <w:t xml:space="preserve"> </w:t>
      </w:r>
      <w:r w:rsidRPr="00C361A0">
        <w:rPr>
          <w:rFonts w:ascii="Arial" w:hAnsi="Arial" w:cs="Traditional Arabic" w:hint="cs"/>
          <w:sz w:val="36"/>
          <w:szCs w:val="36"/>
          <w:rtl/>
        </w:rPr>
        <w:t>هؤلاء</w:t>
      </w:r>
      <w:r w:rsidR="00B72C32">
        <w:rPr>
          <w:rFonts w:ascii="Arial" w:hAnsi="Arial" w:cs="Traditional Arabic" w:hint="cs"/>
          <w:sz w:val="36"/>
          <w:szCs w:val="36"/>
          <w:rtl/>
        </w:rPr>
        <w:t xml:space="preserve"> </w:t>
      </w:r>
      <w:r w:rsidRPr="00C361A0">
        <w:rPr>
          <w:rFonts w:ascii="Arial" w:hAnsi="Arial" w:cs="Traditional Arabic" w:hint="cs"/>
          <w:sz w:val="36"/>
          <w:szCs w:val="36"/>
          <w:rtl/>
        </w:rPr>
        <w:t>جميعًا التشكيك في</w:t>
      </w:r>
      <w:r w:rsidR="00B72C32">
        <w:rPr>
          <w:rFonts w:ascii="Arial" w:hAnsi="Arial" w:cs="Traditional Arabic" w:hint="cs"/>
          <w:sz w:val="36"/>
          <w:szCs w:val="36"/>
          <w:rtl/>
        </w:rPr>
        <w:t xml:space="preserve"> </w:t>
      </w:r>
      <w:r w:rsidRPr="00C361A0">
        <w:rPr>
          <w:rFonts w:ascii="Arial" w:hAnsi="Arial" w:cs="Traditional Arabic" w:hint="cs"/>
          <w:sz w:val="36"/>
          <w:szCs w:val="36"/>
          <w:rtl/>
        </w:rPr>
        <w:t>الوحي</w:t>
      </w:r>
      <w:r w:rsidR="00B72C32">
        <w:rPr>
          <w:rFonts w:ascii="Arial" w:hAnsi="Arial" w:cs="Traditional Arabic" w:hint="cs"/>
          <w:sz w:val="36"/>
          <w:szCs w:val="36"/>
          <w:rtl/>
        </w:rPr>
        <w:t xml:space="preserve"> </w:t>
      </w:r>
      <w:r w:rsidRPr="00C361A0">
        <w:rPr>
          <w:rFonts w:ascii="Arial" w:hAnsi="Arial" w:cs="Traditional Arabic" w:hint="cs"/>
          <w:sz w:val="36"/>
          <w:szCs w:val="36"/>
          <w:rtl/>
        </w:rPr>
        <w:t>المحمدي؛</w:t>
      </w:r>
      <w:r w:rsidR="00B72C32">
        <w:rPr>
          <w:rFonts w:ascii="Arial" w:hAnsi="Arial" w:cs="Traditional Arabic" w:hint="cs"/>
          <w:sz w:val="36"/>
          <w:szCs w:val="36"/>
          <w:rtl/>
        </w:rPr>
        <w:t xml:space="preserve"> </w:t>
      </w:r>
      <w:r w:rsidRPr="00C361A0">
        <w:rPr>
          <w:rFonts w:ascii="Arial" w:hAnsi="Arial" w:cs="Traditional Arabic" w:hint="cs"/>
          <w:sz w:val="36"/>
          <w:szCs w:val="36"/>
          <w:rtl/>
        </w:rPr>
        <w:t>فنفوا</w:t>
      </w:r>
      <w:r w:rsidR="00B72C32">
        <w:rPr>
          <w:rFonts w:ascii="Arial" w:hAnsi="Arial" w:cs="Traditional Arabic" w:hint="cs"/>
          <w:sz w:val="36"/>
          <w:szCs w:val="36"/>
          <w:rtl/>
        </w:rPr>
        <w:t xml:space="preserve"> </w:t>
      </w:r>
      <w:r w:rsidRPr="00C361A0">
        <w:rPr>
          <w:rFonts w:ascii="Arial" w:hAnsi="Arial" w:cs="Traditional Arabic" w:hint="cs"/>
          <w:sz w:val="36"/>
          <w:szCs w:val="36"/>
          <w:rtl/>
        </w:rPr>
        <w:t>أن</w:t>
      </w:r>
      <w:r w:rsidR="00B72C32">
        <w:rPr>
          <w:rFonts w:ascii="Arial" w:hAnsi="Arial" w:cs="Traditional Arabic" w:hint="cs"/>
          <w:sz w:val="36"/>
          <w:szCs w:val="36"/>
          <w:rtl/>
        </w:rPr>
        <w:t xml:space="preserve"> </w:t>
      </w:r>
      <w:r w:rsidRPr="00C361A0">
        <w:rPr>
          <w:rFonts w:ascii="Arial" w:hAnsi="Arial" w:cs="Traditional Arabic" w:hint="cs"/>
          <w:sz w:val="36"/>
          <w:szCs w:val="36"/>
          <w:rtl/>
        </w:rPr>
        <w:t>يكون</w:t>
      </w:r>
      <w:r w:rsidR="00B72C32">
        <w:rPr>
          <w:rFonts w:ascii="Arial" w:hAnsi="Arial" w:cs="Traditional Arabic" w:hint="cs"/>
          <w:sz w:val="36"/>
          <w:szCs w:val="36"/>
          <w:rtl/>
        </w:rPr>
        <w:t xml:space="preserve"> </w:t>
      </w:r>
      <w:r w:rsidRPr="00C361A0">
        <w:rPr>
          <w:rFonts w:ascii="Arial" w:hAnsi="Arial" w:cs="Traditional Arabic" w:hint="cs"/>
          <w:sz w:val="36"/>
          <w:szCs w:val="36"/>
          <w:rtl/>
        </w:rPr>
        <w:t>وحيًا</w:t>
      </w:r>
      <w:r w:rsidR="00B72C32">
        <w:rPr>
          <w:rFonts w:ascii="Arial" w:hAnsi="Arial" w:cs="Traditional Arabic" w:hint="cs"/>
          <w:sz w:val="36"/>
          <w:szCs w:val="36"/>
          <w:rtl/>
        </w:rPr>
        <w:t xml:space="preserve"> </w:t>
      </w:r>
      <w:r w:rsidRPr="00C361A0">
        <w:rPr>
          <w:rFonts w:ascii="Arial" w:hAnsi="Arial" w:cs="Traditional Arabic" w:hint="cs"/>
          <w:sz w:val="36"/>
          <w:szCs w:val="36"/>
          <w:rtl/>
        </w:rPr>
        <w:t>من</w:t>
      </w:r>
      <w:r w:rsidR="00B72C32">
        <w:rPr>
          <w:rFonts w:ascii="Arial" w:hAnsi="Arial" w:cs="Traditional Arabic" w:hint="cs"/>
          <w:sz w:val="36"/>
          <w:szCs w:val="36"/>
          <w:rtl/>
        </w:rPr>
        <w:t xml:space="preserve"> </w:t>
      </w:r>
      <w:r w:rsidRPr="00C361A0">
        <w:rPr>
          <w:rFonts w:ascii="Arial" w:hAnsi="Arial" w:cs="Traditional Arabic" w:hint="cs"/>
          <w:sz w:val="36"/>
          <w:szCs w:val="36"/>
          <w:rtl/>
        </w:rPr>
        <w:t>خارج</w:t>
      </w:r>
      <w:r w:rsidR="00B72C32">
        <w:rPr>
          <w:rFonts w:ascii="Arial" w:hAnsi="Arial" w:cs="Traditional Arabic" w:hint="cs"/>
          <w:sz w:val="36"/>
          <w:szCs w:val="36"/>
          <w:rtl/>
        </w:rPr>
        <w:t xml:space="preserve"> </w:t>
      </w:r>
      <w:r w:rsidRPr="00C361A0">
        <w:rPr>
          <w:rFonts w:ascii="Arial" w:hAnsi="Arial" w:cs="Traditional Arabic" w:hint="cs"/>
          <w:sz w:val="36"/>
          <w:szCs w:val="36"/>
          <w:rtl/>
        </w:rPr>
        <w:t>نفس</w:t>
      </w:r>
      <w:r w:rsidR="00B72C32">
        <w:rPr>
          <w:rFonts w:ascii="Arial" w:hAnsi="Arial" w:cs="Traditional Arabic" w:hint="cs"/>
          <w:sz w:val="36"/>
          <w:szCs w:val="36"/>
          <w:rtl/>
        </w:rPr>
        <w:t xml:space="preserve"> </w:t>
      </w:r>
      <w:r w:rsidRPr="00C361A0">
        <w:rPr>
          <w:rFonts w:ascii="Arial" w:hAnsi="Arial" w:cs="Traditional Arabic" w:hint="cs"/>
          <w:sz w:val="36"/>
          <w:szCs w:val="36"/>
          <w:rtl/>
        </w:rPr>
        <w:t xml:space="preserve">النبي </w:t>
      </w:r>
      <w:r w:rsidRPr="00C361A0">
        <w:rPr>
          <w:rFonts w:ascii="Arial" w:hAnsi="Arial" w:cs="Traditional Arabic" w:hint="cs"/>
          <w:sz w:val="36"/>
          <w:szCs w:val="36"/>
        </w:rPr>
        <w:sym w:font="AGA Arabesque" w:char="F065"/>
      </w:r>
      <w:r w:rsidRPr="00C361A0">
        <w:rPr>
          <w:rFonts w:ascii="Arial" w:hAnsi="Arial" w:cs="Traditional Arabic" w:hint="cs"/>
          <w:sz w:val="36"/>
          <w:szCs w:val="36"/>
          <w:rtl/>
        </w:rPr>
        <w:t>, وقالوا</w:t>
      </w:r>
      <w:r w:rsidRPr="00C361A0">
        <w:rPr>
          <w:rFonts w:ascii="Arial" w:hAnsi="Arial" w:cs="Traditional Arabic"/>
          <w:sz w:val="36"/>
          <w:szCs w:val="36"/>
          <w:rtl/>
        </w:rPr>
        <w:t xml:space="preserve">: </w:t>
      </w:r>
      <w:r w:rsidRPr="00C361A0">
        <w:rPr>
          <w:rFonts w:ascii="Arial" w:hAnsi="Arial" w:cs="Traditional Arabic" w:hint="cs"/>
          <w:sz w:val="36"/>
          <w:szCs w:val="36"/>
          <w:rtl/>
        </w:rPr>
        <w:t>إن</w:t>
      </w:r>
      <w:r w:rsidR="00B72C32">
        <w:rPr>
          <w:rFonts w:ascii="Arial" w:hAnsi="Arial" w:cs="Traditional Arabic" w:hint="cs"/>
          <w:sz w:val="36"/>
          <w:szCs w:val="36"/>
          <w:rtl/>
        </w:rPr>
        <w:t xml:space="preserve"> </w:t>
      </w:r>
      <w:r w:rsidRPr="00C361A0">
        <w:rPr>
          <w:rFonts w:ascii="Arial" w:hAnsi="Arial" w:cs="Traditional Arabic" w:hint="cs"/>
          <w:sz w:val="36"/>
          <w:szCs w:val="36"/>
          <w:rtl/>
        </w:rPr>
        <w:t>هو</w:t>
      </w:r>
      <w:r w:rsidR="00B72C32">
        <w:rPr>
          <w:rFonts w:ascii="Arial" w:hAnsi="Arial" w:cs="Traditional Arabic" w:hint="cs"/>
          <w:sz w:val="36"/>
          <w:szCs w:val="36"/>
          <w:rtl/>
        </w:rPr>
        <w:t xml:space="preserve"> </w:t>
      </w:r>
      <w:r w:rsidRPr="00C361A0">
        <w:rPr>
          <w:rFonts w:ascii="Arial" w:hAnsi="Arial" w:cs="Traditional Arabic" w:hint="cs"/>
          <w:sz w:val="36"/>
          <w:szCs w:val="36"/>
          <w:rtl/>
        </w:rPr>
        <w:t>حي</w:t>
      </w:r>
      <w:r w:rsidR="00B72C32">
        <w:rPr>
          <w:rFonts w:ascii="Arial" w:hAnsi="Arial" w:cs="Traditional Arabic" w:hint="cs"/>
          <w:sz w:val="36"/>
          <w:szCs w:val="36"/>
          <w:rtl/>
        </w:rPr>
        <w:t xml:space="preserve"> </w:t>
      </w:r>
      <w:r w:rsidRPr="00C361A0">
        <w:rPr>
          <w:rFonts w:ascii="Arial" w:hAnsi="Arial" w:cs="Traditional Arabic" w:hint="cs"/>
          <w:sz w:val="36"/>
          <w:szCs w:val="36"/>
          <w:rtl/>
        </w:rPr>
        <w:t>من</w:t>
      </w:r>
      <w:r w:rsidR="00B72C32">
        <w:rPr>
          <w:rFonts w:ascii="Arial" w:hAnsi="Arial" w:cs="Traditional Arabic" w:hint="cs"/>
          <w:sz w:val="36"/>
          <w:szCs w:val="36"/>
          <w:rtl/>
        </w:rPr>
        <w:t xml:space="preserve"> </w:t>
      </w:r>
      <w:r w:rsidRPr="00C361A0">
        <w:rPr>
          <w:rFonts w:ascii="Arial" w:hAnsi="Arial" w:cs="Traditional Arabic" w:hint="cs"/>
          <w:sz w:val="36"/>
          <w:szCs w:val="36"/>
          <w:rtl/>
        </w:rPr>
        <w:t>داخل</w:t>
      </w:r>
      <w:r w:rsidR="00B72C32">
        <w:rPr>
          <w:rFonts w:ascii="Arial" w:hAnsi="Arial" w:cs="Traditional Arabic" w:hint="cs"/>
          <w:sz w:val="36"/>
          <w:szCs w:val="36"/>
          <w:rtl/>
        </w:rPr>
        <w:t xml:space="preserve"> </w:t>
      </w:r>
      <w:r w:rsidRPr="00C361A0">
        <w:rPr>
          <w:rFonts w:ascii="Arial" w:hAnsi="Arial" w:cs="Traditional Arabic" w:hint="cs"/>
          <w:sz w:val="36"/>
          <w:szCs w:val="36"/>
          <w:rtl/>
        </w:rPr>
        <w:t>نفسه,</w:t>
      </w:r>
      <w:r w:rsidR="00B72C32">
        <w:rPr>
          <w:rFonts w:ascii="Arial" w:hAnsi="Arial" w:cs="Traditional Arabic" w:hint="cs"/>
          <w:sz w:val="36"/>
          <w:szCs w:val="36"/>
          <w:rtl/>
        </w:rPr>
        <w:t xml:space="preserve"> </w:t>
      </w:r>
      <w:r w:rsidRPr="00C361A0">
        <w:rPr>
          <w:rFonts w:ascii="Arial" w:hAnsi="Arial" w:cs="Traditional Arabic" w:hint="cs"/>
          <w:sz w:val="36"/>
          <w:szCs w:val="36"/>
          <w:rtl/>
        </w:rPr>
        <w:t>فليس</w:t>
      </w:r>
      <w:r w:rsidR="00B72C32">
        <w:rPr>
          <w:rFonts w:ascii="Arial" w:hAnsi="Arial" w:cs="Traditional Arabic" w:hint="cs"/>
          <w:sz w:val="36"/>
          <w:szCs w:val="36"/>
          <w:rtl/>
        </w:rPr>
        <w:t xml:space="preserve"> </w:t>
      </w:r>
      <w:r w:rsidRPr="00C361A0">
        <w:rPr>
          <w:rFonts w:ascii="Arial" w:hAnsi="Arial" w:cs="Traditional Arabic" w:hint="cs"/>
          <w:sz w:val="36"/>
          <w:szCs w:val="36"/>
          <w:rtl/>
        </w:rPr>
        <w:t>هنا</w:t>
      </w:r>
      <w:r w:rsidR="00B72C32">
        <w:rPr>
          <w:rFonts w:ascii="Arial" w:hAnsi="Arial" w:cs="Traditional Arabic" w:hint="cs"/>
          <w:sz w:val="36"/>
          <w:szCs w:val="36"/>
          <w:rtl/>
        </w:rPr>
        <w:t xml:space="preserve"> </w:t>
      </w:r>
      <w:r w:rsidRPr="00C361A0">
        <w:rPr>
          <w:rFonts w:ascii="Arial" w:hAnsi="Arial" w:cs="Traditional Arabic" w:hint="cs"/>
          <w:sz w:val="36"/>
          <w:szCs w:val="36"/>
          <w:rtl/>
        </w:rPr>
        <w:t>كملك</w:t>
      </w:r>
      <w:r w:rsidR="00B72C32">
        <w:rPr>
          <w:rFonts w:ascii="Arial" w:hAnsi="Arial" w:cs="Traditional Arabic" w:hint="cs"/>
          <w:sz w:val="36"/>
          <w:szCs w:val="36"/>
          <w:rtl/>
        </w:rPr>
        <w:t xml:space="preserve"> </w:t>
      </w:r>
      <w:r w:rsidRPr="00C361A0">
        <w:rPr>
          <w:rFonts w:ascii="Arial" w:hAnsi="Arial" w:cs="Traditional Arabic" w:hint="cs"/>
          <w:sz w:val="36"/>
          <w:szCs w:val="36"/>
          <w:rtl/>
        </w:rPr>
        <w:t>تلقى</w:t>
      </w:r>
      <w:r w:rsidR="00B72C32">
        <w:rPr>
          <w:rFonts w:ascii="Arial" w:hAnsi="Arial" w:cs="Traditional Arabic" w:hint="cs"/>
          <w:sz w:val="36"/>
          <w:szCs w:val="36"/>
          <w:rtl/>
        </w:rPr>
        <w:t xml:space="preserve"> </w:t>
      </w:r>
      <w:r w:rsidRPr="00C361A0">
        <w:rPr>
          <w:rFonts w:ascii="Arial" w:hAnsi="Arial" w:cs="Traditional Arabic" w:hint="cs"/>
          <w:sz w:val="36"/>
          <w:szCs w:val="36"/>
          <w:rtl/>
        </w:rPr>
        <w:t>عن</w:t>
      </w:r>
      <w:r w:rsidR="00B72C32">
        <w:rPr>
          <w:rFonts w:ascii="Arial" w:hAnsi="Arial" w:cs="Traditional Arabic" w:hint="cs"/>
          <w:sz w:val="36"/>
          <w:szCs w:val="36"/>
          <w:rtl/>
        </w:rPr>
        <w:t xml:space="preserve"> </w:t>
      </w:r>
      <w:r w:rsidRPr="00C361A0">
        <w:rPr>
          <w:rFonts w:ascii="Arial" w:hAnsi="Arial" w:cs="Traditional Arabic" w:hint="cs"/>
          <w:sz w:val="36"/>
          <w:szCs w:val="36"/>
          <w:rtl/>
        </w:rPr>
        <w:t>الله,</w:t>
      </w:r>
      <w:r w:rsidR="00B72C32">
        <w:rPr>
          <w:rFonts w:ascii="Arial" w:hAnsi="Arial" w:cs="Traditional Arabic" w:hint="cs"/>
          <w:sz w:val="36"/>
          <w:szCs w:val="36"/>
          <w:rtl/>
        </w:rPr>
        <w:t xml:space="preserve"> </w:t>
      </w:r>
      <w:r w:rsidRPr="00C361A0">
        <w:rPr>
          <w:rFonts w:ascii="Arial" w:hAnsi="Arial" w:cs="Traditional Arabic" w:hint="cs"/>
          <w:sz w:val="36"/>
          <w:szCs w:val="36"/>
          <w:rtl/>
        </w:rPr>
        <w:t>ثم</w:t>
      </w:r>
      <w:r w:rsidR="00B72C32">
        <w:rPr>
          <w:rFonts w:ascii="Arial" w:hAnsi="Arial" w:cs="Traditional Arabic" w:hint="cs"/>
          <w:sz w:val="36"/>
          <w:szCs w:val="36"/>
          <w:rtl/>
        </w:rPr>
        <w:t xml:space="preserve"> </w:t>
      </w:r>
      <w:r w:rsidRPr="00C361A0">
        <w:rPr>
          <w:rFonts w:ascii="Arial" w:hAnsi="Arial" w:cs="Traditional Arabic" w:hint="cs"/>
          <w:sz w:val="36"/>
          <w:szCs w:val="36"/>
          <w:rtl/>
        </w:rPr>
        <w:t>ألقى</w:t>
      </w:r>
      <w:r w:rsidR="00B72C32">
        <w:rPr>
          <w:rFonts w:ascii="Arial" w:hAnsi="Arial" w:cs="Traditional Arabic" w:hint="cs"/>
          <w:sz w:val="36"/>
          <w:szCs w:val="36"/>
          <w:rtl/>
        </w:rPr>
        <w:t xml:space="preserve"> </w:t>
      </w:r>
      <w:r w:rsidR="005C2F9B">
        <w:rPr>
          <w:rFonts w:ascii="Arial" w:hAnsi="Arial" w:cs="Traditional Arabic" w:hint="cs"/>
          <w:sz w:val="36"/>
          <w:szCs w:val="36"/>
          <w:rtl/>
        </w:rPr>
        <w:t>ب</w:t>
      </w:r>
      <w:r w:rsidRPr="00C361A0">
        <w:rPr>
          <w:rFonts w:ascii="Arial" w:hAnsi="Arial" w:cs="Traditional Arabic" w:hint="cs"/>
          <w:sz w:val="36"/>
          <w:szCs w:val="36"/>
          <w:rtl/>
        </w:rPr>
        <w:t>ما</w:t>
      </w:r>
      <w:r w:rsidR="00B72C32">
        <w:rPr>
          <w:rFonts w:ascii="Arial" w:hAnsi="Arial" w:cs="Traditional Arabic" w:hint="cs"/>
          <w:sz w:val="36"/>
          <w:szCs w:val="36"/>
          <w:rtl/>
        </w:rPr>
        <w:t xml:space="preserve"> </w:t>
      </w:r>
      <w:r w:rsidRPr="00C361A0">
        <w:rPr>
          <w:rFonts w:ascii="Arial" w:hAnsi="Arial" w:cs="Traditional Arabic" w:hint="cs"/>
          <w:sz w:val="36"/>
          <w:szCs w:val="36"/>
          <w:rtl/>
        </w:rPr>
        <w:t>جاء</w:t>
      </w:r>
      <w:r w:rsidR="00B72C32">
        <w:rPr>
          <w:rFonts w:ascii="Arial" w:hAnsi="Arial" w:cs="Traditional Arabic" w:hint="cs"/>
          <w:sz w:val="36"/>
          <w:szCs w:val="36"/>
          <w:rtl/>
        </w:rPr>
        <w:t xml:space="preserve"> </w:t>
      </w:r>
      <w:r w:rsidRPr="00C361A0">
        <w:rPr>
          <w:rFonts w:ascii="Arial" w:hAnsi="Arial" w:cs="Traditional Arabic" w:hint="cs"/>
          <w:sz w:val="36"/>
          <w:szCs w:val="36"/>
          <w:rtl/>
        </w:rPr>
        <w:t>على</w:t>
      </w:r>
      <w:r w:rsidR="00B72C32">
        <w:rPr>
          <w:rFonts w:ascii="Arial" w:hAnsi="Arial" w:cs="Traditional Arabic" w:hint="cs"/>
          <w:sz w:val="36"/>
          <w:szCs w:val="36"/>
          <w:rtl/>
        </w:rPr>
        <w:t xml:space="preserve"> </w:t>
      </w:r>
      <w:r w:rsidRPr="00C361A0">
        <w:rPr>
          <w:rFonts w:ascii="Arial" w:hAnsi="Arial" w:cs="Traditional Arabic" w:hint="cs"/>
          <w:sz w:val="36"/>
          <w:szCs w:val="36"/>
          <w:rtl/>
        </w:rPr>
        <w:t xml:space="preserve">النبي </w:t>
      </w:r>
      <w:r w:rsidR="00B72C32">
        <w:rPr>
          <w:rFonts w:ascii="Arial" w:hAnsi="Arial" w:cs="Traditional Arabic"/>
          <w:sz w:val="36"/>
          <w:szCs w:val="36"/>
        </w:rPr>
        <w:t xml:space="preserve"> </w:t>
      </w:r>
      <w:r w:rsidRPr="00C361A0">
        <w:rPr>
          <w:rFonts w:ascii="Arial" w:hAnsi="Arial" w:cs="Traditional Arabic" w:hint="cs"/>
          <w:sz w:val="36"/>
          <w:szCs w:val="36"/>
        </w:rPr>
        <w:sym w:font="AGA Arabesque" w:char="F065"/>
      </w:r>
      <w:r w:rsidRPr="00C361A0">
        <w:rPr>
          <w:rFonts w:ascii="Arial" w:hAnsi="Arial" w:cs="Traditional Arabic" w:hint="cs"/>
          <w:sz w:val="36"/>
          <w:szCs w:val="36"/>
          <w:rtl/>
        </w:rPr>
        <w:t>ولا</w:t>
      </w:r>
      <w:r w:rsidR="00B72C32">
        <w:rPr>
          <w:rFonts w:ascii="Arial" w:hAnsi="Arial" w:cs="Traditional Arabic" w:hint="cs"/>
          <w:sz w:val="36"/>
          <w:szCs w:val="36"/>
          <w:rtl/>
        </w:rPr>
        <w:t xml:space="preserve"> </w:t>
      </w:r>
      <w:r w:rsidRPr="00C361A0">
        <w:rPr>
          <w:rFonts w:ascii="Arial" w:hAnsi="Arial" w:cs="Traditional Arabic" w:hint="cs"/>
          <w:sz w:val="36"/>
          <w:szCs w:val="36"/>
          <w:rtl/>
        </w:rPr>
        <w:t>غير</w:t>
      </w:r>
      <w:r w:rsidR="00B72C32">
        <w:rPr>
          <w:rFonts w:ascii="Arial" w:hAnsi="Arial" w:cs="Traditional Arabic" w:hint="cs"/>
          <w:sz w:val="36"/>
          <w:szCs w:val="36"/>
          <w:rtl/>
        </w:rPr>
        <w:t xml:space="preserve"> </w:t>
      </w:r>
      <w:r w:rsidRPr="00C361A0">
        <w:rPr>
          <w:rFonts w:ascii="Arial" w:hAnsi="Arial" w:cs="Traditional Arabic" w:hint="cs"/>
          <w:sz w:val="36"/>
          <w:szCs w:val="36"/>
          <w:rtl/>
        </w:rPr>
        <w:t>ذلك</w:t>
      </w:r>
      <w:r w:rsidR="00B72C32">
        <w:rPr>
          <w:rFonts w:ascii="Arial" w:hAnsi="Arial" w:cs="Traditional Arabic" w:hint="cs"/>
          <w:sz w:val="36"/>
          <w:szCs w:val="36"/>
          <w:rtl/>
        </w:rPr>
        <w:t xml:space="preserve"> </w:t>
      </w:r>
      <w:r w:rsidRPr="00C361A0">
        <w:rPr>
          <w:rFonts w:ascii="Arial" w:hAnsi="Arial" w:cs="Traditional Arabic" w:hint="cs"/>
          <w:sz w:val="36"/>
          <w:szCs w:val="36"/>
          <w:rtl/>
        </w:rPr>
        <w:t>من</w:t>
      </w:r>
      <w:r w:rsidR="00B72C32">
        <w:rPr>
          <w:rFonts w:ascii="Arial" w:hAnsi="Arial" w:cs="Traditional Arabic" w:hint="cs"/>
          <w:sz w:val="36"/>
          <w:szCs w:val="36"/>
          <w:rtl/>
        </w:rPr>
        <w:t xml:space="preserve"> </w:t>
      </w:r>
      <w:r w:rsidRPr="00C361A0">
        <w:rPr>
          <w:rFonts w:ascii="Arial" w:hAnsi="Arial" w:cs="Traditional Arabic" w:hint="cs"/>
          <w:sz w:val="36"/>
          <w:szCs w:val="36"/>
          <w:rtl/>
        </w:rPr>
        <w:t>أن</w:t>
      </w:r>
      <w:r w:rsidR="00B72C32">
        <w:rPr>
          <w:rFonts w:ascii="Arial" w:hAnsi="Arial" w:cs="Traditional Arabic" w:hint="cs"/>
          <w:sz w:val="36"/>
          <w:szCs w:val="36"/>
          <w:rtl/>
        </w:rPr>
        <w:t xml:space="preserve"> </w:t>
      </w:r>
      <w:r w:rsidRPr="00C361A0">
        <w:rPr>
          <w:rFonts w:ascii="Arial" w:hAnsi="Arial" w:cs="Traditional Arabic" w:hint="cs"/>
          <w:sz w:val="36"/>
          <w:szCs w:val="36"/>
          <w:rtl/>
        </w:rPr>
        <w:t>واع</w:t>
      </w:r>
      <w:r w:rsidR="00B72C32">
        <w:rPr>
          <w:rFonts w:ascii="Arial" w:hAnsi="Arial" w:cs="Traditional Arabic" w:hint="cs"/>
          <w:sz w:val="36"/>
          <w:szCs w:val="36"/>
          <w:rtl/>
        </w:rPr>
        <w:t xml:space="preserve"> </w:t>
      </w:r>
      <w:r w:rsidRPr="00C361A0">
        <w:rPr>
          <w:rFonts w:ascii="Arial" w:hAnsi="Arial" w:cs="Traditional Arabic" w:hint="cs"/>
          <w:sz w:val="36"/>
          <w:szCs w:val="36"/>
          <w:rtl/>
        </w:rPr>
        <w:t xml:space="preserve">الوحي , </w:t>
      </w:r>
      <w:r w:rsidRPr="00C361A0">
        <w:rPr>
          <w:rFonts w:ascii="Arial" w:hAnsi="Arial" w:cs="Traditional Arabic" w:hint="cs"/>
          <w:sz w:val="36"/>
          <w:szCs w:val="36"/>
          <w:vertAlign w:val="superscript"/>
          <w:rtl/>
        </w:rPr>
        <w:t>(</w:t>
      </w:r>
      <w:r w:rsidRPr="00C361A0">
        <w:rPr>
          <w:rStyle w:val="FootnoteReference"/>
          <w:rFonts w:ascii="Arial" w:hAnsi="Arial"/>
          <w:sz w:val="36"/>
          <w:szCs w:val="36"/>
          <w:rtl/>
        </w:rPr>
        <w:footnoteReference w:id="220"/>
      </w:r>
      <w:r w:rsidRPr="00C361A0">
        <w:rPr>
          <w:rFonts w:ascii="Arial" w:hAnsi="Arial" w:cs="Traditional Arabic" w:hint="cs"/>
          <w:sz w:val="36"/>
          <w:szCs w:val="36"/>
          <w:vertAlign w:val="superscript"/>
          <w:rtl/>
        </w:rPr>
        <w:t>)</w:t>
      </w:r>
      <w:r w:rsidRPr="00C361A0">
        <w:rPr>
          <w:rFonts w:ascii="Arial" w:hAnsi="Arial" w:cs="Traditional Arabic" w:hint="cs"/>
          <w:sz w:val="36"/>
          <w:szCs w:val="36"/>
          <w:rtl/>
        </w:rPr>
        <w:t xml:space="preserve">  و لا يخفى أن النتيجة الم</w:t>
      </w:r>
      <w:r w:rsidR="009D646E">
        <w:rPr>
          <w:rFonts w:ascii="Arial" w:hAnsi="Arial" w:cs="Traditional Arabic" w:hint="cs"/>
          <w:sz w:val="36"/>
          <w:szCs w:val="36"/>
          <w:rtl/>
        </w:rPr>
        <w:t>قصودة</w:t>
      </w:r>
      <w:r w:rsidRPr="00C361A0">
        <w:rPr>
          <w:rFonts w:ascii="Arial" w:hAnsi="Arial" w:cs="Traditional Arabic" w:hint="cs"/>
          <w:sz w:val="36"/>
          <w:szCs w:val="36"/>
          <w:rtl/>
        </w:rPr>
        <w:t xml:space="preserve"> من هذه المقدمة, هي الادعاء أن </w:t>
      </w:r>
      <w:r w:rsidRPr="00C361A0">
        <w:rPr>
          <w:rFonts w:ascii="Arial" w:hAnsi="Arial" w:cs="Traditional Arabic" w:hint="cs"/>
          <w:sz w:val="36"/>
          <w:szCs w:val="36"/>
          <w:rtl/>
        </w:rPr>
        <w:lastRenderedPageBreak/>
        <w:t xml:space="preserve">نبوته </w:t>
      </w:r>
      <w:r w:rsidRPr="00C361A0">
        <w:rPr>
          <w:rFonts w:ascii="Arial" w:hAnsi="Arial" w:cs="Traditional Arabic" w:hint="cs"/>
          <w:sz w:val="36"/>
          <w:szCs w:val="36"/>
        </w:rPr>
        <w:sym w:font="AGA Arabesque" w:char="F065"/>
      </w:r>
      <w:r w:rsidRPr="00C361A0">
        <w:rPr>
          <w:rFonts w:ascii="Arial" w:hAnsi="Arial" w:cs="Traditional Arabic" w:hint="cs"/>
          <w:sz w:val="36"/>
          <w:szCs w:val="36"/>
          <w:rtl/>
        </w:rPr>
        <w:t xml:space="preserve"> كانت ادعاءً من تلقاء نفسه, وليست هي وحيٌ من عند الله</w:t>
      </w:r>
      <w:r w:rsidR="00DE1AB2">
        <w:rPr>
          <w:rFonts w:ascii="Times New Roman" w:eastAsia="Times New Roman" w:hAnsi="Times New Roman" w:cs="DecoType Naskh" w:hint="cs"/>
          <w:noProof/>
          <w:sz w:val="36"/>
          <w:szCs w:val="36"/>
          <w:rtl/>
        </w:rPr>
        <w:t>.</w:t>
      </w:r>
      <w:r w:rsidR="00D75368" w:rsidRPr="00651DA8">
        <w:rPr>
          <w:rFonts w:ascii="Traditional Arabic" w:cs="Traditional Arabic"/>
          <w:b/>
          <w:bCs/>
          <w:sz w:val="32"/>
          <w:szCs w:val="32"/>
          <w:rtl/>
        </w:rPr>
        <w:t>﴿</w:t>
      </w:r>
      <w:r w:rsidR="00DE1AB2" w:rsidRPr="00DE1AB2">
        <w:rPr>
          <w:rFonts w:ascii="Times New Roman" w:eastAsia="Times New Roman" w:hAnsi="Times New Roman" w:cs="DecoType Naskh"/>
          <w:noProof/>
          <w:sz w:val="36"/>
          <w:szCs w:val="36"/>
          <w:rtl/>
        </w:rPr>
        <w:t xml:space="preserve"> كَبُرَتْ كَلِمَةً تَخْرُجُ مِنْ أَفْوَاهِهِمْ </w:t>
      </w:r>
      <w:r w:rsidR="00DE1AB2" w:rsidRPr="00DE1AB2">
        <w:rPr>
          <w:rFonts w:ascii="Tahoma" w:eastAsia="Times New Roman" w:hAnsi="Tahoma" w:cs="Tahoma" w:hint="cs"/>
          <w:noProof/>
          <w:sz w:val="36"/>
          <w:szCs w:val="36"/>
          <w:rtl/>
        </w:rPr>
        <w:t>ۚ</w:t>
      </w:r>
      <w:r w:rsidR="00DE1AB2" w:rsidRPr="00DE1AB2">
        <w:rPr>
          <w:rFonts w:ascii="Times New Roman" w:eastAsia="Times New Roman" w:hAnsi="Times New Roman" w:cs="DecoType Naskh" w:hint="cs"/>
          <w:noProof/>
          <w:sz w:val="36"/>
          <w:szCs w:val="36"/>
          <w:rtl/>
        </w:rPr>
        <w:t xml:space="preserve"> إِنْ</w:t>
      </w:r>
      <w:r w:rsidR="00DE1AB2" w:rsidRPr="00DE1AB2">
        <w:rPr>
          <w:rFonts w:ascii="Times New Roman" w:eastAsia="Times New Roman" w:hAnsi="Times New Roman" w:cs="DecoType Naskh"/>
          <w:noProof/>
          <w:sz w:val="36"/>
          <w:szCs w:val="36"/>
          <w:rtl/>
        </w:rPr>
        <w:t xml:space="preserve"> يَقُولُونَ إِلَّا كَذِبًا </w:t>
      </w:r>
      <w:r w:rsidR="00DE1AB2" w:rsidRPr="00651DA8">
        <w:rPr>
          <w:rFonts w:ascii="Traditional Arabic" w:cs="Traditional Arabic"/>
          <w:b/>
          <w:bCs/>
          <w:sz w:val="32"/>
          <w:szCs w:val="32"/>
          <w:rtl/>
        </w:rPr>
        <w:t>﴿</w:t>
      </w:r>
      <w:r w:rsidR="00DE1AB2">
        <w:rPr>
          <w:rFonts w:ascii="Traditional Arabic" w:cs="Traditional Arabic" w:hint="cs"/>
          <w:b/>
          <w:bCs/>
          <w:sz w:val="32"/>
          <w:szCs w:val="32"/>
          <w:rtl/>
        </w:rPr>
        <w:t>5</w:t>
      </w:r>
      <w:r w:rsidR="00DE1AB2" w:rsidRPr="00651DA8">
        <w:rPr>
          <w:rFonts w:ascii="Traditional Arabic" w:cs="Traditional Arabic"/>
          <w:b/>
          <w:bCs/>
          <w:sz w:val="32"/>
          <w:szCs w:val="32"/>
          <w:rtl/>
        </w:rPr>
        <w:t>﴾</w:t>
      </w:r>
      <w:r w:rsidRPr="00194785">
        <w:rPr>
          <w:rFonts w:ascii="Arial" w:hAnsi="Arial" w:cs="Traditional Arabic" w:hint="cs"/>
          <w:sz w:val="36"/>
          <w:szCs w:val="36"/>
          <w:vertAlign w:val="superscript"/>
          <w:rtl/>
        </w:rPr>
        <w:t>(</w:t>
      </w:r>
      <w:r w:rsidRPr="00194785">
        <w:rPr>
          <w:rStyle w:val="FootnoteReference"/>
          <w:rFonts w:ascii="Arial" w:hAnsi="Arial"/>
          <w:sz w:val="36"/>
          <w:szCs w:val="36"/>
          <w:rtl/>
        </w:rPr>
        <w:footnoteReference w:id="221"/>
      </w:r>
      <w:r w:rsidRPr="00194785">
        <w:rPr>
          <w:rFonts w:ascii="Arial" w:hAnsi="Arial" w:cs="Traditional Arabic" w:hint="cs"/>
          <w:sz w:val="36"/>
          <w:szCs w:val="36"/>
          <w:vertAlign w:val="superscript"/>
          <w:rtl/>
        </w:rPr>
        <w:t>)</w:t>
      </w:r>
      <w:r w:rsidRPr="00194785">
        <w:rPr>
          <w:rFonts w:ascii="Arial" w:hAnsi="Arial" w:cs="Traditional Arabic" w:hint="cs"/>
          <w:sz w:val="36"/>
          <w:szCs w:val="36"/>
          <w:rtl/>
        </w:rPr>
        <w:t xml:space="preserve"> .</w:t>
      </w:r>
    </w:p>
    <w:p w:rsidR="00C361A0" w:rsidRPr="00C361A0" w:rsidRDefault="008960BA" w:rsidP="00EA0AA0">
      <w:pPr>
        <w:rPr>
          <w:rFonts w:ascii="Arial" w:hAnsi="Arial" w:cs="Traditional Arabic"/>
          <w:sz w:val="36"/>
          <w:szCs w:val="36"/>
          <w:rtl/>
        </w:rPr>
      </w:pPr>
      <w:r>
        <w:rPr>
          <w:rFonts w:ascii="Arial" w:hAnsi="Arial" w:cs="Traditional Arabic"/>
          <w:noProof/>
          <w:sz w:val="36"/>
          <w:szCs w:val="36"/>
          <w:rtl/>
        </w:rPr>
        <w:pict>
          <v:shape id="_x0000_s1137" type="#_x0000_t202" style="position:absolute;left:0;text-align:left;margin-left:186.35pt;margin-top:228.8pt;width:54pt;height:28.5pt;z-index:251765760" stroked="f">
            <v:textbox>
              <w:txbxContent>
                <w:p w:rsidR="008960BA" w:rsidRPr="00AA71A9" w:rsidRDefault="008960BA" w:rsidP="00455E55">
                  <w:pPr>
                    <w:rPr>
                      <w:sz w:val="28"/>
                      <w:szCs w:val="28"/>
                      <w:rtl/>
                    </w:rPr>
                  </w:pPr>
                  <w:r>
                    <w:rPr>
                      <w:rFonts w:hint="cs"/>
                      <w:sz w:val="28"/>
                      <w:szCs w:val="28"/>
                      <w:rtl/>
                    </w:rPr>
                    <w:t>97</w:t>
                  </w:r>
                </w:p>
              </w:txbxContent>
            </v:textbox>
            <w10:wrap anchorx="page"/>
          </v:shape>
        </w:pict>
      </w:r>
      <w:r w:rsidR="00C361A0" w:rsidRPr="00C361A0">
        <w:rPr>
          <w:rFonts w:ascii="Arial" w:hAnsi="Arial" w:cs="Traditional Arabic" w:hint="cs"/>
          <w:sz w:val="36"/>
          <w:szCs w:val="36"/>
          <w:rtl/>
        </w:rPr>
        <w:t xml:space="preserve">إن </w:t>
      </w:r>
      <w:r w:rsidR="00C361A0" w:rsidRPr="00C361A0">
        <w:rPr>
          <w:rFonts w:ascii="Arial" w:hAnsi="Arial" w:cs="Traditional Arabic"/>
          <w:sz w:val="36"/>
          <w:szCs w:val="36"/>
          <w:rtl/>
        </w:rPr>
        <w:t xml:space="preserve">ما زعمه </w:t>
      </w:r>
      <w:r w:rsidR="00C361A0" w:rsidRPr="00C361A0">
        <w:rPr>
          <w:rFonts w:ascii="Arial" w:hAnsi="Arial" w:cs="Traditional Arabic" w:hint="cs"/>
          <w:sz w:val="36"/>
          <w:szCs w:val="36"/>
          <w:rtl/>
        </w:rPr>
        <w:t xml:space="preserve">المستشرقون </w:t>
      </w:r>
      <w:r w:rsidR="00C361A0" w:rsidRPr="00C361A0">
        <w:rPr>
          <w:rFonts w:ascii="Arial" w:hAnsi="Arial" w:cs="Traditional Arabic"/>
          <w:sz w:val="36"/>
          <w:szCs w:val="36"/>
          <w:rtl/>
        </w:rPr>
        <w:t>من أن خلوة النبي</w:t>
      </w:r>
      <w:r w:rsidR="00C361A0" w:rsidRPr="00C361A0">
        <w:rPr>
          <w:rFonts w:ascii="Arial" w:hAnsi="Arial" w:cs="Traditional Arabic" w:hint="cs"/>
          <w:sz w:val="36"/>
          <w:szCs w:val="36"/>
        </w:rPr>
        <w:sym w:font="AGA Arabesque" w:char="F065"/>
      </w:r>
      <w:r w:rsidR="00C361A0" w:rsidRPr="00C361A0">
        <w:rPr>
          <w:rFonts w:ascii="Arial" w:hAnsi="Arial" w:cs="Traditional Arabic"/>
          <w:sz w:val="36"/>
          <w:szCs w:val="36"/>
          <w:rtl/>
        </w:rPr>
        <w:t xml:space="preserve"> وتعبده في حراء</w:t>
      </w:r>
      <w:r w:rsidR="00C361A0" w:rsidRPr="00C361A0">
        <w:rPr>
          <w:rFonts w:ascii="Arial" w:hAnsi="Arial" w:cs="Traditional Arabic" w:hint="cs"/>
          <w:sz w:val="36"/>
          <w:szCs w:val="36"/>
          <w:rtl/>
        </w:rPr>
        <w:t>,</w:t>
      </w:r>
      <w:r w:rsidR="00C361A0" w:rsidRPr="00C361A0">
        <w:rPr>
          <w:rFonts w:ascii="Arial" w:hAnsi="Arial" w:cs="Traditional Arabic"/>
          <w:sz w:val="36"/>
          <w:szCs w:val="36"/>
          <w:rtl/>
        </w:rPr>
        <w:t xml:space="preserve"> وتأمله في الكون </w:t>
      </w:r>
      <w:r w:rsidR="00EA0AA0">
        <w:rPr>
          <w:rFonts w:ascii="Arial" w:hAnsi="Arial" w:cs="Traditional Arabic" w:hint="cs"/>
          <w:sz w:val="36"/>
          <w:szCs w:val="36"/>
          <w:rtl/>
        </w:rPr>
        <w:t>العلوي</w:t>
      </w:r>
      <w:r w:rsidR="00C361A0" w:rsidRPr="00C361A0">
        <w:rPr>
          <w:rFonts w:ascii="Arial" w:hAnsi="Arial" w:cs="Traditional Arabic"/>
          <w:sz w:val="36"/>
          <w:szCs w:val="36"/>
          <w:rtl/>
        </w:rPr>
        <w:t xml:space="preserve"> و</w:t>
      </w:r>
      <w:r w:rsidR="00EA0AA0">
        <w:rPr>
          <w:rFonts w:ascii="Arial" w:hAnsi="Arial" w:cs="Traditional Arabic" w:hint="cs"/>
          <w:sz w:val="36"/>
          <w:szCs w:val="36"/>
          <w:rtl/>
        </w:rPr>
        <w:t>السفلي</w:t>
      </w:r>
      <w:r w:rsidR="00C361A0" w:rsidRPr="00C361A0">
        <w:rPr>
          <w:rFonts w:ascii="Arial" w:hAnsi="Arial" w:cs="Traditional Arabic"/>
          <w:sz w:val="36"/>
          <w:szCs w:val="36"/>
          <w:rtl/>
        </w:rPr>
        <w:t>، وأنه بتعبده وتفكره خيل إليه أنه النبي المنتظر، وأنه قد تمكن منه هذا التخيل حتى تراءى له أنه يوحى إليه، وأن الملك يلقنه</w:t>
      </w:r>
      <w:r w:rsidR="00C361A0" w:rsidRPr="00C361A0">
        <w:rPr>
          <w:rFonts w:ascii="Arial" w:hAnsi="Arial" w:cs="Traditional Arabic" w:hint="cs"/>
          <w:sz w:val="36"/>
          <w:szCs w:val="36"/>
          <w:rtl/>
        </w:rPr>
        <w:t xml:space="preserve">, كل ذلك </w:t>
      </w:r>
      <w:r w:rsidR="00C361A0" w:rsidRPr="00C361A0">
        <w:rPr>
          <w:rFonts w:ascii="Arial" w:hAnsi="Arial" w:cs="Traditional Arabic"/>
          <w:sz w:val="36"/>
          <w:szCs w:val="36"/>
          <w:rtl/>
        </w:rPr>
        <w:t xml:space="preserve">دعاوى باطلة، ومقدمة لا تؤدي إلى ما يريدون من نتيجة، </w:t>
      </w:r>
      <w:r w:rsidR="00C361A0" w:rsidRPr="00C361A0">
        <w:rPr>
          <w:rFonts w:ascii="Arial" w:hAnsi="Arial" w:cs="Traditional Arabic" w:hint="cs"/>
          <w:sz w:val="36"/>
          <w:szCs w:val="36"/>
          <w:rtl/>
        </w:rPr>
        <w:t>ودونك بيان بطلانها في النقاط التالية :</w:t>
      </w:r>
    </w:p>
    <w:p w:rsidR="00D53DB7" w:rsidRDefault="00C361A0" w:rsidP="00D53DB7">
      <w:pPr>
        <w:numPr>
          <w:ilvl w:val="0"/>
          <w:numId w:val="8"/>
        </w:numPr>
        <w:spacing w:before="240" w:after="0"/>
        <w:rPr>
          <w:rFonts w:ascii="Arial (Arabic)" w:hAnsi="Arial (Arabic)" w:cs="Traditional Arabic"/>
          <w:color w:val="9DAB0C"/>
          <w:sz w:val="36"/>
          <w:szCs w:val="36"/>
        </w:rPr>
      </w:pPr>
      <w:r w:rsidRPr="00C361A0">
        <w:rPr>
          <w:rFonts w:ascii="Arial" w:hAnsi="Arial" w:cs="Traditional Arabic"/>
          <w:sz w:val="36"/>
          <w:szCs w:val="36"/>
          <w:rtl/>
        </w:rPr>
        <w:t>النبي</w:t>
      </w:r>
      <w:r w:rsidRPr="00C361A0">
        <w:rPr>
          <w:rFonts w:ascii="Arial" w:hAnsi="Arial" w:cs="Traditional Arabic" w:hint="cs"/>
          <w:sz w:val="36"/>
          <w:szCs w:val="36"/>
        </w:rPr>
        <w:sym w:font="AGA Arabesque" w:char="F065"/>
      </w:r>
      <w:r w:rsidRPr="00C361A0">
        <w:rPr>
          <w:rFonts w:ascii="Arial" w:hAnsi="Arial" w:cs="Traditional Arabic"/>
          <w:sz w:val="36"/>
          <w:szCs w:val="36"/>
          <w:rtl/>
        </w:rPr>
        <w:t xml:space="preserve"> وهو يتعبد ما كان يدور بخلده أنه نبي هذه الأمة المبعوث في آخر </w:t>
      </w:r>
    </w:p>
    <w:p w:rsidR="00777B2C" w:rsidRPr="00777B2C" w:rsidRDefault="00C361A0" w:rsidP="00777B2C">
      <w:pPr>
        <w:rPr>
          <w:rFonts w:ascii="Times New Roman" w:eastAsia="Times New Roman" w:hAnsi="Times New Roman" w:cs="DecoType Naskh"/>
          <w:noProof/>
          <w:sz w:val="36"/>
          <w:szCs w:val="36"/>
          <w:rtl/>
        </w:rPr>
      </w:pPr>
      <w:r w:rsidRPr="00D53DB7">
        <w:rPr>
          <w:rFonts w:ascii="Arial" w:hAnsi="Arial" w:cs="Traditional Arabic"/>
          <w:sz w:val="36"/>
          <w:szCs w:val="36"/>
          <w:rtl/>
        </w:rPr>
        <w:t>الزمان، وليس أدل</w:t>
      </w:r>
      <w:r w:rsidRPr="00D53DB7">
        <w:rPr>
          <w:rFonts w:ascii="Arial" w:hAnsi="Arial" w:cs="Traditional Arabic" w:hint="cs"/>
          <w:sz w:val="36"/>
          <w:szCs w:val="36"/>
          <w:rtl/>
        </w:rPr>
        <w:t>َّ</w:t>
      </w:r>
      <w:r w:rsidRPr="00D53DB7">
        <w:rPr>
          <w:rFonts w:ascii="Arial" w:hAnsi="Arial" w:cs="Traditional Arabic"/>
          <w:sz w:val="36"/>
          <w:szCs w:val="36"/>
          <w:rtl/>
        </w:rPr>
        <w:t xml:space="preserve"> على هذا من قول الحق تبارك وتعالى:</w:t>
      </w:r>
      <w:r w:rsidR="00777B2C" w:rsidRPr="00777B2C">
        <w:rPr>
          <w:rFonts w:ascii="Times New Roman" w:eastAsia="Times New Roman" w:hAnsi="Times New Roman" w:cs="DecoType Naskh"/>
          <w:noProof/>
          <w:sz w:val="36"/>
          <w:szCs w:val="36"/>
          <w:rtl/>
        </w:rPr>
        <w:t xml:space="preserve">وَمَا كُنْتَ تَرْجُو أَنْ يُلْقَىٰ إِلَيْكَ الْكِتَابُ إِلَّا رَحْمَةً مِنْ رَبِّكَ ۖ فَلَا تَكُونَنَّ ظَهِيرًا لِلْكَافِرِينَ </w:t>
      </w:r>
      <w:r w:rsidR="00777B2C" w:rsidRPr="00651DA8">
        <w:rPr>
          <w:rFonts w:ascii="Traditional Arabic" w:cs="Traditional Arabic"/>
          <w:b/>
          <w:bCs/>
          <w:sz w:val="32"/>
          <w:szCs w:val="32"/>
          <w:rtl/>
        </w:rPr>
        <w:t>﴿</w:t>
      </w:r>
      <w:r w:rsidR="00777B2C">
        <w:rPr>
          <w:rFonts w:ascii="Traditional Arabic" w:cs="Traditional Arabic" w:hint="cs"/>
          <w:b/>
          <w:bCs/>
          <w:sz w:val="32"/>
          <w:szCs w:val="32"/>
          <w:rtl/>
        </w:rPr>
        <w:t xml:space="preserve"> 86</w:t>
      </w:r>
      <w:r w:rsidR="00777B2C" w:rsidRPr="00651DA8">
        <w:rPr>
          <w:rFonts w:ascii="Traditional Arabic" w:cs="Traditional Arabic"/>
          <w:b/>
          <w:bCs/>
          <w:sz w:val="32"/>
          <w:szCs w:val="32"/>
          <w:rtl/>
        </w:rPr>
        <w:t>﴾</w:t>
      </w:r>
      <w:r w:rsidR="00777B2C" w:rsidRPr="00D53DB7">
        <w:rPr>
          <w:rFonts w:ascii="Arial" w:hAnsi="Arial" w:cs="Traditional Arabic" w:hint="cs"/>
          <w:sz w:val="36"/>
          <w:szCs w:val="36"/>
          <w:vertAlign w:val="superscript"/>
          <w:rtl/>
        </w:rPr>
        <w:t>(</w:t>
      </w:r>
      <w:r w:rsidR="00777B2C" w:rsidRPr="00C361A0">
        <w:rPr>
          <w:rStyle w:val="FootnoteReference"/>
          <w:rFonts w:ascii="Arial" w:hAnsi="Arial"/>
          <w:sz w:val="36"/>
          <w:szCs w:val="36"/>
          <w:rtl/>
        </w:rPr>
        <w:footnoteReference w:id="222"/>
      </w:r>
      <w:r w:rsidR="00777B2C" w:rsidRPr="00D53DB7">
        <w:rPr>
          <w:rFonts w:ascii="Arial" w:hAnsi="Arial" w:cs="Traditional Arabic" w:hint="cs"/>
          <w:sz w:val="36"/>
          <w:szCs w:val="36"/>
          <w:vertAlign w:val="superscript"/>
          <w:rtl/>
        </w:rPr>
        <w:t>)</w:t>
      </w:r>
    </w:p>
    <w:p w:rsidR="00DE1AB2" w:rsidRPr="00DE1AB2" w:rsidRDefault="00DE1AB2" w:rsidP="00777B2C">
      <w:pPr>
        <w:spacing w:after="0"/>
        <w:rPr>
          <w:rFonts w:ascii="Times New Roman" w:eastAsia="Times New Roman" w:hAnsi="Times New Roman" w:cs="DecoType Naskh"/>
          <w:noProof/>
          <w:sz w:val="36"/>
          <w:szCs w:val="36"/>
        </w:rPr>
      </w:pPr>
    </w:p>
    <w:p w:rsidR="00C361A0" w:rsidRPr="00D53DB7" w:rsidRDefault="00C361A0" w:rsidP="00A04D04">
      <w:pPr>
        <w:spacing w:after="0"/>
        <w:rPr>
          <w:rFonts w:ascii="Arial (Arabic)" w:hAnsi="Arial (Arabic)" w:cs="Traditional Arabic"/>
          <w:color w:val="9DAB0C"/>
          <w:sz w:val="36"/>
          <w:szCs w:val="36"/>
          <w:rtl/>
        </w:rPr>
      </w:pPr>
      <w:r w:rsidRPr="00D53DB7">
        <w:rPr>
          <w:rFonts w:ascii="Arial" w:hAnsi="Arial" w:cs="Traditional Arabic"/>
          <w:sz w:val="36"/>
          <w:szCs w:val="36"/>
          <w:rtl/>
        </w:rPr>
        <w:t>فهي صريحة في أن النبي</w:t>
      </w:r>
      <w:r w:rsidRPr="00C361A0">
        <w:rPr>
          <w:rFonts w:ascii="Arial" w:hAnsi="Arial" w:cs="Traditional Arabic" w:hint="cs"/>
          <w:sz w:val="36"/>
          <w:szCs w:val="36"/>
        </w:rPr>
        <w:sym w:font="AGA Arabesque" w:char="F065"/>
      </w:r>
      <w:r w:rsidRPr="00D53DB7">
        <w:rPr>
          <w:rFonts w:ascii="Arial" w:hAnsi="Arial" w:cs="Traditional Arabic"/>
          <w:sz w:val="36"/>
          <w:szCs w:val="36"/>
          <w:rtl/>
        </w:rPr>
        <w:t xml:space="preserve"> ما كان يؤمّل ذلك، ولكن ألقى الله إليه بالكتاب رحمة من الله </w:t>
      </w:r>
      <w:r w:rsidR="00A04D04">
        <w:rPr>
          <w:rFonts w:ascii="Arial" w:hAnsi="Arial" w:cs="Traditional Arabic" w:hint="cs"/>
          <w:sz w:val="36"/>
          <w:szCs w:val="36"/>
          <w:rtl/>
        </w:rPr>
        <w:t>بالنبي</w:t>
      </w:r>
      <w:r w:rsidRPr="00D53DB7">
        <w:rPr>
          <w:rFonts w:ascii="Arial" w:hAnsi="Arial" w:cs="Traditional Arabic"/>
          <w:sz w:val="36"/>
          <w:szCs w:val="36"/>
          <w:rtl/>
        </w:rPr>
        <w:t>، وبالناس كلهم، لا كسب له فيه بعلم، ولا عمل ولا رجاء ولا أمل</w:t>
      </w:r>
      <w:r w:rsidRPr="00D53DB7">
        <w:rPr>
          <w:rFonts w:ascii="Arial" w:hAnsi="Arial" w:cs="Traditional Arabic" w:hint="cs"/>
          <w:sz w:val="36"/>
          <w:szCs w:val="36"/>
          <w:rtl/>
        </w:rPr>
        <w:t xml:space="preserve"> .  </w:t>
      </w:r>
      <w:r w:rsidRPr="00D53DB7">
        <w:rPr>
          <w:rFonts w:ascii="Arial" w:hAnsi="Arial" w:cs="Traditional Arabic" w:hint="cs"/>
          <w:sz w:val="36"/>
          <w:szCs w:val="36"/>
          <w:vertAlign w:val="superscript"/>
          <w:rtl/>
        </w:rPr>
        <w:t>(</w:t>
      </w:r>
      <w:r w:rsidRPr="00C361A0">
        <w:rPr>
          <w:rStyle w:val="FootnoteReference"/>
          <w:rFonts w:ascii="Arial" w:hAnsi="Arial"/>
          <w:sz w:val="36"/>
          <w:szCs w:val="36"/>
          <w:rtl/>
        </w:rPr>
        <w:footnoteReference w:id="223"/>
      </w:r>
      <w:r w:rsidRPr="00D53DB7">
        <w:rPr>
          <w:rFonts w:ascii="Arial" w:hAnsi="Arial" w:cs="Traditional Arabic" w:hint="cs"/>
          <w:sz w:val="36"/>
          <w:szCs w:val="36"/>
          <w:vertAlign w:val="superscript"/>
          <w:rtl/>
        </w:rPr>
        <w:t>)</w:t>
      </w:r>
    </w:p>
    <w:p w:rsidR="00C361A0" w:rsidRDefault="00C361A0" w:rsidP="00C361A0">
      <w:pPr>
        <w:numPr>
          <w:ilvl w:val="0"/>
          <w:numId w:val="8"/>
        </w:numPr>
        <w:spacing w:after="0"/>
        <w:rPr>
          <w:rFonts w:ascii="Arial" w:hAnsi="Arial" w:cs="Traditional Arabic"/>
          <w:sz w:val="36"/>
          <w:szCs w:val="36"/>
        </w:rPr>
      </w:pPr>
      <w:r w:rsidRPr="00C361A0">
        <w:rPr>
          <w:rFonts w:ascii="Arial" w:hAnsi="Arial" w:cs="Traditional Arabic"/>
          <w:sz w:val="36"/>
          <w:szCs w:val="36"/>
          <w:rtl/>
        </w:rPr>
        <w:t xml:space="preserve"> غاية التعبد والتفكر في الكون أن يصلا بصاحبه</w:t>
      </w:r>
      <w:r w:rsidRPr="00C361A0">
        <w:rPr>
          <w:rFonts w:ascii="Arial" w:hAnsi="Arial" w:cs="Traditional Arabic" w:hint="cs"/>
          <w:sz w:val="36"/>
          <w:szCs w:val="36"/>
          <w:rtl/>
        </w:rPr>
        <w:t>ما</w:t>
      </w:r>
      <w:r w:rsidRPr="00C361A0">
        <w:rPr>
          <w:rFonts w:ascii="Arial" w:hAnsi="Arial" w:cs="Traditional Arabic"/>
          <w:sz w:val="36"/>
          <w:szCs w:val="36"/>
          <w:rtl/>
        </w:rPr>
        <w:t xml:space="preserve"> إلى الإيمان بوجود إله خالق </w:t>
      </w:r>
    </w:p>
    <w:p w:rsidR="00C361A0" w:rsidRPr="00C361A0" w:rsidRDefault="00C361A0" w:rsidP="00C361A0">
      <w:pPr>
        <w:spacing w:after="0"/>
        <w:rPr>
          <w:rFonts w:ascii="Arial" w:hAnsi="Arial" w:cs="Traditional Arabic"/>
          <w:sz w:val="36"/>
          <w:szCs w:val="36"/>
        </w:rPr>
      </w:pPr>
      <w:r w:rsidRPr="00C361A0">
        <w:rPr>
          <w:rFonts w:ascii="Arial" w:hAnsi="Arial" w:cs="Traditional Arabic"/>
          <w:sz w:val="36"/>
          <w:szCs w:val="36"/>
          <w:rtl/>
        </w:rPr>
        <w:lastRenderedPageBreak/>
        <w:t>مدبر قيوم عالم قادر</w:t>
      </w:r>
      <w:r w:rsidRPr="00C361A0">
        <w:rPr>
          <w:rFonts w:ascii="Arial" w:hAnsi="Arial" w:cs="Traditional Arabic" w:hint="cs"/>
          <w:sz w:val="36"/>
          <w:szCs w:val="36"/>
          <w:rtl/>
        </w:rPr>
        <w:t>,</w:t>
      </w:r>
      <w:r w:rsidRPr="00C361A0">
        <w:rPr>
          <w:rFonts w:ascii="Arial" w:hAnsi="Arial" w:cs="Traditional Arabic"/>
          <w:sz w:val="36"/>
          <w:szCs w:val="36"/>
          <w:rtl/>
        </w:rPr>
        <w:t xml:space="preserve"> أما أنهما يؤديان إلى كل هذه العقائد والتشريعات المتنوعة، والآداب والتوجيهات التي لم تكن تخطر على بال إنسان، فهذا أمر غير معهود في سنة الكون ومجرى العادة.</w:t>
      </w:r>
      <w:r w:rsidRPr="00C361A0">
        <w:rPr>
          <w:rFonts w:ascii="Arial" w:hAnsi="Arial" w:cs="Traditional Arabic" w:hint="cs"/>
          <w:sz w:val="36"/>
          <w:szCs w:val="36"/>
          <w:vertAlign w:val="superscript"/>
          <w:rtl/>
        </w:rPr>
        <w:t>(</w:t>
      </w:r>
      <w:r w:rsidRPr="00C361A0">
        <w:rPr>
          <w:rStyle w:val="FootnoteReference"/>
          <w:rFonts w:ascii="Arial" w:hAnsi="Arial"/>
          <w:sz w:val="36"/>
          <w:szCs w:val="36"/>
          <w:rtl/>
        </w:rPr>
        <w:footnoteReference w:id="224"/>
      </w:r>
      <w:r w:rsidRPr="00C361A0">
        <w:rPr>
          <w:rFonts w:ascii="Arial" w:hAnsi="Arial" w:cs="Traditional Arabic" w:hint="cs"/>
          <w:sz w:val="36"/>
          <w:szCs w:val="36"/>
          <w:vertAlign w:val="superscript"/>
          <w:rtl/>
        </w:rPr>
        <w:t>)</w:t>
      </w:r>
    </w:p>
    <w:p w:rsidR="00C361A0" w:rsidRPr="00C361A0" w:rsidRDefault="00C361A0" w:rsidP="00C361A0">
      <w:pPr>
        <w:numPr>
          <w:ilvl w:val="0"/>
          <w:numId w:val="8"/>
        </w:numPr>
        <w:spacing w:after="0"/>
        <w:rPr>
          <w:rFonts w:ascii="Arial" w:hAnsi="Arial" w:cs="Traditional Arabic"/>
          <w:sz w:val="36"/>
          <w:szCs w:val="36"/>
        </w:rPr>
      </w:pPr>
      <w:r w:rsidRPr="00C361A0">
        <w:rPr>
          <w:rFonts w:ascii="Arial" w:hAnsi="Arial" w:cs="Traditional Arabic" w:hint="cs"/>
          <w:sz w:val="36"/>
          <w:szCs w:val="36"/>
          <w:rtl/>
        </w:rPr>
        <w:t xml:space="preserve"> نقول للمستشرقين : لقد أنكرتم على نبينا </w:t>
      </w:r>
      <w:r w:rsidRPr="00C361A0">
        <w:rPr>
          <w:rFonts w:ascii="Arial" w:hAnsi="Arial" w:cs="Traditional Arabic" w:hint="cs"/>
          <w:sz w:val="36"/>
          <w:szCs w:val="36"/>
        </w:rPr>
        <w:sym w:font="AGA Arabesque" w:char="F065"/>
      </w:r>
      <w:r w:rsidRPr="00C361A0">
        <w:rPr>
          <w:rFonts w:ascii="Arial" w:hAnsi="Arial" w:cs="Traditional Arabic" w:hint="cs"/>
          <w:sz w:val="36"/>
          <w:szCs w:val="36"/>
          <w:rtl/>
        </w:rPr>
        <w:t xml:space="preserve"> رؤية الملاك, في حين أن كتابكم </w:t>
      </w:r>
    </w:p>
    <w:p w:rsidR="00C361A0" w:rsidRPr="00C361A0" w:rsidRDefault="008960BA" w:rsidP="00C361A0">
      <w:pPr>
        <w:rPr>
          <w:rFonts w:ascii="Arial" w:hAnsi="Arial" w:cs="Traditional Arabic"/>
          <w:sz w:val="36"/>
          <w:szCs w:val="36"/>
        </w:rPr>
      </w:pPr>
      <w:r>
        <w:rPr>
          <w:rFonts w:ascii="Arial" w:hAnsi="Arial" w:cs="Traditional Arabic"/>
          <w:noProof/>
          <w:sz w:val="36"/>
          <w:szCs w:val="36"/>
        </w:rPr>
        <w:pict>
          <v:shape id="_x0000_s1138" type="#_x0000_t202" style="position:absolute;left:0;text-align:left;margin-left:186.35pt;margin-top:245.35pt;width:42.75pt;height:27.75pt;z-index:251766784" stroked="f">
            <v:textbox>
              <w:txbxContent>
                <w:p w:rsidR="008960BA" w:rsidRPr="00AA71A9" w:rsidRDefault="008960BA" w:rsidP="00455E55">
                  <w:pPr>
                    <w:rPr>
                      <w:sz w:val="28"/>
                      <w:szCs w:val="28"/>
                    </w:rPr>
                  </w:pPr>
                  <w:r>
                    <w:rPr>
                      <w:rFonts w:hint="cs"/>
                      <w:sz w:val="28"/>
                      <w:szCs w:val="28"/>
                      <w:rtl/>
                    </w:rPr>
                    <w:t>98</w:t>
                  </w:r>
                </w:p>
              </w:txbxContent>
            </v:textbox>
            <w10:wrap anchorx="page"/>
          </v:shape>
        </w:pict>
      </w:r>
      <w:r w:rsidR="00C361A0" w:rsidRPr="00C361A0">
        <w:rPr>
          <w:rFonts w:ascii="Arial" w:hAnsi="Arial" w:cs="Traditional Arabic" w:hint="cs"/>
          <w:sz w:val="36"/>
          <w:szCs w:val="36"/>
          <w:rtl/>
        </w:rPr>
        <w:t xml:space="preserve">المقدس أثبته حتى لنسائكم: فتراءى ملاك الربِّ للمرأة. </w:t>
      </w:r>
      <w:r w:rsidR="00C361A0" w:rsidRPr="00C361A0">
        <w:rPr>
          <w:rFonts w:ascii="Arial" w:hAnsi="Arial" w:cs="Traditional Arabic" w:hint="cs"/>
          <w:sz w:val="36"/>
          <w:szCs w:val="36"/>
          <w:vertAlign w:val="superscript"/>
          <w:rtl/>
        </w:rPr>
        <w:t>(</w:t>
      </w:r>
      <w:r w:rsidR="00C361A0" w:rsidRPr="00C361A0">
        <w:rPr>
          <w:rStyle w:val="FootnoteReference"/>
          <w:rFonts w:ascii="Arial" w:hAnsi="Arial"/>
          <w:sz w:val="36"/>
          <w:szCs w:val="36"/>
          <w:rtl/>
        </w:rPr>
        <w:footnoteReference w:id="225"/>
      </w:r>
      <w:r w:rsidR="00C361A0" w:rsidRPr="00C361A0">
        <w:rPr>
          <w:rFonts w:ascii="Arial" w:hAnsi="Arial" w:cs="Traditional Arabic" w:hint="cs"/>
          <w:sz w:val="36"/>
          <w:szCs w:val="36"/>
          <w:vertAlign w:val="superscript"/>
          <w:rtl/>
        </w:rPr>
        <w:t>)</w:t>
      </w:r>
      <w:r w:rsidR="00C361A0" w:rsidRPr="00C361A0">
        <w:rPr>
          <w:rFonts w:ascii="Arial" w:hAnsi="Arial" w:cs="Traditional Arabic" w:hint="cs"/>
          <w:sz w:val="36"/>
          <w:szCs w:val="36"/>
          <w:rtl/>
        </w:rPr>
        <w:t xml:space="preserve"> أما مريم </w:t>
      </w:r>
      <w:r w:rsidR="00C361A0" w:rsidRPr="00C361A0">
        <w:rPr>
          <w:rFonts w:ascii="Arial" w:hAnsi="Arial" w:cs="Traditional Arabic"/>
          <w:sz w:val="36"/>
          <w:szCs w:val="36"/>
          <w:rtl/>
        </w:rPr>
        <w:t>-</w:t>
      </w:r>
      <w:r w:rsidR="00C361A0" w:rsidRPr="00C361A0">
        <w:rPr>
          <w:rFonts w:ascii="Arial" w:hAnsi="Arial" w:cs="Traditional Arabic" w:hint="cs"/>
          <w:sz w:val="36"/>
          <w:szCs w:val="36"/>
          <w:rtl/>
        </w:rPr>
        <w:t xml:space="preserve"> عليها السلام </w:t>
      </w:r>
      <w:r w:rsidR="00C361A0" w:rsidRPr="00C361A0">
        <w:rPr>
          <w:rFonts w:ascii="Arial" w:hAnsi="Arial" w:cs="Traditional Arabic"/>
          <w:sz w:val="36"/>
          <w:szCs w:val="36"/>
          <w:rtl/>
        </w:rPr>
        <w:t>-</w:t>
      </w:r>
      <w:r w:rsidR="00C361A0" w:rsidRPr="00C361A0">
        <w:rPr>
          <w:rFonts w:ascii="Arial" w:hAnsi="Arial" w:cs="Traditional Arabic" w:hint="cs"/>
          <w:sz w:val="36"/>
          <w:szCs w:val="36"/>
          <w:rtl/>
        </w:rPr>
        <w:t xml:space="preserve"> فكانت واقفة عند القبر خارجًا تبكي, وفيما هي تبكي</w:t>
      </w:r>
      <w:r w:rsidR="00AA71A9">
        <w:rPr>
          <w:rFonts w:ascii="Arial" w:hAnsi="Arial" w:cs="Traditional Arabic" w:hint="cs"/>
          <w:sz w:val="36"/>
          <w:szCs w:val="36"/>
          <w:rtl/>
        </w:rPr>
        <w:t xml:space="preserve"> </w:t>
      </w:r>
      <w:r w:rsidR="00C361A0" w:rsidRPr="00C361A0">
        <w:rPr>
          <w:rFonts w:ascii="Arial" w:hAnsi="Arial" w:cs="Traditional Arabic" w:hint="cs"/>
          <w:sz w:val="36"/>
          <w:szCs w:val="36"/>
          <w:rtl/>
        </w:rPr>
        <w:t>انحنت إلى القبر فنظرت</w:t>
      </w:r>
      <w:r w:rsidR="00AA71A9">
        <w:rPr>
          <w:rFonts w:ascii="Arial" w:hAnsi="Arial" w:cs="Traditional Arabic" w:hint="cs"/>
          <w:sz w:val="36"/>
          <w:szCs w:val="36"/>
          <w:rtl/>
        </w:rPr>
        <w:t xml:space="preserve"> </w:t>
      </w:r>
      <w:r w:rsidR="00C361A0" w:rsidRPr="00C361A0">
        <w:rPr>
          <w:rFonts w:ascii="Arial" w:hAnsi="Arial" w:cs="Traditional Arabic" w:hint="cs"/>
          <w:sz w:val="36"/>
          <w:szCs w:val="36"/>
          <w:rtl/>
        </w:rPr>
        <w:t>ملاكين</w:t>
      </w:r>
      <w:r w:rsidR="00AA71A9">
        <w:rPr>
          <w:rFonts w:ascii="Arial" w:hAnsi="Arial" w:cs="Traditional Arabic" w:hint="cs"/>
          <w:sz w:val="36"/>
          <w:szCs w:val="36"/>
          <w:rtl/>
        </w:rPr>
        <w:t xml:space="preserve"> </w:t>
      </w:r>
      <w:r w:rsidR="00C361A0" w:rsidRPr="00C361A0">
        <w:rPr>
          <w:rFonts w:ascii="Arial" w:hAnsi="Arial" w:cs="Traditional Arabic" w:hint="cs"/>
          <w:sz w:val="36"/>
          <w:szCs w:val="36"/>
          <w:rtl/>
        </w:rPr>
        <w:t xml:space="preserve">بثياب بيض جالسين, واحدًا عند الرأس, والآخر عند الرجلين حيث كان جسد يسوع موضوعًا .  </w:t>
      </w:r>
      <w:r w:rsidR="00C361A0" w:rsidRPr="00C361A0">
        <w:rPr>
          <w:rFonts w:ascii="Arial" w:hAnsi="Arial" w:cs="Traditional Arabic" w:hint="cs"/>
          <w:sz w:val="36"/>
          <w:szCs w:val="36"/>
          <w:vertAlign w:val="superscript"/>
          <w:rtl/>
        </w:rPr>
        <w:t>(</w:t>
      </w:r>
      <w:r w:rsidR="00C361A0" w:rsidRPr="00C361A0">
        <w:rPr>
          <w:rStyle w:val="FootnoteReference"/>
          <w:rFonts w:ascii="Arial" w:hAnsi="Arial"/>
          <w:sz w:val="36"/>
          <w:szCs w:val="36"/>
          <w:rtl/>
        </w:rPr>
        <w:footnoteReference w:id="226"/>
      </w:r>
      <w:r w:rsidR="00C361A0" w:rsidRPr="00C361A0">
        <w:rPr>
          <w:rFonts w:ascii="Arial" w:hAnsi="Arial" w:cs="Traditional Arabic" w:hint="cs"/>
          <w:sz w:val="36"/>
          <w:szCs w:val="36"/>
          <w:vertAlign w:val="superscript"/>
          <w:rtl/>
        </w:rPr>
        <w:t>)</w:t>
      </w:r>
    </w:p>
    <w:p w:rsidR="008B2A4B" w:rsidRDefault="00C361A0" w:rsidP="008B2A4B">
      <w:pPr>
        <w:numPr>
          <w:ilvl w:val="0"/>
          <w:numId w:val="8"/>
        </w:numPr>
        <w:spacing w:after="0"/>
        <w:rPr>
          <w:rFonts w:ascii="Arial" w:hAnsi="Arial" w:cs="Traditional Arabic"/>
          <w:sz w:val="36"/>
          <w:szCs w:val="36"/>
        </w:rPr>
      </w:pPr>
      <w:r w:rsidRPr="00C361A0">
        <w:rPr>
          <w:rFonts w:ascii="Arial" w:hAnsi="Arial" w:cs="Traditional Arabic" w:hint="cs"/>
          <w:sz w:val="36"/>
          <w:szCs w:val="36"/>
          <w:rtl/>
        </w:rPr>
        <w:t xml:space="preserve"> إن المصاب بحالة نفسية تكون له أحوال غير طبيعية, يعرفها المقربون منه</w:t>
      </w:r>
    </w:p>
    <w:p w:rsidR="00C361A0" w:rsidRPr="008B2A4B" w:rsidRDefault="00C361A0" w:rsidP="008B2A4B">
      <w:pPr>
        <w:spacing w:after="0"/>
        <w:rPr>
          <w:rFonts w:ascii="Arial" w:hAnsi="Arial" w:cs="Traditional Arabic"/>
          <w:sz w:val="36"/>
          <w:szCs w:val="36"/>
        </w:rPr>
      </w:pPr>
      <w:r w:rsidRPr="008B2A4B">
        <w:rPr>
          <w:rFonts w:ascii="Arial" w:hAnsi="Arial" w:cs="Traditional Arabic" w:hint="cs"/>
          <w:sz w:val="36"/>
          <w:szCs w:val="36"/>
          <w:rtl/>
        </w:rPr>
        <w:t xml:space="preserve">والرسول </w:t>
      </w:r>
      <w:r w:rsidRPr="00C361A0">
        <w:rPr>
          <w:rFonts w:ascii="Arial" w:hAnsi="Arial" w:cs="Traditional Arabic" w:hint="cs"/>
          <w:sz w:val="36"/>
          <w:szCs w:val="36"/>
        </w:rPr>
        <w:sym w:font="AGA Arabesque" w:char="F065"/>
      </w:r>
      <w:r w:rsidRPr="008B2A4B">
        <w:rPr>
          <w:rFonts w:ascii="Arial" w:hAnsi="Arial" w:cs="Traditional Arabic" w:hint="cs"/>
          <w:sz w:val="36"/>
          <w:szCs w:val="36"/>
          <w:rtl/>
        </w:rPr>
        <w:t xml:space="preserve"> لم يعرف عنه قطّ أنه كما يقولون (يهلوس), أو تعتريه أيّ حالة نفسية غريبة, بل كان معروفًا بالحكمة والصدق والأمانة, وغير ذلك من الصفات الحميدة التي لا يمكن أن تكون في رجل ٍ غير سويّ.  </w:t>
      </w:r>
      <w:r w:rsidRPr="008B2A4B">
        <w:rPr>
          <w:rFonts w:ascii="Arial" w:hAnsi="Arial" w:cs="Traditional Arabic" w:hint="cs"/>
          <w:sz w:val="36"/>
          <w:szCs w:val="36"/>
          <w:vertAlign w:val="superscript"/>
          <w:rtl/>
        </w:rPr>
        <w:t>(</w:t>
      </w:r>
      <w:r w:rsidRPr="00C361A0">
        <w:rPr>
          <w:rStyle w:val="FootnoteReference"/>
          <w:rFonts w:ascii="Arial" w:hAnsi="Arial"/>
          <w:sz w:val="36"/>
          <w:szCs w:val="36"/>
          <w:rtl/>
        </w:rPr>
        <w:footnoteReference w:id="227"/>
      </w:r>
      <w:r w:rsidRPr="008B2A4B">
        <w:rPr>
          <w:rFonts w:ascii="Arial" w:hAnsi="Arial" w:cs="Traditional Arabic" w:hint="cs"/>
          <w:sz w:val="36"/>
          <w:szCs w:val="36"/>
          <w:vertAlign w:val="superscript"/>
          <w:rtl/>
        </w:rPr>
        <w:t>)</w:t>
      </w:r>
    </w:p>
    <w:p w:rsidR="00300443" w:rsidRDefault="00C361A0" w:rsidP="00300443">
      <w:pPr>
        <w:numPr>
          <w:ilvl w:val="0"/>
          <w:numId w:val="8"/>
        </w:numPr>
        <w:spacing w:before="240" w:after="0"/>
        <w:rPr>
          <w:rFonts w:ascii="Arial" w:hAnsi="Arial" w:cs="Traditional Arabic"/>
          <w:sz w:val="36"/>
          <w:szCs w:val="36"/>
        </w:rPr>
      </w:pPr>
      <w:r w:rsidRPr="00C361A0">
        <w:rPr>
          <w:rFonts w:ascii="Arial" w:hAnsi="Arial" w:cs="Traditional Arabic" w:hint="cs"/>
          <w:sz w:val="36"/>
          <w:szCs w:val="36"/>
          <w:rtl/>
        </w:rPr>
        <w:t xml:space="preserve"> على افتراض أنه كان يتخيل .. فهل الخيال يأتي بخير ؟ هل وجدنا إنسانًا تخيل </w:t>
      </w:r>
    </w:p>
    <w:p w:rsidR="00300443" w:rsidRPr="00300443" w:rsidRDefault="00C361A0" w:rsidP="00F35FFC">
      <w:pPr>
        <w:rPr>
          <w:rFonts w:ascii="Arial" w:hAnsi="Arial" w:cs="Traditional Arabic"/>
          <w:sz w:val="36"/>
          <w:szCs w:val="36"/>
          <w:rtl/>
        </w:rPr>
      </w:pPr>
      <w:r w:rsidRPr="00C361A0">
        <w:rPr>
          <w:rFonts w:ascii="Arial" w:hAnsi="Arial" w:cs="Traditional Arabic" w:hint="cs"/>
          <w:sz w:val="36"/>
          <w:szCs w:val="36"/>
          <w:rtl/>
        </w:rPr>
        <w:t xml:space="preserve">رؤية </w:t>
      </w:r>
      <w:r w:rsidRPr="00300443">
        <w:rPr>
          <w:rFonts w:ascii="Arial" w:hAnsi="Arial" w:cs="Traditional Arabic" w:hint="cs"/>
          <w:sz w:val="36"/>
          <w:szCs w:val="36"/>
          <w:rtl/>
        </w:rPr>
        <w:t xml:space="preserve">شيء لا وجود له , ثم بعد ذلك أخبرنا أن الذي رآه أمره بخير أو نهاه عن شرّ, أو وضع له منهجًا ؟! </w:t>
      </w:r>
      <w:r w:rsidRPr="00300443">
        <w:rPr>
          <w:rFonts w:ascii="Arial" w:hAnsi="Arial" w:cs="Traditional Arabic" w:hint="cs"/>
          <w:sz w:val="36"/>
          <w:szCs w:val="36"/>
          <w:vertAlign w:val="superscript"/>
          <w:rtl/>
        </w:rPr>
        <w:t>(</w:t>
      </w:r>
      <w:r w:rsidRPr="00C361A0">
        <w:rPr>
          <w:rStyle w:val="FootnoteReference"/>
          <w:rFonts w:ascii="Arial" w:hAnsi="Arial"/>
          <w:sz w:val="36"/>
          <w:szCs w:val="36"/>
          <w:rtl/>
        </w:rPr>
        <w:footnoteReference w:id="228"/>
      </w:r>
      <w:r w:rsidRPr="00300443">
        <w:rPr>
          <w:rFonts w:ascii="Arial" w:hAnsi="Arial" w:cs="Traditional Arabic" w:hint="cs"/>
          <w:sz w:val="36"/>
          <w:szCs w:val="36"/>
          <w:vertAlign w:val="superscript"/>
          <w:rtl/>
        </w:rPr>
        <w:t>)</w:t>
      </w:r>
    </w:p>
    <w:p w:rsidR="007223DA" w:rsidRPr="00777B2C" w:rsidRDefault="00C361A0" w:rsidP="00777B2C">
      <w:pPr>
        <w:rPr>
          <w:rFonts w:ascii="Arial" w:hAnsi="Arial" w:cs="Traditional Arabic"/>
          <w:sz w:val="36"/>
          <w:szCs w:val="36"/>
          <w:rtl/>
        </w:rPr>
      </w:pPr>
      <w:r w:rsidRPr="00C361A0">
        <w:rPr>
          <w:rFonts w:ascii="Arial" w:hAnsi="Arial" w:cs="Traditional Arabic" w:hint="cs"/>
          <w:sz w:val="36"/>
          <w:szCs w:val="36"/>
          <w:rtl/>
        </w:rPr>
        <w:lastRenderedPageBreak/>
        <w:t xml:space="preserve">إنما مَثَل المستشرقين , </w:t>
      </w:r>
      <w:r w:rsidRPr="00C361A0">
        <w:rPr>
          <w:rFonts w:ascii="Arial" w:hAnsi="Arial" w:cs="Traditional Arabic"/>
          <w:sz w:val="36"/>
          <w:szCs w:val="36"/>
          <w:rtl/>
        </w:rPr>
        <w:t>كم</w:t>
      </w:r>
      <w:r w:rsidRPr="00C361A0">
        <w:rPr>
          <w:rFonts w:ascii="Arial" w:hAnsi="Arial" w:cs="Traditional Arabic" w:hint="cs"/>
          <w:sz w:val="36"/>
          <w:szCs w:val="36"/>
          <w:rtl/>
        </w:rPr>
        <w:t>َ</w:t>
      </w:r>
      <w:r w:rsidRPr="00C361A0">
        <w:rPr>
          <w:rFonts w:ascii="Arial" w:hAnsi="Arial" w:cs="Traditional Arabic"/>
          <w:sz w:val="36"/>
          <w:szCs w:val="36"/>
          <w:rtl/>
        </w:rPr>
        <w:t>ث</w:t>
      </w:r>
      <w:r w:rsidRPr="00C361A0">
        <w:rPr>
          <w:rFonts w:ascii="Arial" w:hAnsi="Arial" w:cs="Traditional Arabic" w:hint="cs"/>
          <w:sz w:val="36"/>
          <w:szCs w:val="36"/>
          <w:rtl/>
        </w:rPr>
        <w:t>َ</w:t>
      </w:r>
      <w:r w:rsidRPr="00C361A0">
        <w:rPr>
          <w:rFonts w:ascii="Arial" w:hAnsi="Arial" w:cs="Traditional Arabic"/>
          <w:sz w:val="36"/>
          <w:szCs w:val="36"/>
          <w:rtl/>
        </w:rPr>
        <w:t xml:space="preserve">ل </w:t>
      </w:r>
      <w:r w:rsidRPr="00C361A0">
        <w:rPr>
          <w:rFonts w:ascii="Arial" w:hAnsi="Arial" w:cs="Traditional Arabic" w:hint="cs"/>
          <w:sz w:val="36"/>
          <w:szCs w:val="36"/>
          <w:rtl/>
        </w:rPr>
        <w:t xml:space="preserve">رجل </w:t>
      </w:r>
      <w:r w:rsidRPr="00C361A0">
        <w:rPr>
          <w:rFonts w:ascii="Arial" w:hAnsi="Arial" w:cs="Traditional Arabic"/>
          <w:sz w:val="36"/>
          <w:szCs w:val="36"/>
          <w:rtl/>
        </w:rPr>
        <w:t>أراد أن يبني بيت</w:t>
      </w:r>
      <w:r w:rsidRPr="00C361A0">
        <w:rPr>
          <w:rFonts w:ascii="Arial" w:hAnsi="Arial" w:cs="Traditional Arabic" w:hint="cs"/>
          <w:sz w:val="36"/>
          <w:szCs w:val="36"/>
          <w:rtl/>
        </w:rPr>
        <w:t>ً</w:t>
      </w:r>
      <w:r w:rsidRPr="00C361A0">
        <w:rPr>
          <w:rFonts w:ascii="Arial" w:hAnsi="Arial" w:cs="Traditional Arabic"/>
          <w:sz w:val="36"/>
          <w:szCs w:val="36"/>
          <w:rtl/>
        </w:rPr>
        <w:t>ا من خيوط العنكبوت</w:t>
      </w:r>
      <w:r w:rsidRPr="00C361A0">
        <w:rPr>
          <w:rFonts w:ascii="Arial" w:hAnsi="Arial" w:cs="Traditional Arabic" w:hint="cs"/>
          <w:sz w:val="36"/>
          <w:szCs w:val="36"/>
          <w:rtl/>
        </w:rPr>
        <w:t>, فهل تراه يستند على ذلك من شيء ؟!</w:t>
      </w:r>
    </w:p>
    <w:p w:rsidR="00366E0C" w:rsidRPr="00EE6295" w:rsidRDefault="008960BA" w:rsidP="004803FF">
      <w:pPr>
        <w:spacing w:after="0"/>
        <w:jc w:val="center"/>
        <w:rPr>
          <w:rFonts w:ascii="Traditional Arabic" w:hAnsi="Traditional Arabic" w:cs="Traditional Arabic"/>
          <w:sz w:val="40"/>
          <w:szCs w:val="40"/>
          <w:rtl/>
        </w:rPr>
      </w:pPr>
      <w:r>
        <w:rPr>
          <w:rFonts w:ascii="Traditional Arabic" w:hAnsi="Traditional Arabic" w:cs="Traditional Arabic"/>
          <w:b/>
          <w:bCs/>
          <w:noProof/>
          <w:sz w:val="40"/>
          <w:szCs w:val="40"/>
          <w:rtl/>
        </w:rPr>
        <w:pict>
          <v:shape id="_x0000_s1139" type="#_x0000_t202" style="position:absolute;left:0;text-align:left;margin-left:172.1pt;margin-top:122.65pt;width:66pt;height:40.5pt;z-index:251767808" stroked="f">
            <v:textbox>
              <w:txbxContent>
                <w:p w:rsidR="008960BA" w:rsidRPr="00AA71A9" w:rsidRDefault="008960BA">
                  <w:pPr>
                    <w:rPr>
                      <w:sz w:val="28"/>
                      <w:szCs w:val="28"/>
                    </w:rPr>
                  </w:pPr>
                  <w:r>
                    <w:rPr>
                      <w:rFonts w:hint="cs"/>
                      <w:sz w:val="28"/>
                      <w:szCs w:val="28"/>
                      <w:rtl/>
                    </w:rPr>
                    <w:t>99</w:t>
                  </w:r>
                </w:p>
              </w:txbxContent>
            </v:textbox>
            <w10:wrap anchorx="page"/>
          </v:shape>
        </w:pict>
      </w:r>
      <w:r w:rsidR="006332D1" w:rsidRPr="00EE6295">
        <w:rPr>
          <w:rFonts w:ascii="Traditional Arabic" w:hAnsi="Traditional Arabic" w:cs="Traditional Arabic" w:hint="cs"/>
          <w:b/>
          <w:bCs/>
          <w:sz w:val="40"/>
          <w:szCs w:val="40"/>
          <w:rtl/>
        </w:rPr>
        <w:t>الشبهة الحادية والعشرون:</w:t>
      </w:r>
    </w:p>
    <w:p w:rsidR="009029CF" w:rsidRPr="0009234A" w:rsidRDefault="006332D1" w:rsidP="00620D87">
      <w:pPr>
        <w:spacing w:after="0"/>
        <w:jc w:val="center"/>
        <w:rPr>
          <w:rFonts w:ascii="Traditional Arabic" w:hAnsi="Traditional Arabic" w:cs="Traditional Arabic"/>
          <w:sz w:val="40"/>
          <w:szCs w:val="40"/>
          <w:rtl/>
        </w:rPr>
      </w:pPr>
      <w:r w:rsidRPr="00EE6295">
        <w:rPr>
          <w:rFonts w:ascii="Traditional Arabic" w:hAnsi="Traditional Arabic" w:cs="Traditional Arabic"/>
          <w:sz w:val="40"/>
          <w:szCs w:val="40"/>
          <w:rtl/>
        </w:rPr>
        <w:t>يزعم المستشرق</w:t>
      </w:r>
      <w:r w:rsidRPr="00EE6295">
        <w:rPr>
          <w:rFonts w:ascii="Traditional Arabic" w:hAnsi="Traditional Arabic" w:cs="Traditional Arabic" w:hint="cs"/>
          <w:sz w:val="40"/>
          <w:szCs w:val="40"/>
          <w:rtl/>
        </w:rPr>
        <w:t>ون</w:t>
      </w:r>
      <w:r w:rsidRPr="00EE6295">
        <w:rPr>
          <w:rFonts w:ascii="Traditional Arabic" w:hAnsi="Traditional Arabic" w:cs="Traditional Arabic"/>
          <w:sz w:val="40"/>
          <w:szCs w:val="40"/>
          <w:rtl/>
        </w:rPr>
        <w:t xml:space="preserve"> أن الرسول </w:t>
      </w:r>
      <w:r w:rsidRPr="00EE6295">
        <w:rPr>
          <w:rFonts w:cs="Traditional Arabic"/>
          <w:sz w:val="40"/>
          <w:szCs w:val="40"/>
        </w:rPr>
        <w:sym w:font="AGA Arabesque" w:char="F065"/>
      </w:r>
      <w:r w:rsidRPr="00EE6295">
        <w:rPr>
          <w:rFonts w:ascii="Traditional Arabic" w:hAnsi="Traditional Arabic" w:cs="Traditional Arabic"/>
          <w:sz w:val="40"/>
          <w:szCs w:val="40"/>
          <w:rtl/>
        </w:rPr>
        <w:t>كان يتمتع بما يسميه الخيال المبدع</w:t>
      </w:r>
      <w:r w:rsidRPr="00EE6295">
        <w:rPr>
          <w:rFonts w:ascii="Traditional Arabic" w:hAnsi="Traditional Arabic" w:cs="Traditional Arabic" w:hint="cs"/>
          <w:sz w:val="40"/>
          <w:szCs w:val="40"/>
          <w:rtl/>
        </w:rPr>
        <w:t xml:space="preserve">, </w:t>
      </w:r>
      <w:r w:rsidRPr="00EE6295">
        <w:rPr>
          <w:rFonts w:ascii="Traditional Arabic" w:hAnsi="Traditional Arabic" w:cs="Traditional Arabic"/>
          <w:sz w:val="40"/>
          <w:szCs w:val="40"/>
          <w:rtl/>
        </w:rPr>
        <w:t xml:space="preserve"> وهو في هذه الخاصية يشارك غيره من الفنانين والشعراء والكتاب</w:t>
      </w:r>
      <w:r w:rsidRPr="00EE6295">
        <w:rPr>
          <w:rFonts w:ascii="Traditional Arabic" w:hAnsi="Traditional Arabic" w:cs="Traditional Arabic" w:hint="cs"/>
          <w:sz w:val="40"/>
          <w:szCs w:val="40"/>
          <w:rtl/>
        </w:rPr>
        <w:t>,</w:t>
      </w:r>
      <w:r w:rsidRPr="00EE6295">
        <w:rPr>
          <w:rFonts w:ascii="Traditional Arabic" w:hAnsi="Traditional Arabic" w:cs="Traditional Arabic"/>
          <w:sz w:val="40"/>
          <w:szCs w:val="40"/>
          <w:rtl/>
        </w:rPr>
        <w:t xml:space="preserve"> ذوي الخيال المبدع</w:t>
      </w:r>
      <w:r w:rsidRPr="00EE6295">
        <w:rPr>
          <w:rFonts w:ascii="Traditional Arabic" w:hAnsi="Traditional Arabic" w:cs="Traditional Arabic" w:hint="cs"/>
          <w:sz w:val="40"/>
          <w:szCs w:val="40"/>
          <w:rtl/>
        </w:rPr>
        <w:t xml:space="preserve"> .</w:t>
      </w:r>
    </w:p>
    <w:p w:rsidR="00F0004D" w:rsidRPr="00F0004D" w:rsidRDefault="00F0004D" w:rsidP="00F0004D">
      <w:pPr>
        <w:spacing w:after="100" w:afterAutospacing="1"/>
        <w:rPr>
          <w:rFonts w:ascii="13_Misa" w:hAnsi="13_Misa" w:cs="Traditional Arabic"/>
          <w:sz w:val="36"/>
          <w:szCs w:val="36"/>
          <w:rtl/>
        </w:rPr>
      </w:pPr>
      <w:r w:rsidRPr="00F0004D">
        <w:rPr>
          <w:rFonts w:ascii="13_Misa" w:hAnsi="13_Misa" w:cs="Traditional Arabic" w:hint="cs"/>
          <w:sz w:val="36"/>
          <w:szCs w:val="36"/>
          <w:rtl/>
        </w:rPr>
        <w:t xml:space="preserve">يقول المستشرق الإنجليزي </w:t>
      </w:r>
      <w:r w:rsidR="008133C7">
        <w:rPr>
          <w:rFonts w:ascii="13_Misa" w:hAnsi="13_Misa" w:cs="Traditional Arabic" w:hint="cs"/>
          <w:sz w:val="36"/>
          <w:szCs w:val="36"/>
          <w:rtl/>
        </w:rPr>
        <w:t>مونت</w:t>
      </w:r>
      <w:r w:rsidR="008133C7" w:rsidRPr="00F0004D">
        <w:rPr>
          <w:rFonts w:ascii="13_Misa" w:hAnsi="13_Misa" w:cs="Traditional Arabic" w:hint="cs"/>
          <w:sz w:val="36"/>
          <w:szCs w:val="36"/>
          <w:rtl/>
        </w:rPr>
        <w:t xml:space="preserve"> غمري</w:t>
      </w:r>
      <w:r w:rsidRPr="00F0004D">
        <w:rPr>
          <w:rFonts w:ascii="13_Misa" w:hAnsi="13_Misa" w:cs="Traditional Arabic" w:hint="cs"/>
          <w:sz w:val="36"/>
          <w:szCs w:val="36"/>
          <w:vertAlign w:val="superscript"/>
          <w:rtl/>
        </w:rPr>
        <w:t>(</w:t>
      </w:r>
      <w:r w:rsidRPr="00F0004D">
        <w:rPr>
          <w:rStyle w:val="FootnoteReference"/>
          <w:rFonts w:ascii="13_Misa" w:hAnsi="13_Misa"/>
          <w:sz w:val="36"/>
          <w:szCs w:val="36"/>
          <w:rtl/>
        </w:rPr>
        <w:footnoteReference w:id="229"/>
      </w:r>
      <w:r w:rsidRPr="00F0004D">
        <w:rPr>
          <w:rFonts w:ascii="13_Misa" w:hAnsi="13_Misa" w:cs="Traditional Arabic" w:hint="cs"/>
          <w:sz w:val="36"/>
          <w:szCs w:val="36"/>
          <w:vertAlign w:val="superscript"/>
          <w:rtl/>
        </w:rPr>
        <w:t>)</w:t>
      </w:r>
      <w:r w:rsidRPr="00F0004D">
        <w:rPr>
          <w:rFonts w:ascii="13_Misa" w:hAnsi="13_Misa" w:cs="Traditional Arabic" w:hint="cs"/>
          <w:sz w:val="36"/>
          <w:szCs w:val="36"/>
          <w:rtl/>
        </w:rPr>
        <w:t xml:space="preserve">: إن محمداً كان شديد الإخلاص لدعوته، شديد الثقة في نفسه، فكان إذا حدثت حادثة في حياته، أو اعتقد أن شيئاً ما صالح، انفعلت نفسه بما حدث أو اعتقد، فيصوغه في كلام قرآني، ثم يعتقد هو نفسه أن هذا كلام الله أوحي إليه، فيقدمه للناس على أنه كلام الله.  </w:t>
      </w:r>
      <w:r w:rsidRPr="00F0004D">
        <w:rPr>
          <w:rFonts w:ascii="13_Misa" w:hAnsi="13_Misa" w:cs="Traditional Arabic" w:hint="cs"/>
          <w:sz w:val="36"/>
          <w:szCs w:val="36"/>
          <w:vertAlign w:val="superscript"/>
          <w:rtl/>
        </w:rPr>
        <w:t>(</w:t>
      </w:r>
      <w:r w:rsidRPr="00F0004D">
        <w:rPr>
          <w:rStyle w:val="FootnoteReference"/>
          <w:rFonts w:ascii="13_Misa" w:hAnsi="13_Misa"/>
          <w:sz w:val="36"/>
          <w:szCs w:val="36"/>
          <w:rtl/>
        </w:rPr>
        <w:footnoteReference w:id="230"/>
      </w:r>
      <w:r w:rsidRPr="00F0004D">
        <w:rPr>
          <w:rFonts w:ascii="13_Misa" w:hAnsi="13_Misa" w:cs="Traditional Arabic" w:hint="cs"/>
          <w:sz w:val="36"/>
          <w:szCs w:val="36"/>
          <w:vertAlign w:val="superscript"/>
          <w:rtl/>
        </w:rPr>
        <w:t>)</w:t>
      </w:r>
    </w:p>
    <w:p w:rsidR="00F0004D" w:rsidRPr="00F0004D" w:rsidRDefault="00F0004D" w:rsidP="00021457">
      <w:pPr>
        <w:spacing w:after="100" w:afterAutospacing="1"/>
        <w:rPr>
          <w:rFonts w:ascii="13_Misa" w:hAnsi="13_Misa" w:cs="Traditional Arabic"/>
          <w:sz w:val="36"/>
          <w:szCs w:val="36"/>
          <w:rtl/>
        </w:rPr>
      </w:pPr>
      <w:r w:rsidRPr="00F0004D">
        <w:rPr>
          <w:rFonts w:ascii="13_Misa" w:hAnsi="13_Misa" w:cs="Traditional Arabic" w:hint="cs"/>
          <w:sz w:val="36"/>
          <w:szCs w:val="36"/>
          <w:rtl/>
        </w:rPr>
        <w:t xml:space="preserve">     إن الهدف من إيراد هذه الشبهة من الجلاء أن </w:t>
      </w:r>
      <w:r w:rsidR="008556D6">
        <w:rPr>
          <w:rFonts w:ascii="13_Misa" w:hAnsi="13_Misa" w:cs="Traditional Arabic" w:hint="cs"/>
          <w:sz w:val="36"/>
          <w:szCs w:val="36"/>
          <w:rtl/>
        </w:rPr>
        <w:t>ي</w:t>
      </w:r>
      <w:r w:rsidRPr="00F0004D">
        <w:rPr>
          <w:rFonts w:ascii="13_Misa" w:hAnsi="13_Misa" w:cs="Traditional Arabic" w:hint="cs"/>
          <w:sz w:val="36"/>
          <w:szCs w:val="36"/>
          <w:rtl/>
        </w:rPr>
        <w:t xml:space="preserve">صفوا نبينا الصادق </w:t>
      </w:r>
      <w:r w:rsidRPr="00F0004D">
        <w:rPr>
          <w:rFonts w:ascii="13_Misa" w:hAnsi="13_Misa" w:cs="Traditional Arabic" w:hint="cs"/>
          <w:sz w:val="36"/>
          <w:szCs w:val="36"/>
        </w:rPr>
        <w:sym w:font="AGA Arabesque" w:char="F065"/>
      </w:r>
      <w:r w:rsidRPr="00F0004D">
        <w:rPr>
          <w:rFonts w:ascii="13_Misa" w:hAnsi="13_Misa" w:cs="Traditional Arabic" w:hint="cs"/>
          <w:sz w:val="36"/>
          <w:szCs w:val="36"/>
          <w:rtl/>
        </w:rPr>
        <w:t xml:space="preserve"> بالإبداع في الخيال ليكون منتهى أمره كالشعراء الذين يتخيلون </w:t>
      </w:r>
      <w:r w:rsidR="008556D6">
        <w:rPr>
          <w:rFonts w:ascii="13_Misa" w:hAnsi="13_Misa" w:cs="Traditional Arabic" w:hint="cs"/>
          <w:sz w:val="36"/>
          <w:szCs w:val="36"/>
          <w:rtl/>
        </w:rPr>
        <w:t>!</w:t>
      </w:r>
      <w:r w:rsidR="0020303B">
        <w:rPr>
          <w:rFonts w:ascii="13_Misa" w:hAnsi="13_Misa" w:cs="Traditional Arabic" w:hint="cs"/>
          <w:sz w:val="36"/>
          <w:szCs w:val="36"/>
          <w:rtl/>
        </w:rPr>
        <w:t>و</w:t>
      </w:r>
      <w:r w:rsidR="00620D87">
        <w:rPr>
          <w:rFonts w:ascii="13_Misa" w:hAnsi="13_Misa" w:cs="Traditional Arabic" w:hint="cs"/>
          <w:sz w:val="36"/>
          <w:szCs w:val="36"/>
          <w:rtl/>
        </w:rPr>
        <w:t xml:space="preserve">الخيال المبدع ينشأ نتيجة تفاعل مكونات معرفية .معارف </w:t>
      </w:r>
      <w:r w:rsidR="00AA71A9">
        <w:rPr>
          <w:rFonts w:ascii="13_Misa" w:hAnsi="13_Misa" w:cs="Traditional Arabic" w:hint="cs"/>
          <w:sz w:val="36"/>
          <w:szCs w:val="36"/>
          <w:rtl/>
        </w:rPr>
        <w:t>،</w:t>
      </w:r>
      <w:r w:rsidR="00620D87">
        <w:rPr>
          <w:rFonts w:ascii="13_Misa" w:hAnsi="13_Misa" w:cs="Traditional Arabic" w:hint="cs"/>
          <w:sz w:val="36"/>
          <w:szCs w:val="36"/>
          <w:rtl/>
        </w:rPr>
        <w:t>ذكاء،</w:t>
      </w:r>
      <w:r w:rsidR="00AA71A9">
        <w:rPr>
          <w:rFonts w:ascii="13_Misa" w:hAnsi="13_Misa" w:cs="Traditional Arabic" w:hint="cs"/>
          <w:sz w:val="36"/>
          <w:szCs w:val="36"/>
          <w:rtl/>
        </w:rPr>
        <w:t xml:space="preserve"> </w:t>
      </w:r>
      <w:r w:rsidR="00620D87">
        <w:rPr>
          <w:rFonts w:ascii="13_Misa" w:hAnsi="13_Misa" w:cs="Traditional Arabic" w:hint="cs"/>
          <w:sz w:val="36"/>
          <w:szCs w:val="36"/>
          <w:rtl/>
        </w:rPr>
        <w:t>أسلوب معرفي</w:t>
      </w:r>
      <w:r w:rsidR="00021457">
        <w:rPr>
          <w:rFonts w:ascii="13_Misa" w:hAnsi="13_Misa" w:cs="Traditional Arabic" w:hint="cs"/>
          <w:sz w:val="36"/>
          <w:szCs w:val="36"/>
          <w:rtl/>
        </w:rPr>
        <w:t>،</w:t>
      </w:r>
      <w:r w:rsidR="00620D87">
        <w:rPr>
          <w:rFonts w:ascii="13_Misa" w:hAnsi="13_Misa" w:cs="Traditional Arabic" w:hint="cs"/>
          <w:sz w:val="36"/>
          <w:szCs w:val="36"/>
          <w:rtl/>
        </w:rPr>
        <w:t xml:space="preserve"> ومكونات لها علاقة بالمجهول وهي (خصائص شخصية </w:t>
      </w:r>
      <w:r w:rsidR="0020303B">
        <w:rPr>
          <w:rFonts w:ascii="13_Misa" w:hAnsi="13_Misa" w:cs="Traditional Arabic" w:hint="cs"/>
          <w:sz w:val="36"/>
          <w:szCs w:val="36"/>
          <w:rtl/>
        </w:rPr>
        <w:t>و</w:t>
      </w:r>
      <w:r w:rsidR="00620D87">
        <w:rPr>
          <w:rFonts w:ascii="13_Misa" w:hAnsi="13_Misa" w:cs="Traditional Arabic" w:hint="cs"/>
          <w:sz w:val="36"/>
          <w:szCs w:val="36"/>
          <w:rtl/>
        </w:rPr>
        <w:t>دوافع )</w:t>
      </w:r>
      <w:r w:rsidR="0020303B">
        <w:rPr>
          <w:rFonts w:ascii="13_Misa" w:hAnsi="13_Misa" w:cs="Traditional Arabic" w:hint="cs"/>
          <w:sz w:val="36"/>
          <w:szCs w:val="36"/>
          <w:rtl/>
        </w:rPr>
        <w:t xml:space="preserve"> ولها </w:t>
      </w:r>
      <w:r w:rsidR="00620D87">
        <w:rPr>
          <w:rFonts w:ascii="13_Misa" w:hAnsi="13_Misa" w:cs="Traditional Arabic" w:hint="cs"/>
          <w:sz w:val="36"/>
          <w:szCs w:val="36"/>
          <w:rtl/>
        </w:rPr>
        <w:t>مكونات تعود لسياق الحالة والمحيط.</w:t>
      </w:r>
      <w:r w:rsidR="0020303B" w:rsidRPr="0020303B">
        <w:rPr>
          <w:rFonts w:ascii="13_Misa" w:hAnsi="13_Misa" w:cs="Traditional Arabic" w:hint="cs"/>
          <w:sz w:val="36"/>
          <w:szCs w:val="36"/>
          <w:rtl/>
        </w:rPr>
        <w:t xml:space="preserve">وهذا من اكبر الافتراءات على الحبيب </w:t>
      </w:r>
      <w:r w:rsidR="0020303B" w:rsidRPr="00F0004D">
        <w:rPr>
          <w:rFonts w:ascii="13_Misa" w:hAnsi="13_Misa" w:cs="Traditional Arabic" w:hint="cs"/>
          <w:sz w:val="36"/>
          <w:szCs w:val="36"/>
        </w:rPr>
        <w:sym w:font="AGA Arabesque" w:char="F065"/>
      </w:r>
      <w:r w:rsidR="0020303B">
        <w:rPr>
          <w:rFonts w:ascii="13_Misa" w:hAnsi="13_Misa" w:cs="Traditional Arabic" w:hint="cs"/>
          <w:sz w:val="36"/>
          <w:szCs w:val="36"/>
          <w:rtl/>
        </w:rPr>
        <w:t>.</w:t>
      </w:r>
      <w:r w:rsidR="0020303B" w:rsidRPr="0020303B">
        <w:rPr>
          <w:rFonts w:ascii="13_Misa" w:hAnsi="13_Misa" w:cs="Traditional Arabic" w:hint="cs"/>
          <w:sz w:val="30"/>
          <w:szCs w:val="24"/>
          <w:rtl/>
        </w:rPr>
        <w:t>(3)</w:t>
      </w:r>
    </w:p>
    <w:p w:rsidR="00821D13" w:rsidRPr="00F0004D" w:rsidRDefault="008960BA" w:rsidP="008556D6">
      <w:pPr>
        <w:spacing w:after="0"/>
        <w:jc w:val="lowKashida"/>
        <w:rPr>
          <w:rFonts w:ascii="Traditional Arabic" w:hAnsi="Traditional Arabic" w:cs="Traditional Arabic"/>
          <w:sz w:val="36"/>
          <w:szCs w:val="36"/>
          <w:rtl/>
        </w:rPr>
      </w:pPr>
      <w:r>
        <w:rPr>
          <w:rFonts w:ascii="13_Misa" w:hAnsi="13_Misa" w:cs="Traditional Arabic"/>
          <w:noProof/>
          <w:sz w:val="36"/>
          <w:szCs w:val="36"/>
          <w:rtl/>
        </w:rPr>
        <w:pict>
          <v:shape id="_x0000_s1140" type="#_x0000_t202" style="position:absolute;left:0;text-align:left;margin-left:189.35pt;margin-top:204.05pt;width:45.75pt;height:30pt;z-index:251768832" stroked="f">
            <v:textbox>
              <w:txbxContent>
                <w:p w:rsidR="008960BA" w:rsidRPr="00AA71A9" w:rsidRDefault="008960BA">
                  <w:pPr>
                    <w:rPr>
                      <w:sz w:val="28"/>
                      <w:szCs w:val="28"/>
                    </w:rPr>
                  </w:pPr>
                </w:p>
              </w:txbxContent>
            </v:textbox>
            <w10:wrap anchorx="page"/>
          </v:shape>
        </w:pict>
      </w:r>
      <w:r w:rsidR="00F0004D" w:rsidRPr="00F0004D">
        <w:rPr>
          <w:rFonts w:ascii="13_Misa" w:hAnsi="13_Misa" w:cs="Traditional Arabic" w:hint="cs"/>
          <w:sz w:val="36"/>
          <w:szCs w:val="36"/>
          <w:rtl/>
        </w:rPr>
        <w:t xml:space="preserve">وستكون ردودنا على هذه الشبهة </w:t>
      </w:r>
      <w:r w:rsidR="00F0004D" w:rsidRPr="00F0004D">
        <w:rPr>
          <w:rFonts w:ascii="13_Misa" w:hAnsi="13_Misa" w:cs="Traditional Arabic"/>
          <w:sz w:val="36"/>
          <w:szCs w:val="36"/>
          <w:rtl/>
        </w:rPr>
        <w:t>-</w:t>
      </w:r>
      <w:r w:rsidR="00F0004D" w:rsidRPr="00F0004D">
        <w:rPr>
          <w:rFonts w:ascii="13_Misa" w:hAnsi="13_Misa" w:cs="Traditional Arabic" w:hint="cs"/>
          <w:sz w:val="36"/>
          <w:szCs w:val="36"/>
          <w:rtl/>
        </w:rPr>
        <w:t xml:space="preserve"> وهي خاتمة الردود في هذه </w:t>
      </w:r>
      <w:r w:rsidR="008556D6">
        <w:rPr>
          <w:rFonts w:ascii="13_Misa" w:hAnsi="13_Misa" w:cs="Traditional Arabic" w:hint="cs"/>
          <w:sz w:val="36"/>
          <w:szCs w:val="36"/>
          <w:rtl/>
        </w:rPr>
        <w:t>الدراسة</w:t>
      </w:r>
      <w:r w:rsidR="00F0004D" w:rsidRPr="00F0004D">
        <w:rPr>
          <w:rFonts w:ascii="13_Misa" w:hAnsi="13_Misa" w:cs="Traditional Arabic" w:hint="cs"/>
          <w:sz w:val="36"/>
          <w:szCs w:val="36"/>
          <w:rtl/>
        </w:rPr>
        <w:t xml:space="preserve"> - بآيات ربنا, التي أنزلها حجةً على العالمين, وهدًى ورحمةً لقومٍ يوقنون:  </w:t>
      </w:r>
    </w:p>
    <w:p w:rsidR="00233D4F" w:rsidRDefault="00F558C7" w:rsidP="00233D4F">
      <w:pPr>
        <w:pStyle w:val="ListParagraph"/>
        <w:spacing w:line="276" w:lineRule="auto"/>
        <w:ind w:left="1080" w:firstLine="0"/>
        <w:jc w:val="left"/>
        <w:rPr>
          <w:rFonts w:cs="DecoType Naskh"/>
          <w:noProof/>
          <w:color w:val="auto"/>
          <w:lang w:eastAsia="en-US"/>
        </w:rPr>
      </w:pPr>
      <w:r w:rsidRPr="009F49EE">
        <w:rPr>
          <w:rFonts w:ascii="13_Misa" w:hAnsi="13_Misa" w:hint="cs"/>
          <w:color w:val="auto"/>
          <w:rtl/>
        </w:rPr>
        <w:lastRenderedPageBreak/>
        <w:t>قال تعالى في إثبات أن نزول القرآن من عنده :</w:t>
      </w:r>
      <w:r w:rsidR="007E2768" w:rsidRPr="007E2768">
        <w:rPr>
          <w:rFonts w:cs="DecoType Naskh"/>
          <w:noProof/>
          <w:color w:val="auto"/>
          <w:rtl/>
          <w:lang w:eastAsia="en-US"/>
        </w:rPr>
        <w:t>وَإِنَّهُ لَتَنزِيلُ رَبِّ الْعَالَمِينَ</w:t>
      </w:r>
    </w:p>
    <w:p w:rsidR="00233D4F" w:rsidRDefault="00233D4F" w:rsidP="00233D4F">
      <w:pPr>
        <w:pStyle w:val="ListParagraph"/>
        <w:spacing w:line="276" w:lineRule="auto"/>
        <w:ind w:left="1080" w:firstLine="0"/>
        <w:jc w:val="left"/>
        <w:rPr>
          <w:rFonts w:ascii="Traditional Arabic"/>
          <w:b/>
          <w:bCs/>
          <w:sz w:val="32"/>
          <w:szCs w:val="32"/>
          <w:rtl/>
        </w:rPr>
      </w:pPr>
      <w:r w:rsidRPr="00651DA8">
        <w:rPr>
          <w:rFonts w:ascii="Traditional Arabic"/>
          <w:b/>
          <w:bCs/>
          <w:sz w:val="32"/>
          <w:szCs w:val="32"/>
          <w:rtl/>
        </w:rPr>
        <w:t>﴿</w:t>
      </w:r>
      <w:r>
        <w:rPr>
          <w:rFonts w:ascii="Traditional Arabic" w:hint="cs"/>
          <w:b/>
          <w:bCs/>
          <w:sz w:val="32"/>
          <w:szCs w:val="32"/>
          <w:rtl/>
        </w:rPr>
        <w:t xml:space="preserve"> 192</w:t>
      </w:r>
      <w:r w:rsidRPr="00651DA8">
        <w:rPr>
          <w:rFonts w:ascii="Traditional Arabic"/>
          <w:b/>
          <w:bCs/>
          <w:sz w:val="32"/>
          <w:szCs w:val="32"/>
          <w:rtl/>
        </w:rPr>
        <w:t>﴾</w:t>
      </w:r>
      <w:hyperlink r:id="rId18" w:history="1">
        <w:r w:rsidR="007E2768" w:rsidRPr="007E2768">
          <w:rPr>
            <w:rFonts w:cs="DecoType Naskh"/>
            <w:noProof/>
            <w:color w:val="auto"/>
            <w:rtl/>
            <w:lang w:eastAsia="en-US"/>
          </w:rPr>
          <w:t>نَزَلَ بِهِ الرُّوحُ الْأَمِينُ</w:t>
        </w:r>
      </w:hyperlink>
      <w:r w:rsidRPr="00651DA8">
        <w:rPr>
          <w:rFonts w:ascii="Traditional Arabic"/>
          <w:b/>
          <w:bCs/>
          <w:sz w:val="32"/>
          <w:szCs w:val="32"/>
          <w:rtl/>
        </w:rPr>
        <w:t>﴿</w:t>
      </w:r>
      <w:r>
        <w:rPr>
          <w:rFonts w:ascii="Traditional Arabic" w:hint="cs"/>
          <w:b/>
          <w:bCs/>
          <w:sz w:val="32"/>
          <w:szCs w:val="32"/>
          <w:rtl/>
        </w:rPr>
        <w:t xml:space="preserve"> 193</w:t>
      </w:r>
      <w:r w:rsidRPr="00651DA8">
        <w:rPr>
          <w:rFonts w:ascii="Traditional Arabic"/>
          <w:b/>
          <w:bCs/>
          <w:sz w:val="32"/>
          <w:szCs w:val="32"/>
          <w:rtl/>
        </w:rPr>
        <w:t>﴾</w:t>
      </w:r>
      <w:hyperlink r:id="rId19" w:history="1">
        <w:r w:rsidR="007E2768" w:rsidRPr="007E2768">
          <w:rPr>
            <w:rFonts w:cs="DecoType Naskh"/>
            <w:noProof/>
            <w:color w:val="auto"/>
            <w:rtl/>
            <w:lang w:eastAsia="en-US"/>
          </w:rPr>
          <w:t>عَلَىٰ قَلْبِكَ لِتَكُونَ مِنَ الْمُنذِرِينَ</w:t>
        </w:r>
      </w:hyperlink>
    </w:p>
    <w:p w:rsidR="00F558C7" w:rsidRPr="007E2768" w:rsidRDefault="00233D4F" w:rsidP="00233D4F">
      <w:pPr>
        <w:pStyle w:val="ListParagraph"/>
        <w:spacing w:line="276" w:lineRule="auto"/>
        <w:ind w:left="1080" w:firstLine="0"/>
        <w:jc w:val="left"/>
        <w:rPr>
          <w:rFonts w:cs="DecoType Naskh"/>
          <w:noProof/>
          <w:color w:val="auto"/>
          <w:lang w:eastAsia="en-US"/>
        </w:rPr>
      </w:pPr>
      <w:r w:rsidRPr="00651DA8">
        <w:rPr>
          <w:rFonts w:ascii="Traditional Arabic"/>
          <w:b/>
          <w:bCs/>
          <w:sz w:val="32"/>
          <w:szCs w:val="32"/>
          <w:rtl/>
        </w:rPr>
        <w:t>﴿</w:t>
      </w:r>
      <w:r>
        <w:rPr>
          <w:rFonts w:ascii="Traditional Arabic" w:hint="cs"/>
          <w:b/>
          <w:bCs/>
          <w:sz w:val="32"/>
          <w:szCs w:val="32"/>
          <w:rtl/>
        </w:rPr>
        <w:t xml:space="preserve"> 194</w:t>
      </w:r>
      <w:r w:rsidRPr="00651DA8">
        <w:rPr>
          <w:rFonts w:ascii="Traditional Arabic"/>
          <w:b/>
          <w:bCs/>
          <w:sz w:val="32"/>
          <w:szCs w:val="32"/>
          <w:rtl/>
        </w:rPr>
        <w:t>﴾</w:t>
      </w:r>
      <w:hyperlink r:id="rId20" w:history="1">
        <w:r w:rsidR="007E2768" w:rsidRPr="007E2768">
          <w:rPr>
            <w:rFonts w:cs="DecoType Naskh"/>
            <w:noProof/>
            <w:color w:val="auto"/>
            <w:rtl/>
            <w:lang w:eastAsia="en-US"/>
          </w:rPr>
          <w:t>بِلِسَانٍ عَرَبِيٍّ مُّبِينٍ</w:t>
        </w:r>
      </w:hyperlink>
      <w:r w:rsidRPr="00651DA8">
        <w:rPr>
          <w:rFonts w:ascii="Traditional Arabic"/>
          <w:b/>
          <w:bCs/>
          <w:sz w:val="32"/>
          <w:szCs w:val="32"/>
          <w:rtl/>
        </w:rPr>
        <w:t>﴿</w:t>
      </w:r>
      <w:r>
        <w:rPr>
          <w:rFonts w:ascii="Traditional Arabic" w:hint="cs"/>
          <w:b/>
          <w:bCs/>
          <w:sz w:val="32"/>
          <w:szCs w:val="32"/>
          <w:rtl/>
        </w:rPr>
        <w:t xml:space="preserve"> 195</w:t>
      </w:r>
      <w:r w:rsidRPr="00651DA8">
        <w:rPr>
          <w:rFonts w:ascii="Traditional Arabic"/>
          <w:b/>
          <w:bCs/>
          <w:sz w:val="32"/>
          <w:szCs w:val="32"/>
          <w:rtl/>
        </w:rPr>
        <w:t>﴾</w:t>
      </w:r>
      <w:hyperlink r:id="rId21" w:history="1">
        <w:r w:rsidR="007E2768" w:rsidRPr="007E2768">
          <w:rPr>
            <w:rFonts w:cs="DecoType Naskh"/>
            <w:noProof/>
            <w:color w:val="auto"/>
            <w:rtl/>
            <w:lang w:eastAsia="en-US"/>
          </w:rPr>
          <w:t>وَإِنَّهُ لَفِي زُبُرِ الْأَوَّلِينَ</w:t>
        </w:r>
      </w:hyperlink>
      <w:r w:rsidRPr="00651DA8">
        <w:rPr>
          <w:rFonts w:ascii="Traditional Arabic"/>
          <w:b/>
          <w:bCs/>
          <w:sz w:val="32"/>
          <w:szCs w:val="32"/>
          <w:rtl/>
        </w:rPr>
        <w:t>﴿</w:t>
      </w:r>
      <w:r>
        <w:rPr>
          <w:rFonts w:ascii="Traditional Arabic" w:hint="cs"/>
          <w:b/>
          <w:bCs/>
          <w:sz w:val="32"/>
          <w:szCs w:val="32"/>
          <w:rtl/>
        </w:rPr>
        <w:t xml:space="preserve"> 196</w:t>
      </w:r>
      <w:r w:rsidRPr="00651DA8">
        <w:rPr>
          <w:rFonts w:ascii="Traditional Arabic"/>
          <w:b/>
          <w:bCs/>
          <w:sz w:val="32"/>
          <w:szCs w:val="32"/>
          <w:rtl/>
        </w:rPr>
        <w:t>﴾</w:t>
      </w:r>
      <w:r w:rsidR="007E2768" w:rsidRPr="009F49EE">
        <w:rPr>
          <w:rFonts w:ascii="13_Misa" w:hAnsi="13_Misa" w:hint="cs"/>
          <w:vertAlign w:val="superscript"/>
          <w:rtl/>
        </w:rPr>
        <w:t>(</w:t>
      </w:r>
      <w:r w:rsidR="007E2768" w:rsidRPr="009F49EE">
        <w:rPr>
          <w:rStyle w:val="FootnoteReference"/>
          <w:rFonts w:ascii="13_Misa" w:hAnsi="13_Misa"/>
          <w:rtl/>
        </w:rPr>
        <w:footnoteReference w:id="231"/>
      </w:r>
      <w:r w:rsidR="007E2768" w:rsidRPr="009F49EE">
        <w:rPr>
          <w:rFonts w:ascii="13_Misa" w:hAnsi="13_Misa" w:hint="cs"/>
          <w:vertAlign w:val="superscript"/>
          <w:rtl/>
        </w:rPr>
        <w:t>)</w:t>
      </w:r>
    </w:p>
    <w:p w:rsidR="00233D4F" w:rsidRPr="00233D4F" w:rsidRDefault="00F558C7" w:rsidP="00233D4F">
      <w:pPr>
        <w:pStyle w:val="ListParagraph"/>
        <w:spacing w:line="276" w:lineRule="auto"/>
        <w:ind w:left="1080" w:firstLine="0"/>
        <w:jc w:val="left"/>
        <w:rPr>
          <w:rFonts w:cs="DecoType Naskh"/>
          <w:noProof/>
          <w:color w:val="auto"/>
          <w:lang w:eastAsia="en-US"/>
        </w:rPr>
      </w:pPr>
      <w:r w:rsidRPr="00F558C7">
        <w:rPr>
          <w:rFonts w:ascii="13_Misa" w:hAnsi="13_Misa" w:hint="cs"/>
          <w:color w:val="auto"/>
          <w:rtl/>
        </w:rPr>
        <w:t xml:space="preserve">وقال ينفي الشاعرية وغيرها عن نبيه </w:t>
      </w:r>
      <w:r w:rsidRPr="00F558C7">
        <w:rPr>
          <w:rFonts w:ascii="13_Misa" w:hAnsi="13_Misa" w:hint="cs"/>
          <w:color w:val="auto"/>
        </w:rPr>
        <w:sym w:font="AGA Arabesque" w:char="F065"/>
      </w:r>
      <w:r w:rsidRPr="00F558C7">
        <w:rPr>
          <w:rFonts w:ascii="13_Misa" w:hAnsi="13_Misa" w:hint="cs"/>
          <w:color w:val="auto"/>
          <w:rtl/>
        </w:rPr>
        <w:t xml:space="preserve">: </w:t>
      </w:r>
      <w:r w:rsidR="007E2768" w:rsidRPr="007E2768">
        <w:rPr>
          <w:rFonts w:cs="DecoType Naskh"/>
          <w:noProof/>
          <w:color w:val="auto"/>
          <w:rtl/>
          <w:lang w:eastAsia="en-US"/>
        </w:rPr>
        <w:t xml:space="preserve">وَمَا هُوَ بِقَوْلِ شَاعِرٍ ۚ قَلِيلًا مَّا تُؤْمِنُونَ </w:t>
      </w:r>
      <w:r w:rsidR="00233D4F" w:rsidRPr="00651DA8">
        <w:rPr>
          <w:rFonts w:ascii="Traditional Arabic"/>
          <w:b/>
          <w:bCs/>
          <w:sz w:val="32"/>
          <w:szCs w:val="32"/>
          <w:rtl/>
        </w:rPr>
        <w:t>﴿</w:t>
      </w:r>
      <w:r w:rsidR="00233D4F">
        <w:rPr>
          <w:rFonts w:ascii="Traditional Arabic" w:hint="cs"/>
          <w:b/>
          <w:bCs/>
          <w:sz w:val="32"/>
          <w:szCs w:val="32"/>
          <w:rtl/>
        </w:rPr>
        <w:t xml:space="preserve">41 </w:t>
      </w:r>
      <w:r w:rsidR="00233D4F" w:rsidRPr="00651DA8">
        <w:rPr>
          <w:rFonts w:ascii="Traditional Arabic"/>
          <w:b/>
          <w:bCs/>
          <w:sz w:val="32"/>
          <w:szCs w:val="32"/>
          <w:rtl/>
        </w:rPr>
        <w:t>﴾</w:t>
      </w:r>
      <w:hyperlink r:id="rId22" w:history="1">
        <w:r w:rsidR="007E2768" w:rsidRPr="007E2768">
          <w:rPr>
            <w:rFonts w:cs="DecoType Naskh"/>
            <w:noProof/>
            <w:color w:val="auto"/>
            <w:rtl/>
            <w:lang w:eastAsia="en-US"/>
          </w:rPr>
          <w:t xml:space="preserve">وَلَا بِقَوْلِ كَاهِنٍ </w:t>
        </w:r>
        <w:r w:rsidR="007E2768" w:rsidRPr="007E2768">
          <w:rPr>
            <w:rFonts w:cs="DecoType Naskh" w:hint="cs"/>
            <w:noProof/>
            <w:color w:val="auto"/>
            <w:rtl/>
            <w:lang w:eastAsia="en-US"/>
          </w:rPr>
          <w:t>ۚ قَلِيلًا مَّا تَذَكَّرُونَ</w:t>
        </w:r>
      </w:hyperlink>
      <w:r w:rsidR="00233D4F" w:rsidRPr="00651DA8">
        <w:rPr>
          <w:rFonts w:ascii="Traditional Arabic"/>
          <w:b/>
          <w:bCs/>
          <w:sz w:val="32"/>
          <w:szCs w:val="32"/>
          <w:rtl/>
        </w:rPr>
        <w:t>﴿</w:t>
      </w:r>
      <w:r w:rsidR="00233D4F">
        <w:rPr>
          <w:rFonts w:ascii="Traditional Arabic" w:hint="cs"/>
          <w:b/>
          <w:bCs/>
          <w:sz w:val="32"/>
          <w:szCs w:val="32"/>
          <w:rtl/>
        </w:rPr>
        <w:t xml:space="preserve"> 42</w:t>
      </w:r>
      <w:r w:rsidR="00233D4F" w:rsidRPr="00651DA8">
        <w:rPr>
          <w:rFonts w:ascii="Traditional Arabic"/>
          <w:b/>
          <w:bCs/>
          <w:sz w:val="32"/>
          <w:szCs w:val="32"/>
          <w:rtl/>
        </w:rPr>
        <w:t>﴾</w:t>
      </w:r>
      <w:hyperlink r:id="rId23" w:history="1">
        <w:r w:rsidR="007E2768" w:rsidRPr="007E2768">
          <w:rPr>
            <w:rFonts w:cs="DecoType Naskh"/>
            <w:noProof/>
            <w:color w:val="auto"/>
            <w:rtl/>
            <w:lang w:eastAsia="en-US"/>
          </w:rPr>
          <w:t>تَنزِيلٌ مِّن رَّبِّ الْعَالَمِينَ</w:t>
        </w:r>
      </w:hyperlink>
    </w:p>
    <w:p w:rsidR="00F558C7" w:rsidRPr="00C276A9" w:rsidRDefault="00233D4F" w:rsidP="00C276A9">
      <w:pPr>
        <w:pStyle w:val="ListParagraph"/>
        <w:spacing w:line="276" w:lineRule="auto"/>
        <w:ind w:left="1080" w:firstLine="0"/>
        <w:jc w:val="left"/>
        <w:rPr>
          <w:rFonts w:cs="DecoType Naskh"/>
          <w:noProof/>
          <w:color w:val="auto"/>
          <w:lang w:eastAsia="en-US"/>
        </w:rPr>
      </w:pPr>
      <w:r w:rsidRPr="00651DA8">
        <w:rPr>
          <w:rFonts w:ascii="Traditional Arabic"/>
          <w:b/>
          <w:bCs/>
          <w:sz w:val="32"/>
          <w:szCs w:val="32"/>
          <w:rtl/>
        </w:rPr>
        <w:t>﴿</w:t>
      </w:r>
      <w:r>
        <w:rPr>
          <w:rFonts w:ascii="Traditional Arabic" w:hint="cs"/>
          <w:b/>
          <w:bCs/>
          <w:sz w:val="32"/>
          <w:szCs w:val="32"/>
          <w:rtl/>
        </w:rPr>
        <w:t xml:space="preserve"> 43</w:t>
      </w:r>
      <w:r w:rsidRPr="00651DA8">
        <w:rPr>
          <w:rFonts w:ascii="Traditional Arabic"/>
          <w:b/>
          <w:bCs/>
          <w:sz w:val="32"/>
          <w:szCs w:val="32"/>
          <w:rtl/>
        </w:rPr>
        <w:t>﴾</w:t>
      </w:r>
      <w:r w:rsidR="007E2768" w:rsidRPr="009F49EE">
        <w:rPr>
          <w:rFonts w:ascii="13_Misa" w:hAnsi="13_Misa" w:hint="cs"/>
          <w:vertAlign w:val="superscript"/>
          <w:rtl/>
        </w:rPr>
        <w:t>(</w:t>
      </w:r>
      <w:r w:rsidR="007E2768" w:rsidRPr="009F49EE">
        <w:rPr>
          <w:rStyle w:val="FootnoteReference"/>
          <w:rFonts w:ascii="13_Misa" w:hAnsi="13_Misa"/>
          <w:rtl/>
        </w:rPr>
        <w:footnoteReference w:id="232"/>
      </w:r>
      <w:r w:rsidR="007E2768" w:rsidRPr="009F49EE">
        <w:rPr>
          <w:rFonts w:ascii="13_Misa" w:hAnsi="13_Misa" w:hint="cs"/>
          <w:vertAlign w:val="superscript"/>
          <w:rtl/>
        </w:rPr>
        <w:t>)</w:t>
      </w:r>
    </w:p>
    <w:p w:rsidR="00F558C7" w:rsidRDefault="00F558C7" w:rsidP="00233D4F">
      <w:pPr>
        <w:rPr>
          <w:rFonts w:ascii="KFGQPC_Naskh" w:eastAsia="Times New Roman" w:hAnsi="KFGQPC_Naskh" w:cs="Tahoma"/>
          <w:color w:val="008000"/>
          <w:sz w:val="38"/>
          <w:szCs w:val="38"/>
          <w:rtl/>
        </w:rPr>
      </w:pPr>
      <w:r w:rsidRPr="00233D4F">
        <w:rPr>
          <w:rFonts w:ascii="QCF_BSML" w:eastAsia="Times New Roman" w:hAnsi="QCF_BSML" w:cs="Traditional Arabic" w:hint="cs"/>
          <w:sz w:val="36"/>
          <w:szCs w:val="36"/>
          <w:rtl/>
        </w:rPr>
        <w:t xml:space="preserve">وقال ينفي تأثره </w:t>
      </w:r>
      <w:r w:rsidRPr="00233D4F">
        <w:rPr>
          <w:rFonts w:ascii="QCF_BSML" w:eastAsia="Times New Roman" w:hAnsi="QCF_BSML" w:cs="Traditional Arabic" w:hint="cs"/>
          <w:sz w:val="36"/>
          <w:szCs w:val="36"/>
        </w:rPr>
        <w:sym w:font="AGA Arabesque" w:char="F065"/>
      </w:r>
      <w:r w:rsidRPr="00233D4F">
        <w:rPr>
          <w:rFonts w:ascii="QCF_BSML" w:eastAsia="Times New Roman" w:hAnsi="QCF_BSML" w:cs="Traditional Arabic" w:hint="cs"/>
          <w:sz w:val="36"/>
          <w:szCs w:val="36"/>
          <w:rtl/>
        </w:rPr>
        <w:t>بأحدٍ ممن سبقه :</w:t>
      </w:r>
      <w:r w:rsidR="00233D4F" w:rsidRPr="00233D4F">
        <w:rPr>
          <w:rFonts w:ascii="Times New Roman" w:eastAsia="Times New Roman" w:hAnsi="Times New Roman" w:cs="DecoType Naskh"/>
          <w:noProof/>
          <w:sz w:val="36"/>
          <w:szCs w:val="36"/>
          <w:rtl/>
        </w:rPr>
        <w:t>وَمَا كُنْتَ تَتْلُو مِنْ قَبْلِهِ مِنْ كِتَابٍ وَلَا تَخُطُّهُ بِيَمِينِكَ ۖ إِذًا لَارْتَابَ الْمُبْطِلُونَ</w:t>
      </w:r>
      <w:r w:rsidR="00233D4F" w:rsidRPr="00651DA8">
        <w:rPr>
          <w:rFonts w:ascii="Traditional Arabic" w:cs="Traditional Arabic"/>
          <w:b/>
          <w:bCs/>
          <w:sz w:val="32"/>
          <w:szCs w:val="32"/>
          <w:rtl/>
        </w:rPr>
        <w:t>﴿</w:t>
      </w:r>
      <w:r w:rsidR="00233D4F">
        <w:rPr>
          <w:rFonts w:ascii="Traditional Arabic" w:cs="Traditional Arabic" w:hint="cs"/>
          <w:b/>
          <w:bCs/>
          <w:sz w:val="32"/>
          <w:szCs w:val="32"/>
          <w:rtl/>
        </w:rPr>
        <w:t xml:space="preserve"> 48</w:t>
      </w:r>
      <w:r w:rsidR="00233D4F" w:rsidRPr="00651DA8">
        <w:rPr>
          <w:rFonts w:ascii="Traditional Arabic" w:cs="Traditional Arabic"/>
          <w:b/>
          <w:bCs/>
          <w:sz w:val="32"/>
          <w:szCs w:val="32"/>
          <w:rtl/>
        </w:rPr>
        <w:t>﴾</w:t>
      </w:r>
      <w:r w:rsidR="00233D4F" w:rsidRPr="00233D4F">
        <w:rPr>
          <w:rFonts w:ascii="Times New Roman" w:eastAsia="Times New Roman" w:hAnsi="Times New Roman" w:cs="DecoType Naskh"/>
          <w:noProof/>
          <w:sz w:val="36"/>
          <w:szCs w:val="36"/>
          <w:rtl/>
        </w:rPr>
        <w:t xml:space="preserve"> بَلْ هُوَ آيَاتٌ بَيِّنَاتٌ فِي صُدُورِ الَّذِينَ أُوتُوا الْعِلْمَ ۚ وَمَا يَجْحَدُ بِآيَاتِنَا إِلَّا الظَّالِمُونَ </w:t>
      </w:r>
      <w:r w:rsidR="00233D4F" w:rsidRPr="00651DA8">
        <w:rPr>
          <w:rFonts w:ascii="Traditional Arabic" w:cs="Traditional Arabic"/>
          <w:b/>
          <w:bCs/>
          <w:sz w:val="32"/>
          <w:szCs w:val="32"/>
          <w:rtl/>
        </w:rPr>
        <w:t>﴿</w:t>
      </w:r>
      <w:r w:rsidR="00233D4F">
        <w:rPr>
          <w:rFonts w:ascii="Traditional Arabic" w:cs="Traditional Arabic" w:hint="cs"/>
          <w:b/>
          <w:bCs/>
          <w:sz w:val="32"/>
          <w:szCs w:val="32"/>
          <w:rtl/>
        </w:rPr>
        <w:t xml:space="preserve"> 49</w:t>
      </w:r>
      <w:r w:rsidR="00233D4F" w:rsidRPr="00651DA8">
        <w:rPr>
          <w:rFonts w:ascii="Traditional Arabic" w:cs="Traditional Arabic"/>
          <w:b/>
          <w:bCs/>
          <w:sz w:val="32"/>
          <w:szCs w:val="32"/>
          <w:rtl/>
        </w:rPr>
        <w:t>﴾</w:t>
      </w:r>
      <w:r w:rsidR="00233D4F" w:rsidRPr="009F49EE">
        <w:rPr>
          <w:rFonts w:ascii="13_Misa" w:hAnsi="13_Misa" w:cs="Traditional Arabic" w:hint="cs"/>
          <w:sz w:val="36"/>
          <w:szCs w:val="36"/>
          <w:vertAlign w:val="superscript"/>
          <w:rtl/>
        </w:rPr>
        <w:t>(</w:t>
      </w:r>
      <w:r w:rsidR="00233D4F" w:rsidRPr="009F49EE">
        <w:rPr>
          <w:rStyle w:val="FootnoteReference"/>
          <w:rFonts w:ascii="13_Misa" w:hAnsi="13_Misa"/>
          <w:sz w:val="36"/>
          <w:szCs w:val="36"/>
          <w:rtl/>
        </w:rPr>
        <w:footnoteReference w:id="233"/>
      </w:r>
      <w:r w:rsidR="00233D4F" w:rsidRPr="009F49EE">
        <w:rPr>
          <w:rFonts w:ascii="13_Misa" w:hAnsi="13_Misa" w:cs="Traditional Arabic" w:hint="cs"/>
          <w:sz w:val="36"/>
          <w:szCs w:val="36"/>
          <w:vertAlign w:val="superscript"/>
          <w:rtl/>
        </w:rPr>
        <w:t>)</w:t>
      </w:r>
    </w:p>
    <w:p w:rsidR="001354F5" w:rsidRPr="001354F5" w:rsidRDefault="008960BA" w:rsidP="001354F5">
      <w:pPr>
        <w:rPr>
          <w:rFonts w:ascii="KFGQPC_Naskh" w:eastAsia="Times New Roman" w:hAnsi="KFGQPC_Naskh" w:cs="Tahoma"/>
          <w:color w:val="000000" w:themeColor="text1"/>
          <w:sz w:val="38"/>
          <w:szCs w:val="38"/>
          <w:rtl/>
        </w:rPr>
      </w:pPr>
      <w:r>
        <w:rPr>
          <w:rFonts w:ascii="QCF_BSML" w:eastAsia="Times New Roman" w:hAnsi="QCF_BSML" w:cs="Traditional Arabic"/>
          <w:noProof/>
          <w:sz w:val="36"/>
          <w:szCs w:val="36"/>
          <w:rtl/>
        </w:rPr>
        <w:pict>
          <v:shape id="_x0000_s1141" type="#_x0000_t202" style="position:absolute;left:0;text-align:left;margin-left:174.35pt;margin-top:228.2pt;width:50.25pt;height:45pt;z-index:251769856" stroked="f">
            <v:textbox>
              <w:txbxContent>
                <w:p w:rsidR="008960BA" w:rsidRPr="00AA71A9" w:rsidRDefault="008960BA">
                  <w:pPr>
                    <w:rPr>
                      <w:sz w:val="28"/>
                      <w:szCs w:val="28"/>
                    </w:rPr>
                  </w:pPr>
                </w:p>
              </w:txbxContent>
            </v:textbox>
            <w10:wrap anchorx="page"/>
          </v:shape>
        </w:pict>
      </w:r>
      <w:r w:rsidR="001354F5" w:rsidRPr="001354F5">
        <w:rPr>
          <w:rFonts w:ascii="QCF_BSML" w:eastAsia="Times New Roman" w:hAnsi="QCF_BSML" w:cs="Traditional Arabic" w:hint="cs"/>
          <w:sz w:val="36"/>
          <w:szCs w:val="36"/>
          <w:rtl/>
        </w:rPr>
        <w:t>في</w:t>
      </w:r>
      <w:r w:rsidR="00AA71A9">
        <w:rPr>
          <w:rFonts w:ascii="QCF_BSML" w:eastAsia="Times New Roman" w:hAnsi="QCF_BSML" w:cs="Traditional Arabic" w:hint="cs"/>
          <w:sz w:val="36"/>
          <w:szCs w:val="36"/>
          <w:rtl/>
        </w:rPr>
        <w:t xml:space="preserve"> </w:t>
      </w:r>
      <w:r w:rsidR="001354F5" w:rsidRPr="001354F5">
        <w:rPr>
          <w:rFonts w:ascii="QCF_BSML" w:eastAsia="Times New Roman" w:hAnsi="QCF_BSML" w:cs="Traditional Arabic" w:hint="cs"/>
          <w:sz w:val="36"/>
          <w:szCs w:val="36"/>
          <w:rtl/>
        </w:rPr>
        <w:t xml:space="preserve">خلاف بين </w:t>
      </w:r>
      <w:r w:rsidR="00C276A9" w:rsidRPr="001354F5">
        <w:rPr>
          <w:rFonts w:ascii="QCF_BSML" w:eastAsia="Times New Roman" w:hAnsi="QCF_BSML" w:cs="Traditional Arabic" w:hint="cs"/>
          <w:sz w:val="36"/>
          <w:szCs w:val="36"/>
          <w:rtl/>
        </w:rPr>
        <w:t>أهل</w:t>
      </w:r>
      <w:r w:rsidR="001354F5" w:rsidRPr="001354F5">
        <w:rPr>
          <w:rFonts w:ascii="QCF_BSML" w:eastAsia="Times New Roman" w:hAnsi="QCF_BSML" w:cs="Traditional Arabic" w:hint="cs"/>
          <w:sz w:val="36"/>
          <w:szCs w:val="36"/>
          <w:rtl/>
        </w:rPr>
        <w:t xml:space="preserve"> العلم</w:t>
      </w:r>
      <w:r w:rsidR="00AA71A9">
        <w:rPr>
          <w:rFonts w:ascii="QCF_BSML" w:eastAsia="Times New Roman" w:hAnsi="QCF_BSML" w:cs="Traditional Arabic" w:hint="cs"/>
          <w:sz w:val="36"/>
          <w:szCs w:val="36"/>
          <w:rtl/>
        </w:rPr>
        <w:t xml:space="preserve"> </w:t>
      </w:r>
      <w:r w:rsidR="001354F5" w:rsidRPr="001354F5">
        <w:rPr>
          <w:rFonts w:ascii="QCF_BSML" w:eastAsia="Times New Roman" w:hAnsi="QCF_BSML" w:cs="Traditional Arabic" w:hint="cs"/>
          <w:sz w:val="36"/>
          <w:szCs w:val="36"/>
          <w:rtl/>
        </w:rPr>
        <w:t>بان الرسول</w:t>
      </w:r>
      <w:r w:rsidR="001354F5" w:rsidRPr="00233D4F">
        <w:rPr>
          <w:rFonts w:ascii="QCF_BSML" w:eastAsia="Times New Roman" w:hAnsi="QCF_BSML" w:cs="Traditional Arabic" w:hint="cs"/>
          <w:sz w:val="36"/>
          <w:szCs w:val="36"/>
        </w:rPr>
        <w:sym w:font="AGA Arabesque" w:char="F065"/>
      </w:r>
      <w:r w:rsidR="001354F5" w:rsidRPr="001354F5">
        <w:rPr>
          <w:rFonts w:ascii="QCF_BSML" w:eastAsia="Times New Roman" w:hAnsi="QCF_BSML" w:cs="Traditional Arabic" w:hint="cs"/>
          <w:sz w:val="36"/>
          <w:szCs w:val="36"/>
          <w:rtl/>
        </w:rPr>
        <w:t xml:space="preserve">يكتب .قال ملتقى </w:t>
      </w:r>
      <w:r w:rsidR="00C276A9" w:rsidRPr="001354F5">
        <w:rPr>
          <w:rFonts w:ascii="QCF_BSML" w:eastAsia="Times New Roman" w:hAnsi="QCF_BSML" w:cs="Traditional Arabic" w:hint="cs"/>
          <w:sz w:val="36"/>
          <w:szCs w:val="36"/>
          <w:rtl/>
        </w:rPr>
        <w:t>أهل</w:t>
      </w:r>
      <w:r w:rsidR="001354F5" w:rsidRPr="001354F5">
        <w:rPr>
          <w:rFonts w:ascii="QCF_BSML" w:eastAsia="Times New Roman" w:hAnsi="QCF_BSML" w:cs="Traditional Arabic" w:hint="cs"/>
          <w:sz w:val="36"/>
          <w:szCs w:val="36"/>
          <w:rtl/>
        </w:rPr>
        <w:t xml:space="preserve"> الحديث انه كان يكتب 73لسا</w:t>
      </w:r>
      <w:r w:rsidR="001354F5">
        <w:rPr>
          <w:rFonts w:ascii="QCF_BSML" w:eastAsia="Times New Roman" w:hAnsi="QCF_BSML" w:cs="Traditional Arabic" w:hint="cs"/>
          <w:sz w:val="36"/>
          <w:szCs w:val="36"/>
          <w:rtl/>
        </w:rPr>
        <w:t xml:space="preserve">نا نقل </w:t>
      </w:r>
      <w:r w:rsidR="00C276A9">
        <w:rPr>
          <w:rFonts w:ascii="QCF_BSML" w:eastAsia="Times New Roman" w:hAnsi="QCF_BSML" w:cs="Traditional Arabic" w:hint="cs"/>
          <w:sz w:val="36"/>
          <w:szCs w:val="36"/>
          <w:rtl/>
        </w:rPr>
        <w:t>الأمام</w:t>
      </w:r>
      <w:r w:rsidR="001354F5">
        <w:rPr>
          <w:rFonts w:ascii="QCF_BSML" w:eastAsia="Times New Roman" w:hAnsi="QCF_BSML" w:cs="Traditional Arabic" w:hint="cs"/>
          <w:sz w:val="36"/>
          <w:szCs w:val="36"/>
          <w:rtl/>
        </w:rPr>
        <w:t xml:space="preserve"> النووي عن القاضي عياض خلاف في ذلك .وعزى ذلك </w:t>
      </w:r>
      <w:r w:rsidR="00C276A9">
        <w:rPr>
          <w:rFonts w:ascii="QCF_BSML" w:eastAsia="Times New Roman" w:hAnsi="QCF_BSML" w:cs="Traditional Arabic" w:hint="cs"/>
          <w:sz w:val="36"/>
          <w:szCs w:val="36"/>
          <w:rtl/>
        </w:rPr>
        <w:t>إلى</w:t>
      </w:r>
      <w:r w:rsidR="001354F5">
        <w:rPr>
          <w:rFonts w:ascii="QCF_BSML" w:eastAsia="Times New Roman" w:hAnsi="QCF_BSML" w:cs="Traditional Arabic" w:hint="cs"/>
          <w:sz w:val="36"/>
          <w:szCs w:val="36"/>
          <w:rtl/>
        </w:rPr>
        <w:t xml:space="preserve"> أن الباجي وغيره ذهبوا </w:t>
      </w:r>
      <w:r w:rsidR="00C276A9">
        <w:rPr>
          <w:rFonts w:ascii="QCF_BSML" w:eastAsia="Times New Roman" w:hAnsi="QCF_BSML" w:cs="Traditional Arabic" w:hint="cs"/>
          <w:sz w:val="36"/>
          <w:szCs w:val="36"/>
          <w:rtl/>
        </w:rPr>
        <w:t>إلى</w:t>
      </w:r>
      <w:r w:rsidR="00AA71A9">
        <w:rPr>
          <w:rFonts w:ascii="QCF_BSML" w:eastAsia="Times New Roman" w:hAnsi="QCF_BSML" w:cs="Traditional Arabic" w:hint="cs"/>
          <w:sz w:val="36"/>
          <w:szCs w:val="36"/>
          <w:rtl/>
        </w:rPr>
        <w:t xml:space="preserve"> </w:t>
      </w:r>
      <w:r w:rsidR="00C276A9">
        <w:rPr>
          <w:rFonts w:ascii="QCF_BSML" w:eastAsia="Times New Roman" w:hAnsi="QCF_BSML" w:cs="Traditional Arabic" w:hint="cs"/>
          <w:sz w:val="36"/>
          <w:szCs w:val="36"/>
          <w:rtl/>
        </w:rPr>
        <w:t>أن</w:t>
      </w:r>
      <w:r w:rsidR="001354F5">
        <w:rPr>
          <w:rFonts w:ascii="QCF_BSML" w:eastAsia="Times New Roman" w:hAnsi="QCF_BSML" w:cs="Traditional Arabic" w:hint="cs"/>
          <w:sz w:val="36"/>
          <w:szCs w:val="36"/>
          <w:rtl/>
        </w:rPr>
        <w:t xml:space="preserve"> الرسول</w:t>
      </w:r>
      <w:r w:rsidR="001354F5" w:rsidRPr="00233D4F">
        <w:rPr>
          <w:rFonts w:ascii="QCF_BSML" w:eastAsia="Times New Roman" w:hAnsi="QCF_BSML" w:cs="Traditional Arabic" w:hint="cs"/>
          <w:sz w:val="36"/>
          <w:szCs w:val="36"/>
        </w:rPr>
        <w:sym w:font="AGA Arabesque" w:char="F065"/>
      </w:r>
      <w:r w:rsidR="001354F5" w:rsidRPr="001354F5">
        <w:rPr>
          <w:rFonts w:ascii="QCF_BSML" w:eastAsia="Times New Roman" w:hAnsi="QCF_BSML" w:cs="Traditional Arabic" w:hint="cs"/>
          <w:sz w:val="36"/>
          <w:szCs w:val="36"/>
          <w:rtl/>
        </w:rPr>
        <w:t xml:space="preserve">لم يمت حتى </w:t>
      </w:r>
      <w:r w:rsidR="001354F5">
        <w:rPr>
          <w:rFonts w:ascii="QCF_BSML" w:eastAsia="Times New Roman" w:hAnsi="QCF_BSML" w:cs="Traditional Arabic" w:hint="cs"/>
          <w:sz w:val="36"/>
          <w:szCs w:val="36"/>
          <w:rtl/>
        </w:rPr>
        <w:t>كتب كما في صلح الحديبية</w:t>
      </w:r>
      <w:r w:rsidR="001354F5" w:rsidRPr="001354F5">
        <w:rPr>
          <w:rFonts w:ascii="QCF_BSML" w:eastAsia="Times New Roman" w:hAnsi="QCF_BSML" w:cs="Traditional Arabic" w:hint="cs"/>
          <w:sz w:val="30"/>
          <w:szCs w:val="24"/>
          <w:rtl/>
        </w:rPr>
        <w:t>(4)</w:t>
      </w:r>
    </w:p>
    <w:p w:rsidR="00B73D36" w:rsidRPr="00B73D36" w:rsidRDefault="00F558C7" w:rsidP="0032567D">
      <w:pPr>
        <w:spacing w:after="100" w:afterAutospacing="1"/>
        <w:jc w:val="lowKashida"/>
        <w:rPr>
          <w:rFonts w:ascii="13_Misa" w:hAnsi="13_Misa"/>
          <w:sz w:val="36"/>
          <w:szCs w:val="36"/>
        </w:rPr>
      </w:pPr>
      <w:r w:rsidRPr="00B73D36">
        <w:rPr>
          <w:rFonts w:ascii="13_Misa" w:eastAsia="Times New Roman" w:hAnsi="13_Misa" w:cs="Traditional Arabic" w:hint="cs"/>
          <w:sz w:val="36"/>
          <w:szCs w:val="36"/>
          <w:rtl/>
          <w:lang w:eastAsia="ar-SA"/>
        </w:rPr>
        <w:lastRenderedPageBreak/>
        <w:t xml:space="preserve">وقال ينفي أن يكون القرآن قصصًا اكتتبها النبي </w:t>
      </w:r>
      <w:r w:rsidRPr="00B73D36">
        <w:rPr>
          <w:rFonts w:ascii="13_Misa" w:eastAsia="Times New Roman" w:hAnsi="13_Misa" w:cs="Traditional Arabic" w:hint="cs"/>
          <w:sz w:val="36"/>
          <w:szCs w:val="36"/>
          <w:lang w:eastAsia="ar-SA"/>
        </w:rPr>
        <w:sym w:font="AGA Arabesque" w:char="F065"/>
      </w:r>
      <w:r w:rsidRPr="00B73D36">
        <w:rPr>
          <w:rFonts w:ascii="13_Misa" w:eastAsia="Times New Roman" w:hAnsi="13_Misa" w:cs="Traditional Arabic" w:hint="cs"/>
          <w:sz w:val="36"/>
          <w:szCs w:val="36"/>
          <w:rtl/>
          <w:lang w:eastAsia="ar-SA"/>
        </w:rPr>
        <w:t xml:space="preserve"> فكتبت له</w:t>
      </w:r>
      <w:r w:rsidR="0032567D" w:rsidRPr="00651DA8">
        <w:rPr>
          <w:rFonts w:ascii="Traditional Arabic" w:cs="Traditional Arabic"/>
          <w:b/>
          <w:bCs/>
          <w:sz w:val="32"/>
          <w:szCs w:val="32"/>
          <w:rtl/>
        </w:rPr>
        <w:t>﴿</w:t>
      </w:r>
      <w:r w:rsidR="00B73D36" w:rsidRPr="00B73D36">
        <w:rPr>
          <w:rFonts w:ascii="Times New Roman" w:eastAsia="Times New Roman" w:hAnsi="Times New Roman" w:cs="DecoType Naskh"/>
          <w:noProof/>
          <w:sz w:val="36"/>
          <w:szCs w:val="36"/>
          <w:rtl/>
        </w:rPr>
        <w:t>وَقَالُوا أَسَاطِيرُ الْأَوَّلِينَ اكْتَتَبَهَا فَهِيَ تُمْلَىٰ عَلَيْهِ بُكْرَةً وَأَصِيلًا</w:t>
      </w:r>
      <w:r w:rsidR="0032567D" w:rsidRPr="00651DA8">
        <w:rPr>
          <w:rFonts w:ascii="Traditional Arabic" w:cs="Traditional Arabic"/>
          <w:b/>
          <w:bCs/>
          <w:sz w:val="32"/>
          <w:szCs w:val="32"/>
          <w:rtl/>
        </w:rPr>
        <w:t>﴿</w:t>
      </w:r>
      <w:r w:rsidR="0032567D">
        <w:rPr>
          <w:rFonts w:ascii="Traditional Arabic" w:cs="Traditional Arabic" w:hint="cs"/>
          <w:b/>
          <w:bCs/>
          <w:sz w:val="32"/>
          <w:szCs w:val="32"/>
          <w:rtl/>
        </w:rPr>
        <w:t>5</w:t>
      </w:r>
      <w:r w:rsidR="0032567D" w:rsidRPr="00651DA8">
        <w:rPr>
          <w:rFonts w:ascii="Traditional Arabic" w:cs="Traditional Arabic"/>
          <w:b/>
          <w:bCs/>
          <w:sz w:val="32"/>
          <w:szCs w:val="32"/>
          <w:rtl/>
        </w:rPr>
        <w:t>﴾</w:t>
      </w:r>
      <w:hyperlink r:id="rId24" w:history="1">
        <w:r w:rsidR="00B73D36" w:rsidRPr="00B73D36">
          <w:rPr>
            <w:rFonts w:ascii="Times New Roman" w:eastAsia="Times New Roman" w:hAnsi="Times New Roman" w:cs="DecoType Naskh"/>
            <w:noProof/>
            <w:sz w:val="36"/>
            <w:szCs w:val="36"/>
            <w:rtl/>
          </w:rPr>
          <w:t xml:space="preserve">قُلْ أَنزَلَهُ الَّذِي يَعْلَمُ السِّرَّ فِي السَّمَاوَاتِ وَالْأَرْضِ </w:t>
        </w:r>
        <w:r w:rsidR="00B73D36" w:rsidRPr="00B73D36">
          <w:rPr>
            <w:rFonts w:ascii="Times New Roman" w:eastAsia="Times New Roman" w:hAnsi="Times New Roman" w:cs="DecoType Naskh" w:hint="cs"/>
            <w:noProof/>
            <w:sz w:val="36"/>
            <w:szCs w:val="36"/>
            <w:rtl/>
          </w:rPr>
          <w:t>ۚ إِنَّهُ كَانَ غَفُورًا رَّحِيمًا</w:t>
        </w:r>
      </w:hyperlink>
      <w:r w:rsidR="0032567D" w:rsidRPr="00651DA8">
        <w:rPr>
          <w:rFonts w:ascii="Traditional Arabic" w:cs="Traditional Arabic"/>
          <w:b/>
          <w:bCs/>
          <w:sz w:val="32"/>
          <w:szCs w:val="32"/>
          <w:rtl/>
        </w:rPr>
        <w:t>﴿</w:t>
      </w:r>
      <w:r w:rsidR="0032567D">
        <w:rPr>
          <w:rFonts w:ascii="Traditional Arabic" w:cs="Traditional Arabic" w:hint="cs"/>
          <w:b/>
          <w:bCs/>
          <w:sz w:val="32"/>
          <w:szCs w:val="32"/>
          <w:rtl/>
        </w:rPr>
        <w:t xml:space="preserve"> 6</w:t>
      </w:r>
      <w:r w:rsidR="0032567D" w:rsidRPr="00651DA8">
        <w:rPr>
          <w:rFonts w:ascii="Traditional Arabic" w:cs="Traditional Arabic"/>
          <w:b/>
          <w:bCs/>
          <w:sz w:val="32"/>
          <w:szCs w:val="32"/>
          <w:rtl/>
        </w:rPr>
        <w:t>﴾</w:t>
      </w:r>
      <w:r w:rsidR="00B73D36" w:rsidRPr="009F49EE">
        <w:rPr>
          <w:rFonts w:ascii="13_Misa" w:hAnsi="13_Misa" w:cs="Traditional Arabic" w:hint="cs"/>
          <w:sz w:val="36"/>
          <w:szCs w:val="36"/>
          <w:vertAlign w:val="superscript"/>
          <w:rtl/>
        </w:rPr>
        <w:t>(</w:t>
      </w:r>
      <w:r w:rsidR="00B73D36" w:rsidRPr="009F49EE">
        <w:rPr>
          <w:rStyle w:val="FootnoteReference"/>
          <w:rFonts w:ascii="13_Misa" w:hAnsi="13_Misa"/>
          <w:sz w:val="36"/>
          <w:szCs w:val="36"/>
          <w:rtl/>
        </w:rPr>
        <w:footnoteReference w:id="234"/>
      </w:r>
      <w:r w:rsidR="00B73D36" w:rsidRPr="009F49EE">
        <w:rPr>
          <w:rFonts w:ascii="13_Misa" w:hAnsi="13_Misa" w:cs="Traditional Arabic" w:hint="cs"/>
          <w:sz w:val="36"/>
          <w:szCs w:val="36"/>
          <w:vertAlign w:val="superscript"/>
          <w:rtl/>
        </w:rPr>
        <w:t>)</w:t>
      </w:r>
    </w:p>
    <w:p w:rsidR="00F558C7" w:rsidRPr="00F558C7" w:rsidRDefault="00F558C7" w:rsidP="00DF04B9">
      <w:pPr>
        <w:pStyle w:val="ListParagraph"/>
        <w:numPr>
          <w:ilvl w:val="0"/>
          <w:numId w:val="9"/>
        </w:numPr>
        <w:spacing w:line="276" w:lineRule="auto"/>
        <w:jc w:val="lowKashida"/>
        <w:rPr>
          <w:rFonts w:ascii="13_Misa" w:hAnsi="13_Misa"/>
          <w:color w:val="auto"/>
        </w:rPr>
      </w:pPr>
      <w:r w:rsidRPr="00F558C7">
        <w:rPr>
          <w:rFonts w:ascii="13_Misa" w:hAnsi="13_Misa" w:hint="cs"/>
          <w:color w:val="auto"/>
          <w:rtl/>
        </w:rPr>
        <w:t xml:space="preserve">وأخيرًا فهذه آيتان تبين لكل ذي لبٍّ أراد الحق, أن القرآن كله من عند الله, </w:t>
      </w:r>
    </w:p>
    <w:p w:rsidR="00AA71A9" w:rsidRDefault="00F558C7" w:rsidP="00A3274B">
      <w:pPr>
        <w:pStyle w:val="a4"/>
        <w:rPr>
          <w:rtl/>
        </w:rPr>
      </w:pPr>
      <w:r w:rsidRPr="00F558C7">
        <w:rPr>
          <w:rFonts w:ascii="13_Misa" w:hAnsi="13_Misa" w:cs="Traditional Arabic" w:hint="cs"/>
          <w:sz w:val="36"/>
          <w:szCs w:val="36"/>
          <w:rtl/>
        </w:rPr>
        <w:t xml:space="preserve">وأن النبي </w:t>
      </w:r>
      <w:r w:rsidRPr="00F558C7">
        <w:rPr>
          <w:rFonts w:cs="Traditional Arabic" w:hint="cs"/>
          <w:sz w:val="36"/>
          <w:szCs w:val="36"/>
        </w:rPr>
        <w:sym w:font="AGA Arabesque" w:char="F065"/>
      </w:r>
      <w:r w:rsidRPr="00F558C7">
        <w:rPr>
          <w:rFonts w:ascii="13_Misa" w:hAnsi="13_Misa" w:cs="Traditional Arabic" w:hint="cs"/>
          <w:sz w:val="36"/>
          <w:szCs w:val="36"/>
          <w:rtl/>
        </w:rPr>
        <w:t xml:space="preserve"> لم يكن له سوى البلاغ , فيقول تعالى :</w:t>
      </w:r>
      <w:r w:rsidR="0032567D" w:rsidRPr="00651DA8">
        <w:rPr>
          <w:rFonts w:ascii="Traditional Arabic" w:cs="Traditional Arabic"/>
          <w:b/>
          <w:bCs/>
          <w:sz w:val="32"/>
          <w:szCs w:val="32"/>
          <w:rtl/>
        </w:rPr>
        <w:t>﴿</w:t>
      </w:r>
      <w:r w:rsidR="00B73D36" w:rsidRPr="00B73D36">
        <w:rPr>
          <w:sz w:val="36"/>
          <w:szCs w:val="36"/>
          <w:rtl/>
        </w:rPr>
        <w:t xml:space="preserve">وَإِذَا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w:t>
      </w:r>
      <w:r w:rsidR="00B73D36" w:rsidRPr="00651DA8">
        <w:rPr>
          <w:rFonts w:ascii="Traditional Arabic" w:cs="Traditional Arabic"/>
          <w:b/>
          <w:bCs/>
          <w:sz w:val="32"/>
          <w:szCs w:val="32"/>
          <w:rtl/>
        </w:rPr>
        <w:t>﴿</w:t>
      </w:r>
      <w:r w:rsidR="00B73D36">
        <w:rPr>
          <w:rFonts w:ascii="Traditional Arabic" w:cs="Traditional Arabic" w:hint="cs"/>
          <w:b/>
          <w:bCs/>
          <w:sz w:val="32"/>
          <w:szCs w:val="32"/>
          <w:rtl/>
        </w:rPr>
        <w:t xml:space="preserve">15 </w:t>
      </w:r>
      <w:r w:rsidR="00B73D36" w:rsidRPr="00651DA8">
        <w:rPr>
          <w:rFonts w:ascii="Traditional Arabic" w:cs="Traditional Arabic"/>
          <w:b/>
          <w:bCs/>
          <w:sz w:val="32"/>
          <w:szCs w:val="32"/>
          <w:rtl/>
        </w:rPr>
        <w:t>﴾</w:t>
      </w:r>
    </w:p>
    <w:p w:rsidR="00B73D36" w:rsidRDefault="00B73D36" w:rsidP="00B73D36">
      <w:pPr>
        <w:pStyle w:val="a4"/>
        <w:rPr>
          <w:rFonts w:ascii="Traditional Arabic" w:cs="Traditional Arabic"/>
          <w:b/>
          <w:bCs/>
          <w:sz w:val="32"/>
          <w:szCs w:val="32"/>
          <w:rtl/>
        </w:rPr>
      </w:pPr>
      <w:r w:rsidRPr="00B73D36">
        <w:rPr>
          <w:sz w:val="36"/>
          <w:szCs w:val="36"/>
          <w:rtl/>
        </w:rPr>
        <w:t xml:space="preserve"> قُلْ لَوْ شَاءَ اللَّهُ مَا تَلَوْتُهُ عَلَيْكُمْ وَلَا أَدْرَاكُمْ بِهِ فَقَدْ لَبِثْتُ فِيكُمْ عُمُرًا مِنْ قَبْلِهِ أَفَلَا تَعْقِلُونَ </w:t>
      </w:r>
    </w:p>
    <w:p w:rsidR="00F558C7" w:rsidRDefault="00B73D36" w:rsidP="00A3274B">
      <w:pPr>
        <w:pStyle w:val="a4"/>
        <w:rPr>
          <w:rtl/>
        </w:rPr>
      </w:pPr>
      <w:r w:rsidRPr="00651DA8">
        <w:rPr>
          <w:rFonts w:ascii="Traditional Arabic" w:cs="Traditional Arabic"/>
          <w:b/>
          <w:bCs/>
          <w:sz w:val="32"/>
          <w:szCs w:val="32"/>
          <w:rtl/>
        </w:rPr>
        <w:t>﴿</w:t>
      </w:r>
      <w:r>
        <w:rPr>
          <w:rFonts w:ascii="Traditional Arabic" w:cs="Traditional Arabic" w:hint="cs"/>
          <w:b/>
          <w:bCs/>
          <w:sz w:val="32"/>
          <w:szCs w:val="32"/>
          <w:rtl/>
        </w:rPr>
        <w:t xml:space="preserve"> 16</w:t>
      </w:r>
      <w:r w:rsidRPr="00651DA8">
        <w:rPr>
          <w:rFonts w:ascii="Traditional Arabic" w:cs="Traditional Arabic"/>
          <w:b/>
          <w:bCs/>
          <w:sz w:val="32"/>
          <w:szCs w:val="32"/>
          <w:rtl/>
        </w:rPr>
        <w:t>﴾</w:t>
      </w:r>
      <w:r w:rsidR="0032567D" w:rsidRPr="00F558C7">
        <w:rPr>
          <w:rFonts w:ascii="13_Misa" w:hAnsi="13_Misa" w:cs="Traditional Arabic" w:hint="cs"/>
          <w:sz w:val="36"/>
          <w:szCs w:val="36"/>
          <w:vertAlign w:val="superscript"/>
          <w:rtl/>
        </w:rPr>
        <w:t>(</w:t>
      </w:r>
      <w:r w:rsidR="00A3274B">
        <w:rPr>
          <w:rStyle w:val="FootnoteReference"/>
          <w:rFonts w:ascii="13_Misa" w:hAnsi="13_Misa" w:hint="cs"/>
          <w:sz w:val="36"/>
          <w:szCs w:val="36"/>
          <w:rtl/>
        </w:rPr>
        <w:t>2</w:t>
      </w:r>
      <w:r w:rsidR="0032567D" w:rsidRPr="00F558C7">
        <w:rPr>
          <w:rFonts w:ascii="13_Misa" w:hAnsi="13_Misa" w:cs="Traditional Arabic" w:hint="cs"/>
          <w:sz w:val="36"/>
          <w:szCs w:val="36"/>
          <w:vertAlign w:val="superscript"/>
          <w:rtl/>
        </w:rPr>
        <w:t>)</w:t>
      </w:r>
      <w:r w:rsidR="0032567D" w:rsidRPr="00F558C7">
        <w:rPr>
          <w:rFonts w:ascii="13_Misa" w:hAnsi="13_Misa" w:cs="Traditional Arabic" w:hint="cs"/>
          <w:sz w:val="36"/>
          <w:szCs w:val="36"/>
          <w:rtl/>
        </w:rPr>
        <w:t xml:space="preserve"> .</w:t>
      </w:r>
    </w:p>
    <w:p w:rsidR="0032567D" w:rsidRPr="0032567D" w:rsidRDefault="0032567D" w:rsidP="0032567D">
      <w:pPr>
        <w:pStyle w:val="a4"/>
        <w:rPr>
          <w:rtl/>
        </w:rPr>
      </w:pPr>
    </w:p>
    <w:p w:rsidR="00F45036" w:rsidRDefault="00F45036" w:rsidP="00BA3461">
      <w:pPr>
        <w:rPr>
          <w:rFonts w:ascii="13_Misa" w:eastAsia="Times New Roman" w:hAnsi="13_Misa" w:cs="Traditional Arabic"/>
          <w:sz w:val="36"/>
          <w:szCs w:val="36"/>
          <w:rtl/>
          <w:lang w:eastAsia="ar-SA"/>
        </w:rPr>
      </w:pPr>
    </w:p>
    <w:p w:rsidR="0032567D" w:rsidRPr="00F45036" w:rsidRDefault="0032567D" w:rsidP="00BA3461">
      <w:pPr>
        <w:rPr>
          <w:rFonts w:ascii="13_Misa" w:eastAsia="Times New Roman" w:hAnsi="13_Misa" w:cs="Traditional Arabic"/>
          <w:sz w:val="36"/>
          <w:szCs w:val="36"/>
          <w:rtl/>
          <w:lang w:eastAsia="ar-SA"/>
        </w:rPr>
      </w:pPr>
    </w:p>
    <w:p w:rsidR="004803FF" w:rsidRDefault="004803FF" w:rsidP="00A3274B">
      <w:pPr>
        <w:rPr>
          <w:rFonts w:cs="Monotype Koufi"/>
          <w:sz w:val="40"/>
          <w:szCs w:val="40"/>
          <w:rtl/>
        </w:rPr>
      </w:pPr>
    </w:p>
    <w:p w:rsidR="008556D6" w:rsidRPr="00A3274B" w:rsidRDefault="008960BA" w:rsidP="00A3274B">
      <w:pPr>
        <w:rPr>
          <w:rFonts w:cs="Monotype Koufi"/>
          <w:sz w:val="40"/>
          <w:szCs w:val="40"/>
          <w:rtl/>
        </w:rPr>
      </w:pPr>
      <w:r>
        <w:rPr>
          <w:rFonts w:cs="Monotype Koufi"/>
          <w:noProof/>
          <w:sz w:val="40"/>
          <w:szCs w:val="40"/>
          <w:rtl/>
        </w:rPr>
        <w:pict>
          <v:shape id="_x0000_s1142" type="#_x0000_t202" style="position:absolute;left:0;text-align:left;margin-left:180.55pt;margin-top:72.4pt;width:39.75pt;height:33pt;z-index:251770880" stroked="f">
            <v:textbox>
              <w:txbxContent>
                <w:p w:rsidR="008960BA" w:rsidRPr="00A3274B" w:rsidRDefault="008960BA" w:rsidP="00455E55">
                  <w:pPr>
                    <w:rPr>
                      <w:sz w:val="28"/>
                      <w:szCs w:val="28"/>
                    </w:rPr>
                  </w:pPr>
                </w:p>
              </w:txbxContent>
            </v:textbox>
            <w10:wrap anchorx="page"/>
          </v:shape>
        </w:pict>
      </w:r>
    </w:p>
    <w:p w:rsidR="004E13EF" w:rsidRPr="008556D6" w:rsidRDefault="000C763A" w:rsidP="008556D6">
      <w:pPr>
        <w:jc w:val="center"/>
        <w:rPr>
          <w:rFonts w:cs="Monotype Koufi"/>
          <w:b/>
          <w:bCs/>
          <w:sz w:val="64"/>
          <w:szCs w:val="64"/>
          <w:rtl/>
        </w:rPr>
      </w:pPr>
      <w:r w:rsidRPr="00C332E3">
        <w:rPr>
          <w:rFonts w:ascii="Traditional Arabic" w:eastAsia="Times New Roman" w:hAnsi="Traditional Arabic" w:cs="Traditional Arabic" w:hint="cs"/>
          <w:color w:val="000000"/>
          <w:sz w:val="60"/>
          <w:szCs w:val="60"/>
          <w:rtl/>
          <w:lang w:eastAsia="ar-SA"/>
        </w:rPr>
        <w:lastRenderedPageBreak/>
        <w:t>النتائج</w:t>
      </w:r>
      <w:r w:rsidR="00C332E3" w:rsidRPr="00C332E3">
        <w:rPr>
          <w:rFonts w:ascii="Traditional Arabic" w:eastAsia="Times New Roman" w:hAnsi="Traditional Arabic" w:cs="Traditional Arabic" w:hint="cs"/>
          <w:color w:val="000000"/>
          <w:sz w:val="60"/>
          <w:szCs w:val="60"/>
          <w:rtl/>
          <w:lang w:eastAsia="ar-SA"/>
        </w:rPr>
        <w:t xml:space="preserve"> والتوصيات</w:t>
      </w:r>
    </w:p>
    <w:p w:rsidR="00C332E3" w:rsidRPr="00261B0E" w:rsidRDefault="00C332E3" w:rsidP="00C332E3">
      <w:pPr>
        <w:jc w:val="left"/>
        <w:rPr>
          <w:rFonts w:ascii="Traditional Arabic" w:eastAsia="Times New Roman" w:hAnsi="Traditional Arabic" w:cs="Traditional Arabic"/>
          <w:b/>
          <w:bCs/>
          <w:color w:val="000000"/>
          <w:sz w:val="36"/>
          <w:szCs w:val="36"/>
          <w:rtl/>
          <w:lang w:eastAsia="ar-SA"/>
        </w:rPr>
      </w:pPr>
      <w:r w:rsidRPr="00261B0E">
        <w:rPr>
          <w:rFonts w:ascii="Traditional Arabic" w:eastAsia="Times New Roman" w:hAnsi="Traditional Arabic" w:cs="Traditional Arabic"/>
          <w:b/>
          <w:bCs/>
          <w:color w:val="000000"/>
          <w:sz w:val="36"/>
          <w:szCs w:val="36"/>
          <w:rtl/>
          <w:lang w:eastAsia="ar-SA"/>
        </w:rPr>
        <w:t>النتائج</w:t>
      </w:r>
      <w:r w:rsidR="00B97241">
        <w:rPr>
          <w:rFonts w:ascii="Traditional Arabic" w:eastAsia="Times New Roman" w:hAnsi="Traditional Arabic" w:cs="Traditional Arabic" w:hint="cs"/>
          <w:b/>
          <w:bCs/>
          <w:color w:val="000000"/>
          <w:sz w:val="36"/>
          <w:szCs w:val="36"/>
          <w:rtl/>
          <w:lang w:eastAsia="ar-SA"/>
        </w:rPr>
        <w:t>:</w:t>
      </w:r>
    </w:p>
    <w:p w:rsidR="000C763A" w:rsidRDefault="000C763A" w:rsidP="000C763A">
      <w:pPr>
        <w:jc w:val="left"/>
        <w:rPr>
          <w:rFonts w:ascii="Traditional Arabic" w:eastAsia="Times New Roman" w:hAnsi="Traditional Arabic" w:cs="Traditional Arabic"/>
          <w:color w:val="000000"/>
          <w:sz w:val="36"/>
          <w:szCs w:val="36"/>
          <w:rtl/>
          <w:lang w:eastAsia="ar-SA"/>
        </w:rPr>
      </w:pPr>
      <w:r w:rsidRPr="000C763A">
        <w:rPr>
          <w:rFonts w:ascii="Traditional Arabic" w:eastAsia="Times New Roman" w:hAnsi="Traditional Arabic" w:cs="Traditional Arabic" w:hint="cs"/>
          <w:color w:val="000000"/>
          <w:sz w:val="36"/>
          <w:szCs w:val="36"/>
          <w:rtl/>
          <w:lang w:eastAsia="ar-SA"/>
        </w:rPr>
        <w:t xml:space="preserve">1ـ </w:t>
      </w:r>
      <w:r>
        <w:rPr>
          <w:rFonts w:ascii="Traditional Arabic" w:eastAsia="Times New Roman" w:hAnsi="Traditional Arabic" w:cs="Traditional Arabic" w:hint="cs"/>
          <w:color w:val="000000"/>
          <w:sz w:val="36"/>
          <w:szCs w:val="36"/>
          <w:rtl/>
          <w:lang w:eastAsia="ar-SA"/>
        </w:rPr>
        <w:t>بطلان جميع الشبهات الوارد ذكرها في هذه الدراسة من خلال الأدلة والبراهين التي أوردها الباحث في الفصل الثاني.</w:t>
      </w:r>
    </w:p>
    <w:p w:rsidR="000C763A" w:rsidRDefault="000C763A" w:rsidP="00B97241">
      <w:pPr>
        <w:jc w:val="left"/>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2ـ أن المستشرقين ليسوا على درجة واحدة في عدائهم للإسلام،بل منهم المنصف والمقسط.</w:t>
      </w:r>
      <w:r w:rsidR="0030704C">
        <w:rPr>
          <w:rFonts w:ascii="Traditional Arabic" w:eastAsia="Times New Roman" w:hAnsi="Traditional Arabic" w:cs="Traditional Arabic" w:hint="cs"/>
          <w:color w:val="000000"/>
          <w:sz w:val="36"/>
          <w:szCs w:val="36"/>
          <w:rtl/>
          <w:lang w:eastAsia="ar-SA"/>
        </w:rPr>
        <w:t xml:space="preserve">وقد ذكرنا أهل الإنصاف منهم، </w:t>
      </w:r>
      <w:r w:rsidR="00B97241">
        <w:rPr>
          <w:rFonts w:ascii="Traditional Arabic" w:eastAsia="Times New Roman" w:hAnsi="Traditional Arabic" w:cs="Traditional Arabic" w:hint="cs"/>
          <w:color w:val="000000"/>
          <w:sz w:val="36"/>
          <w:szCs w:val="36"/>
          <w:rtl/>
          <w:lang w:eastAsia="ar-SA"/>
        </w:rPr>
        <w:t>و</w:t>
      </w:r>
      <w:r w:rsidR="0030704C">
        <w:rPr>
          <w:rFonts w:ascii="Traditional Arabic" w:eastAsia="Times New Roman" w:hAnsi="Traditional Arabic" w:cs="Traditional Arabic" w:hint="cs"/>
          <w:color w:val="000000"/>
          <w:sz w:val="36"/>
          <w:szCs w:val="36"/>
          <w:rtl/>
          <w:lang w:eastAsia="ar-SA"/>
        </w:rPr>
        <w:t>ذلك مار بانا عليه ديننا السمح</w:t>
      </w:r>
      <w:r w:rsidR="00000682">
        <w:rPr>
          <w:rFonts w:ascii="Traditional Arabic" w:eastAsia="Times New Roman" w:hAnsi="Traditional Arabic" w:cs="Traditional Arabic" w:hint="cs"/>
          <w:color w:val="000000"/>
          <w:sz w:val="36"/>
          <w:szCs w:val="36"/>
          <w:rtl/>
          <w:lang w:eastAsia="ar-SA"/>
        </w:rPr>
        <w:t xml:space="preserve"> الحنيف</w:t>
      </w:r>
      <w:r w:rsidR="0030704C">
        <w:rPr>
          <w:rFonts w:ascii="Traditional Arabic" w:eastAsia="Times New Roman" w:hAnsi="Traditional Arabic" w:cs="Traditional Arabic" w:hint="cs"/>
          <w:color w:val="000000"/>
          <w:sz w:val="36"/>
          <w:szCs w:val="36"/>
          <w:rtl/>
          <w:lang w:eastAsia="ar-SA"/>
        </w:rPr>
        <w:t>.</w:t>
      </w:r>
    </w:p>
    <w:p w:rsidR="0030704C" w:rsidRDefault="0030704C" w:rsidP="000C763A">
      <w:pPr>
        <w:jc w:val="left"/>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3ـ يعتمد المستشرقون على الضعيف والشاذ من الروايات لان ذلك يصب في مصلحتهم،وهذا واضح في الشبهتين الرابعة والسادسة عشر.</w:t>
      </w:r>
    </w:p>
    <w:p w:rsidR="00583D58" w:rsidRPr="0019758F" w:rsidRDefault="0030704C" w:rsidP="0019758F">
      <w:pPr>
        <w:jc w:val="left"/>
        <w:rPr>
          <w:rFonts w:ascii="Traditional Arabic" w:eastAsia="Times New Roman" w:hAnsi="Traditional Arabic" w:cs="Traditional Arabic"/>
          <w:color w:val="000000"/>
          <w:sz w:val="36"/>
          <w:szCs w:val="36"/>
          <w:rtl/>
          <w:lang w:eastAsia="ar-SA"/>
        </w:rPr>
      </w:pPr>
      <w:r>
        <w:rPr>
          <w:rFonts w:ascii="Traditional Arabic" w:eastAsia="Times New Roman" w:hAnsi="Traditional Arabic" w:cs="Traditional Arabic" w:hint="cs"/>
          <w:color w:val="000000"/>
          <w:sz w:val="36"/>
          <w:szCs w:val="36"/>
          <w:rtl/>
          <w:lang w:eastAsia="ar-SA"/>
        </w:rPr>
        <w:t xml:space="preserve">4ـ </w:t>
      </w:r>
      <w:r w:rsidR="00000682">
        <w:rPr>
          <w:rFonts w:ascii="Traditional Arabic" w:eastAsia="Times New Roman" w:hAnsi="Traditional Arabic" w:cs="Traditional Arabic" w:hint="cs"/>
          <w:color w:val="000000"/>
          <w:sz w:val="36"/>
          <w:szCs w:val="36"/>
          <w:rtl/>
          <w:lang w:eastAsia="ar-SA"/>
        </w:rPr>
        <w:t>إثارتهم</w:t>
      </w:r>
      <w:r>
        <w:rPr>
          <w:rFonts w:ascii="Traditional Arabic" w:eastAsia="Times New Roman" w:hAnsi="Traditional Arabic" w:cs="Traditional Arabic" w:hint="cs"/>
          <w:color w:val="000000"/>
          <w:sz w:val="36"/>
          <w:szCs w:val="36"/>
          <w:rtl/>
          <w:lang w:eastAsia="ar-SA"/>
        </w:rPr>
        <w:t xml:space="preserve"> الشكوك حول معطيات التاريخ، حيث أنكر بعضهم ـــ كما في الشبهة الرابعة ــــ الرسائل التي كان يرسلها النبي </w:t>
      </w:r>
      <w:r>
        <w:rPr>
          <w:rFonts w:cs="Traditional Arabic" w:hint="cs"/>
          <w:sz w:val="36"/>
          <w:szCs w:val="36"/>
        </w:rPr>
        <w:sym w:font="AGA Arabesque" w:char="F065"/>
      </w:r>
      <w:r>
        <w:rPr>
          <w:rFonts w:ascii="Traditional Arabic" w:eastAsia="Times New Roman" w:hAnsi="Traditional Arabic" w:cs="Traditional Arabic" w:hint="cs"/>
          <w:color w:val="000000"/>
          <w:sz w:val="36"/>
          <w:szCs w:val="36"/>
          <w:rtl/>
          <w:lang w:eastAsia="ar-SA"/>
        </w:rPr>
        <w:t xml:space="preserve"> لمعاصريه من الملوك، مع أن المؤرخين مجمعين على ذلك.ومثل ذلك تحريف النص الوارد في الشبهة السادسة عشر.</w:t>
      </w:r>
    </w:p>
    <w:p w:rsidR="00DA53D5" w:rsidRDefault="0019758F" w:rsidP="0019758F">
      <w:pPr>
        <w:widowControl w:val="0"/>
        <w:spacing w:before="240" w:after="0"/>
        <w:jc w:val="left"/>
        <w:rPr>
          <w:rFonts w:cs="Traditional Arabic"/>
          <w:sz w:val="36"/>
          <w:szCs w:val="36"/>
        </w:rPr>
      </w:pPr>
      <w:r>
        <w:rPr>
          <w:rFonts w:cs="Traditional Arabic" w:hint="cs"/>
          <w:sz w:val="36"/>
          <w:szCs w:val="36"/>
          <w:rtl/>
        </w:rPr>
        <w:t xml:space="preserve">5ـ </w:t>
      </w:r>
      <w:r w:rsidR="00DA53D5" w:rsidRPr="00DA53D5">
        <w:rPr>
          <w:rFonts w:cs="Traditional Arabic" w:hint="cs"/>
          <w:sz w:val="36"/>
          <w:szCs w:val="36"/>
          <w:rtl/>
        </w:rPr>
        <w:t xml:space="preserve">صدق رسول الله </w:t>
      </w:r>
      <w:r w:rsidR="00DA53D5" w:rsidRPr="00DA53D5">
        <w:rPr>
          <w:rFonts w:cs="Traditional Arabic" w:hint="cs"/>
          <w:sz w:val="36"/>
          <w:szCs w:val="36"/>
        </w:rPr>
        <w:sym w:font="AGA Arabesque" w:char="F065"/>
      </w:r>
      <w:r w:rsidR="00DA53D5" w:rsidRPr="00DA53D5">
        <w:rPr>
          <w:rFonts w:cs="Traditional Arabic" w:hint="cs"/>
          <w:sz w:val="36"/>
          <w:szCs w:val="36"/>
          <w:rtl/>
        </w:rPr>
        <w:t xml:space="preserve"> حيث يقول:" </w:t>
      </w:r>
      <w:r w:rsidR="00DA53D5" w:rsidRPr="00DA53D5">
        <w:rPr>
          <w:rFonts w:cs="Traditional Arabic"/>
          <w:sz w:val="36"/>
          <w:szCs w:val="36"/>
          <w:rtl/>
        </w:rPr>
        <w:t xml:space="preserve">إِنَّ اللَّهَ لَيُؤَيِّدُ هَذَا الدِّينَ بِالرَّجُلِ </w:t>
      </w:r>
    </w:p>
    <w:p w:rsidR="0019758F" w:rsidRDefault="008960BA" w:rsidP="00D362F5">
      <w:pPr>
        <w:widowControl w:val="0"/>
        <w:spacing w:after="0"/>
        <w:rPr>
          <w:rFonts w:cs="Traditional Arabic"/>
          <w:sz w:val="36"/>
          <w:szCs w:val="36"/>
          <w:rtl/>
        </w:rPr>
      </w:pPr>
      <w:r>
        <w:rPr>
          <w:rFonts w:cs="Traditional Arabic"/>
          <w:noProof/>
          <w:sz w:val="36"/>
          <w:szCs w:val="36"/>
          <w:rtl/>
        </w:rPr>
        <w:pict>
          <v:shape id="_x0000_s1143" type="#_x0000_t202" style="position:absolute;left:0;text-align:left;margin-left:184.85pt;margin-top:154.55pt;width:43.5pt;height:36.75pt;z-index:251771904" stroked="f">
            <v:textbox>
              <w:txbxContent>
                <w:p w:rsidR="008960BA" w:rsidRPr="003C2DA7" w:rsidRDefault="008960BA" w:rsidP="00455E55">
                  <w:pPr>
                    <w:rPr>
                      <w:sz w:val="28"/>
                      <w:szCs w:val="28"/>
                    </w:rPr>
                  </w:pPr>
                </w:p>
              </w:txbxContent>
            </v:textbox>
            <w10:wrap anchorx="page"/>
          </v:shape>
        </w:pict>
      </w:r>
      <w:r w:rsidR="00DA53D5" w:rsidRPr="00DA53D5">
        <w:rPr>
          <w:rFonts w:cs="Traditional Arabic"/>
          <w:sz w:val="36"/>
          <w:szCs w:val="36"/>
          <w:rtl/>
        </w:rPr>
        <w:t>الْفَاجِرِ</w:t>
      </w:r>
      <w:r w:rsidR="00DA53D5" w:rsidRPr="00DA53D5">
        <w:rPr>
          <w:rFonts w:cs="Traditional Arabic" w:hint="cs"/>
          <w:sz w:val="36"/>
          <w:szCs w:val="36"/>
          <w:rtl/>
        </w:rPr>
        <w:t>"</w:t>
      </w:r>
      <w:r w:rsidR="00DA53D5" w:rsidRPr="00DA53D5">
        <w:rPr>
          <w:rFonts w:cs="Traditional Arabic" w:hint="cs"/>
          <w:sz w:val="36"/>
          <w:szCs w:val="36"/>
          <w:vertAlign w:val="superscript"/>
          <w:rtl/>
        </w:rPr>
        <w:t>(</w:t>
      </w:r>
      <w:r w:rsidR="00DA53D5" w:rsidRPr="00DA53D5">
        <w:rPr>
          <w:rStyle w:val="FootnoteReference"/>
          <w:sz w:val="36"/>
          <w:szCs w:val="36"/>
          <w:rtl/>
        </w:rPr>
        <w:footnoteReference w:id="235"/>
      </w:r>
      <w:r w:rsidR="00DA53D5" w:rsidRPr="00DA53D5">
        <w:rPr>
          <w:rFonts w:cs="Traditional Arabic" w:hint="cs"/>
          <w:sz w:val="36"/>
          <w:szCs w:val="36"/>
          <w:vertAlign w:val="superscript"/>
          <w:rtl/>
        </w:rPr>
        <w:t xml:space="preserve">) </w:t>
      </w:r>
      <w:r w:rsidR="00DA53D5" w:rsidRPr="00DA53D5">
        <w:rPr>
          <w:rFonts w:cs="Traditional Arabic" w:hint="cs"/>
          <w:sz w:val="36"/>
          <w:szCs w:val="36"/>
          <w:rtl/>
        </w:rPr>
        <w:t xml:space="preserve">, فقد رأينا ذلك واضحًا في انتصار المستشرقين توماس و ويلز للنبي </w:t>
      </w:r>
      <w:r w:rsidR="00DA53D5" w:rsidRPr="00DA53D5">
        <w:rPr>
          <w:rFonts w:cs="Traditional Arabic" w:hint="cs"/>
          <w:sz w:val="36"/>
          <w:szCs w:val="36"/>
        </w:rPr>
        <w:sym w:font="AGA Arabesque" w:char="F065"/>
      </w:r>
      <w:r w:rsidR="00DA53D5" w:rsidRPr="00DA53D5">
        <w:rPr>
          <w:rFonts w:cs="Traditional Arabic" w:hint="cs"/>
          <w:sz w:val="36"/>
          <w:szCs w:val="36"/>
          <w:rtl/>
        </w:rPr>
        <w:t xml:space="preserve">, ونفيهما الكذب عنه </w:t>
      </w:r>
      <w:r w:rsidR="00DA53D5" w:rsidRPr="00DA53D5">
        <w:rPr>
          <w:rFonts w:cs="Traditional Arabic" w:hint="cs"/>
          <w:sz w:val="36"/>
          <w:szCs w:val="36"/>
          <w:vertAlign w:val="superscript"/>
          <w:rtl/>
        </w:rPr>
        <w:t>(</w:t>
      </w:r>
      <w:r w:rsidR="00DA53D5" w:rsidRPr="00DA53D5">
        <w:rPr>
          <w:rStyle w:val="FootnoteReference"/>
          <w:sz w:val="36"/>
          <w:szCs w:val="36"/>
          <w:rtl/>
        </w:rPr>
        <w:footnoteReference w:id="236"/>
      </w:r>
      <w:r w:rsidR="00DA53D5" w:rsidRPr="00DA53D5">
        <w:rPr>
          <w:rFonts w:cs="Traditional Arabic" w:hint="cs"/>
          <w:sz w:val="36"/>
          <w:szCs w:val="36"/>
          <w:vertAlign w:val="superscript"/>
          <w:rtl/>
        </w:rPr>
        <w:t>)</w:t>
      </w:r>
      <w:r w:rsidR="00DA53D5" w:rsidRPr="00DA53D5">
        <w:rPr>
          <w:rFonts w:cs="Traditional Arabic" w:hint="cs"/>
          <w:sz w:val="36"/>
          <w:szCs w:val="36"/>
          <w:rtl/>
        </w:rPr>
        <w:t xml:space="preserve"> , مع أنه أثر عن الأول استهزاءه بالقرآن !</w:t>
      </w:r>
    </w:p>
    <w:p w:rsidR="0019758F" w:rsidRDefault="0019758F" w:rsidP="006D7BDD">
      <w:pPr>
        <w:widowControl w:val="0"/>
        <w:spacing w:after="0"/>
        <w:rPr>
          <w:rFonts w:cs="Traditional Arabic"/>
          <w:sz w:val="36"/>
          <w:szCs w:val="36"/>
          <w:rtl/>
        </w:rPr>
      </w:pPr>
      <w:r>
        <w:rPr>
          <w:rFonts w:cs="Traditional Arabic" w:hint="cs"/>
          <w:sz w:val="36"/>
          <w:szCs w:val="36"/>
          <w:rtl/>
        </w:rPr>
        <w:t xml:space="preserve">6ـ إن الله يقيض في كل عصر علماء يدافعون عن دينهم ونبيهم </w:t>
      </w:r>
      <w:r w:rsidRPr="00DA53D5">
        <w:rPr>
          <w:rFonts w:cs="Traditional Arabic" w:hint="cs"/>
          <w:sz w:val="36"/>
          <w:szCs w:val="36"/>
        </w:rPr>
        <w:sym w:font="AGA Arabesque" w:char="F065"/>
      </w:r>
      <w:r>
        <w:rPr>
          <w:rFonts w:cs="Traditional Arabic" w:hint="cs"/>
          <w:sz w:val="36"/>
          <w:szCs w:val="36"/>
          <w:rtl/>
        </w:rPr>
        <w:t xml:space="preserve"> .</w:t>
      </w:r>
    </w:p>
    <w:p w:rsidR="0019758F" w:rsidRDefault="0019758F" w:rsidP="0019758F">
      <w:pPr>
        <w:widowControl w:val="0"/>
        <w:spacing w:after="0"/>
        <w:rPr>
          <w:rFonts w:cs="Traditional Arabic"/>
          <w:sz w:val="36"/>
          <w:szCs w:val="36"/>
          <w:rtl/>
        </w:rPr>
      </w:pPr>
      <w:r>
        <w:rPr>
          <w:rFonts w:cs="Traditional Arabic" w:hint="cs"/>
          <w:sz w:val="36"/>
          <w:szCs w:val="36"/>
          <w:rtl/>
        </w:rPr>
        <w:lastRenderedPageBreak/>
        <w:t>7ـ إن الكيد للإسلام وأهله ليس هو وليد اليوم، بل هو نتاج وثمرة جهود استمرت قرونا.</w:t>
      </w:r>
    </w:p>
    <w:p w:rsidR="002771C1" w:rsidRDefault="0019758F" w:rsidP="002771C1">
      <w:pPr>
        <w:widowControl w:val="0"/>
        <w:spacing w:after="0"/>
        <w:rPr>
          <w:rFonts w:cs="Traditional Arabic"/>
          <w:sz w:val="36"/>
          <w:szCs w:val="36"/>
          <w:rtl/>
        </w:rPr>
      </w:pPr>
      <w:r>
        <w:rPr>
          <w:rFonts w:cs="Traditional Arabic" w:hint="cs"/>
          <w:sz w:val="36"/>
          <w:szCs w:val="36"/>
          <w:rtl/>
        </w:rPr>
        <w:t>8ـ إن الإسلام قائم بذاته</w:t>
      </w:r>
      <w:r w:rsidR="002771C1">
        <w:rPr>
          <w:rFonts w:cs="Traditional Arabic" w:hint="cs"/>
          <w:sz w:val="36"/>
          <w:szCs w:val="36"/>
          <w:rtl/>
        </w:rPr>
        <w:t xml:space="preserve">، لا بأهله، ففي حين نرى تخطيط المستشرقين وتنظيمهم واستمرارهم نحو تحقيق أهدافهم،نرى حال المسلمين على العكس من ذلك تماما. </w:t>
      </w:r>
    </w:p>
    <w:p w:rsidR="00261B0E" w:rsidRPr="004E13EF" w:rsidRDefault="002771C1" w:rsidP="004E13EF">
      <w:pPr>
        <w:widowControl w:val="0"/>
        <w:spacing w:after="0"/>
        <w:rPr>
          <w:rFonts w:cs="Traditional Arabic"/>
          <w:sz w:val="36"/>
          <w:szCs w:val="36"/>
          <w:rtl/>
        </w:rPr>
      </w:pPr>
      <w:r>
        <w:rPr>
          <w:rFonts w:cs="Traditional Arabic" w:hint="cs"/>
          <w:sz w:val="36"/>
          <w:szCs w:val="36"/>
          <w:rtl/>
        </w:rPr>
        <w:t>9ـ على الرغم من كثرة ان</w:t>
      </w:r>
      <w:r w:rsidR="00D362F5">
        <w:rPr>
          <w:rFonts w:cs="Traditional Arabic" w:hint="cs"/>
          <w:sz w:val="36"/>
          <w:szCs w:val="36"/>
          <w:rtl/>
        </w:rPr>
        <w:t xml:space="preserve">تقادات أعداء الإسلام للنبي </w:t>
      </w:r>
      <w:r w:rsidRPr="00DA53D5">
        <w:rPr>
          <w:rFonts w:cs="Traditional Arabic" w:hint="cs"/>
          <w:sz w:val="36"/>
          <w:szCs w:val="36"/>
        </w:rPr>
        <w:sym w:font="AGA Arabesque" w:char="F065"/>
      </w:r>
      <w:r>
        <w:rPr>
          <w:rFonts w:cs="Traditional Arabic" w:hint="cs"/>
          <w:sz w:val="36"/>
          <w:szCs w:val="36"/>
          <w:rtl/>
        </w:rPr>
        <w:t xml:space="preserve"> إلا أن  ذلك جعل الكثير يبحث و يتعرف على هذا الدين وعلى النبي الكريم</w:t>
      </w:r>
      <w:r w:rsidR="00D362F5" w:rsidRPr="00DA53D5">
        <w:rPr>
          <w:rFonts w:cs="Traditional Arabic" w:hint="cs"/>
          <w:sz w:val="36"/>
          <w:szCs w:val="36"/>
        </w:rPr>
        <w:sym w:font="AGA Arabesque" w:char="F065"/>
      </w:r>
      <w:r>
        <w:rPr>
          <w:rFonts w:cs="Traditional Arabic" w:hint="cs"/>
          <w:sz w:val="36"/>
          <w:szCs w:val="36"/>
          <w:rtl/>
        </w:rPr>
        <w:t>.</w:t>
      </w:r>
    </w:p>
    <w:p w:rsidR="002771C1" w:rsidRDefault="00261B0E" w:rsidP="002771C1">
      <w:pPr>
        <w:widowControl w:val="0"/>
        <w:spacing w:after="0"/>
        <w:rPr>
          <w:rFonts w:cs="Traditional Arabic"/>
          <w:sz w:val="36"/>
          <w:szCs w:val="36"/>
          <w:rtl/>
        </w:rPr>
      </w:pPr>
      <w:r>
        <w:rPr>
          <w:rFonts w:cs="Traditional Arabic" w:hint="cs"/>
          <w:b/>
          <w:bCs/>
          <w:sz w:val="36"/>
          <w:szCs w:val="36"/>
          <w:rtl/>
        </w:rPr>
        <w:t>ال</w:t>
      </w:r>
      <w:r w:rsidR="002771C1" w:rsidRPr="002771C1">
        <w:rPr>
          <w:rFonts w:cs="Traditional Arabic" w:hint="cs"/>
          <w:b/>
          <w:bCs/>
          <w:sz w:val="36"/>
          <w:szCs w:val="36"/>
          <w:rtl/>
        </w:rPr>
        <w:t xml:space="preserve">توصيات </w:t>
      </w:r>
      <w:r w:rsidR="00B97241">
        <w:rPr>
          <w:rFonts w:cs="Traditional Arabic" w:hint="cs"/>
          <w:sz w:val="36"/>
          <w:szCs w:val="36"/>
          <w:rtl/>
        </w:rPr>
        <w:t>:</w:t>
      </w:r>
    </w:p>
    <w:p w:rsidR="002771C1" w:rsidRDefault="002771C1" w:rsidP="002771C1">
      <w:pPr>
        <w:widowControl w:val="0"/>
        <w:spacing w:after="0"/>
        <w:rPr>
          <w:rFonts w:cs="Traditional Arabic"/>
          <w:sz w:val="36"/>
          <w:szCs w:val="36"/>
          <w:rtl/>
        </w:rPr>
      </w:pPr>
      <w:r>
        <w:rPr>
          <w:rFonts w:cs="Traditional Arabic" w:hint="cs"/>
          <w:sz w:val="36"/>
          <w:szCs w:val="36"/>
          <w:rtl/>
        </w:rPr>
        <w:t>1ـ إجراء دراسات مماثلة على مر العصور الإسلامية.</w:t>
      </w:r>
    </w:p>
    <w:p w:rsidR="003277A7" w:rsidRDefault="002771C1" w:rsidP="0095699D">
      <w:pPr>
        <w:widowControl w:val="0"/>
        <w:spacing w:after="0"/>
        <w:rPr>
          <w:rFonts w:cs="Traditional Arabic"/>
          <w:sz w:val="36"/>
          <w:szCs w:val="36"/>
          <w:rtl/>
        </w:rPr>
      </w:pPr>
      <w:r>
        <w:rPr>
          <w:rFonts w:cs="Traditional Arabic" w:hint="cs"/>
          <w:sz w:val="36"/>
          <w:szCs w:val="36"/>
          <w:rtl/>
        </w:rPr>
        <w:t xml:space="preserve">2ـ </w:t>
      </w:r>
      <w:r w:rsidR="0095699D" w:rsidRPr="0095699D">
        <w:rPr>
          <w:rFonts w:cs="Traditional Arabic"/>
          <w:sz w:val="36"/>
          <w:szCs w:val="36"/>
          <w:rtl/>
        </w:rPr>
        <w:t xml:space="preserve">لا بد من أن تحب رسول الله </w:t>
      </w:r>
      <w:r w:rsidR="0095699D" w:rsidRPr="00DA53D5">
        <w:rPr>
          <w:rFonts w:cs="Traditional Arabic" w:hint="cs"/>
          <w:sz w:val="36"/>
          <w:szCs w:val="36"/>
        </w:rPr>
        <w:sym w:font="AGA Arabesque" w:char="F065"/>
      </w:r>
      <w:r w:rsidR="0095699D" w:rsidRPr="0095699D">
        <w:rPr>
          <w:rFonts w:cs="Traditional Arabic"/>
          <w:sz w:val="36"/>
          <w:szCs w:val="36"/>
          <w:rtl/>
        </w:rPr>
        <w:t xml:space="preserve"> ومن الثابت أن الحب ليس عملاً إرادياً، ماذا نفعل؟ قال بعض العلماء: أنت حينما تقرأ سيرة النبي</w:t>
      </w:r>
      <w:r w:rsidR="0095699D" w:rsidRPr="00DA53D5">
        <w:rPr>
          <w:rFonts w:cs="Traditional Arabic" w:hint="cs"/>
          <w:sz w:val="36"/>
          <w:szCs w:val="36"/>
        </w:rPr>
        <w:sym w:font="AGA Arabesque" w:char="F065"/>
      </w:r>
      <w:r w:rsidR="0095699D" w:rsidRPr="0095699D">
        <w:rPr>
          <w:rFonts w:cs="Traditional Arabic"/>
          <w:sz w:val="36"/>
          <w:szCs w:val="36"/>
          <w:rtl/>
        </w:rPr>
        <w:t xml:space="preserve">ترى تواضعه </w:t>
      </w:r>
      <w:r w:rsidR="0095699D">
        <w:rPr>
          <w:rFonts w:cs="Traditional Arabic" w:hint="cs"/>
          <w:sz w:val="36"/>
          <w:szCs w:val="36"/>
          <w:rtl/>
        </w:rPr>
        <w:t>ف</w:t>
      </w:r>
      <w:r w:rsidR="0095699D" w:rsidRPr="0095699D">
        <w:rPr>
          <w:rFonts w:cs="Traditional Arabic"/>
          <w:sz w:val="36"/>
          <w:szCs w:val="36"/>
          <w:rtl/>
        </w:rPr>
        <w:t>تحبه</w:t>
      </w:r>
      <w:r w:rsidR="0095699D">
        <w:rPr>
          <w:rFonts w:ascii="Simplified Arabic" w:hAnsi="Simplified Arabic" w:cs="Simplified Arabic" w:hint="cs"/>
          <w:color w:val="010101"/>
          <w:sz w:val="28"/>
          <w:szCs w:val="28"/>
          <w:rtl/>
        </w:rPr>
        <w:t>.</w:t>
      </w:r>
    </w:p>
    <w:p w:rsidR="0037205C" w:rsidRDefault="00261B0E" w:rsidP="0037205C">
      <w:pPr>
        <w:widowControl w:val="0"/>
        <w:spacing w:after="0"/>
        <w:rPr>
          <w:rFonts w:cs="Traditional Arabic"/>
          <w:sz w:val="36"/>
          <w:szCs w:val="36"/>
          <w:rtl/>
        </w:rPr>
      </w:pPr>
      <w:r>
        <w:rPr>
          <w:rFonts w:cs="Traditional Arabic" w:hint="cs"/>
          <w:sz w:val="36"/>
          <w:szCs w:val="36"/>
          <w:rtl/>
        </w:rPr>
        <w:t xml:space="preserve">3ـ </w:t>
      </w:r>
      <w:r w:rsidR="003277A7">
        <w:rPr>
          <w:rFonts w:cs="Traditional Arabic" w:hint="cs"/>
          <w:sz w:val="36"/>
          <w:szCs w:val="36"/>
          <w:rtl/>
        </w:rPr>
        <w:t>ينبغي على طالب العلم حرصه على الاهتمام بعلم المصطلح والجرح والتعديل؛</w:t>
      </w:r>
      <w:r w:rsidR="001D75D5" w:rsidRPr="001D75D5">
        <w:rPr>
          <w:rFonts w:cs="Traditional Arabic"/>
          <w:sz w:val="36"/>
          <w:szCs w:val="36"/>
          <w:rtl/>
        </w:rPr>
        <w:t xml:space="preserve"> حتى يُصَفُّوا السنة مما دخل فيها على مر العصور والدهور من الأحاديث الضعيفة</w:t>
      </w:r>
      <w:r w:rsidR="003C2DA7">
        <w:rPr>
          <w:rFonts w:cs="Traditional Arabic" w:hint="cs"/>
          <w:sz w:val="36"/>
          <w:szCs w:val="36"/>
          <w:rtl/>
        </w:rPr>
        <w:t xml:space="preserve"> </w:t>
      </w:r>
      <w:r w:rsidR="001D75D5" w:rsidRPr="001D75D5">
        <w:rPr>
          <w:rFonts w:cs="Traditional Arabic"/>
          <w:sz w:val="36"/>
          <w:szCs w:val="36"/>
          <w:rtl/>
        </w:rPr>
        <w:t xml:space="preserve">والموضوعة </w:t>
      </w:r>
    </w:p>
    <w:p w:rsidR="006C536D" w:rsidRDefault="001D75D5" w:rsidP="0037205C">
      <w:pPr>
        <w:widowControl w:val="0"/>
        <w:spacing w:after="0"/>
        <w:rPr>
          <w:rFonts w:cs="Traditional Arabic"/>
          <w:sz w:val="36"/>
          <w:szCs w:val="36"/>
          <w:rtl/>
        </w:rPr>
      </w:pPr>
      <w:r w:rsidRPr="001D75D5">
        <w:rPr>
          <w:rFonts w:cs="Traditional Arabic"/>
          <w:sz w:val="36"/>
          <w:szCs w:val="36"/>
          <w:rtl/>
        </w:rPr>
        <w:t>التي دخلت في بطون كثير من كتب التفسير والحديث والفقه فضلاً عن كتب</w:t>
      </w:r>
      <w:r w:rsidR="003C2DA7">
        <w:rPr>
          <w:rFonts w:cs="Traditional Arabic" w:hint="cs"/>
          <w:sz w:val="36"/>
          <w:szCs w:val="36"/>
          <w:rtl/>
        </w:rPr>
        <w:t xml:space="preserve"> </w:t>
      </w:r>
      <w:r w:rsidRPr="001D75D5">
        <w:rPr>
          <w:rFonts w:cs="Traditional Arabic"/>
          <w:sz w:val="36"/>
          <w:szCs w:val="36"/>
          <w:rtl/>
        </w:rPr>
        <w:t>المواعظ والرقائق والقصص</w:t>
      </w:r>
      <w:r w:rsidRPr="001D75D5">
        <w:rPr>
          <w:rFonts w:cs="Traditional Arabic"/>
          <w:sz w:val="36"/>
          <w:szCs w:val="36"/>
        </w:rPr>
        <w:t xml:space="preserve"> .</w:t>
      </w:r>
    </w:p>
    <w:p w:rsidR="001D75D5" w:rsidRDefault="006C536D" w:rsidP="003277A7">
      <w:pPr>
        <w:widowControl w:val="0"/>
        <w:spacing w:after="0"/>
        <w:rPr>
          <w:rFonts w:cs="Traditional Arabic"/>
          <w:sz w:val="36"/>
          <w:szCs w:val="36"/>
          <w:rtl/>
        </w:rPr>
      </w:pPr>
      <w:r>
        <w:rPr>
          <w:rFonts w:cs="Traditional Arabic" w:hint="cs"/>
          <w:sz w:val="36"/>
          <w:szCs w:val="36"/>
          <w:rtl/>
        </w:rPr>
        <w:t xml:space="preserve">4ـ تأسيس بنك الكتروني لجمع الشبهات التي تدور حول الدعوة الإسلامية.حتى يسهل </w:t>
      </w:r>
    </w:p>
    <w:p w:rsidR="006C536D" w:rsidRDefault="006C536D" w:rsidP="003277A7">
      <w:pPr>
        <w:widowControl w:val="0"/>
        <w:spacing w:after="0"/>
        <w:rPr>
          <w:rFonts w:cs="Traditional Arabic"/>
          <w:sz w:val="36"/>
          <w:szCs w:val="36"/>
          <w:rtl/>
        </w:rPr>
      </w:pPr>
      <w:r>
        <w:rPr>
          <w:rFonts w:cs="Traditional Arabic" w:hint="cs"/>
          <w:sz w:val="36"/>
          <w:szCs w:val="36"/>
          <w:rtl/>
        </w:rPr>
        <w:t xml:space="preserve">على الباحث الوصول أليها. </w:t>
      </w:r>
    </w:p>
    <w:p w:rsidR="00207FD4" w:rsidRDefault="00207FD4" w:rsidP="00447F90">
      <w:pPr>
        <w:widowControl w:val="0"/>
        <w:spacing w:after="0"/>
        <w:rPr>
          <w:rFonts w:cs="Traditional Arabic"/>
          <w:sz w:val="36"/>
          <w:szCs w:val="36"/>
          <w:rtl/>
        </w:rPr>
      </w:pPr>
    </w:p>
    <w:p w:rsidR="00021457" w:rsidRDefault="008960BA" w:rsidP="00021457">
      <w:pPr>
        <w:jc w:val="center"/>
        <w:rPr>
          <w:rFonts w:cs="Traditional Arabic"/>
          <w:b/>
          <w:bCs/>
          <w:sz w:val="36"/>
          <w:szCs w:val="36"/>
          <w:u w:val="single"/>
          <w:rtl/>
        </w:rPr>
      </w:pPr>
      <w:r>
        <w:rPr>
          <w:rFonts w:cs="Traditional Arabic"/>
          <w:b/>
          <w:bCs/>
          <w:noProof/>
          <w:sz w:val="36"/>
          <w:szCs w:val="36"/>
          <w:u w:val="single"/>
          <w:rtl/>
        </w:rPr>
        <w:pict>
          <v:shape id="_x0000_s1144" type="#_x0000_t202" style="position:absolute;left:0;text-align:left;margin-left:189.35pt;margin-top:6.85pt;width:42.75pt;height:51.05pt;z-index:251772928" stroked="f">
            <v:textbox>
              <w:txbxContent>
                <w:p w:rsidR="008960BA" w:rsidRPr="003C2DA7" w:rsidRDefault="008960BA" w:rsidP="00455E55">
                  <w:pPr>
                    <w:rPr>
                      <w:sz w:val="28"/>
                      <w:szCs w:val="28"/>
                    </w:rPr>
                  </w:pPr>
                </w:p>
              </w:txbxContent>
            </v:textbox>
            <w10:wrap anchorx="page"/>
          </v:shape>
        </w:pict>
      </w:r>
    </w:p>
    <w:p w:rsidR="00021457" w:rsidRDefault="00021457" w:rsidP="003C2DA7">
      <w:pPr>
        <w:jc w:val="center"/>
        <w:rPr>
          <w:rFonts w:cs="Traditional Arabic"/>
          <w:b/>
          <w:bCs/>
          <w:sz w:val="36"/>
          <w:szCs w:val="36"/>
          <w:u w:val="single"/>
          <w:rtl/>
        </w:rPr>
      </w:pPr>
    </w:p>
    <w:p w:rsidR="00021457" w:rsidRDefault="00021457" w:rsidP="00207FD4">
      <w:pPr>
        <w:jc w:val="center"/>
        <w:rPr>
          <w:rFonts w:cs="Traditional Arabic"/>
          <w:b/>
          <w:bCs/>
          <w:sz w:val="36"/>
          <w:szCs w:val="36"/>
          <w:u w:val="single"/>
          <w:rtl/>
        </w:rPr>
      </w:pPr>
    </w:p>
    <w:p w:rsidR="00021457" w:rsidRDefault="00021457" w:rsidP="00207FD4">
      <w:pPr>
        <w:jc w:val="center"/>
        <w:rPr>
          <w:rFonts w:cs="Traditional Arabic"/>
          <w:b/>
          <w:bCs/>
          <w:sz w:val="36"/>
          <w:szCs w:val="36"/>
          <w:u w:val="single"/>
          <w:rtl/>
        </w:rPr>
      </w:pPr>
    </w:p>
    <w:p w:rsidR="004803FF" w:rsidRDefault="004803FF" w:rsidP="004803FF">
      <w:pPr>
        <w:jc w:val="center"/>
        <w:rPr>
          <w:rFonts w:cs="Traditional Arabic"/>
          <w:b/>
          <w:bCs/>
          <w:sz w:val="56"/>
          <w:szCs w:val="56"/>
          <w:rtl/>
        </w:rPr>
      </w:pPr>
    </w:p>
    <w:p w:rsidR="004803FF" w:rsidRDefault="004803FF" w:rsidP="004803FF">
      <w:pPr>
        <w:jc w:val="center"/>
        <w:rPr>
          <w:rFonts w:cs="Traditional Arabic"/>
          <w:b/>
          <w:bCs/>
          <w:sz w:val="56"/>
          <w:szCs w:val="56"/>
          <w:rtl/>
        </w:rPr>
      </w:pPr>
    </w:p>
    <w:p w:rsidR="004803FF" w:rsidRDefault="004803FF" w:rsidP="004803FF">
      <w:pPr>
        <w:jc w:val="center"/>
        <w:rPr>
          <w:rFonts w:cs="Traditional Arabic"/>
          <w:b/>
          <w:bCs/>
          <w:sz w:val="56"/>
          <w:szCs w:val="56"/>
          <w:rtl/>
        </w:rPr>
      </w:pPr>
    </w:p>
    <w:p w:rsidR="004803FF" w:rsidRDefault="004803FF" w:rsidP="004803FF">
      <w:pPr>
        <w:jc w:val="center"/>
        <w:rPr>
          <w:rFonts w:cs="Traditional Arabic"/>
          <w:b/>
          <w:bCs/>
          <w:sz w:val="56"/>
          <w:szCs w:val="56"/>
          <w:rtl/>
        </w:rPr>
      </w:pPr>
    </w:p>
    <w:p w:rsidR="00261B0E" w:rsidRPr="00507E69" w:rsidRDefault="008960BA" w:rsidP="004803FF">
      <w:pPr>
        <w:jc w:val="center"/>
        <w:rPr>
          <w:rFonts w:cs="Traditional Arabic"/>
          <w:b/>
          <w:bCs/>
          <w:sz w:val="40"/>
          <w:szCs w:val="40"/>
          <w:rtl/>
        </w:rPr>
      </w:pPr>
      <w:r>
        <w:rPr>
          <w:rFonts w:cs="DecoType Naskh Special"/>
          <w:noProof/>
          <w:sz w:val="28"/>
          <w:szCs w:val="28"/>
          <w:rtl/>
        </w:rPr>
        <w:pict>
          <v:shape id="_x0000_s1147" type="#_x0000_t202" style="position:absolute;left:0;text-align:left;margin-left:298.65pt;margin-top:27.8pt;width:48.75pt;height:39.75pt;z-index:251776000" stroked="f">
            <v:textbox>
              <w:txbxContent>
                <w:p w:rsidR="008960BA" w:rsidRPr="003C2DA7" w:rsidRDefault="008960BA" w:rsidP="00455E55">
                  <w:pPr>
                    <w:rPr>
                      <w:sz w:val="28"/>
                      <w:szCs w:val="28"/>
                      <w:rtl/>
                    </w:rPr>
                  </w:pPr>
                </w:p>
              </w:txbxContent>
            </v:textbox>
            <w10:wrap anchorx="page"/>
          </v:shape>
        </w:pict>
      </w:r>
      <w:r w:rsidR="006332D1" w:rsidRPr="00B97241">
        <w:rPr>
          <w:rFonts w:cs="Traditional Arabic" w:hint="cs"/>
          <w:b/>
          <w:bCs/>
          <w:sz w:val="56"/>
          <w:szCs w:val="56"/>
          <w:rtl/>
        </w:rPr>
        <w:t>الفهارس العلمية المتنوعة</w:t>
      </w:r>
    </w:p>
    <w:p w:rsidR="004803FF" w:rsidRDefault="004803FF" w:rsidP="004803FF">
      <w:pPr>
        <w:jc w:val="center"/>
        <w:rPr>
          <w:rFonts w:cs="Traditional Arabic"/>
          <w:b/>
          <w:bCs/>
          <w:sz w:val="40"/>
          <w:szCs w:val="40"/>
          <w:rtl/>
        </w:rPr>
      </w:pPr>
    </w:p>
    <w:p w:rsidR="004803FF" w:rsidRDefault="004803FF" w:rsidP="004803FF">
      <w:pPr>
        <w:jc w:val="center"/>
        <w:rPr>
          <w:rFonts w:cs="Traditional Arabic"/>
          <w:b/>
          <w:bCs/>
          <w:sz w:val="40"/>
          <w:szCs w:val="40"/>
          <w:rtl/>
        </w:rPr>
      </w:pPr>
    </w:p>
    <w:p w:rsidR="004803FF" w:rsidRDefault="004803FF" w:rsidP="004803FF">
      <w:pPr>
        <w:jc w:val="center"/>
        <w:rPr>
          <w:rFonts w:cs="Traditional Arabic"/>
          <w:b/>
          <w:bCs/>
          <w:sz w:val="40"/>
          <w:szCs w:val="40"/>
          <w:rtl/>
        </w:rPr>
      </w:pPr>
    </w:p>
    <w:p w:rsidR="004803FF" w:rsidRDefault="004803FF" w:rsidP="004803FF">
      <w:pPr>
        <w:jc w:val="center"/>
        <w:rPr>
          <w:rFonts w:cs="Traditional Arabic"/>
          <w:b/>
          <w:bCs/>
          <w:sz w:val="40"/>
          <w:szCs w:val="40"/>
          <w:rtl/>
        </w:rPr>
      </w:pPr>
    </w:p>
    <w:p w:rsidR="004803FF" w:rsidRDefault="004803FF" w:rsidP="004803FF">
      <w:pPr>
        <w:jc w:val="center"/>
        <w:rPr>
          <w:rFonts w:cs="Traditional Arabic"/>
          <w:b/>
          <w:bCs/>
          <w:sz w:val="40"/>
          <w:szCs w:val="40"/>
          <w:rtl/>
        </w:rPr>
      </w:pPr>
    </w:p>
    <w:p w:rsidR="004803FF" w:rsidRDefault="004803FF" w:rsidP="004803FF">
      <w:pPr>
        <w:jc w:val="center"/>
        <w:rPr>
          <w:rFonts w:cs="Traditional Arabic"/>
          <w:b/>
          <w:bCs/>
          <w:sz w:val="40"/>
          <w:szCs w:val="40"/>
          <w:rtl/>
        </w:rPr>
      </w:pPr>
    </w:p>
    <w:p w:rsidR="004803FF" w:rsidRDefault="004803FF" w:rsidP="004803FF">
      <w:pPr>
        <w:jc w:val="center"/>
        <w:rPr>
          <w:rFonts w:cs="Traditional Arabic"/>
          <w:b/>
          <w:bCs/>
          <w:sz w:val="40"/>
          <w:szCs w:val="40"/>
          <w:rtl/>
        </w:rPr>
      </w:pPr>
    </w:p>
    <w:p w:rsidR="004803FF" w:rsidRDefault="004803FF" w:rsidP="004803FF">
      <w:pPr>
        <w:jc w:val="center"/>
        <w:rPr>
          <w:rFonts w:cs="Traditional Arabic"/>
          <w:b/>
          <w:bCs/>
          <w:sz w:val="40"/>
          <w:szCs w:val="40"/>
          <w:rtl/>
        </w:rPr>
      </w:pPr>
    </w:p>
    <w:p w:rsidR="00583D58" w:rsidRPr="00261B0E" w:rsidRDefault="008960BA" w:rsidP="004803FF">
      <w:pPr>
        <w:jc w:val="center"/>
        <w:rPr>
          <w:rFonts w:cs="Traditional Arabic"/>
          <w:b/>
          <w:bCs/>
          <w:sz w:val="40"/>
          <w:szCs w:val="40"/>
          <w:rtl/>
        </w:rPr>
      </w:pPr>
      <w:r>
        <w:rPr>
          <w:rFonts w:cs="Traditional Arabic"/>
          <w:b/>
          <w:bCs/>
          <w:noProof/>
          <w:sz w:val="40"/>
          <w:szCs w:val="40"/>
          <w:rtl/>
        </w:rPr>
        <w:lastRenderedPageBreak/>
        <w:pict>
          <v:shape id="_x0000_s1149" type="#_x0000_t202" style="position:absolute;left:0;text-align:left;margin-left:259.15pt;margin-top:30.6pt;width:43.5pt;height:31.5pt;z-index:251778048" stroked="f">
            <v:textbox>
              <w:txbxContent>
                <w:p w:rsidR="008960BA" w:rsidRPr="003C2DA7" w:rsidRDefault="008960BA" w:rsidP="003C2DA7">
                  <w:pPr>
                    <w:rPr>
                      <w:sz w:val="28"/>
                      <w:szCs w:val="28"/>
                    </w:rPr>
                  </w:pPr>
                </w:p>
              </w:txbxContent>
            </v:textbox>
            <w10:wrap anchorx="page"/>
          </v:shape>
        </w:pict>
      </w:r>
      <w:r>
        <w:rPr>
          <w:rFonts w:cs="Traditional Arabic"/>
          <w:b/>
          <w:bCs/>
          <w:noProof/>
          <w:sz w:val="40"/>
          <w:szCs w:val="40"/>
          <w:rtl/>
        </w:rPr>
        <w:pict>
          <v:shape id="_x0000_s1150" type="#_x0000_t202" style="position:absolute;left:0;text-align:left;margin-left:181.1pt;margin-top:619.75pt;width:42pt;height:27pt;z-index:251779072" stroked="f">
            <v:textbox>
              <w:txbxContent>
                <w:p w:rsidR="008960BA" w:rsidRPr="003C2DA7" w:rsidRDefault="008960BA">
                  <w:pPr>
                    <w:rPr>
                      <w:sz w:val="28"/>
                      <w:szCs w:val="28"/>
                    </w:rPr>
                  </w:pPr>
                  <w:r>
                    <w:rPr>
                      <w:rFonts w:hint="cs"/>
                      <w:sz w:val="28"/>
                      <w:szCs w:val="28"/>
                      <w:rtl/>
                    </w:rPr>
                    <w:t>110</w:t>
                  </w:r>
                </w:p>
              </w:txbxContent>
            </v:textbox>
            <w10:wrap anchorx="page"/>
          </v:shape>
        </w:pict>
      </w:r>
      <w:r w:rsidR="006332D1" w:rsidRPr="007D27A4">
        <w:rPr>
          <w:rFonts w:cs="Traditional Arabic" w:hint="cs"/>
          <w:b/>
          <w:bCs/>
          <w:sz w:val="40"/>
          <w:szCs w:val="40"/>
          <w:rtl/>
        </w:rPr>
        <w:t>فهرس الآيات القرآنية</w:t>
      </w:r>
    </w:p>
    <w:tbl>
      <w:tblPr>
        <w:tblStyle w:val="TableGrid"/>
        <w:tblpPr w:leftFromText="180" w:rightFromText="180" w:vertAnchor="text" w:horzAnchor="margin" w:tblpXSpec="center" w:tblpY="573"/>
        <w:bidiVisual/>
        <w:tblW w:w="8931" w:type="dxa"/>
        <w:tblInd w:w="-3011" w:type="dxa"/>
        <w:tblLook w:val="04A0" w:firstRow="1" w:lastRow="0" w:firstColumn="1" w:lastColumn="0" w:noHBand="0" w:noVBand="1"/>
      </w:tblPr>
      <w:tblGrid>
        <w:gridCol w:w="993"/>
        <w:gridCol w:w="5049"/>
        <w:gridCol w:w="1430"/>
        <w:gridCol w:w="1459"/>
      </w:tblGrid>
      <w:tr w:rsidR="00193DC5" w:rsidTr="002F02A6">
        <w:tc>
          <w:tcPr>
            <w:tcW w:w="993" w:type="dxa"/>
          </w:tcPr>
          <w:p w:rsidR="00193DC5" w:rsidRPr="00193DC5" w:rsidRDefault="002A46CF" w:rsidP="00193DC5">
            <w:pPr>
              <w:spacing w:line="240" w:lineRule="auto"/>
              <w:jc w:val="center"/>
              <w:rPr>
                <w:rFonts w:asciiTheme="minorBidi" w:hAnsiTheme="minorBidi"/>
                <w:b/>
                <w:bCs/>
                <w:color w:val="000000" w:themeColor="text1"/>
                <w:sz w:val="40"/>
                <w:szCs w:val="40"/>
                <w:vertAlign w:val="subscript"/>
                <w:rtl/>
              </w:rPr>
            </w:pPr>
            <w:r>
              <w:rPr>
                <w:rFonts w:asciiTheme="minorBidi" w:hAnsiTheme="minorBidi" w:hint="cs"/>
                <w:b/>
                <w:bCs/>
                <w:color w:val="000000" w:themeColor="text1"/>
                <w:sz w:val="40"/>
                <w:szCs w:val="40"/>
                <w:vertAlign w:val="subscript"/>
                <w:rtl/>
              </w:rPr>
              <w:t>التسلسل</w:t>
            </w:r>
          </w:p>
        </w:tc>
        <w:tc>
          <w:tcPr>
            <w:tcW w:w="5049" w:type="dxa"/>
          </w:tcPr>
          <w:p w:rsidR="00193DC5" w:rsidRPr="00193DC5" w:rsidRDefault="00193DC5" w:rsidP="00193DC5">
            <w:pPr>
              <w:spacing w:line="240" w:lineRule="auto"/>
              <w:jc w:val="center"/>
              <w:rPr>
                <w:rFonts w:asciiTheme="minorBidi" w:hAnsiTheme="minorBidi"/>
                <w:b/>
                <w:bCs/>
                <w:color w:val="000000" w:themeColor="text1"/>
                <w:sz w:val="40"/>
                <w:szCs w:val="40"/>
                <w:vertAlign w:val="subscript"/>
                <w:rtl/>
              </w:rPr>
            </w:pPr>
            <w:r w:rsidRPr="00193DC5">
              <w:rPr>
                <w:rFonts w:asciiTheme="minorBidi" w:hAnsiTheme="minorBidi"/>
                <w:b/>
                <w:bCs/>
                <w:color w:val="000000" w:themeColor="text1"/>
                <w:sz w:val="40"/>
                <w:szCs w:val="40"/>
                <w:vertAlign w:val="subscript"/>
                <w:rtl/>
              </w:rPr>
              <w:t>اسم السورة</w:t>
            </w:r>
          </w:p>
        </w:tc>
        <w:tc>
          <w:tcPr>
            <w:tcW w:w="1430" w:type="dxa"/>
          </w:tcPr>
          <w:p w:rsidR="00193DC5" w:rsidRPr="00193DC5" w:rsidRDefault="00193DC5" w:rsidP="00193DC5">
            <w:pPr>
              <w:spacing w:line="240" w:lineRule="auto"/>
              <w:jc w:val="center"/>
              <w:rPr>
                <w:rFonts w:asciiTheme="minorBidi" w:hAnsiTheme="minorBidi"/>
                <w:b/>
                <w:bCs/>
                <w:color w:val="000000" w:themeColor="text1"/>
                <w:sz w:val="40"/>
                <w:szCs w:val="40"/>
                <w:vertAlign w:val="subscript"/>
                <w:rtl/>
              </w:rPr>
            </w:pPr>
            <w:r w:rsidRPr="00193DC5">
              <w:rPr>
                <w:rFonts w:asciiTheme="minorBidi" w:hAnsiTheme="minorBidi"/>
                <w:b/>
                <w:bCs/>
                <w:color w:val="000000" w:themeColor="text1"/>
                <w:sz w:val="40"/>
                <w:szCs w:val="40"/>
                <w:vertAlign w:val="subscript"/>
                <w:rtl/>
              </w:rPr>
              <w:t xml:space="preserve">رقم </w:t>
            </w:r>
            <w:r w:rsidR="003C2DA7" w:rsidRPr="00193DC5">
              <w:rPr>
                <w:rFonts w:asciiTheme="minorBidi" w:hAnsiTheme="minorBidi" w:hint="cs"/>
                <w:b/>
                <w:bCs/>
                <w:color w:val="000000" w:themeColor="text1"/>
                <w:sz w:val="40"/>
                <w:szCs w:val="40"/>
                <w:vertAlign w:val="subscript"/>
                <w:rtl/>
              </w:rPr>
              <w:t>الآية</w:t>
            </w:r>
          </w:p>
        </w:tc>
        <w:tc>
          <w:tcPr>
            <w:tcW w:w="1459" w:type="dxa"/>
          </w:tcPr>
          <w:p w:rsidR="00193DC5" w:rsidRPr="00193DC5" w:rsidRDefault="00193DC5" w:rsidP="00193DC5">
            <w:pPr>
              <w:spacing w:line="240" w:lineRule="auto"/>
              <w:jc w:val="center"/>
              <w:rPr>
                <w:rFonts w:asciiTheme="minorBidi" w:hAnsiTheme="minorBidi"/>
                <w:b/>
                <w:bCs/>
                <w:color w:val="000000" w:themeColor="text1"/>
                <w:sz w:val="40"/>
                <w:szCs w:val="40"/>
                <w:vertAlign w:val="subscript"/>
                <w:rtl/>
              </w:rPr>
            </w:pPr>
            <w:r w:rsidRPr="00193DC5">
              <w:rPr>
                <w:rFonts w:asciiTheme="minorBidi" w:hAnsiTheme="minorBidi"/>
                <w:b/>
                <w:bCs/>
                <w:color w:val="000000" w:themeColor="text1"/>
                <w:sz w:val="40"/>
                <w:szCs w:val="40"/>
                <w:vertAlign w:val="subscript"/>
                <w:rtl/>
              </w:rPr>
              <w:t>رقم الصفحة</w:t>
            </w:r>
          </w:p>
        </w:tc>
      </w:tr>
      <w:tr w:rsidR="00193DC5" w:rsidTr="002F02A6">
        <w:trPr>
          <w:trHeight w:val="570"/>
        </w:trPr>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w:t>
            </w:r>
          </w:p>
        </w:tc>
        <w:tc>
          <w:tcPr>
            <w:tcW w:w="5049" w:type="dxa"/>
          </w:tcPr>
          <w:p w:rsidR="00193DC5" w:rsidRPr="003657C0" w:rsidRDefault="00B11F0B"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الشعـــ</w:t>
            </w:r>
            <w:r w:rsidR="00193DC5" w:rsidRPr="003657C0">
              <w:rPr>
                <w:rFonts w:ascii="Traditional Arabic" w:hAnsi="Traditional Arabic" w:cs="Traditional Arabic"/>
                <w:sz w:val="40"/>
                <w:szCs w:val="40"/>
                <w:vertAlign w:val="subscript"/>
                <w:rtl/>
              </w:rPr>
              <w:t>ــراء</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31</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w:t>
            </w:r>
          </w:p>
        </w:tc>
        <w:tc>
          <w:tcPr>
            <w:tcW w:w="5049"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فاط</w:t>
            </w:r>
            <w:r w:rsidR="00B11F0B" w:rsidRPr="003657C0">
              <w:rPr>
                <w:rFonts w:ascii="Traditional Arabic" w:hAnsi="Traditional Arabic" w:cs="Traditional Arabic"/>
                <w:sz w:val="40"/>
                <w:szCs w:val="40"/>
                <w:vertAlign w:val="subscript"/>
                <w:rtl/>
              </w:rPr>
              <w:t>ــــــ</w:t>
            </w:r>
            <w:r w:rsidRPr="003657C0">
              <w:rPr>
                <w:rFonts w:ascii="Traditional Arabic" w:hAnsi="Traditional Arabic" w:cs="Traditional Arabic"/>
                <w:sz w:val="40"/>
                <w:szCs w:val="40"/>
                <w:vertAlign w:val="subscript"/>
                <w:rtl/>
              </w:rPr>
              <w:t>ـر</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8</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31</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w:t>
            </w:r>
          </w:p>
        </w:tc>
        <w:tc>
          <w:tcPr>
            <w:tcW w:w="5049" w:type="dxa"/>
          </w:tcPr>
          <w:p w:rsidR="00193DC5" w:rsidRPr="003657C0" w:rsidRDefault="00B11F0B"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الشـــ</w:t>
            </w:r>
            <w:r w:rsidR="00193DC5" w:rsidRPr="003657C0">
              <w:rPr>
                <w:rFonts w:ascii="Traditional Arabic" w:hAnsi="Traditional Arabic" w:cs="Traditional Arabic"/>
                <w:sz w:val="40"/>
                <w:szCs w:val="40"/>
                <w:vertAlign w:val="subscript"/>
                <w:rtl/>
              </w:rPr>
              <w:t>ــــورى</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7</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35</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w:t>
            </w:r>
          </w:p>
        </w:tc>
        <w:tc>
          <w:tcPr>
            <w:tcW w:w="5049" w:type="dxa"/>
          </w:tcPr>
          <w:p w:rsidR="00193DC5" w:rsidRPr="003657C0" w:rsidRDefault="00B11F0B"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سبـــــ</w:t>
            </w:r>
            <w:r w:rsidR="00193DC5" w:rsidRPr="003657C0">
              <w:rPr>
                <w:rFonts w:ascii="Traditional Arabic" w:hAnsi="Traditional Arabic" w:cs="Traditional Arabic"/>
                <w:sz w:val="40"/>
                <w:szCs w:val="40"/>
                <w:vertAlign w:val="subscript"/>
                <w:rtl/>
              </w:rPr>
              <w:t>ـأ</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28</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35</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w:t>
            </w:r>
          </w:p>
        </w:tc>
        <w:tc>
          <w:tcPr>
            <w:tcW w:w="5049" w:type="dxa"/>
          </w:tcPr>
          <w:p w:rsidR="00193DC5" w:rsidRPr="003657C0" w:rsidRDefault="00B11F0B"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الأنبيـــــــ</w:t>
            </w:r>
            <w:r w:rsidR="00193DC5" w:rsidRPr="003657C0">
              <w:rPr>
                <w:rFonts w:ascii="Traditional Arabic" w:hAnsi="Traditional Arabic" w:cs="Traditional Arabic"/>
                <w:sz w:val="40"/>
                <w:szCs w:val="40"/>
                <w:vertAlign w:val="subscript"/>
                <w:rtl/>
              </w:rPr>
              <w:t>ـاء</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107</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35</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6</w:t>
            </w:r>
          </w:p>
        </w:tc>
        <w:tc>
          <w:tcPr>
            <w:tcW w:w="5049" w:type="dxa"/>
          </w:tcPr>
          <w:p w:rsidR="00193DC5" w:rsidRPr="003657C0" w:rsidRDefault="00B11F0B"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 عمـــــ</w:t>
            </w:r>
            <w:r w:rsidR="00193DC5" w:rsidRPr="003657C0">
              <w:rPr>
                <w:rFonts w:ascii="Traditional Arabic" w:hAnsi="Traditional Arabic" w:cs="Traditional Arabic"/>
                <w:sz w:val="40"/>
                <w:szCs w:val="40"/>
                <w:vertAlign w:val="subscript"/>
                <w:rtl/>
              </w:rPr>
              <w:t>ران</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81</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37</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7</w:t>
            </w:r>
          </w:p>
        </w:tc>
        <w:tc>
          <w:tcPr>
            <w:tcW w:w="5049"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ق</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37</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38</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8</w:t>
            </w:r>
          </w:p>
        </w:tc>
        <w:tc>
          <w:tcPr>
            <w:tcW w:w="5049"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الم</w:t>
            </w:r>
            <w:r w:rsidR="00B11F0B" w:rsidRPr="003657C0">
              <w:rPr>
                <w:rFonts w:ascii="Traditional Arabic" w:hAnsi="Traditional Arabic" w:cs="Traditional Arabic"/>
                <w:sz w:val="40"/>
                <w:szCs w:val="40"/>
                <w:vertAlign w:val="subscript"/>
                <w:rtl/>
              </w:rPr>
              <w:t>ــ</w:t>
            </w:r>
            <w:r w:rsidRPr="003657C0">
              <w:rPr>
                <w:rFonts w:ascii="Traditional Arabic" w:hAnsi="Traditional Arabic" w:cs="Traditional Arabic"/>
                <w:sz w:val="40"/>
                <w:szCs w:val="40"/>
                <w:vertAlign w:val="subscript"/>
                <w:rtl/>
              </w:rPr>
              <w:t>ــزمل</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10</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40</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9</w:t>
            </w:r>
          </w:p>
        </w:tc>
        <w:tc>
          <w:tcPr>
            <w:tcW w:w="5049"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الأح</w:t>
            </w:r>
            <w:r w:rsidR="00B11F0B" w:rsidRPr="003657C0">
              <w:rPr>
                <w:rFonts w:ascii="Traditional Arabic" w:hAnsi="Traditional Arabic" w:cs="Traditional Arabic"/>
                <w:sz w:val="40"/>
                <w:szCs w:val="40"/>
                <w:vertAlign w:val="subscript"/>
                <w:rtl/>
              </w:rPr>
              <w:t>ــــ</w:t>
            </w:r>
            <w:r w:rsidRPr="003657C0">
              <w:rPr>
                <w:rFonts w:ascii="Traditional Arabic" w:hAnsi="Traditional Arabic" w:cs="Traditional Arabic"/>
                <w:sz w:val="40"/>
                <w:szCs w:val="40"/>
                <w:vertAlign w:val="subscript"/>
                <w:rtl/>
              </w:rPr>
              <w:t>ـزاب</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48</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41</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11</w:t>
            </w:r>
          </w:p>
        </w:tc>
        <w:tc>
          <w:tcPr>
            <w:tcW w:w="5049"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الإس</w:t>
            </w:r>
            <w:r w:rsidR="00B11F0B" w:rsidRPr="003657C0">
              <w:rPr>
                <w:rFonts w:ascii="Traditional Arabic" w:hAnsi="Traditional Arabic" w:cs="Traditional Arabic"/>
                <w:sz w:val="40"/>
                <w:szCs w:val="40"/>
                <w:vertAlign w:val="subscript"/>
                <w:rtl/>
              </w:rPr>
              <w:t>ـــ</w:t>
            </w:r>
            <w:r w:rsidRPr="003657C0">
              <w:rPr>
                <w:rFonts w:ascii="Traditional Arabic" w:hAnsi="Traditional Arabic" w:cs="Traditional Arabic"/>
                <w:sz w:val="40"/>
                <w:szCs w:val="40"/>
                <w:vertAlign w:val="subscript"/>
                <w:rtl/>
              </w:rPr>
              <w:t>ــــراء</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74ـ 74</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41</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12</w:t>
            </w:r>
          </w:p>
        </w:tc>
        <w:tc>
          <w:tcPr>
            <w:tcW w:w="5049"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القل</w:t>
            </w:r>
            <w:r w:rsidR="00B11F0B" w:rsidRPr="003657C0">
              <w:rPr>
                <w:rFonts w:ascii="Traditional Arabic" w:hAnsi="Traditional Arabic" w:cs="Traditional Arabic"/>
                <w:sz w:val="40"/>
                <w:szCs w:val="40"/>
                <w:vertAlign w:val="subscript"/>
                <w:rtl/>
              </w:rPr>
              <w:t>ـــــ</w:t>
            </w:r>
            <w:r w:rsidRPr="003657C0">
              <w:rPr>
                <w:rFonts w:ascii="Traditional Arabic" w:hAnsi="Traditional Arabic" w:cs="Traditional Arabic"/>
                <w:sz w:val="40"/>
                <w:szCs w:val="40"/>
                <w:vertAlign w:val="subscript"/>
                <w:rtl/>
              </w:rPr>
              <w:t>ــــم</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9</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41</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13</w:t>
            </w:r>
          </w:p>
        </w:tc>
        <w:tc>
          <w:tcPr>
            <w:tcW w:w="5049"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الحج</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46</w:t>
            </w:r>
          </w:p>
        </w:tc>
        <w:tc>
          <w:tcPr>
            <w:tcW w:w="1459" w:type="dxa"/>
          </w:tcPr>
          <w:p w:rsidR="00193DC5" w:rsidRPr="003657C0" w:rsidRDefault="009C0492" w:rsidP="00B11F0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42</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lastRenderedPageBreak/>
              <w:t>14</w:t>
            </w:r>
          </w:p>
        </w:tc>
        <w:tc>
          <w:tcPr>
            <w:tcW w:w="5049" w:type="dxa"/>
          </w:tcPr>
          <w:p w:rsidR="00193DC5" w:rsidRPr="003657C0" w:rsidRDefault="00B11F0B"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الإنسان</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9</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44</w:t>
            </w:r>
          </w:p>
        </w:tc>
      </w:tr>
      <w:tr w:rsidR="00193DC5" w:rsidTr="002F02A6">
        <w:tc>
          <w:tcPr>
            <w:tcW w:w="993"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15</w:t>
            </w:r>
          </w:p>
        </w:tc>
        <w:tc>
          <w:tcPr>
            <w:tcW w:w="5049"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هود</w:t>
            </w:r>
          </w:p>
        </w:tc>
        <w:tc>
          <w:tcPr>
            <w:tcW w:w="1430" w:type="dxa"/>
          </w:tcPr>
          <w:p w:rsidR="00193DC5" w:rsidRPr="003657C0" w:rsidRDefault="00193DC5" w:rsidP="00B11F0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29</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44</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16</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الشورى</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23</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45</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17</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النور</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16</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47</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18</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البقرة</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275</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53</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19</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فصلت</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43</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53</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20</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الكهف</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54</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21</w:t>
            </w:r>
          </w:p>
        </w:tc>
        <w:tc>
          <w:tcPr>
            <w:tcW w:w="5049" w:type="dxa"/>
          </w:tcPr>
          <w:p w:rsidR="00193DC5" w:rsidRPr="003657C0" w:rsidRDefault="00F06EB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الأنعام</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151</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57</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22</w:t>
            </w:r>
          </w:p>
        </w:tc>
        <w:tc>
          <w:tcPr>
            <w:tcW w:w="5049" w:type="dxa"/>
          </w:tcPr>
          <w:p w:rsidR="00193DC5" w:rsidRPr="003657C0" w:rsidRDefault="00F06EB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آل</w:t>
            </w:r>
            <w:r w:rsidR="00193DC5" w:rsidRPr="003657C0">
              <w:rPr>
                <w:rFonts w:ascii="Traditional Arabic" w:hAnsi="Traditional Arabic" w:cs="Traditional Arabic"/>
                <w:sz w:val="40"/>
                <w:szCs w:val="40"/>
                <w:vertAlign w:val="subscript"/>
                <w:rtl/>
              </w:rPr>
              <w:t xml:space="preserve"> عمران</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65</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58</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23</w:t>
            </w:r>
          </w:p>
        </w:tc>
        <w:tc>
          <w:tcPr>
            <w:tcW w:w="5049" w:type="dxa"/>
          </w:tcPr>
          <w:p w:rsidR="00193DC5" w:rsidRPr="003657C0" w:rsidRDefault="00F06EB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آل</w:t>
            </w:r>
            <w:r w:rsidR="00193DC5" w:rsidRPr="003657C0">
              <w:rPr>
                <w:rFonts w:ascii="Traditional Arabic" w:hAnsi="Traditional Arabic" w:cs="Traditional Arabic"/>
                <w:sz w:val="40"/>
                <w:szCs w:val="40"/>
                <w:vertAlign w:val="subscript"/>
                <w:rtl/>
              </w:rPr>
              <w:t xml:space="preserve"> عمران</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93</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58</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24</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التوية</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32</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59</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25</w:t>
            </w:r>
          </w:p>
        </w:tc>
        <w:tc>
          <w:tcPr>
            <w:tcW w:w="5049" w:type="dxa"/>
          </w:tcPr>
          <w:p w:rsidR="00193DC5" w:rsidRPr="003657C0" w:rsidRDefault="008960BA" w:rsidP="00A81FCB">
            <w:pPr>
              <w:jc w:val="center"/>
              <w:rPr>
                <w:rFonts w:ascii="Traditional Arabic" w:hAnsi="Traditional Arabic" w:cs="Traditional Arabic"/>
                <w:sz w:val="40"/>
                <w:szCs w:val="40"/>
                <w:vertAlign w:val="subscript"/>
                <w:rtl/>
              </w:rPr>
            </w:pPr>
            <w:r>
              <w:rPr>
                <w:rFonts w:ascii="Traditional Arabic" w:hAnsi="Traditional Arabic" w:cs="Traditional Arabic"/>
                <w:noProof/>
                <w:sz w:val="40"/>
                <w:szCs w:val="40"/>
                <w:vertAlign w:val="subscript"/>
                <w:rtl/>
              </w:rPr>
              <w:pict>
                <v:shape id="_x0000_s1151" type="#_x0000_t202" style="position:absolute;left:0;text-align:left;margin-left:50.85pt;margin-top:74.55pt;width:40.5pt;height:33.75pt;z-index:251780096;mso-position-horizontal-relative:text;mso-position-vertical:absolute;mso-position-vertical-relative:text" stroked="f">
                  <v:textbox>
                    <w:txbxContent>
                      <w:p w:rsidR="008960BA" w:rsidRPr="002F4F15" w:rsidRDefault="008960BA" w:rsidP="002F4F15">
                        <w:pPr>
                          <w:rPr>
                            <w:sz w:val="28"/>
                            <w:szCs w:val="28"/>
                          </w:rPr>
                        </w:pPr>
                        <w:r>
                          <w:rPr>
                            <w:rFonts w:hint="cs"/>
                            <w:sz w:val="28"/>
                            <w:szCs w:val="28"/>
                            <w:rtl/>
                          </w:rPr>
                          <w:t>111</w:t>
                        </w:r>
                      </w:p>
                    </w:txbxContent>
                  </v:textbox>
                  <w10:wrap anchorx="page"/>
                </v:shape>
              </w:pict>
            </w:r>
            <w:r w:rsidR="00193DC5" w:rsidRPr="003657C0">
              <w:rPr>
                <w:rFonts w:ascii="Traditional Arabic" w:hAnsi="Traditional Arabic" w:cs="Traditional Arabic"/>
                <w:sz w:val="40"/>
                <w:szCs w:val="40"/>
                <w:vertAlign w:val="subscript"/>
                <w:rtl/>
              </w:rPr>
              <w:t>النصر</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60</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26</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المؤمنون</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91</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62</w:t>
            </w:r>
          </w:p>
        </w:tc>
      </w:tr>
      <w:tr w:rsidR="00193DC5"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27</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الأنبياء</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22 ــ 24</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63</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lastRenderedPageBreak/>
              <w:t>28</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العنكبوت</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48ــ 51</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63</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29</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ق</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9ــ 11</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63</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30</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المؤمنون</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16</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63</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31</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السجدة</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18ــ 19</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63</w:t>
            </w:r>
          </w:p>
        </w:tc>
      </w:tr>
      <w:tr w:rsidR="00193DC5" w:rsidRPr="00595B60" w:rsidTr="002F02A6">
        <w:tc>
          <w:tcPr>
            <w:tcW w:w="993" w:type="dxa"/>
          </w:tcPr>
          <w:p w:rsidR="00193DC5" w:rsidRPr="003657C0" w:rsidRDefault="00A81FCB" w:rsidP="00F06EB5">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32</w:t>
            </w:r>
          </w:p>
        </w:tc>
        <w:tc>
          <w:tcPr>
            <w:tcW w:w="5049" w:type="dxa"/>
          </w:tcPr>
          <w:p w:rsidR="00193DC5" w:rsidRPr="003657C0" w:rsidRDefault="00A81FCB" w:rsidP="00F06EB5">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الأنعام </w:t>
            </w:r>
          </w:p>
        </w:tc>
        <w:tc>
          <w:tcPr>
            <w:tcW w:w="1430" w:type="dxa"/>
          </w:tcPr>
          <w:p w:rsidR="00193DC5" w:rsidRPr="003657C0" w:rsidRDefault="00A81FCB" w:rsidP="00F06EB5">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39</w:t>
            </w:r>
          </w:p>
        </w:tc>
        <w:tc>
          <w:tcPr>
            <w:tcW w:w="1459" w:type="dxa"/>
          </w:tcPr>
          <w:p w:rsidR="00193DC5" w:rsidRPr="003657C0" w:rsidRDefault="009C0492" w:rsidP="00F06EB5">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63</w:t>
            </w:r>
          </w:p>
        </w:tc>
      </w:tr>
      <w:tr w:rsidR="002F02A6" w:rsidRPr="00595B60" w:rsidTr="002F02A6">
        <w:tc>
          <w:tcPr>
            <w:tcW w:w="993" w:type="dxa"/>
          </w:tcPr>
          <w:p w:rsidR="002F02A6" w:rsidRPr="003657C0" w:rsidRDefault="002A46CF"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33</w:t>
            </w:r>
          </w:p>
        </w:tc>
        <w:tc>
          <w:tcPr>
            <w:tcW w:w="5049" w:type="dxa"/>
          </w:tcPr>
          <w:p w:rsidR="002F02A6" w:rsidRPr="003657C0" w:rsidRDefault="00A81FCB"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الأنعام</w:t>
            </w:r>
          </w:p>
        </w:tc>
        <w:tc>
          <w:tcPr>
            <w:tcW w:w="1430" w:type="dxa"/>
          </w:tcPr>
          <w:p w:rsidR="002F02A6" w:rsidRPr="003657C0" w:rsidRDefault="002A46CF"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162</w:t>
            </w:r>
          </w:p>
        </w:tc>
        <w:tc>
          <w:tcPr>
            <w:tcW w:w="1459" w:type="dxa"/>
          </w:tcPr>
          <w:p w:rsidR="002F02A6" w:rsidRPr="003657C0" w:rsidRDefault="009C0492" w:rsidP="00A81FC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63</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34</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الذاريات</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52ــ 53</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70</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35</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البقرة</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146</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71</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36</w:t>
            </w:r>
          </w:p>
        </w:tc>
        <w:tc>
          <w:tcPr>
            <w:tcW w:w="5049" w:type="dxa"/>
          </w:tcPr>
          <w:p w:rsidR="00193DC5" w:rsidRPr="003657C0" w:rsidRDefault="00A81FCB"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الإنعام</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33</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72</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37</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الشعراء</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214</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72</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38</w:t>
            </w:r>
          </w:p>
        </w:tc>
        <w:tc>
          <w:tcPr>
            <w:tcW w:w="5049" w:type="dxa"/>
          </w:tcPr>
          <w:p w:rsidR="00193DC5" w:rsidRPr="003657C0" w:rsidRDefault="008960BA" w:rsidP="00A81FCB">
            <w:pPr>
              <w:jc w:val="center"/>
              <w:rPr>
                <w:rFonts w:ascii="Traditional Arabic" w:hAnsi="Traditional Arabic" w:cs="Traditional Arabic"/>
                <w:sz w:val="40"/>
                <w:szCs w:val="40"/>
                <w:vertAlign w:val="subscript"/>
                <w:rtl/>
              </w:rPr>
            </w:pPr>
            <w:r>
              <w:rPr>
                <w:rFonts w:ascii="Traditional Arabic" w:hAnsi="Traditional Arabic" w:cs="Traditional Arabic"/>
                <w:noProof/>
                <w:sz w:val="40"/>
                <w:szCs w:val="40"/>
                <w:vertAlign w:val="subscript"/>
                <w:rtl/>
              </w:rPr>
              <w:pict>
                <v:shape id="_x0000_s1152" type="#_x0000_t202" style="position:absolute;left:0;text-align:left;margin-left:51.6pt;margin-top:82.95pt;width:39pt;height:30pt;z-index:251781120;mso-position-horizontal-relative:text;mso-position-vertical-relative:text" stroked="f">
                  <v:textbox>
                    <w:txbxContent>
                      <w:p w:rsidR="008960BA" w:rsidRPr="002F4F15" w:rsidRDefault="008960BA">
                        <w:pPr>
                          <w:rPr>
                            <w:sz w:val="28"/>
                            <w:szCs w:val="28"/>
                          </w:rPr>
                        </w:pPr>
                        <w:r>
                          <w:rPr>
                            <w:rFonts w:hint="cs"/>
                            <w:sz w:val="28"/>
                            <w:szCs w:val="28"/>
                            <w:rtl/>
                          </w:rPr>
                          <w:t>112</w:t>
                        </w:r>
                      </w:p>
                    </w:txbxContent>
                  </v:textbox>
                  <w10:wrap anchorx="page"/>
                </v:shape>
              </w:pict>
            </w:r>
            <w:r w:rsidR="00193DC5" w:rsidRPr="003657C0">
              <w:rPr>
                <w:rFonts w:ascii="Traditional Arabic" w:hAnsi="Traditional Arabic" w:cs="Traditional Arabic"/>
                <w:sz w:val="40"/>
                <w:szCs w:val="40"/>
                <w:vertAlign w:val="subscript"/>
                <w:rtl/>
              </w:rPr>
              <w:t>التوبة</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119</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74</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39</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يونس</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32</w:t>
            </w:r>
          </w:p>
        </w:tc>
        <w:tc>
          <w:tcPr>
            <w:tcW w:w="1459" w:type="dxa"/>
          </w:tcPr>
          <w:p w:rsidR="00193DC5" w:rsidRPr="003657C0" w:rsidRDefault="009C0492" w:rsidP="00A81FC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75</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40</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الضحى</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76</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41</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الكهف</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6</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76</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lastRenderedPageBreak/>
              <w:t>42</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الضحى</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1ـ3</w:t>
            </w:r>
          </w:p>
        </w:tc>
        <w:tc>
          <w:tcPr>
            <w:tcW w:w="1459" w:type="dxa"/>
          </w:tcPr>
          <w:p w:rsidR="00193DC5" w:rsidRPr="003657C0" w:rsidRDefault="009C0492"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76</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43</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النساء</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104</w:t>
            </w:r>
          </w:p>
        </w:tc>
        <w:tc>
          <w:tcPr>
            <w:tcW w:w="1459" w:type="dxa"/>
          </w:tcPr>
          <w:p w:rsidR="00193DC5" w:rsidRPr="003657C0" w:rsidRDefault="00D25ABB"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83</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44</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المؤمنون</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33ــ 34</w:t>
            </w:r>
          </w:p>
        </w:tc>
        <w:tc>
          <w:tcPr>
            <w:tcW w:w="1459" w:type="dxa"/>
          </w:tcPr>
          <w:p w:rsidR="00193DC5" w:rsidRPr="003657C0" w:rsidRDefault="00D25ABB"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84</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45</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القمر</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24ــ 25</w:t>
            </w:r>
          </w:p>
        </w:tc>
        <w:tc>
          <w:tcPr>
            <w:tcW w:w="1459" w:type="dxa"/>
          </w:tcPr>
          <w:p w:rsidR="00193DC5" w:rsidRPr="003657C0" w:rsidRDefault="00D25ABB" w:rsidP="0084545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84</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46</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التوبة</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81</w:t>
            </w:r>
          </w:p>
        </w:tc>
        <w:tc>
          <w:tcPr>
            <w:tcW w:w="1459" w:type="dxa"/>
          </w:tcPr>
          <w:p w:rsidR="00193DC5" w:rsidRPr="003657C0" w:rsidRDefault="00D25ABB" w:rsidP="00A81FC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85</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47</w:t>
            </w:r>
          </w:p>
        </w:tc>
        <w:tc>
          <w:tcPr>
            <w:tcW w:w="5049" w:type="dxa"/>
          </w:tcPr>
          <w:p w:rsidR="00193DC5" w:rsidRPr="003657C0" w:rsidRDefault="00F06EB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الأنعام</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52</w:t>
            </w:r>
          </w:p>
        </w:tc>
        <w:tc>
          <w:tcPr>
            <w:tcW w:w="1459" w:type="dxa"/>
          </w:tcPr>
          <w:p w:rsidR="00193DC5" w:rsidRPr="003657C0" w:rsidRDefault="00D25ABB" w:rsidP="00A81FC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92</w:t>
            </w:r>
          </w:p>
        </w:tc>
      </w:tr>
      <w:tr w:rsidR="00193DC5" w:rsidRPr="00595B60" w:rsidTr="002F02A6">
        <w:tc>
          <w:tcPr>
            <w:tcW w:w="993" w:type="dxa"/>
          </w:tcPr>
          <w:p w:rsidR="00193DC5" w:rsidRPr="003657C0" w:rsidRDefault="00F06EB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48</w:t>
            </w:r>
          </w:p>
        </w:tc>
        <w:tc>
          <w:tcPr>
            <w:tcW w:w="5049" w:type="dxa"/>
          </w:tcPr>
          <w:p w:rsidR="00193DC5" w:rsidRPr="003657C0" w:rsidRDefault="00F06EB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الكهف</w:t>
            </w:r>
          </w:p>
        </w:tc>
        <w:tc>
          <w:tcPr>
            <w:tcW w:w="1430" w:type="dxa"/>
          </w:tcPr>
          <w:p w:rsidR="00193DC5" w:rsidRPr="003657C0" w:rsidRDefault="00F06EB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28</w:t>
            </w:r>
          </w:p>
        </w:tc>
        <w:tc>
          <w:tcPr>
            <w:tcW w:w="1459" w:type="dxa"/>
          </w:tcPr>
          <w:p w:rsidR="00193DC5" w:rsidRPr="003657C0" w:rsidRDefault="00D25ABB" w:rsidP="00C459AC">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93</w:t>
            </w:r>
          </w:p>
        </w:tc>
      </w:tr>
      <w:tr w:rsidR="002A46CF" w:rsidRPr="00595B60" w:rsidTr="002F02A6">
        <w:tc>
          <w:tcPr>
            <w:tcW w:w="993" w:type="dxa"/>
          </w:tcPr>
          <w:p w:rsidR="002A46CF" w:rsidRPr="003657C0" w:rsidRDefault="00A81FCB"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49</w:t>
            </w:r>
          </w:p>
        </w:tc>
        <w:tc>
          <w:tcPr>
            <w:tcW w:w="5049" w:type="dxa"/>
          </w:tcPr>
          <w:p w:rsidR="002A46CF" w:rsidRPr="003657C0" w:rsidRDefault="00A81FCB"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التوبة</w:t>
            </w:r>
          </w:p>
        </w:tc>
        <w:tc>
          <w:tcPr>
            <w:tcW w:w="1430" w:type="dxa"/>
          </w:tcPr>
          <w:p w:rsidR="002A46CF" w:rsidRPr="003657C0" w:rsidRDefault="00A81FCB"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28</w:t>
            </w:r>
          </w:p>
        </w:tc>
        <w:tc>
          <w:tcPr>
            <w:tcW w:w="1459" w:type="dxa"/>
          </w:tcPr>
          <w:p w:rsidR="002A46CF" w:rsidRPr="003657C0" w:rsidRDefault="00D25ABB" w:rsidP="00A81FC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95</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50</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الكهف</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w:t>
            </w:r>
          </w:p>
        </w:tc>
        <w:tc>
          <w:tcPr>
            <w:tcW w:w="1459" w:type="dxa"/>
          </w:tcPr>
          <w:p w:rsidR="00193DC5" w:rsidRPr="003657C0" w:rsidRDefault="00D25ABB" w:rsidP="00A81FC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97</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51</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القصص</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86</w:t>
            </w:r>
          </w:p>
        </w:tc>
        <w:tc>
          <w:tcPr>
            <w:tcW w:w="1459" w:type="dxa"/>
          </w:tcPr>
          <w:p w:rsidR="00193DC5" w:rsidRPr="003657C0" w:rsidRDefault="00D25ABB" w:rsidP="00C459AC">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98</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52</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الشعراء</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192ــ 196</w:t>
            </w:r>
          </w:p>
        </w:tc>
        <w:tc>
          <w:tcPr>
            <w:tcW w:w="1459" w:type="dxa"/>
          </w:tcPr>
          <w:p w:rsidR="00193DC5" w:rsidRPr="003657C0" w:rsidRDefault="00D25ABB" w:rsidP="00C459AC">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101</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53</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الحاقة</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41ــ 43</w:t>
            </w:r>
          </w:p>
        </w:tc>
        <w:tc>
          <w:tcPr>
            <w:tcW w:w="1459" w:type="dxa"/>
          </w:tcPr>
          <w:p w:rsidR="00193DC5" w:rsidRPr="003657C0" w:rsidRDefault="00D25ABB" w:rsidP="00C459AC">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101</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54</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العنكبوت </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48ــ 49</w:t>
            </w:r>
          </w:p>
        </w:tc>
        <w:tc>
          <w:tcPr>
            <w:tcW w:w="1459" w:type="dxa"/>
          </w:tcPr>
          <w:p w:rsidR="00193DC5" w:rsidRPr="003657C0" w:rsidRDefault="00D25ABB" w:rsidP="00C459AC">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101</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55</w:t>
            </w:r>
          </w:p>
        </w:tc>
        <w:tc>
          <w:tcPr>
            <w:tcW w:w="5049"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الفرقان </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5ـ 6 </w:t>
            </w:r>
          </w:p>
        </w:tc>
        <w:tc>
          <w:tcPr>
            <w:tcW w:w="1459" w:type="dxa"/>
          </w:tcPr>
          <w:p w:rsidR="00193DC5" w:rsidRPr="003657C0" w:rsidRDefault="00D25ABB" w:rsidP="00C459AC">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102</w:t>
            </w:r>
          </w:p>
        </w:tc>
      </w:tr>
      <w:tr w:rsidR="00193DC5" w:rsidRPr="00595B60" w:rsidTr="002F02A6">
        <w:tc>
          <w:tcPr>
            <w:tcW w:w="993"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lastRenderedPageBreak/>
              <w:t>56</w:t>
            </w:r>
          </w:p>
        </w:tc>
        <w:tc>
          <w:tcPr>
            <w:tcW w:w="5049" w:type="dxa"/>
          </w:tcPr>
          <w:p w:rsidR="00193DC5" w:rsidRPr="003657C0" w:rsidRDefault="00F06EB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الأنعام</w:t>
            </w:r>
          </w:p>
        </w:tc>
        <w:tc>
          <w:tcPr>
            <w:tcW w:w="1430" w:type="dxa"/>
          </w:tcPr>
          <w:p w:rsidR="00193DC5" w:rsidRPr="003657C0" w:rsidRDefault="00193DC5" w:rsidP="00A81FCB">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52</w:t>
            </w:r>
          </w:p>
        </w:tc>
        <w:tc>
          <w:tcPr>
            <w:tcW w:w="1459" w:type="dxa"/>
          </w:tcPr>
          <w:p w:rsidR="00193DC5" w:rsidRPr="003657C0" w:rsidRDefault="00D25ABB" w:rsidP="00A81FCB">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102</w:t>
            </w:r>
          </w:p>
        </w:tc>
      </w:tr>
    </w:tbl>
    <w:p w:rsidR="00CD4CDB" w:rsidRPr="00CD4CDB" w:rsidRDefault="00CD4CDB" w:rsidP="008F7664">
      <w:pPr>
        <w:jc w:val="lowKashida"/>
        <w:rPr>
          <w:rFonts w:cs="Traditional Arabic"/>
          <w:b/>
          <w:bCs/>
          <w:sz w:val="36"/>
          <w:szCs w:val="36"/>
          <w:rtl/>
        </w:rPr>
      </w:pPr>
    </w:p>
    <w:p w:rsidR="00261B0E" w:rsidRDefault="008960BA" w:rsidP="00BD1B83">
      <w:pPr>
        <w:tabs>
          <w:tab w:val="left" w:pos="2674"/>
          <w:tab w:val="center" w:pos="4110"/>
        </w:tabs>
        <w:jc w:val="left"/>
        <w:rPr>
          <w:rFonts w:cs="Traditional Arabic"/>
          <w:b/>
          <w:bCs/>
          <w:sz w:val="40"/>
          <w:szCs w:val="40"/>
          <w:rtl/>
        </w:rPr>
      </w:pPr>
      <w:r>
        <w:rPr>
          <w:rFonts w:cs="Traditional Arabic"/>
          <w:b/>
          <w:bCs/>
          <w:noProof/>
          <w:sz w:val="40"/>
          <w:szCs w:val="40"/>
          <w:rtl/>
        </w:rPr>
        <w:pict>
          <v:shape id="_x0000_s1154" type="#_x0000_t202" style="position:absolute;left:0;text-align:left;margin-left:168.95pt;margin-top:55.3pt;width:48pt;height:29.25pt;z-index:251783168;mso-position-horizontal:absolute;mso-position-vertical:absolute" stroked="f">
            <v:textbox>
              <w:txbxContent>
                <w:p w:rsidR="008960BA" w:rsidRPr="002F4F15" w:rsidRDefault="008960BA">
                  <w:pPr>
                    <w:rPr>
                      <w:sz w:val="28"/>
                      <w:szCs w:val="28"/>
                    </w:rPr>
                  </w:pPr>
                  <w:r>
                    <w:rPr>
                      <w:rFonts w:hint="cs"/>
                      <w:sz w:val="28"/>
                      <w:szCs w:val="28"/>
                      <w:rtl/>
                    </w:rPr>
                    <w:t>114</w:t>
                  </w:r>
                </w:p>
              </w:txbxContent>
            </v:textbox>
            <w10:wrap anchorx="page"/>
          </v:shape>
        </w:pict>
      </w:r>
      <w:r w:rsidR="0048089D">
        <w:rPr>
          <w:rFonts w:cs="Traditional Arabic"/>
          <w:b/>
          <w:bCs/>
          <w:sz w:val="40"/>
          <w:szCs w:val="40"/>
          <w:rtl/>
        </w:rPr>
        <w:tab/>
      </w:r>
      <w:r w:rsidR="006332D1" w:rsidRPr="007D27A4">
        <w:rPr>
          <w:rFonts w:cs="Traditional Arabic" w:hint="cs"/>
          <w:b/>
          <w:bCs/>
          <w:sz w:val="40"/>
          <w:szCs w:val="40"/>
          <w:rtl/>
        </w:rPr>
        <w:t>فهرس الأحاديث النبوية</w:t>
      </w:r>
    </w:p>
    <w:tbl>
      <w:tblPr>
        <w:tblStyle w:val="TableGrid"/>
        <w:bidiVisual/>
        <w:tblW w:w="9073" w:type="dxa"/>
        <w:tblInd w:w="-461" w:type="dxa"/>
        <w:tblLayout w:type="fixed"/>
        <w:tblLook w:val="04A0" w:firstRow="1" w:lastRow="0" w:firstColumn="1" w:lastColumn="0" w:noHBand="0" w:noVBand="1"/>
      </w:tblPr>
      <w:tblGrid>
        <w:gridCol w:w="1418"/>
        <w:gridCol w:w="4536"/>
        <w:gridCol w:w="1842"/>
        <w:gridCol w:w="1277"/>
      </w:tblGrid>
      <w:tr w:rsidR="00A81FCB" w:rsidTr="00A81FCB">
        <w:tc>
          <w:tcPr>
            <w:tcW w:w="1418" w:type="dxa"/>
          </w:tcPr>
          <w:p w:rsidR="007200CB" w:rsidRPr="006B0296" w:rsidRDefault="007200CB" w:rsidP="007200CB">
            <w:pPr>
              <w:jc w:val="center"/>
              <w:rPr>
                <w:rFonts w:asciiTheme="minorBidi" w:hAnsiTheme="minorBidi"/>
                <w:b/>
                <w:bCs/>
                <w:sz w:val="36"/>
                <w:szCs w:val="36"/>
                <w:vertAlign w:val="subscript"/>
                <w:rtl/>
              </w:rPr>
            </w:pPr>
            <w:r w:rsidRPr="006B0296">
              <w:rPr>
                <w:rFonts w:asciiTheme="minorBidi" w:hAnsiTheme="minorBidi"/>
                <w:b/>
                <w:bCs/>
                <w:sz w:val="36"/>
                <w:szCs w:val="36"/>
                <w:vertAlign w:val="subscript"/>
                <w:rtl/>
              </w:rPr>
              <w:t xml:space="preserve">التسلسل </w:t>
            </w:r>
          </w:p>
        </w:tc>
        <w:tc>
          <w:tcPr>
            <w:tcW w:w="4536" w:type="dxa"/>
          </w:tcPr>
          <w:p w:rsidR="007200CB" w:rsidRPr="006B0296" w:rsidRDefault="007200CB" w:rsidP="007200CB">
            <w:pPr>
              <w:jc w:val="center"/>
              <w:rPr>
                <w:rFonts w:asciiTheme="minorBidi" w:hAnsiTheme="minorBidi"/>
                <w:b/>
                <w:bCs/>
                <w:sz w:val="40"/>
                <w:szCs w:val="40"/>
                <w:vertAlign w:val="subscript"/>
                <w:rtl/>
              </w:rPr>
            </w:pPr>
            <w:r w:rsidRPr="006B0296">
              <w:rPr>
                <w:rFonts w:asciiTheme="minorBidi" w:hAnsiTheme="minorBidi"/>
                <w:b/>
                <w:bCs/>
                <w:sz w:val="40"/>
                <w:szCs w:val="40"/>
                <w:vertAlign w:val="subscript"/>
                <w:rtl/>
              </w:rPr>
              <w:t xml:space="preserve">الحديث </w:t>
            </w:r>
          </w:p>
        </w:tc>
        <w:tc>
          <w:tcPr>
            <w:tcW w:w="1842" w:type="dxa"/>
          </w:tcPr>
          <w:p w:rsidR="007200CB" w:rsidRPr="006B0296" w:rsidRDefault="007200CB" w:rsidP="007200CB">
            <w:pPr>
              <w:jc w:val="center"/>
              <w:rPr>
                <w:rFonts w:asciiTheme="minorBidi" w:hAnsiTheme="minorBidi"/>
                <w:b/>
                <w:bCs/>
                <w:sz w:val="40"/>
                <w:szCs w:val="40"/>
                <w:vertAlign w:val="subscript"/>
                <w:rtl/>
              </w:rPr>
            </w:pPr>
            <w:r w:rsidRPr="006B0296">
              <w:rPr>
                <w:rFonts w:asciiTheme="minorBidi" w:hAnsiTheme="minorBidi"/>
                <w:b/>
                <w:bCs/>
                <w:sz w:val="40"/>
                <w:szCs w:val="40"/>
                <w:vertAlign w:val="subscript"/>
                <w:rtl/>
              </w:rPr>
              <w:t xml:space="preserve">الراوي </w:t>
            </w:r>
          </w:p>
        </w:tc>
        <w:tc>
          <w:tcPr>
            <w:tcW w:w="1277" w:type="dxa"/>
          </w:tcPr>
          <w:p w:rsidR="007200CB" w:rsidRPr="006B0296" w:rsidRDefault="007200CB" w:rsidP="007200CB">
            <w:pPr>
              <w:jc w:val="center"/>
              <w:rPr>
                <w:rFonts w:asciiTheme="minorBidi" w:hAnsiTheme="minorBidi"/>
                <w:b/>
                <w:bCs/>
                <w:sz w:val="40"/>
                <w:szCs w:val="40"/>
                <w:vertAlign w:val="subscript"/>
                <w:rtl/>
              </w:rPr>
            </w:pPr>
            <w:r w:rsidRPr="006B0296">
              <w:rPr>
                <w:rFonts w:asciiTheme="minorBidi" w:hAnsiTheme="minorBidi"/>
                <w:b/>
                <w:bCs/>
                <w:sz w:val="40"/>
                <w:szCs w:val="40"/>
                <w:vertAlign w:val="subscript"/>
                <w:rtl/>
              </w:rPr>
              <w:t xml:space="preserve">الصفحة </w:t>
            </w:r>
          </w:p>
        </w:tc>
      </w:tr>
      <w:tr w:rsidR="00C305D5" w:rsidTr="00A81FCB">
        <w:tc>
          <w:tcPr>
            <w:tcW w:w="1418" w:type="dxa"/>
          </w:tcPr>
          <w:p w:rsidR="00C305D5" w:rsidRDefault="00C305D5"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1</w:t>
            </w:r>
          </w:p>
        </w:tc>
        <w:tc>
          <w:tcPr>
            <w:tcW w:w="4536" w:type="dxa"/>
          </w:tcPr>
          <w:p w:rsidR="00C305D5" w:rsidRDefault="00C305D5"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 xml:space="preserve">ان الحلال بين والحرام بين </w:t>
            </w:r>
          </w:p>
        </w:tc>
        <w:tc>
          <w:tcPr>
            <w:tcW w:w="1842" w:type="dxa"/>
          </w:tcPr>
          <w:p w:rsidR="00C305D5" w:rsidRDefault="00C305D5"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 xml:space="preserve">النعمان بن بشير </w:t>
            </w:r>
          </w:p>
        </w:tc>
        <w:tc>
          <w:tcPr>
            <w:tcW w:w="1277" w:type="dxa"/>
          </w:tcPr>
          <w:p w:rsidR="00C305D5" w:rsidRDefault="00C305D5" w:rsidP="006B45A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32</w:t>
            </w:r>
          </w:p>
        </w:tc>
      </w:tr>
      <w:tr w:rsidR="00A81FCB" w:rsidTr="00A81FCB">
        <w:tc>
          <w:tcPr>
            <w:tcW w:w="1418" w:type="dxa"/>
          </w:tcPr>
          <w:p w:rsidR="007200CB" w:rsidRPr="003657C0" w:rsidRDefault="003C2342"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1</w:t>
            </w:r>
          </w:p>
        </w:tc>
        <w:tc>
          <w:tcPr>
            <w:tcW w:w="4536" w:type="dxa"/>
          </w:tcPr>
          <w:p w:rsidR="007200CB" w:rsidRPr="003657C0" w:rsidRDefault="006B45A8"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هل أتى عليك يوم اشد من يوم أحد</w:t>
            </w:r>
          </w:p>
        </w:tc>
        <w:tc>
          <w:tcPr>
            <w:tcW w:w="1842" w:type="dxa"/>
          </w:tcPr>
          <w:p w:rsidR="007200CB" w:rsidRPr="003657C0" w:rsidRDefault="006B45A8"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عائشة بنت أبي بكر</w:t>
            </w:r>
          </w:p>
        </w:tc>
        <w:tc>
          <w:tcPr>
            <w:tcW w:w="1277" w:type="dxa"/>
          </w:tcPr>
          <w:p w:rsidR="007200CB" w:rsidRPr="003657C0" w:rsidRDefault="00C305D5" w:rsidP="006B45A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32</w:t>
            </w:r>
          </w:p>
        </w:tc>
      </w:tr>
      <w:tr w:rsidR="00A04D04" w:rsidTr="00A81FCB">
        <w:tc>
          <w:tcPr>
            <w:tcW w:w="1418" w:type="dxa"/>
          </w:tcPr>
          <w:p w:rsidR="00A04D04" w:rsidRDefault="00A04D04"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3</w:t>
            </w:r>
          </w:p>
        </w:tc>
        <w:tc>
          <w:tcPr>
            <w:tcW w:w="4536" w:type="dxa"/>
          </w:tcPr>
          <w:p w:rsidR="00A04D04" w:rsidRPr="003657C0" w:rsidRDefault="00A04D04"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لا تغتم  ولا تهلك نفسك</w:t>
            </w:r>
          </w:p>
        </w:tc>
        <w:tc>
          <w:tcPr>
            <w:tcW w:w="1842" w:type="dxa"/>
          </w:tcPr>
          <w:p w:rsidR="00A04D04" w:rsidRPr="003657C0" w:rsidRDefault="00A04D04"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ابن عباس</w:t>
            </w:r>
          </w:p>
        </w:tc>
        <w:tc>
          <w:tcPr>
            <w:tcW w:w="1277" w:type="dxa"/>
          </w:tcPr>
          <w:p w:rsidR="00A04D04" w:rsidRPr="003657C0" w:rsidRDefault="00C305D5"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32</w:t>
            </w:r>
          </w:p>
        </w:tc>
      </w:tr>
      <w:tr w:rsidR="00A81FCB" w:rsidTr="00A81FCB">
        <w:tc>
          <w:tcPr>
            <w:tcW w:w="1418" w:type="dxa"/>
          </w:tcPr>
          <w:p w:rsidR="007200CB"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4</w:t>
            </w:r>
          </w:p>
        </w:tc>
        <w:tc>
          <w:tcPr>
            <w:tcW w:w="4536" w:type="dxa"/>
          </w:tcPr>
          <w:p w:rsidR="007200CB" w:rsidRPr="003657C0" w:rsidRDefault="00554F0A"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إذا</w:t>
            </w:r>
            <w:r w:rsidR="006B0296" w:rsidRPr="003657C0">
              <w:rPr>
                <w:rFonts w:ascii="Traditional Arabic" w:hAnsi="Traditional Arabic" w:cs="Traditional Arabic"/>
                <w:sz w:val="40"/>
                <w:szCs w:val="40"/>
                <w:vertAlign w:val="subscript"/>
                <w:rtl/>
              </w:rPr>
              <w:t xml:space="preserve"> قال </w:t>
            </w:r>
            <w:r w:rsidRPr="003657C0">
              <w:rPr>
                <w:rFonts w:ascii="Traditional Arabic" w:hAnsi="Traditional Arabic" w:cs="Traditional Arabic"/>
                <w:sz w:val="40"/>
                <w:szCs w:val="40"/>
                <w:vertAlign w:val="subscript"/>
                <w:rtl/>
              </w:rPr>
              <w:t>أحدكم</w:t>
            </w:r>
            <w:r w:rsidR="006B0296" w:rsidRPr="003657C0">
              <w:rPr>
                <w:rFonts w:ascii="Traditional Arabic" w:hAnsi="Traditional Arabic" w:cs="Traditional Arabic"/>
                <w:sz w:val="40"/>
                <w:szCs w:val="40"/>
                <w:vertAlign w:val="subscript"/>
                <w:rtl/>
              </w:rPr>
              <w:t xml:space="preserve"> آمين</w:t>
            </w:r>
          </w:p>
        </w:tc>
        <w:tc>
          <w:tcPr>
            <w:tcW w:w="1842" w:type="dxa"/>
          </w:tcPr>
          <w:p w:rsidR="007200CB" w:rsidRPr="003657C0" w:rsidRDefault="006B0296"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عائشة بنت </w:t>
            </w:r>
            <w:r w:rsidR="00554F0A" w:rsidRPr="003657C0">
              <w:rPr>
                <w:rFonts w:ascii="Traditional Arabic" w:hAnsi="Traditional Arabic" w:cs="Traditional Arabic"/>
                <w:sz w:val="40"/>
                <w:szCs w:val="40"/>
                <w:vertAlign w:val="subscript"/>
                <w:rtl/>
              </w:rPr>
              <w:t>أبي</w:t>
            </w:r>
            <w:r w:rsidRPr="003657C0">
              <w:rPr>
                <w:rFonts w:ascii="Traditional Arabic" w:hAnsi="Traditional Arabic" w:cs="Traditional Arabic"/>
                <w:sz w:val="40"/>
                <w:szCs w:val="40"/>
                <w:vertAlign w:val="subscript"/>
                <w:rtl/>
              </w:rPr>
              <w:t xml:space="preserve"> بكر</w:t>
            </w:r>
          </w:p>
        </w:tc>
        <w:tc>
          <w:tcPr>
            <w:tcW w:w="1277" w:type="dxa"/>
          </w:tcPr>
          <w:p w:rsidR="007200CB" w:rsidRPr="003657C0" w:rsidRDefault="00C305D5"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33</w:t>
            </w:r>
          </w:p>
        </w:tc>
      </w:tr>
      <w:tr w:rsidR="00A81FCB" w:rsidTr="00A81FCB">
        <w:tc>
          <w:tcPr>
            <w:tcW w:w="1418" w:type="dxa"/>
          </w:tcPr>
          <w:p w:rsidR="007200CB"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5</w:t>
            </w:r>
          </w:p>
        </w:tc>
        <w:tc>
          <w:tcPr>
            <w:tcW w:w="4536" w:type="dxa"/>
          </w:tcPr>
          <w:p w:rsidR="007200CB" w:rsidRPr="003657C0" w:rsidRDefault="006B0296"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لم أبعث لعانا</w:t>
            </w:r>
          </w:p>
        </w:tc>
        <w:tc>
          <w:tcPr>
            <w:tcW w:w="1842" w:type="dxa"/>
          </w:tcPr>
          <w:p w:rsidR="007200CB" w:rsidRPr="003657C0" w:rsidRDefault="00554F0A"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أبو </w:t>
            </w:r>
            <w:r w:rsidR="006B0296" w:rsidRPr="003657C0">
              <w:rPr>
                <w:rFonts w:ascii="Traditional Arabic" w:hAnsi="Traditional Arabic" w:cs="Traditional Arabic"/>
                <w:sz w:val="40"/>
                <w:szCs w:val="40"/>
                <w:vertAlign w:val="subscript"/>
                <w:rtl/>
              </w:rPr>
              <w:t>هريرة</w:t>
            </w:r>
          </w:p>
        </w:tc>
        <w:tc>
          <w:tcPr>
            <w:tcW w:w="1277" w:type="dxa"/>
          </w:tcPr>
          <w:p w:rsidR="007200CB" w:rsidRPr="003657C0" w:rsidRDefault="00C305D5"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33</w:t>
            </w:r>
          </w:p>
        </w:tc>
      </w:tr>
      <w:tr w:rsidR="00A81FCB" w:rsidTr="00A81FCB">
        <w:tc>
          <w:tcPr>
            <w:tcW w:w="1418" w:type="dxa"/>
          </w:tcPr>
          <w:p w:rsidR="007200CB"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6</w:t>
            </w:r>
          </w:p>
        </w:tc>
        <w:tc>
          <w:tcPr>
            <w:tcW w:w="4536" w:type="dxa"/>
          </w:tcPr>
          <w:p w:rsidR="007200CB" w:rsidRPr="003657C0" w:rsidRDefault="006B0296"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صبرا </w:t>
            </w:r>
            <w:r w:rsidR="00554F0A" w:rsidRPr="003657C0">
              <w:rPr>
                <w:rFonts w:ascii="Traditional Arabic" w:hAnsi="Traditional Arabic" w:cs="Traditional Arabic"/>
                <w:sz w:val="40"/>
                <w:szCs w:val="40"/>
                <w:vertAlign w:val="subscript"/>
                <w:rtl/>
              </w:rPr>
              <w:t>آل</w:t>
            </w:r>
            <w:r w:rsidRPr="003657C0">
              <w:rPr>
                <w:rFonts w:ascii="Traditional Arabic" w:hAnsi="Traditional Arabic" w:cs="Traditional Arabic"/>
                <w:sz w:val="40"/>
                <w:szCs w:val="40"/>
                <w:vertAlign w:val="subscript"/>
                <w:rtl/>
              </w:rPr>
              <w:t xml:space="preserve"> ياسر فان موعدكم الجنة</w:t>
            </w:r>
          </w:p>
        </w:tc>
        <w:tc>
          <w:tcPr>
            <w:tcW w:w="1842" w:type="dxa"/>
          </w:tcPr>
          <w:p w:rsidR="007200CB" w:rsidRPr="003657C0" w:rsidRDefault="00554F0A"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أبو </w:t>
            </w:r>
            <w:r w:rsidR="006B0296" w:rsidRPr="003657C0">
              <w:rPr>
                <w:rFonts w:ascii="Traditional Arabic" w:hAnsi="Traditional Arabic" w:cs="Traditional Arabic"/>
                <w:sz w:val="40"/>
                <w:szCs w:val="40"/>
                <w:vertAlign w:val="subscript"/>
                <w:rtl/>
              </w:rPr>
              <w:t>هريرة</w:t>
            </w:r>
          </w:p>
        </w:tc>
        <w:tc>
          <w:tcPr>
            <w:tcW w:w="1277" w:type="dxa"/>
          </w:tcPr>
          <w:p w:rsidR="007200CB" w:rsidRPr="003657C0" w:rsidRDefault="00C305D5"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39</w:t>
            </w:r>
          </w:p>
        </w:tc>
      </w:tr>
      <w:tr w:rsidR="00A81FCB" w:rsidTr="00A81FCB">
        <w:tc>
          <w:tcPr>
            <w:tcW w:w="1418" w:type="dxa"/>
          </w:tcPr>
          <w:p w:rsidR="007200CB"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7</w:t>
            </w:r>
          </w:p>
        </w:tc>
        <w:tc>
          <w:tcPr>
            <w:tcW w:w="4536" w:type="dxa"/>
          </w:tcPr>
          <w:p w:rsidR="007200CB" w:rsidRPr="003657C0" w:rsidRDefault="006B0296"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لقد اخفت الله</w:t>
            </w:r>
          </w:p>
        </w:tc>
        <w:tc>
          <w:tcPr>
            <w:tcW w:w="1842" w:type="dxa"/>
          </w:tcPr>
          <w:p w:rsidR="007200CB" w:rsidRPr="003657C0" w:rsidRDefault="006B0296"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بلال بن رباح</w:t>
            </w:r>
          </w:p>
        </w:tc>
        <w:tc>
          <w:tcPr>
            <w:tcW w:w="1277" w:type="dxa"/>
          </w:tcPr>
          <w:p w:rsidR="007200CB" w:rsidRPr="003657C0" w:rsidRDefault="00C305D5"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42</w:t>
            </w:r>
          </w:p>
        </w:tc>
      </w:tr>
      <w:tr w:rsidR="006B0296" w:rsidTr="00A81FCB">
        <w:tc>
          <w:tcPr>
            <w:tcW w:w="1418" w:type="dxa"/>
          </w:tcPr>
          <w:p w:rsidR="006B0296"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8</w:t>
            </w:r>
          </w:p>
        </w:tc>
        <w:tc>
          <w:tcPr>
            <w:tcW w:w="4536" w:type="dxa"/>
          </w:tcPr>
          <w:p w:rsidR="006B0296" w:rsidRPr="003657C0" w:rsidRDefault="006237E7"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كان يصوم من الشهر</w:t>
            </w:r>
          </w:p>
        </w:tc>
        <w:tc>
          <w:tcPr>
            <w:tcW w:w="1842" w:type="dxa"/>
          </w:tcPr>
          <w:p w:rsidR="006B0296" w:rsidRPr="003657C0" w:rsidRDefault="006237E7"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انس بن مالك</w:t>
            </w:r>
          </w:p>
        </w:tc>
        <w:tc>
          <w:tcPr>
            <w:tcW w:w="1277" w:type="dxa"/>
          </w:tcPr>
          <w:p w:rsidR="006B0296" w:rsidRPr="003657C0" w:rsidRDefault="00C305D5" w:rsidP="00A04D04">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67</w:t>
            </w:r>
          </w:p>
        </w:tc>
      </w:tr>
      <w:tr w:rsidR="006B0296" w:rsidTr="00A81FCB">
        <w:tc>
          <w:tcPr>
            <w:tcW w:w="1418" w:type="dxa"/>
          </w:tcPr>
          <w:p w:rsidR="006B0296"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9</w:t>
            </w:r>
          </w:p>
        </w:tc>
        <w:tc>
          <w:tcPr>
            <w:tcW w:w="4536" w:type="dxa"/>
          </w:tcPr>
          <w:p w:rsidR="006B0296" w:rsidRPr="003657C0" w:rsidRDefault="00554F0A"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أفلا</w:t>
            </w:r>
            <w:r w:rsidR="002F4F15">
              <w:rPr>
                <w:rFonts w:ascii="Traditional Arabic" w:hAnsi="Traditional Arabic" w:cs="Traditional Arabic" w:hint="cs"/>
                <w:sz w:val="40"/>
                <w:szCs w:val="40"/>
                <w:vertAlign w:val="subscript"/>
                <w:rtl/>
              </w:rPr>
              <w:t xml:space="preserve"> </w:t>
            </w:r>
            <w:r w:rsidRPr="003657C0">
              <w:rPr>
                <w:rFonts w:ascii="Traditional Arabic" w:hAnsi="Traditional Arabic" w:cs="Traditional Arabic"/>
                <w:sz w:val="40"/>
                <w:szCs w:val="40"/>
                <w:vertAlign w:val="subscript"/>
                <w:rtl/>
              </w:rPr>
              <w:t>أكون</w:t>
            </w:r>
            <w:r w:rsidR="006237E7" w:rsidRPr="003657C0">
              <w:rPr>
                <w:rFonts w:ascii="Traditional Arabic" w:hAnsi="Traditional Arabic" w:cs="Traditional Arabic"/>
                <w:sz w:val="40"/>
                <w:szCs w:val="40"/>
                <w:vertAlign w:val="subscript"/>
                <w:rtl/>
              </w:rPr>
              <w:t xml:space="preserve"> عبدا شكورا</w:t>
            </w:r>
          </w:p>
        </w:tc>
        <w:tc>
          <w:tcPr>
            <w:tcW w:w="1842" w:type="dxa"/>
          </w:tcPr>
          <w:p w:rsidR="006B0296" w:rsidRPr="003657C0" w:rsidRDefault="006237E7"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عائشة بنت </w:t>
            </w:r>
            <w:r w:rsidR="00554F0A" w:rsidRPr="003657C0">
              <w:rPr>
                <w:rFonts w:ascii="Traditional Arabic" w:hAnsi="Traditional Arabic" w:cs="Traditional Arabic"/>
                <w:sz w:val="40"/>
                <w:szCs w:val="40"/>
                <w:vertAlign w:val="subscript"/>
                <w:rtl/>
              </w:rPr>
              <w:t>أبي</w:t>
            </w:r>
            <w:r w:rsidRPr="003657C0">
              <w:rPr>
                <w:rFonts w:ascii="Traditional Arabic" w:hAnsi="Traditional Arabic" w:cs="Traditional Arabic"/>
                <w:sz w:val="40"/>
                <w:szCs w:val="40"/>
                <w:vertAlign w:val="subscript"/>
                <w:rtl/>
              </w:rPr>
              <w:t xml:space="preserve"> بكر</w:t>
            </w:r>
          </w:p>
        </w:tc>
        <w:tc>
          <w:tcPr>
            <w:tcW w:w="1277" w:type="dxa"/>
          </w:tcPr>
          <w:p w:rsidR="006B0296" w:rsidRPr="003657C0" w:rsidRDefault="00C305D5" w:rsidP="00A04D04">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68</w:t>
            </w:r>
          </w:p>
        </w:tc>
      </w:tr>
      <w:tr w:rsidR="006B0296" w:rsidTr="00A81FCB">
        <w:tc>
          <w:tcPr>
            <w:tcW w:w="1418" w:type="dxa"/>
          </w:tcPr>
          <w:p w:rsidR="006B0296"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10</w:t>
            </w:r>
          </w:p>
        </w:tc>
        <w:tc>
          <w:tcPr>
            <w:tcW w:w="4536" w:type="dxa"/>
          </w:tcPr>
          <w:p w:rsidR="006B0296" w:rsidRPr="003657C0" w:rsidRDefault="006237E7"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خرجنا مع رسول الله</w:t>
            </w:r>
          </w:p>
        </w:tc>
        <w:tc>
          <w:tcPr>
            <w:tcW w:w="1842" w:type="dxa"/>
          </w:tcPr>
          <w:p w:rsidR="006B0296" w:rsidRPr="003657C0" w:rsidRDefault="00554F0A"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أبي</w:t>
            </w:r>
            <w:r w:rsidR="002F4F15">
              <w:rPr>
                <w:rFonts w:ascii="Traditional Arabic" w:hAnsi="Traditional Arabic" w:cs="Traditional Arabic" w:hint="cs"/>
                <w:sz w:val="40"/>
                <w:szCs w:val="40"/>
                <w:vertAlign w:val="subscript"/>
                <w:rtl/>
              </w:rPr>
              <w:t xml:space="preserve"> </w:t>
            </w:r>
            <w:r w:rsidR="009A0851">
              <w:rPr>
                <w:rFonts w:ascii="Traditional Arabic" w:hAnsi="Traditional Arabic" w:cs="Traditional Arabic"/>
                <w:sz w:val="40"/>
                <w:szCs w:val="40"/>
                <w:vertAlign w:val="subscript"/>
                <w:rtl/>
              </w:rPr>
              <w:t>الدر</w:t>
            </w:r>
            <w:r w:rsidRPr="003657C0">
              <w:rPr>
                <w:rFonts w:ascii="Traditional Arabic" w:hAnsi="Traditional Arabic" w:cs="Traditional Arabic"/>
                <w:sz w:val="40"/>
                <w:szCs w:val="40"/>
                <w:vertAlign w:val="subscript"/>
                <w:rtl/>
              </w:rPr>
              <w:t>داء</w:t>
            </w:r>
          </w:p>
        </w:tc>
        <w:tc>
          <w:tcPr>
            <w:tcW w:w="1277" w:type="dxa"/>
          </w:tcPr>
          <w:p w:rsidR="006B0296" w:rsidRPr="003657C0" w:rsidRDefault="00C305D5" w:rsidP="00A04D04">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68</w:t>
            </w:r>
          </w:p>
        </w:tc>
      </w:tr>
      <w:tr w:rsidR="006B0296" w:rsidTr="00A81FCB">
        <w:tc>
          <w:tcPr>
            <w:tcW w:w="1418" w:type="dxa"/>
          </w:tcPr>
          <w:p w:rsidR="006B0296"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11</w:t>
            </w:r>
          </w:p>
        </w:tc>
        <w:tc>
          <w:tcPr>
            <w:tcW w:w="4536" w:type="dxa"/>
          </w:tcPr>
          <w:p w:rsidR="006B0296" w:rsidRPr="003657C0" w:rsidRDefault="008960BA" w:rsidP="00554F0A">
            <w:pPr>
              <w:jc w:val="center"/>
              <w:rPr>
                <w:rFonts w:ascii="Traditional Arabic" w:hAnsi="Traditional Arabic" w:cs="Traditional Arabic"/>
                <w:sz w:val="40"/>
                <w:szCs w:val="40"/>
                <w:vertAlign w:val="subscript"/>
                <w:rtl/>
              </w:rPr>
            </w:pPr>
            <w:r>
              <w:rPr>
                <w:rFonts w:ascii="Traditional Arabic" w:hAnsi="Traditional Arabic" w:cs="Traditional Arabic"/>
                <w:noProof/>
                <w:sz w:val="40"/>
                <w:szCs w:val="40"/>
                <w:vertAlign w:val="subscript"/>
                <w:rtl/>
              </w:rPr>
              <w:pict>
                <v:shape id="_x0000_s1157" type="#_x0000_t202" style="position:absolute;left:0;text-align:left;margin-left:4.2pt;margin-top:80.75pt;width:98.75pt;height:32.25pt;z-index:251784192;mso-position-horizontal-relative:text;mso-position-vertical-relative:text" stroked="f">
                  <v:textbox>
                    <w:txbxContent>
                      <w:p w:rsidR="008960BA" w:rsidRPr="002F4F15" w:rsidRDefault="008960BA">
                        <w:pPr>
                          <w:rPr>
                            <w:sz w:val="28"/>
                            <w:szCs w:val="28"/>
                          </w:rPr>
                        </w:pPr>
                      </w:p>
                    </w:txbxContent>
                  </v:textbox>
                  <w10:wrap anchorx="page"/>
                </v:shape>
              </w:pict>
            </w:r>
            <w:r w:rsidR="006237E7" w:rsidRPr="003657C0">
              <w:rPr>
                <w:rFonts w:ascii="Traditional Arabic" w:hAnsi="Traditional Arabic" w:cs="Traditional Arabic"/>
                <w:sz w:val="40"/>
                <w:szCs w:val="40"/>
                <w:vertAlign w:val="subscript"/>
                <w:rtl/>
              </w:rPr>
              <w:t>كيف كان عمل النبي</w:t>
            </w:r>
          </w:p>
        </w:tc>
        <w:tc>
          <w:tcPr>
            <w:tcW w:w="1842" w:type="dxa"/>
          </w:tcPr>
          <w:p w:rsidR="006B0296" w:rsidRPr="003657C0" w:rsidRDefault="006237E7"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علقمة</w:t>
            </w:r>
          </w:p>
        </w:tc>
        <w:tc>
          <w:tcPr>
            <w:tcW w:w="1277" w:type="dxa"/>
          </w:tcPr>
          <w:p w:rsidR="006B0296" w:rsidRPr="003657C0" w:rsidRDefault="008960BA" w:rsidP="00A04D04">
            <w:pPr>
              <w:jc w:val="center"/>
              <w:rPr>
                <w:rFonts w:ascii="Traditional Arabic" w:hAnsi="Traditional Arabic" w:cs="Traditional Arabic"/>
                <w:sz w:val="40"/>
                <w:szCs w:val="40"/>
                <w:vertAlign w:val="subscript"/>
                <w:rtl/>
              </w:rPr>
            </w:pPr>
            <w:r>
              <w:rPr>
                <w:rFonts w:ascii="Traditional Arabic" w:hAnsi="Traditional Arabic" w:cs="Traditional Arabic"/>
                <w:noProof/>
                <w:sz w:val="40"/>
                <w:szCs w:val="40"/>
                <w:vertAlign w:val="subscript"/>
                <w:rtl/>
              </w:rPr>
              <w:pict>
                <v:shape id="_x0000_s1153" type="#_x0000_t202" style="position:absolute;left:0;text-align:left;margin-left:-528.2pt;margin-top:112.9pt;width:44.25pt;height:33pt;z-index:251782144;mso-position-horizontal-relative:text;mso-position-vertical-relative:text" stroked="f">
                  <v:textbox>
                    <w:txbxContent>
                      <w:p w:rsidR="008960BA" w:rsidRPr="002F4F15" w:rsidRDefault="008960BA">
                        <w:pPr>
                          <w:rPr>
                            <w:sz w:val="28"/>
                            <w:szCs w:val="28"/>
                          </w:rPr>
                        </w:pPr>
                      </w:p>
                    </w:txbxContent>
                  </v:textbox>
                  <w10:wrap anchorx="page"/>
                </v:shape>
              </w:pict>
            </w:r>
            <w:r w:rsidR="00C305D5">
              <w:rPr>
                <w:rFonts w:ascii="Traditional Arabic" w:hAnsi="Traditional Arabic" w:cs="Traditional Arabic" w:hint="cs"/>
                <w:sz w:val="40"/>
                <w:szCs w:val="40"/>
                <w:vertAlign w:val="subscript"/>
                <w:rtl/>
              </w:rPr>
              <w:t>69</w:t>
            </w:r>
          </w:p>
        </w:tc>
      </w:tr>
      <w:tr w:rsidR="006B0296" w:rsidTr="00A81FCB">
        <w:tc>
          <w:tcPr>
            <w:tcW w:w="1418" w:type="dxa"/>
          </w:tcPr>
          <w:p w:rsidR="006B0296"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lastRenderedPageBreak/>
              <w:t>12</w:t>
            </w:r>
          </w:p>
        </w:tc>
        <w:tc>
          <w:tcPr>
            <w:tcW w:w="4536" w:type="dxa"/>
          </w:tcPr>
          <w:p w:rsidR="006B0296" w:rsidRPr="003657C0" w:rsidRDefault="006237E7"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والله </w:t>
            </w:r>
            <w:r w:rsidR="00554F0A" w:rsidRPr="003657C0">
              <w:rPr>
                <w:rFonts w:ascii="Traditional Arabic" w:hAnsi="Traditional Arabic" w:cs="Traditional Arabic"/>
                <w:sz w:val="40"/>
                <w:szCs w:val="40"/>
                <w:vertAlign w:val="subscript"/>
                <w:rtl/>
              </w:rPr>
              <w:t>إني</w:t>
            </w:r>
            <w:r w:rsidRPr="003657C0">
              <w:rPr>
                <w:rFonts w:ascii="Traditional Arabic" w:hAnsi="Traditional Arabic" w:cs="Traditional Arabic"/>
                <w:sz w:val="40"/>
                <w:szCs w:val="40"/>
                <w:vertAlign w:val="subscript"/>
                <w:rtl/>
              </w:rPr>
              <w:t xml:space="preserve"> لأستغفر الله </w:t>
            </w:r>
            <w:r w:rsidR="00554F0A" w:rsidRPr="003657C0">
              <w:rPr>
                <w:rFonts w:ascii="Traditional Arabic" w:hAnsi="Traditional Arabic" w:cs="Traditional Arabic"/>
                <w:sz w:val="40"/>
                <w:szCs w:val="40"/>
                <w:vertAlign w:val="subscript"/>
                <w:rtl/>
              </w:rPr>
              <w:t>وأتوب</w:t>
            </w:r>
            <w:r w:rsidR="002F4F15">
              <w:rPr>
                <w:rFonts w:ascii="Traditional Arabic" w:hAnsi="Traditional Arabic" w:cs="Traditional Arabic" w:hint="cs"/>
                <w:sz w:val="40"/>
                <w:szCs w:val="40"/>
                <w:vertAlign w:val="subscript"/>
                <w:rtl/>
              </w:rPr>
              <w:t xml:space="preserve"> </w:t>
            </w:r>
            <w:r w:rsidR="00554F0A" w:rsidRPr="003657C0">
              <w:rPr>
                <w:rFonts w:ascii="Traditional Arabic" w:hAnsi="Traditional Arabic" w:cs="Traditional Arabic"/>
                <w:sz w:val="40"/>
                <w:szCs w:val="40"/>
                <w:vertAlign w:val="subscript"/>
                <w:rtl/>
              </w:rPr>
              <w:t>إليه</w:t>
            </w:r>
            <w:r w:rsidRPr="003657C0">
              <w:rPr>
                <w:rFonts w:ascii="Traditional Arabic" w:hAnsi="Traditional Arabic" w:cs="Traditional Arabic"/>
                <w:sz w:val="40"/>
                <w:szCs w:val="40"/>
                <w:vertAlign w:val="subscript"/>
                <w:rtl/>
              </w:rPr>
              <w:t xml:space="preserve"> في اليوم </w:t>
            </w:r>
            <w:r w:rsidR="00554F0A" w:rsidRPr="003657C0">
              <w:rPr>
                <w:rFonts w:ascii="Traditional Arabic" w:hAnsi="Traditional Arabic" w:cs="Traditional Arabic"/>
                <w:sz w:val="40"/>
                <w:szCs w:val="40"/>
                <w:vertAlign w:val="subscript"/>
                <w:rtl/>
              </w:rPr>
              <w:t xml:space="preserve">أكثر </w:t>
            </w:r>
            <w:r w:rsidRPr="003657C0">
              <w:rPr>
                <w:rFonts w:ascii="Traditional Arabic" w:hAnsi="Traditional Arabic" w:cs="Traditional Arabic"/>
                <w:sz w:val="40"/>
                <w:szCs w:val="40"/>
                <w:vertAlign w:val="subscript"/>
                <w:rtl/>
              </w:rPr>
              <w:t>من سبعين مرة</w:t>
            </w:r>
          </w:p>
        </w:tc>
        <w:tc>
          <w:tcPr>
            <w:tcW w:w="1842" w:type="dxa"/>
          </w:tcPr>
          <w:p w:rsidR="006B0296" w:rsidRPr="003657C0" w:rsidRDefault="00554F0A"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أبو</w:t>
            </w:r>
            <w:r w:rsidR="006237E7" w:rsidRPr="003657C0">
              <w:rPr>
                <w:rFonts w:ascii="Traditional Arabic" w:hAnsi="Traditional Arabic" w:cs="Traditional Arabic"/>
                <w:sz w:val="40"/>
                <w:szCs w:val="40"/>
                <w:vertAlign w:val="subscript"/>
                <w:rtl/>
              </w:rPr>
              <w:t xml:space="preserve"> هريرة</w:t>
            </w:r>
          </w:p>
        </w:tc>
        <w:tc>
          <w:tcPr>
            <w:tcW w:w="1277" w:type="dxa"/>
          </w:tcPr>
          <w:p w:rsidR="006B0296" w:rsidRPr="003657C0" w:rsidRDefault="00C305D5" w:rsidP="00A04D04">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70</w:t>
            </w:r>
          </w:p>
        </w:tc>
      </w:tr>
      <w:tr w:rsidR="00137C8D" w:rsidTr="00A81FCB">
        <w:tc>
          <w:tcPr>
            <w:tcW w:w="1418" w:type="dxa"/>
          </w:tcPr>
          <w:p w:rsidR="00137C8D"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13</w:t>
            </w:r>
          </w:p>
        </w:tc>
        <w:tc>
          <w:tcPr>
            <w:tcW w:w="4536" w:type="dxa"/>
          </w:tcPr>
          <w:p w:rsidR="00137C8D" w:rsidRPr="003657C0" w:rsidRDefault="00137C8D"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يا</w:t>
            </w:r>
            <w:r w:rsidR="002F4F15">
              <w:rPr>
                <w:rFonts w:ascii="Traditional Arabic" w:hAnsi="Traditional Arabic" w:cs="Traditional Arabic" w:hint="cs"/>
                <w:sz w:val="40"/>
                <w:szCs w:val="40"/>
                <w:vertAlign w:val="subscript"/>
                <w:rtl/>
              </w:rPr>
              <w:t xml:space="preserve"> </w:t>
            </w:r>
            <w:r w:rsidRPr="003657C0">
              <w:rPr>
                <w:rFonts w:ascii="Traditional Arabic" w:hAnsi="Traditional Arabic" w:cs="Traditional Arabic"/>
                <w:sz w:val="40"/>
                <w:szCs w:val="40"/>
                <w:vertAlign w:val="subscript"/>
                <w:rtl/>
              </w:rPr>
              <w:t>بني فهر ،يا</w:t>
            </w:r>
            <w:r w:rsidR="002F4F15">
              <w:rPr>
                <w:rFonts w:ascii="Traditional Arabic" w:hAnsi="Traditional Arabic" w:cs="Traditional Arabic" w:hint="cs"/>
                <w:sz w:val="40"/>
                <w:szCs w:val="40"/>
                <w:vertAlign w:val="subscript"/>
                <w:rtl/>
              </w:rPr>
              <w:t xml:space="preserve"> </w:t>
            </w:r>
            <w:r w:rsidRPr="003657C0">
              <w:rPr>
                <w:rFonts w:ascii="Traditional Arabic" w:hAnsi="Traditional Arabic" w:cs="Traditional Arabic"/>
                <w:sz w:val="40"/>
                <w:szCs w:val="40"/>
                <w:vertAlign w:val="subscript"/>
                <w:rtl/>
              </w:rPr>
              <w:t>بني عدي</w:t>
            </w:r>
          </w:p>
        </w:tc>
        <w:tc>
          <w:tcPr>
            <w:tcW w:w="1842" w:type="dxa"/>
          </w:tcPr>
          <w:p w:rsidR="00137C8D" w:rsidRPr="003657C0" w:rsidRDefault="00137C8D"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ابن عباس</w:t>
            </w:r>
          </w:p>
        </w:tc>
        <w:tc>
          <w:tcPr>
            <w:tcW w:w="1277" w:type="dxa"/>
          </w:tcPr>
          <w:p w:rsidR="00137C8D" w:rsidRPr="003657C0" w:rsidRDefault="00C305D5" w:rsidP="00A04D04">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62</w:t>
            </w:r>
          </w:p>
        </w:tc>
      </w:tr>
      <w:tr w:rsidR="006B0296" w:rsidTr="00A81FCB">
        <w:tc>
          <w:tcPr>
            <w:tcW w:w="1418" w:type="dxa"/>
          </w:tcPr>
          <w:p w:rsidR="006B0296"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15</w:t>
            </w:r>
          </w:p>
        </w:tc>
        <w:tc>
          <w:tcPr>
            <w:tcW w:w="4536" w:type="dxa"/>
          </w:tcPr>
          <w:p w:rsidR="006B0296" w:rsidRPr="003657C0" w:rsidRDefault="00137C8D"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كيف بدء الوحي</w:t>
            </w:r>
          </w:p>
        </w:tc>
        <w:tc>
          <w:tcPr>
            <w:tcW w:w="1842" w:type="dxa"/>
          </w:tcPr>
          <w:p w:rsidR="006B0296" w:rsidRPr="003657C0" w:rsidRDefault="00137C8D"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عائشة بنت </w:t>
            </w:r>
            <w:r w:rsidR="00B11F0B" w:rsidRPr="003657C0">
              <w:rPr>
                <w:rFonts w:ascii="Traditional Arabic" w:hAnsi="Traditional Arabic" w:cs="Traditional Arabic"/>
                <w:sz w:val="40"/>
                <w:szCs w:val="40"/>
                <w:vertAlign w:val="subscript"/>
                <w:rtl/>
              </w:rPr>
              <w:t>أبي</w:t>
            </w:r>
            <w:r w:rsidRPr="003657C0">
              <w:rPr>
                <w:rFonts w:ascii="Traditional Arabic" w:hAnsi="Traditional Arabic" w:cs="Traditional Arabic"/>
                <w:sz w:val="40"/>
                <w:szCs w:val="40"/>
                <w:vertAlign w:val="subscript"/>
                <w:rtl/>
              </w:rPr>
              <w:t xml:space="preserve"> بكر</w:t>
            </w:r>
          </w:p>
        </w:tc>
        <w:tc>
          <w:tcPr>
            <w:tcW w:w="1277" w:type="dxa"/>
          </w:tcPr>
          <w:p w:rsidR="006B0296" w:rsidRPr="003657C0" w:rsidRDefault="00C305D5" w:rsidP="00554F0A">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77</w:t>
            </w:r>
          </w:p>
        </w:tc>
      </w:tr>
      <w:tr w:rsidR="00137C8D" w:rsidTr="00A81FCB">
        <w:tc>
          <w:tcPr>
            <w:tcW w:w="1418" w:type="dxa"/>
          </w:tcPr>
          <w:p w:rsidR="00137C8D"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16</w:t>
            </w:r>
          </w:p>
        </w:tc>
        <w:tc>
          <w:tcPr>
            <w:tcW w:w="4536" w:type="dxa"/>
          </w:tcPr>
          <w:p w:rsidR="00137C8D" w:rsidRPr="003657C0" w:rsidRDefault="00137C8D"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اشتكى رسول الله</w:t>
            </w:r>
          </w:p>
        </w:tc>
        <w:tc>
          <w:tcPr>
            <w:tcW w:w="1842" w:type="dxa"/>
          </w:tcPr>
          <w:p w:rsidR="00137C8D" w:rsidRPr="003657C0" w:rsidRDefault="00137C8D" w:rsidP="006B45A8">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جندب بن جن</w:t>
            </w:r>
            <w:r w:rsidR="00B11F0B" w:rsidRPr="003657C0">
              <w:rPr>
                <w:rFonts w:ascii="Traditional Arabic" w:hAnsi="Traditional Arabic" w:cs="Traditional Arabic"/>
                <w:sz w:val="40"/>
                <w:szCs w:val="40"/>
                <w:vertAlign w:val="subscript"/>
                <w:rtl/>
              </w:rPr>
              <w:t>اد</w:t>
            </w:r>
            <w:r w:rsidR="006B45A8">
              <w:rPr>
                <w:rFonts w:ascii="Traditional Arabic" w:hAnsi="Traditional Arabic" w:cs="Traditional Arabic" w:hint="cs"/>
                <w:sz w:val="40"/>
                <w:szCs w:val="40"/>
                <w:vertAlign w:val="subscript"/>
                <w:rtl/>
              </w:rPr>
              <w:t>ة</w:t>
            </w:r>
          </w:p>
        </w:tc>
        <w:tc>
          <w:tcPr>
            <w:tcW w:w="1277" w:type="dxa"/>
          </w:tcPr>
          <w:p w:rsidR="00137C8D" w:rsidRPr="003657C0" w:rsidRDefault="00C305D5" w:rsidP="006B45A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81</w:t>
            </w:r>
          </w:p>
        </w:tc>
      </w:tr>
      <w:tr w:rsidR="00137C8D" w:rsidTr="00A81FCB">
        <w:tc>
          <w:tcPr>
            <w:tcW w:w="1418" w:type="dxa"/>
          </w:tcPr>
          <w:p w:rsidR="00137C8D"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18</w:t>
            </w:r>
          </w:p>
        </w:tc>
        <w:tc>
          <w:tcPr>
            <w:tcW w:w="4536" w:type="dxa"/>
          </w:tcPr>
          <w:p w:rsidR="00137C8D" w:rsidRPr="003657C0" w:rsidRDefault="00137C8D"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لو</w:t>
            </w:r>
            <w:r w:rsidR="002F4F15">
              <w:rPr>
                <w:rFonts w:ascii="Traditional Arabic" w:hAnsi="Traditional Arabic" w:cs="Traditional Arabic" w:hint="cs"/>
                <w:sz w:val="40"/>
                <w:szCs w:val="40"/>
                <w:vertAlign w:val="subscript"/>
                <w:rtl/>
              </w:rPr>
              <w:t xml:space="preserve"> </w:t>
            </w:r>
            <w:r w:rsidRPr="003657C0">
              <w:rPr>
                <w:rFonts w:ascii="Traditional Arabic" w:hAnsi="Traditional Arabic" w:cs="Traditional Arabic"/>
                <w:sz w:val="40"/>
                <w:szCs w:val="40"/>
                <w:vertAlign w:val="subscript"/>
                <w:rtl/>
              </w:rPr>
              <w:t>تعلمون ما اعلم</w:t>
            </w:r>
          </w:p>
        </w:tc>
        <w:tc>
          <w:tcPr>
            <w:tcW w:w="1842" w:type="dxa"/>
          </w:tcPr>
          <w:p w:rsidR="00137C8D" w:rsidRPr="003657C0" w:rsidRDefault="00137C8D"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عائشة بنت </w:t>
            </w:r>
            <w:r w:rsidR="00B11F0B" w:rsidRPr="003657C0">
              <w:rPr>
                <w:rFonts w:ascii="Traditional Arabic" w:hAnsi="Traditional Arabic" w:cs="Traditional Arabic"/>
                <w:sz w:val="40"/>
                <w:szCs w:val="40"/>
                <w:vertAlign w:val="subscript"/>
                <w:rtl/>
              </w:rPr>
              <w:t>أبي</w:t>
            </w:r>
            <w:r w:rsidRPr="003657C0">
              <w:rPr>
                <w:rFonts w:ascii="Traditional Arabic" w:hAnsi="Traditional Arabic" w:cs="Traditional Arabic"/>
                <w:sz w:val="40"/>
                <w:szCs w:val="40"/>
                <w:vertAlign w:val="subscript"/>
                <w:rtl/>
              </w:rPr>
              <w:t xml:space="preserve"> بكر</w:t>
            </w:r>
          </w:p>
        </w:tc>
        <w:tc>
          <w:tcPr>
            <w:tcW w:w="1277" w:type="dxa"/>
          </w:tcPr>
          <w:p w:rsidR="00137C8D" w:rsidRPr="003657C0" w:rsidRDefault="00C305D5" w:rsidP="006B45A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93</w:t>
            </w:r>
          </w:p>
        </w:tc>
      </w:tr>
      <w:tr w:rsidR="00137C8D" w:rsidTr="00A81FCB">
        <w:tc>
          <w:tcPr>
            <w:tcW w:w="1418" w:type="dxa"/>
          </w:tcPr>
          <w:p w:rsidR="00137C8D" w:rsidRPr="003657C0" w:rsidRDefault="006B45A8" w:rsidP="00554F0A">
            <w:pPr>
              <w:jc w:val="center"/>
              <w:rPr>
                <w:rFonts w:ascii="Traditional Arabic" w:hAnsi="Traditional Arabic" w:cs="Traditional Arabic"/>
                <w:color w:val="000000" w:themeColor="text1"/>
                <w:sz w:val="40"/>
                <w:szCs w:val="40"/>
                <w:vertAlign w:val="subscript"/>
                <w:rtl/>
              </w:rPr>
            </w:pPr>
            <w:r>
              <w:rPr>
                <w:rFonts w:ascii="Traditional Arabic" w:hAnsi="Traditional Arabic" w:cs="Traditional Arabic" w:hint="cs"/>
                <w:color w:val="000000" w:themeColor="text1"/>
                <w:sz w:val="40"/>
                <w:szCs w:val="40"/>
                <w:vertAlign w:val="subscript"/>
                <w:rtl/>
              </w:rPr>
              <w:t>19</w:t>
            </w:r>
          </w:p>
        </w:tc>
        <w:tc>
          <w:tcPr>
            <w:tcW w:w="4536" w:type="dxa"/>
          </w:tcPr>
          <w:p w:rsidR="00137C8D" w:rsidRPr="003657C0" w:rsidRDefault="00137C8D"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تطعم الطعام</w:t>
            </w:r>
          </w:p>
        </w:tc>
        <w:tc>
          <w:tcPr>
            <w:tcW w:w="1842" w:type="dxa"/>
          </w:tcPr>
          <w:p w:rsidR="00137C8D" w:rsidRPr="003657C0" w:rsidRDefault="00B11F0B" w:rsidP="00554F0A">
            <w:pPr>
              <w:jc w:val="center"/>
              <w:rPr>
                <w:rFonts w:ascii="Traditional Arabic" w:hAnsi="Traditional Arabic" w:cs="Traditional Arabic"/>
                <w:sz w:val="40"/>
                <w:szCs w:val="40"/>
                <w:vertAlign w:val="subscript"/>
                <w:rtl/>
              </w:rPr>
            </w:pPr>
            <w:r w:rsidRPr="003657C0">
              <w:rPr>
                <w:rFonts w:ascii="Traditional Arabic" w:hAnsi="Traditional Arabic" w:cs="Traditional Arabic"/>
                <w:sz w:val="40"/>
                <w:szCs w:val="40"/>
                <w:vertAlign w:val="subscript"/>
                <w:rtl/>
              </w:rPr>
              <w:t xml:space="preserve">أبو </w:t>
            </w:r>
            <w:r w:rsidR="00137C8D" w:rsidRPr="003657C0">
              <w:rPr>
                <w:rFonts w:ascii="Traditional Arabic" w:hAnsi="Traditional Arabic" w:cs="Traditional Arabic"/>
                <w:sz w:val="40"/>
                <w:szCs w:val="40"/>
                <w:vertAlign w:val="subscript"/>
                <w:rtl/>
              </w:rPr>
              <w:t>هريرة</w:t>
            </w:r>
          </w:p>
        </w:tc>
        <w:tc>
          <w:tcPr>
            <w:tcW w:w="1277" w:type="dxa"/>
          </w:tcPr>
          <w:p w:rsidR="00137C8D" w:rsidRPr="003657C0" w:rsidRDefault="00C305D5" w:rsidP="006B45A8">
            <w:pPr>
              <w:jc w:val="center"/>
              <w:rPr>
                <w:rFonts w:ascii="Traditional Arabic" w:hAnsi="Traditional Arabic" w:cs="Traditional Arabic"/>
                <w:sz w:val="40"/>
                <w:szCs w:val="40"/>
                <w:vertAlign w:val="subscript"/>
                <w:rtl/>
              </w:rPr>
            </w:pPr>
            <w:r>
              <w:rPr>
                <w:rFonts w:ascii="Traditional Arabic" w:hAnsi="Traditional Arabic" w:cs="Traditional Arabic" w:hint="cs"/>
                <w:sz w:val="40"/>
                <w:szCs w:val="40"/>
                <w:vertAlign w:val="subscript"/>
                <w:rtl/>
              </w:rPr>
              <w:t>95</w:t>
            </w:r>
          </w:p>
        </w:tc>
      </w:tr>
    </w:tbl>
    <w:p w:rsidR="007200CB" w:rsidRDefault="007200CB" w:rsidP="007200CB">
      <w:pPr>
        <w:jc w:val="center"/>
        <w:rPr>
          <w:rFonts w:cs="Traditional Arabic"/>
          <w:b/>
          <w:bCs/>
          <w:sz w:val="40"/>
          <w:szCs w:val="40"/>
          <w:rtl/>
        </w:rPr>
      </w:pPr>
    </w:p>
    <w:p w:rsidR="006F193C" w:rsidRPr="006F193C" w:rsidRDefault="006F193C" w:rsidP="00A93A64">
      <w:pPr>
        <w:tabs>
          <w:tab w:val="left" w:pos="5758"/>
        </w:tabs>
        <w:spacing w:after="0"/>
        <w:jc w:val="right"/>
        <w:rPr>
          <w:rFonts w:cs="Traditional Arabic"/>
          <w:sz w:val="36"/>
          <w:szCs w:val="36"/>
          <w:rtl/>
        </w:rPr>
      </w:pPr>
    </w:p>
    <w:p w:rsidR="006F193C" w:rsidRDefault="006F193C" w:rsidP="00A93A64">
      <w:pPr>
        <w:tabs>
          <w:tab w:val="left" w:pos="5758"/>
        </w:tabs>
        <w:jc w:val="right"/>
        <w:rPr>
          <w:rtl/>
        </w:rPr>
      </w:pPr>
    </w:p>
    <w:p w:rsidR="006F193C" w:rsidRPr="00C04578" w:rsidRDefault="006F193C" w:rsidP="006F193C">
      <w:pPr>
        <w:spacing w:before="240"/>
        <w:ind w:firstLine="454"/>
      </w:pPr>
    </w:p>
    <w:p w:rsidR="004D05A3" w:rsidRPr="006F193C" w:rsidRDefault="004D05A3" w:rsidP="006F193C">
      <w:pPr>
        <w:tabs>
          <w:tab w:val="left" w:pos="2595"/>
        </w:tabs>
        <w:jc w:val="left"/>
        <w:rPr>
          <w:rFonts w:cs="Traditional Arabic"/>
          <w:b/>
          <w:bCs/>
          <w:sz w:val="40"/>
          <w:szCs w:val="40"/>
          <w:rtl/>
        </w:rPr>
      </w:pPr>
    </w:p>
    <w:p w:rsidR="007C2172" w:rsidRDefault="007C2172" w:rsidP="006332D1">
      <w:pPr>
        <w:jc w:val="center"/>
        <w:rPr>
          <w:rFonts w:cs="Traditional Arabic"/>
          <w:b/>
          <w:bCs/>
          <w:sz w:val="40"/>
          <w:szCs w:val="40"/>
          <w:rtl/>
        </w:rPr>
      </w:pPr>
    </w:p>
    <w:p w:rsidR="007C2172" w:rsidRDefault="007C2172" w:rsidP="006332D1">
      <w:pPr>
        <w:jc w:val="center"/>
        <w:rPr>
          <w:rFonts w:cs="Traditional Arabic"/>
          <w:b/>
          <w:bCs/>
          <w:sz w:val="40"/>
          <w:szCs w:val="40"/>
          <w:rtl/>
        </w:rPr>
      </w:pPr>
    </w:p>
    <w:p w:rsidR="00822B94" w:rsidRDefault="008960BA" w:rsidP="006332D1">
      <w:pPr>
        <w:jc w:val="center"/>
        <w:rPr>
          <w:rFonts w:cs="Traditional Arabic"/>
          <w:b/>
          <w:bCs/>
          <w:sz w:val="40"/>
          <w:szCs w:val="40"/>
          <w:rtl/>
        </w:rPr>
      </w:pPr>
      <w:r>
        <w:rPr>
          <w:rFonts w:cs="Traditional Arabic"/>
          <w:b/>
          <w:bCs/>
          <w:noProof/>
          <w:sz w:val="40"/>
          <w:szCs w:val="40"/>
          <w:rtl/>
        </w:rPr>
        <w:pict>
          <v:shape id="_x0000_s1158" type="#_x0000_t202" style="position:absolute;left:0;text-align:left;margin-left:162.35pt;margin-top:86.8pt;width:91.5pt;height:43.5pt;z-index:251785216" stroked="f">
            <v:textbox>
              <w:txbxContent>
                <w:p w:rsidR="008960BA" w:rsidRPr="002F4F15" w:rsidRDefault="008960BA">
                  <w:pPr>
                    <w:rPr>
                      <w:sz w:val="28"/>
                      <w:szCs w:val="28"/>
                    </w:rPr>
                  </w:pPr>
                </w:p>
              </w:txbxContent>
            </v:textbox>
            <w10:wrap anchorx="page"/>
          </v:shape>
        </w:pict>
      </w:r>
    </w:p>
    <w:p w:rsidR="007200CB" w:rsidRDefault="007200CB" w:rsidP="00AC2ED3">
      <w:pPr>
        <w:rPr>
          <w:rFonts w:cs="Traditional Arabic"/>
          <w:b/>
          <w:bCs/>
          <w:sz w:val="40"/>
          <w:szCs w:val="40"/>
          <w:rtl/>
        </w:rPr>
      </w:pPr>
    </w:p>
    <w:p w:rsidR="00287650" w:rsidRDefault="006332D1" w:rsidP="001E7E28">
      <w:pPr>
        <w:jc w:val="center"/>
        <w:rPr>
          <w:rFonts w:cs="Traditional Arabic"/>
          <w:b/>
          <w:bCs/>
          <w:sz w:val="40"/>
          <w:szCs w:val="40"/>
          <w:rtl/>
        </w:rPr>
      </w:pPr>
      <w:r w:rsidRPr="007D27A4">
        <w:rPr>
          <w:rFonts w:cs="Traditional Arabic" w:hint="cs"/>
          <w:b/>
          <w:bCs/>
          <w:sz w:val="40"/>
          <w:szCs w:val="40"/>
          <w:rtl/>
        </w:rPr>
        <w:lastRenderedPageBreak/>
        <w:t>فهرس الأعلام المترجم لهم</w:t>
      </w:r>
    </w:p>
    <w:tbl>
      <w:tblPr>
        <w:tblStyle w:val="TableGrid"/>
        <w:bidiVisual/>
        <w:tblW w:w="0" w:type="auto"/>
        <w:tblLook w:val="04A0" w:firstRow="1" w:lastRow="0" w:firstColumn="1" w:lastColumn="0" w:noHBand="0" w:noVBand="1"/>
      </w:tblPr>
      <w:tblGrid>
        <w:gridCol w:w="2799"/>
        <w:gridCol w:w="4536"/>
        <w:gridCol w:w="1101"/>
      </w:tblGrid>
      <w:tr w:rsidR="007679A4" w:rsidTr="007679A4">
        <w:tc>
          <w:tcPr>
            <w:tcW w:w="2799" w:type="dxa"/>
          </w:tcPr>
          <w:p w:rsidR="007679A4" w:rsidRDefault="007679A4" w:rsidP="00FA1844">
            <w:pPr>
              <w:jc w:val="center"/>
              <w:rPr>
                <w:rFonts w:cs="Traditional Arabic"/>
                <w:b/>
                <w:bCs/>
                <w:sz w:val="16"/>
                <w:szCs w:val="16"/>
                <w:rtl/>
              </w:rPr>
            </w:pPr>
            <w:r>
              <w:rPr>
                <w:rFonts w:cs="Traditional Arabic" w:hint="cs"/>
                <w:b/>
                <w:bCs/>
                <w:sz w:val="40"/>
                <w:szCs w:val="40"/>
                <w:rtl/>
              </w:rPr>
              <w:t xml:space="preserve">الاسم </w:t>
            </w:r>
          </w:p>
        </w:tc>
        <w:tc>
          <w:tcPr>
            <w:tcW w:w="4536" w:type="dxa"/>
          </w:tcPr>
          <w:p w:rsidR="007679A4" w:rsidRDefault="007679A4" w:rsidP="00FA1844">
            <w:pPr>
              <w:jc w:val="center"/>
              <w:rPr>
                <w:rFonts w:cs="Traditional Arabic"/>
                <w:b/>
                <w:bCs/>
                <w:sz w:val="16"/>
                <w:szCs w:val="16"/>
                <w:rtl/>
              </w:rPr>
            </w:pPr>
          </w:p>
        </w:tc>
        <w:tc>
          <w:tcPr>
            <w:tcW w:w="1101" w:type="dxa"/>
          </w:tcPr>
          <w:p w:rsidR="007679A4" w:rsidRDefault="007679A4" w:rsidP="00FA1844">
            <w:pPr>
              <w:jc w:val="center"/>
              <w:rPr>
                <w:rFonts w:cs="Traditional Arabic"/>
                <w:b/>
                <w:bCs/>
                <w:sz w:val="16"/>
                <w:szCs w:val="16"/>
                <w:rtl/>
              </w:rPr>
            </w:pPr>
            <w:r w:rsidRPr="007679A4">
              <w:rPr>
                <w:rFonts w:cs="Traditional Arabic" w:hint="cs"/>
                <w:b/>
                <w:bCs/>
                <w:sz w:val="40"/>
                <w:szCs w:val="40"/>
                <w:rtl/>
              </w:rPr>
              <w:t>الصفحة</w:t>
            </w:r>
          </w:p>
        </w:tc>
      </w:tr>
      <w:tr w:rsidR="007679A4" w:rsidRPr="007679A4" w:rsidTr="007679A4">
        <w:tc>
          <w:tcPr>
            <w:tcW w:w="2799" w:type="dxa"/>
          </w:tcPr>
          <w:p w:rsidR="007679A4" w:rsidRPr="00044563" w:rsidRDefault="007679A4" w:rsidP="00FA1844">
            <w:pPr>
              <w:jc w:val="center"/>
              <w:rPr>
                <w:rFonts w:cs="Traditional Arabic"/>
                <w:sz w:val="32"/>
                <w:szCs w:val="32"/>
                <w:rtl/>
              </w:rPr>
            </w:pPr>
            <w:r w:rsidRPr="00044563">
              <w:rPr>
                <w:rFonts w:cs="Traditional Arabic" w:hint="cs"/>
                <w:sz w:val="32"/>
                <w:szCs w:val="32"/>
                <w:rtl/>
              </w:rPr>
              <w:t xml:space="preserve">الأبنوسي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C459AC">
            <w:pPr>
              <w:jc w:val="center"/>
              <w:rPr>
                <w:rFonts w:cs="Traditional Arabic"/>
                <w:sz w:val="32"/>
                <w:szCs w:val="32"/>
                <w:rtl/>
              </w:rPr>
            </w:pPr>
            <w:r>
              <w:rPr>
                <w:rFonts w:cs="Traditional Arabic" w:hint="cs"/>
                <w:sz w:val="32"/>
                <w:szCs w:val="32"/>
                <w:rtl/>
              </w:rPr>
              <w:t>89</w:t>
            </w:r>
          </w:p>
        </w:tc>
      </w:tr>
      <w:tr w:rsidR="007679A4" w:rsidTr="007679A4">
        <w:tc>
          <w:tcPr>
            <w:tcW w:w="2799" w:type="dxa"/>
          </w:tcPr>
          <w:p w:rsidR="007679A4" w:rsidRPr="00044563" w:rsidRDefault="007679A4" w:rsidP="00FA1844">
            <w:pPr>
              <w:jc w:val="center"/>
              <w:rPr>
                <w:rFonts w:cs="Traditional Arabic"/>
                <w:sz w:val="32"/>
                <w:szCs w:val="32"/>
                <w:rtl/>
              </w:rPr>
            </w:pPr>
            <w:r w:rsidRPr="00044563">
              <w:rPr>
                <w:rFonts w:cs="Traditional Arabic" w:hint="cs"/>
                <w:sz w:val="32"/>
                <w:szCs w:val="32"/>
                <w:rtl/>
              </w:rPr>
              <w:t xml:space="preserve">احمد بن حنبل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C459AC">
            <w:pPr>
              <w:jc w:val="center"/>
              <w:rPr>
                <w:rFonts w:cs="Traditional Arabic"/>
                <w:sz w:val="32"/>
                <w:szCs w:val="32"/>
                <w:rtl/>
              </w:rPr>
            </w:pPr>
            <w:r>
              <w:rPr>
                <w:rFonts w:cs="Traditional Arabic" w:hint="cs"/>
                <w:sz w:val="32"/>
                <w:szCs w:val="32"/>
                <w:rtl/>
              </w:rPr>
              <w:t>78</w:t>
            </w:r>
          </w:p>
        </w:tc>
      </w:tr>
      <w:tr w:rsidR="007679A4" w:rsidTr="007679A4">
        <w:tc>
          <w:tcPr>
            <w:tcW w:w="2799" w:type="dxa"/>
          </w:tcPr>
          <w:p w:rsidR="007679A4" w:rsidRPr="00044563" w:rsidRDefault="007679A4" w:rsidP="00FA1844">
            <w:pPr>
              <w:jc w:val="center"/>
              <w:rPr>
                <w:rFonts w:cs="Traditional Arabic"/>
                <w:sz w:val="32"/>
                <w:szCs w:val="32"/>
                <w:rtl/>
              </w:rPr>
            </w:pPr>
            <w:r w:rsidRPr="00044563">
              <w:rPr>
                <w:rFonts w:cs="Traditional Arabic" w:hint="cs"/>
                <w:sz w:val="32"/>
                <w:szCs w:val="32"/>
                <w:rtl/>
              </w:rPr>
              <w:t xml:space="preserve">ابن </w:t>
            </w:r>
            <w:r w:rsidR="00044563" w:rsidRPr="00044563">
              <w:rPr>
                <w:rFonts w:cs="Traditional Arabic" w:hint="cs"/>
                <w:sz w:val="32"/>
                <w:szCs w:val="32"/>
                <w:rtl/>
              </w:rPr>
              <w:t>إسحاق</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FA1844">
            <w:pPr>
              <w:jc w:val="center"/>
              <w:rPr>
                <w:rFonts w:cs="Traditional Arabic"/>
                <w:sz w:val="32"/>
                <w:szCs w:val="32"/>
                <w:rtl/>
              </w:rPr>
            </w:pPr>
            <w:r>
              <w:rPr>
                <w:rFonts w:cs="Traditional Arabic" w:hint="cs"/>
                <w:sz w:val="32"/>
                <w:szCs w:val="32"/>
                <w:rtl/>
              </w:rPr>
              <w:t>86</w:t>
            </w:r>
          </w:p>
        </w:tc>
      </w:tr>
      <w:tr w:rsidR="007679A4" w:rsidTr="007679A4">
        <w:tc>
          <w:tcPr>
            <w:tcW w:w="2799" w:type="dxa"/>
          </w:tcPr>
          <w:p w:rsidR="007679A4" w:rsidRPr="00044563" w:rsidRDefault="007679A4" w:rsidP="00FA1844">
            <w:pPr>
              <w:jc w:val="center"/>
              <w:rPr>
                <w:rFonts w:cs="Traditional Arabic"/>
                <w:sz w:val="32"/>
                <w:szCs w:val="32"/>
                <w:rtl/>
              </w:rPr>
            </w:pPr>
            <w:r w:rsidRPr="00044563">
              <w:rPr>
                <w:rFonts w:cs="Traditional Arabic" w:hint="cs"/>
                <w:sz w:val="32"/>
                <w:szCs w:val="32"/>
                <w:rtl/>
              </w:rPr>
              <w:t xml:space="preserve">أنس بن مالك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C459AC">
            <w:pPr>
              <w:jc w:val="center"/>
              <w:rPr>
                <w:rFonts w:cs="Traditional Arabic"/>
                <w:sz w:val="32"/>
                <w:szCs w:val="32"/>
                <w:rtl/>
              </w:rPr>
            </w:pPr>
            <w:r>
              <w:rPr>
                <w:rFonts w:cs="Traditional Arabic" w:hint="cs"/>
                <w:sz w:val="32"/>
                <w:szCs w:val="32"/>
                <w:rtl/>
              </w:rPr>
              <w:t>67</w:t>
            </w:r>
          </w:p>
        </w:tc>
      </w:tr>
      <w:tr w:rsidR="007679A4" w:rsidTr="007679A4">
        <w:tc>
          <w:tcPr>
            <w:tcW w:w="2799" w:type="dxa"/>
          </w:tcPr>
          <w:p w:rsidR="007679A4" w:rsidRPr="00044563" w:rsidRDefault="007679A4" w:rsidP="00FA1844">
            <w:pPr>
              <w:jc w:val="center"/>
              <w:rPr>
                <w:rFonts w:cs="Traditional Arabic"/>
                <w:sz w:val="32"/>
                <w:szCs w:val="32"/>
                <w:rtl/>
              </w:rPr>
            </w:pPr>
            <w:r w:rsidRPr="00044563">
              <w:rPr>
                <w:rFonts w:cs="Traditional Arabic" w:hint="cs"/>
                <w:sz w:val="32"/>
                <w:szCs w:val="32"/>
                <w:rtl/>
              </w:rPr>
              <w:t xml:space="preserve">البخاري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C459AC">
            <w:pPr>
              <w:jc w:val="center"/>
              <w:rPr>
                <w:rFonts w:cs="Traditional Arabic"/>
                <w:sz w:val="32"/>
                <w:szCs w:val="32"/>
                <w:rtl/>
              </w:rPr>
            </w:pPr>
            <w:r>
              <w:rPr>
                <w:rFonts w:cs="Traditional Arabic" w:hint="cs"/>
                <w:sz w:val="32"/>
                <w:szCs w:val="32"/>
                <w:rtl/>
              </w:rPr>
              <w:t>77</w:t>
            </w:r>
          </w:p>
        </w:tc>
      </w:tr>
      <w:tr w:rsidR="007679A4" w:rsidTr="007679A4">
        <w:tc>
          <w:tcPr>
            <w:tcW w:w="2799" w:type="dxa"/>
          </w:tcPr>
          <w:p w:rsidR="007679A4" w:rsidRPr="00044563" w:rsidRDefault="007679A4" w:rsidP="00FA1844">
            <w:pPr>
              <w:jc w:val="center"/>
              <w:rPr>
                <w:rFonts w:cs="Traditional Arabic"/>
                <w:sz w:val="32"/>
                <w:szCs w:val="32"/>
                <w:rtl/>
              </w:rPr>
            </w:pPr>
            <w:r w:rsidRPr="00044563">
              <w:rPr>
                <w:rFonts w:cs="Traditional Arabic" w:hint="cs"/>
                <w:sz w:val="32"/>
                <w:szCs w:val="32"/>
                <w:rtl/>
              </w:rPr>
              <w:t xml:space="preserve">أبوبكر الصديق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9A1DE7">
            <w:pPr>
              <w:jc w:val="center"/>
              <w:rPr>
                <w:rFonts w:cs="Traditional Arabic"/>
                <w:sz w:val="32"/>
                <w:szCs w:val="32"/>
                <w:rtl/>
              </w:rPr>
            </w:pPr>
            <w:r>
              <w:rPr>
                <w:rFonts w:cs="Traditional Arabic" w:hint="cs"/>
                <w:sz w:val="32"/>
                <w:szCs w:val="32"/>
                <w:rtl/>
              </w:rPr>
              <w:t>47</w:t>
            </w:r>
          </w:p>
        </w:tc>
      </w:tr>
      <w:tr w:rsidR="007679A4" w:rsidTr="007679A4">
        <w:tc>
          <w:tcPr>
            <w:tcW w:w="2799" w:type="dxa"/>
          </w:tcPr>
          <w:p w:rsidR="007679A4" w:rsidRPr="00044563" w:rsidRDefault="007679A4" w:rsidP="00FA1844">
            <w:pPr>
              <w:jc w:val="center"/>
              <w:rPr>
                <w:rFonts w:cs="Traditional Arabic"/>
                <w:sz w:val="32"/>
                <w:szCs w:val="32"/>
                <w:rtl/>
              </w:rPr>
            </w:pPr>
            <w:r w:rsidRPr="00044563">
              <w:rPr>
                <w:rFonts w:cs="Traditional Arabic" w:hint="cs"/>
                <w:sz w:val="32"/>
                <w:szCs w:val="32"/>
                <w:rtl/>
              </w:rPr>
              <w:t xml:space="preserve">بلال بن رباح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FA1844">
            <w:pPr>
              <w:jc w:val="center"/>
              <w:rPr>
                <w:rFonts w:cs="Traditional Arabic"/>
                <w:sz w:val="32"/>
                <w:szCs w:val="32"/>
                <w:rtl/>
              </w:rPr>
            </w:pPr>
            <w:r>
              <w:rPr>
                <w:rFonts w:cs="Traditional Arabic" w:hint="cs"/>
                <w:sz w:val="32"/>
                <w:szCs w:val="32"/>
                <w:rtl/>
              </w:rPr>
              <w:t>42</w:t>
            </w:r>
          </w:p>
        </w:tc>
      </w:tr>
      <w:tr w:rsidR="007679A4" w:rsidTr="007679A4">
        <w:tc>
          <w:tcPr>
            <w:tcW w:w="2799" w:type="dxa"/>
          </w:tcPr>
          <w:p w:rsidR="007679A4" w:rsidRPr="00044563" w:rsidRDefault="007679A4" w:rsidP="00FA1844">
            <w:pPr>
              <w:jc w:val="center"/>
              <w:rPr>
                <w:rFonts w:cs="Traditional Arabic"/>
                <w:sz w:val="32"/>
                <w:szCs w:val="32"/>
                <w:rtl/>
              </w:rPr>
            </w:pPr>
            <w:r w:rsidRPr="00044563">
              <w:rPr>
                <w:rFonts w:cs="Traditional Arabic" w:hint="cs"/>
                <w:sz w:val="32"/>
                <w:szCs w:val="32"/>
                <w:rtl/>
              </w:rPr>
              <w:t xml:space="preserve">البيهقي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FA1844">
            <w:pPr>
              <w:jc w:val="center"/>
              <w:rPr>
                <w:rFonts w:cs="Traditional Arabic"/>
                <w:sz w:val="32"/>
                <w:szCs w:val="32"/>
                <w:rtl/>
              </w:rPr>
            </w:pPr>
            <w:r>
              <w:rPr>
                <w:rFonts w:cs="Traditional Arabic" w:hint="cs"/>
                <w:sz w:val="32"/>
                <w:szCs w:val="32"/>
                <w:rtl/>
              </w:rPr>
              <w:t>78</w:t>
            </w:r>
          </w:p>
        </w:tc>
      </w:tr>
      <w:tr w:rsidR="007679A4" w:rsidTr="007679A4">
        <w:tc>
          <w:tcPr>
            <w:tcW w:w="2799" w:type="dxa"/>
          </w:tcPr>
          <w:p w:rsidR="007679A4" w:rsidRPr="00044563" w:rsidRDefault="007679A4" w:rsidP="00FA1844">
            <w:pPr>
              <w:jc w:val="center"/>
              <w:rPr>
                <w:rFonts w:cs="Traditional Arabic"/>
                <w:sz w:val="32"/>
                <w:szCs w:val="32"/>
                <w:rtl/>
              </w:rPr>
            </w:pPr>
            <w:r w:rsidRPr="00044563">
              <w:rPr>
                <w:rFonts w:cs="Traditional Arabic" w:hint="cs"/>
                <w:sz w:val="32"/>
                <w:szCs w:val="32"/>
                <w:rtl/>
              </w:rPr>
              <w:t xml:space="preserve">جندب بن جنادة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C459AC">
            <w:pPr>
              <w:jc w:val="center"/>
              <w:rPr>
                <w:rFonts w:cs="Traditional Arabic"/>
                <w:sz w:val="32"/>
                <w:szCs w:val="32"/>
                <w:rtl/>
              </w:rPr>
            </w:pPr>
            <w:r>
              <w:rPr>
                <w:rFonts w:cs="Traditional Arabic" w:hint="cs"/>
                <w:sz w:val="32"/>
                <w:szCs w:val="32"/>
                <w:rtl/>
              </w:rPr>
              <w:t>81</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ابن حجر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C459AC">
            <w:pPr>
              <w:jc w:val="center"/>
              <w:rPr>
                <w:rFonts w:cs="Traditional Arabic"/>
                <w:sz w:val="32"/>
                <w:szCs w:val="32"/>
                <w:rtl/>
              </w:rPr>
            </w:pPr>
            <w:r>
              <w:rPr>
                <w:rFonts w:cs="Traditional Arabic" w:hint="cs"/>
                <w:sz w:val="32"/>
                <w:szCs w:val="32"/>
                <w:rtl/>
              </w:rPr>
              <w:t>79</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خديجة بنت خويلد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9A1DE7">
            <w:pPr>
              <w:jc w:val="center"/>
              <w:rPr>
                <w:rFonts w:cs="Traditional Arabic"/>
                <w:sz w:val="32"/>
                <w:szCs w:val="32"/>
                <w:rtl/>
              </w:rPr>
            </w:pPr>
            <w:r>
              <w:rPr>
                <w:rFonts w:cs="Traditional Arabic" w:hint="cs"/>
                <w:sz w:val="32"/>
                <w:szCs w:val="32"/>
                <w:rtl/>
              </w:rPr>
              <w:t>47</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داود بن ابي هند </w:t>
            </w:r>
          </w:p>
        </w:tc>
        <w:tc>
          <w:tcPr>
            <w:tcW w:w="4536" w:type="dxa"/>
          </w:tcPr>
          <w:p w:rsidR="007679A4" w:rsidRPr="00044563" w:rsidRDefault="008960BA" w:rsidP="00FA1844">
            <w:pPr>
              <w:jc w:val="center"/>
              <w:rPr>
                <w:rFonts w:cs="Traditional Arabic"/>
                <w:sz w:val="32"/>
                <w:szCs w:val="32"/>
                <w:rtl/>
              </w:rPr>
            </w:pPr>
            <w:r>
              <w:rPr>
                <w:rFonts w:cs="Traditional Arabic"/>
                <w:noProof/>
                <w:sz w:val="32"/>
                <w:szCs w:val="32"/>
                <w:rtl/>
              </w:rPr>
              <w:pict>
                <v:shape id="_x0000_s1159" type="#_x0000_t202" style="position:absolute;left:0;text-align:left;margin-left:81.3pt;margin-top:62.7pt;width:114.5pt;height:27.75pt;z-index:251786240;mso-position-horizontal-relative:text;mso-position-vertical-relative:text" stroked="f">
                  <v:textbox>
                    <w:txbxContent>
                      <w:p w:rsidR="008960BA" w:rsidRPr="002F4F15" w:rsidRDefault="008960BA">
                        <w:pPr>
                          <w:rPr>
                            <w:sz w:val="28"/>
                            <w:szCs w:val="28"/>
                          </w:rPr>
                        </w:pPr>
                        <w:r>
                          <w:rPr>
                            <w:rFonts w:hint="cs"/>
                            <w:sz w:val="28"/>
                            <w:szCs w:val="28"/>
                            <w:rtl/>
                          </w:rPr>
                          <w:t>117</w:t>
                        </w:r>
                      </w:p>
                    </w:txbxContent>
                  </v:textbox>
                  <w10:wrap anchorx="page"/>
                </v:shape>
              </w:pict>
            </w:r>
          </w:p>
        </w:tc>
        <w:tc>
          <w:tcPr>
            <w:tcW w:w="1101" w:type="dxa"/>
          </w:tcPr>
          <w:p w:rsidR="007679A4" w:rsidRPr="00044563" w:rsidRDefault="007C2172" w:rsidP="00C459AC">
            <w:pPr>
              <w:jc w:val="center"/>
              <w:rPr>
                <w:rFonts w:cs="Traditional Arabic"/>
                <w:sz w:val="32"/>
                <w:szCs w:val="32"/>
                <w:rtl/>
              </w:rPr>
            </w:pPr>
            <w:r>
              <w:rPr>
                <w:rFonts w:cs="Traditional Arabic" w:hint="cs"/>
                <w:sz w:val="32"/>
                <w:szCs w:val="32"/>
                <w:rtl/>
              </w:rPr>
              <w:t>87</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أبو الدرداء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C459AC">
            <w:pPr>
              <w:jc w:val="center"/>
              <w:rPr>
                <w:rFonts w:cs="Traditional Arabic"/>
                <w:sz w:val="32"/>
                <w:szCs w:val="32"/>
                <w:rtl/>
              </w:rPr>
            </w:pPr>
            <w:r>
              <w:rPr>
                <w:rFonts w:cs="Traditional Arabic" w:hint="cs"/>
                <w:sz w:val="32"/>
                <w:szCs w:val="32"/>
                <w:rtl/>
              </w:rPr>
              <w:t>68</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الربيع بن حبيب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C459AC">
            <w:pPr>
              <w:jc w:val="center"/>
              <w:rPr>
                <w:rFonts w:cs="Traditional Arabic"/>
                <w:sz w:val="32"/>
                <w:szCs w:val="32"/>
                <w:rtl/>
              </w:rPr>
            </w:pPr>
            <w:r>
              <w:rPr>
                <w:rFonts w:cs="Traditional Arabic" w:hint="cs"/>
                <w:sz w:val="32"/>
                <w:szCs w:val="32"/>
                <w:rtl/>
              </w:rPr>
              <w:t>88</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lastRenderedPageBreak/>
              <w:t xml:space="preserve">أبو هريرة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FA1844">
            <w:pPr>
              <w:jc w:val="center"/>
              <w:rPr>
                <w:rFonts w:cs="Traditional Arabic"/>
                <w:sz w:val="32"/>
                <w:szCs w:val="32"/>
                <w:rtl/>
              </w:rPr>
            </w:pPr>
            <w:r>
              <w:rPr>
                <w:rFonts w:cs="Traditional Arabic" w:hint="cs"/>
                <w:sz w:val="32"/>
                <w:szCs w:val="32"/>
                <w:rtl/>
              </w:rPr>
              <w:t>33</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الزهري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B16939">
            <w:pPr>
              <w:jc w:val="center"/>
              <w:rPr>
                <w:rFonts w:cs="Traditional Arabic"/>
                <w:sz w:val="32"/>
                <w:szCs w:val="32"/>
                <w:rtl/>
              </w:rPr>
            </w:pPr>
            <w:r>
              <w:rPr>
                <w:rFonts w:cs="Traditional Arabic" w:hint="cs"/>
                <w:sz w:val="32"/>
                <w:szCs w:val="32"/>
                <w:rtl/>
              </w:rPr>
              <w:t>77</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ابن سعد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B16939">
            <w:pPr>
              <w:jc w:val="center"/>
              <w:rPr>
                <w:rFonts w:cs="Traditional Arabic"/>
                <w:sz w:val="32"/>
                <w:szCs w:val="32"/>
                <w:rtl/>
              </w:rPr>
            </w:pPr>
            <w:r>
              <w:rPr>
                <w:rFonts w:cs="Traditional Arabic" w:hint="cs"/>
                <w:sz w:val="32"/>
                <w:szCs w:val="32"/>
                <w:rtl/>
              </w:rPr>
              <w:t>80</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أبو سفيان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B16939">
            <w:pPr>
              <w:jc w:val="center"/>
              <w:rPr>
                <w:rFonts w:cs="Traditional Arabic"/>
                <w:sz w:val="32"/>
                <w:szCs w:val="32"/>
                <w:rtl/>
              </w:rPr>
            </w:pPr>
            <w:r>
              <w:rPr>
                <w:rFonts w:cs="Traditional Arabic" w:hint="cs"/>
                <w:sz w:val="32"/>
                <w:szCs w:val="32"/>
                <w:rtl/>
              </w:rPr>
              <w:t>48</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أبو شامة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B16939">
            <w:pPr>
              <w:jc w:val="center"/>
              <w:rPr>
                <w:rFonts w:cs="Traditional Arabic"/>
                <w:sz w:val="32"/>
                <w:szCs w:val="32"/>
                <w:rtl/>
              </w:rPr>
            </w:pPr>
            <w:r>
              <w:rPr>
                <w:rFonts w:cs="Traditional Arabic" w:hint="cs"/>
                <w:sz w:val="32"/>
                <w:szCs w:val="32"/>
                <w:rtl/>
              </w:rPr>
              <w:t>90</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الشعبي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B16939">
            <w:pPr>
              <w:jc w:val="center"/>
              <w:rPr>
                <w:rFonts w:cs="Traditional Arabic"/>
                <w:sz w:val="32"/>
                <w:szCs w:val="32"/>
                <w:rtl/>
              </w:rPr>
            </w:pPr>
            <w:r>
              <w:rPr>
                <w:rFonts w:cs="Traditional Arabic" w:hint="cs"/>
                <w:sz w:val="32"/>
                <w:szCs w:val="32"/>
                <w:rtl/>
              </w:rPr>
              <w:t>87</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عائشة بنت ابي بكر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B16939">
            <w:pPr>
              <w:jc w:val="center"/>
              <w:rPr>
                <w:rFonts w:cs="Traditional Arabic"/>
                <w:sz w:val="32"/>
                <w:szCs w:val="32"/>
                <w:rtl/>
              </w:rPr>
            </w:pPr>
            <w:r>
              <w:rPr>
                <w:rFonts w:cs="Traditional Arabic" w:hint="cs"/>
                <w:sz w:val="32"/>
                <w:szCs w:val="32"/>
                <w:rtl/>
              </w:rPr>
              <w:t>32</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عامر بن فهيرة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B16939">
            <w:pPr>
              <w:jc w:val="center"/>
              <w:rPr>
                <w:rFonts w:cs="Traditional Arabic"/>
                <w:sz w:val="32"/>
                <w:szCs w:val="32"/>
                <w:rtl/>
              </w:rPr>
            </w:pPr>
            <w:r>
              <w:rPr>
                <w:rFonts w:cs="Traditional Arabic" w:hint="cs"/>
                <w:sz w:val="32"/>
                <w:szCs w:val="32"/>
                <w:rtl/>
              </w:rPr>
              <w:t>47</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ابن عباس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FA1844">
            <w:pPr>
              <w:jc w:val="center"/>
              <w:rPr>
                <w:rFonts w:cs="Traditional Arabic"/>
                <w:sz w:val="32"/>
                <w:szCs w:val="32"/>
                <w:rtl/>
              </w:rPr>
            </w:pPr>
            <w:r>
              <w:rPr>
                <w:rFonts w:cs="Traditional Arabic" w:hint="cs"/>
                <w:sz w:val="32"/>
                <w:szCs w:val="32"/>
                <w:rtl/>
              </w:rPr>
              <w:t>32</w:t>
            </w:r>
          </w:p>
        </w:tc>
      </w:tr>
      <w:tr w:rsidR="007679A4" w:rsidTr="007679A4">
        <w:tc>
          <w:tcPr>
            <w:tcW w:w="2799" w:type="dxa"/>
          </w:tcPr>
          <w:p w:rsidR="007679A4" w:rsidRPr="00044563" w:rsidRDefault="00ED540A" w:rsidP="00FA1844">
            <w:pPr>
              <w:jc w:val="center"/>
              <w:rPr>
                <w:rFonts w:cs="Traditional Arabic"/>
                <w:sz w:val="32"/>
                <w:szCs w:val="32"/>
                <w:rtl/>
              </w:rPr>
            </w:pPr>
            <w:r w:rsidRPr="00044563">
              <w:rPr>
                <w:rFonts w:cs="Traditional Arabic" w:hint="cs"/>
                <w:sz w:val="32"/>
                <w:szCs w:val="32"/>
                <w:rtl/>
              </w:rPr>
              <w:t xml:space="preserve">عبدالرزاق بن همام </w:t>
            </w:r>
          </w:p>
        </w:tc>
        <w:tc>
          <w:tcPr>
            <w:tcW w:w="4536" w:type="dxa"/>
          </w:tcPr>
          <w:p w:rsidR="007679A4" w:rsidRPr="00044563" w:rsidRDefault="007679A4" w:rsidP="00FA1844">
            <w:pPr>
              <w:jc w:val="center"/>
              <w:rPr>
                <w:rFonts w:cs="Traditional Arabic"/>
                <w:sz w:val="32"/>
                <w:szCs w:val="32"/>
                <w:rtl/>
              </w:rPr>
            </w:pPr>
          </w:p>
        </w:tc>
        <w:tc>
          <w:tcPr>
            <w:tcW w:w="1101" w:type="dxa"/>
          </w:tcPr>
          <w:p w:rsidR="007679A4" w:rsidRPr="00044563" w:rsidRDefault="007C2172" w:rsidP="00B16939">
            <w:pPr>
              <w:jc w:val="center"/>
              <w:rPr>
                <w:rFonts w:cs="Traditional Arabic"/>
                <w:sz w:val="32"/>
                <w:szCs w:val="32"/>
                <w:rtl/>
              </w:rPr>
            </w:pPr>
            <w:r>
              <w:rPr>
                <w:rFonts w:cs="Traditional Arabic" w:hint="cs"/>
                <w:sz w:val="32"/>
                <w:szCs w:val="32"/>
                <w:rtl/>
              </w:rPr>
              <w:t>78</w:t>
            </w:r>
          </w:p>
        </w:tc>
      </w:tr>
      <w:tr w:rsidR="00ED540A" w:rsidTr="007679A4">
        <w:tc>
          <w:tcPr>
            <w:tcW w:w="2799" w:type="dxa"/>
          </w:tcPr>
          <w:p w:rsidR="00ED540A" w:rsidRPr="00044563" w:rsidRDefault="000C0EE2" w:rsidP="00FA1844">
            <w:pPr>
              <w:jc w:val="center"/>
              <w:rPr>
                <w:rFonts w:cs="Traditional Arabic"/>
                <w:sz w:val="32"/>
                <w:szCs w:val="32"/>
                <w:rtl/>
              </w:rPr>
            </w:pPr>
            <w:r w:rsidRPr="00044563">
              <w:rPr>
                <w:rFonts w:cs="Traditional Arabic" w:hint="cs"/>
                <w:sz w:val="32"/>
                <w:szCs w:val="32"/>
                <w:rtl/>
              </w:rPr>
              <w:t xml:space="preserve">عبد الله بن رواحة </w:t>
            </w:r>
          </w:p>
        </w:tc>
        <w:tc>
          <w:tcPr>
            <w:tcW w:w="4536" w:type="dxa"/>
          </w:tcPr>
          <w:p w:rsidR="00ED540A" w:rsidRPr="00044563" w:rsidRDefault="00ED540A" w:rsidP="00FA1844">
            <w:pPr>
              <w:jc w:val="center"/>
              <w:rPr>
                <w:rFonts w:cs="Traditional Arabic"/>
                <w:sz w:val="32"/>
                <w:szCs w:val="32"/>
                <w:rtl/>
              </w:rPr>
            </w:pPr>
          </w:p>
        </w:tc>
        <w:tc>
          <w:tcPr>
            <w:tcW w:w="1101" w:type="dxa"/>
          </w:tcPr>
          <w:p w:rsidR="00ED540A" w:rsidRPr="00044563" w:rsidRDefault="007C2172" w:rsidP="00B16939">
            <w:pPr>
              <w:jc w:val="center"/>
              <w:rPr>
                <w:rFonts w:cs="Traditional Arabic"/>
                <w:sz w:val="32"/>
                <w:szCs w:val="32"/>
                <w:rtl/>
              </w:rPr>
            </w:pPr>
            <w:r>
              <w:rPr>
                <w:rFonts w:cs="Traditional Arabic" w:hint="cs"/>
                <w:sz w:val="32"/>
                <w:szCs w:val="32"/>
                <w:rtl/>
              </w:rPr>
              <w:t>68</w:t>
            </w:r>
          </w:p>
        </w:tc>
      </w:tr>
      <w:tr w:rsidR="00ED540A" w:rsidTr="007679A4">
        <w:tc>
          <w:tcPr>
            <w:tcW w:w="2799" w:type="dxa"/>
          </w:tcPr>
          <w:p w:rsidR="00ED540A" w:rsidRPr="00044563" w:rsidRDefault="007C2172" w:rsidP="00FA1844">
            <w:pPr>
              <w:jc w:val="center"/>
              <w:rPr>
                <w:rFonts w:cs="Traditional Arabic"/>
                <w:sz w:val="32"/>
                <w:szCs w:val="32"/>
                <w:rtl/>
              </w:rPr>
            </w:pPr>
            <w:r>
              <w:rPr>
                <w:rFonts w:cs="Traditional Arabic" w:hint="cs"/>
                <w:sz w:val="32"/>
                <w:szCs w:val="32"/>
                <w:rtl/>
              </w:rPr>
              <w:t>المقدسي</w:t>
            </w:r>
            <w:r w:rsidR="000C0EE2" w:rsidRPr="00044563">
              <w:rPr>
                <w:rFonts w:cs="Traditional Arabic" w:hint="cs"/>
                <w:sz w:val="32"/>
                <w:szCs w:val="32"/>
                <w:rtl/>
              </w:rPr>
              <w:t xml:space="preserve"> </w:t>
            </w:r>
          </w:p>
        </w:tc>
        <w:tc>
          <w:tcPr>
            <w:tcW w:w="4536" w:type="dxa"/>
          </w:tcPr>
          <w:p w:rsidR="00ED540A" w:rsidRPr="00044563" w:rsidRDefault="00ED540A" w:rsidP="00FA1844">
            <w:pPr>
              <w:jc w:val="center"/>
              <w:rPr>
                <w:rFonts w:cs="Traditional Arabic"/>
                <w:sz w:val="32"/>
                <w:szCs w:val="32"/>
                <w:rtl/>
              </w:rPr>
            </w:pPr>
          </w:p>
        </w:tc>
        <w:tc>
          <w:tcPr>
            <w:tcW w:w="1101" w:type="dxa"/>
          </w:tcPr>
          <w:p w:rsidR="00ED540A" w:rsidRPr="00044563" w:rsidRDefault="007C2172" w:rsidP="00B16939">
            <w:pPr>
              <w:jc w:val="center"/>
              <w:rPr>
                <w:rFonts w:cs="Traditional Arabic"/>
                <w:sz w:val="32"/>
                <w:szCs w:val="32"/>
                <w:rtl/>
              </w:rPr>
            </w:pPr>
            <w:r>
              <w:rPr>
                <w:rFonts w:cs="Traditional Arabic" w:hint="cs"/>
                <w:sz w:val="32"/>
                <w:szCs w:val="32"/>
                <w:rtl/>
              </w:rPr>
              <w:t>90</w:t>
            </w:r>
          </w:p>
        </w:tc>
      </w:tr>
      <w:tr w:rsidR="00ED540A" w:rsidTr="007679A4">
        <w:tc>
          <w:tcPr>
            <w:tcW w:w="2799" w:type="dxa"/>
          </w:tcPr>
          <w:p w:rsidR="00ED540A" w:rsidRPr="00044563" w:rsidRDefault="000C0EE2" w:rsidP="00FA1844">
            <w:pPr>
              <w:jc w:val="center"/>
              <w:rPr>
                <w:rFonts w:cs="Traditional Arabic"/>
                <w:sz w:val="32"/>
                <w:szCs w:val="32"/>
                <w:rtl/>
              </w:rPr>
            </w:pPr>
            <w:r w:rsidRPr="00044563">
              <w:rPr>
                <w:rFonts w:cs="Traditional Arabic" w:hint="cs"/>
                <w:sz w:val="32"/>
                <w:szCs w:val="32"/>
                <w:rtl/>
              </w:rPr>
              <w:t xml:space="preserve">عروة بن الزبير </w:t>
            </w:r>
          </w:p>
        </w:tc>
        <w:tc>
          <w:tcPr>
            <w:tcW w:w="4536" w:type="dxa"/>
          </w:tcPr>
          <w:p w:rsidR="00ED540A" w:rsidRPr="00044563" w:rsidRDefault="00ED540A" w:rsidP="00FA1844">
            <w:pPr>
              <w:jc w:val="center"/>
              <w:rPr>
                <w:rFonts w:cs="Traditional Arabic"/>
                <w:sz w:val="32"/>
                <w:szCs w:val="32"/>
                <w:rtl/>
              </w:rPr>
            </w:pPr>
          </w:p>
        </w:tc>
        <w:tc>
          <w:tcPr>
            <w:tcW w:w="1101" w:type="dxa"/>
          </w:tcPr>
          <w:p w:rsidR="00ED540A" w:rsidRPr="00044563" w:rsidRDefault="007C2172" w:rsidP="00B16939">
            <w:pPr>
              <w:jc w:val="center"/>
              <w:rPr>
                <w:rFonts w:cs="Traditional Arabic"/>
                <w:sz w:val="32"/>
                <w:szCs w:val="32"/>
                <w:rtl/>
              </w:rPr>
            </w:pPr>
            <w:r>
              <w:rPr>
                <w:rFonts w:cs="Traditional Arabic" w:hint="cs"/>
                <w:sz w:val="32"/>
                <w:szCs w:val="32"/>
                <w:rtl/>
              </w:rPr>
              <w:t>77</w:t>
            </w:r>
          </w:p>
        </w:tc>
      </w:tr>
      <w:tr w:rsidR="00ED540A" w:rsidTr="007679A4">
        <w:tc>
          <w:tcPr>
            <w:tcW w:w="2799" w:type="dxa"/>
          </w:tcPr>
          <w:p w:rsidR="00ED540A" w:rsidRPr="00044563" w:rsidRDefault="000C0EE2" w:rsidP="00FA1844">
            <w:pPr>
              <w:jc w:val="center"/>
              <w:rPr>
                <w:rFonts w:cs="Traditional Arabic"/>
                <w:sz w:val="32"/>
                <w:szCs w:val="32"/>
                <w:rtl/>
              </w:rPr>
            </w:pPr>
            <w:r w:rsidRPr="00044563">
              <w:rPr>
                <w:rFonts w:cs="Traditional Arabic" w:hint="cs"/>
                <w:sz w:val="32"/>
                <w:szCs w:val="32"/>
                <w:rtl/>
              </w:rPr>
              <w:t xml:space="preserve">ابن عساكر </w:t>
            </w:r>
          </w:p>
        </w:tc>
        <w:tc>
          <w:tcPr>
            <w:tcW w:w="4536" w:type="dxa"/>
          </w:tcPr>
          <w:p w:rsidR="00ED540A" w:rsidRPr="00044563" w:rsidRDefault="008960BA" w:rsidP="00FA1844">
            <w:pPr>
              <w:jc w:val="center"/>
              <w:rPr>
                <w:rFonts w:cs="Traditional Arabic"/>
                <w:sz w:val="32"/>
                <w:szCs w:val="32"/>
                <w:rtl/>
              </w:rPr>
            </w:pPr>
            <w:r>
              <w:rPr>
                <w:rFonts w:cs="Traditional Arabic"/>
                <w:noProof/>
                <w:sz w:val="32"/>
                <w:szCs w:val="32"/>
                <w:rtl/>
              </w:rPr>
              <w:pict>
                <v:shape id="_x0000_s1160" type="#_x0000_t202" style="position:absolute;left:0;text-align:left;margin-left:111.8pt;margin-top:50.7pt;width:85.5pt;height:27pt;z-index:251787264;mso-position-horizontal-relative:text;mso-position-vertical-relative:text" stroked="f">
                  <v:textbox>
                    <w:txbxContent>
                      <w:p w:rsidR="008960BA" w:rsidRPr="002F4F15" w:rsidRDefault="008960BA" w:rsidP="002F4F15">
                        <w:pPr>
                          <w:rPr>
                            <w:sz w:val="28"/>
                            <w:szCs w:val="28"/>
                          </w:rPr>
                        </w:pPr>
                        <w:r>
                          <w:rPr>
                            <w:rFonts w:hint="cs"/>
                            <w:sz w:val="28"/>
                            <w:szCs w:val="28"/>
                            <w:rtl/>
                          </w:rPr>
                          <w:t>118</w:t>
                        </w:r>
                      </w:p>
                    </w:txbxContent>
                  </v:textbox>
                  <w10:wrap anchorx="page"/>
                </v:shape>
              </w:pict>
            </w:r>
          </w:p>
        </w:tc>
        <w:tc>
          <w:tcPr>
            <w:tcW w:w="1101" w:type="dxa"/>
          </w:tcPr>
          <w:p w:rsidR="00ED540A" w:rsidRPr="00044563" w:rsidRDefault="007C2172" w:rsidP="00FA1844">
            <w:pPr>
              <w:jc w:val="center"/>
              <w:rPr>
                <w:rFonts w:cs="Traditional Arabic"/>
                <w:sz w:val="32"/>
                <w:szCs w:val="32"/>
                <w:rtl/>
              </w:rPr>
            </w:pPr>
            <w:r>
              <w:rPr>
                <w:rFonts w:cs="Traditional Arabic" w:hint="cs"/>
                <w:sz w:val="32"/>
                <w:szCs w:val="32"/>
                <w:rtl/>
              </w:rPr>
              <w:t>86</w:t>
            </w:r>
          </w:p>
        </w:tc>
      </w:tr>
      <w:tr w:rsidR="00ED540A" w:rsidTr="007679A4">
        <w:tc>
          <w:tcPr>
            <w:tcW w:w="2799" w:type="dxa"/>
          </w:tcPr>
          <w:p w:rsidR="00ED540A" w:rsidRPr="00044563" w:rsidRDefault="000C0EE2" w:rsidP="00FA1844">
            <w:pPr>
              <w:jc w:val="center"/>
              <w:rPr>
                <w:rFonts w:cs="Traditional Arabic"/>
                <w:sz w:val="32"/>
                <w:szCs w:val="32"/>
                <w:rtl/>
              </w:rPr>
            </w:pPr>
            <w:r w:rsidRPr="00044563">
              <w:rPr>
                <w:rFonts w:cs="Traditional Arabic" w:hint="cs"/>
                <w:sz w:val="32"/>
                <w:szCs w:val="32"/>
                <w:rtl/>
              </w:rPr>
              <w:t xml:space="preserve">عقيل بن خالد </w:t>
            </w:r>
          </w:p>
        </w:tc>
        <w:tc>
          <w:tcPr>
            <w:tcW w:w="4536" w:type="dxa"/>
          </w:tcPr>
          <w:p w:rsidR="00ED540A" w:rsidRPr="00044563" w:rsidRDefault="00ED540A" w:rsidP="00FA1844">
            <w:pPr>
              <w:jc w:val="center"/>
              <w:rPr>
                <w:rFonts w:cs="Traditional Arabic"/>
                <w:sz w:val="32"/>
                <w:szCs w:val="32"/>
                <w:rtl/>
              </w:rPr>
            </w:pPr>
          </w:p>
        </w:tc>
        <w:tc>
          <w:tcPr>
            <w:tcW w:w="1101" w:type="dxa"/>
          </w:tcPr>
          <w:p w:rsidR="00ED540A" w:rsidRPr="00044563" w:rsidRDefault="007C2172" w:rsidP="00FA1844">
            <w:pPr>
              <w:jc w:val="center"/>
              <w:rPr>
                <w:rFonts w:cs="Traditional Arabic"/>
                <w:sz w:val="32"/>
                <w:szCs w:val="32"/>
                <w:rtl/>
              </w:rPr>
            </w:pPr>
            <w:r>
              <w:rPr>
                <w:rFonts w:cs="Traditional Arabic" w:hint="cs"/>
                <w:sz w:val="32"/>
                <w:szCs w:val="32"/>
                <w:rtl/>
              </w:rPr>
              <w:t>79</w:t>
            </w:r>
          </w:p>
        </w:tc>
      </w:tr>
      <w:tr w:rsidR="00ED540A" w:rsidTr="007679A4">
        <w:tc>
          <w:tcPr>
            <w:tcW w:w="2799" w:type="dxa"/>
          </w:tcPr>
          <w:p w:rsidR="00ED540A" w:rsidRPr="00044563" w:rsidRDefault="000C0EE2" w:rsidP="00FA1844">
            <w:pPr>
              <w:jc w:val="center"/>
              <w:rPr>
                <w:rFonts w:cs="Traditional Arabic"/>
                <w:sz w:val="32"/>
                <w:szCs w:val="32"/>
                <w:rtl/>
              </w:rPr>
            </w:pPr>
            <w:r w:rsidRPr="00044563">
              <w:rPr>
                <w:rFonts w:cs="Traditional Arabic" w:hint="cs"/>
                <w:sz w:val="32"/>
                <w:szCs w:val="32"/>
                <w:rtl/>
              </w:rPr>
              <w:t xml:space="preserve">علقمة بن قيس </w:t>
            </w:r>
          </w:p>
        </w:tc>
        <w:tc>
          <w:tcPr>
            <w:tcW w:w="4536" w:type="dxa"/>
          </w:tcPr>
          <w:p w:rsidR="00ED540A" w:rsidRPr="00044563" w:rsidRDefault="00ED540A" w:rsidP="00FA1844">
            <w:pPr>
              <w:jc w:val="center"/>
              <w:rPr>
                <w:rFonts w:cs="Traditional Arabic"/>
                <w:sz w:val="32"/>
                <w:szCs w:val="32"/>
                <w:rtl/>
              </w:rPr>
            </w:pPr>
          </w:p>
        </w:tc>
        <w:tc>
          <w:tcPr>
            <w:tcW w:w="1101" w:type="dxa"/>
          </w:tcPr>
          <w:p w:rsidR="00ED540A" w:rsidRPr="00044563" w:rsidRDefault="007C2172" w:rsidP="00B16939">
            <w:pPr>
              <w:jc w:val="center"/>
              <w:rPr>
                <w:rFonts w:cs="Traditional Arabic"/>
                <w:sz w:val="32"/>
                <w:szCs w:val="32"/>
                <w:rtl/>
              </w:rPr>
            </w:pPr>
            <w:r>
              <w:rPr>
                <w:rFonts w:cs="Traditional Arabic" w:hint="cs"/>
                <w:sz w:val="32"/>
                <w:szCs w:val="32"/>
                <w:rtl/>
              </w:rPr>
              <w:t>79</w:t>
            </w:r>
          </w:p>
        </w:tc>
      </w:tr>
      <w:tr w:rsidR="00ED540A" w:rsidTr="007679A4">
        <w:tc>
          <w:tcPr>
            <w:tcW w:w="2799" w:type="dxa"/>
          </w:tcPr>
          <w:p w:rsidR="00ED540A" w:rsidRPr="00044563" w:rsidRDefault="000C0EE2" w:rsidP="00FA1844">
            <w:pPr>
              <w:jc w:val="center"/>
              <w:rPr>
                <w:rFonts w:cs="Traditional Arabic"/>
                <w:sz w:val="32"/>
                <w:szCs w:val="32"/>
                <w:rtl/>
              </w:rPr>
            </w:pPr>
            <w:r w:rsidRPr="00044563">
              <w:rPr>
                <w:rFonts w:cs="Traditional Arabic" w:hint="cs"/>
                <w:sz w:val="32"/>
                <w:szCs w:val="32"/>
                <w:rtl/>
              </w:rPr>
              <w:t>أبو عيس</w:t>
            </w:r>
            <w:r w:rsidR="00B16939">
              <w:rPr>
                <w:rFonts w:cs="Traditional Arabic" w:hint="cs"/>
                <w:sz w:val="32"/>
                <w:szCs w:val="32"/>
                <w:rtl/>
              </w:rPr>
              <w:t>ى</w:t>
            </w:r>
            <w:r w:rsidRPr="00044563">
              <w:rPr>
                <w:rFonts w:cs="Traditional Arabic" w:hint="cs"/>
                <w:sz w:val="32"/>
                <w:szCs w:val="32"/>
                <w:rtl/>
              </w:rPr>
              <w:t xml:space="preserve"> الترمذي </w:t>
            </w:r>
          </w:p>
        </w:tc>
        <w:tc>
          <w:tcPr>
            <w:tcW w:w="4536" w:type="dxa"/>
          </w:tcPr>
          <w:p w:rsidR="00ED540A" w:rsidRPr="00044563" w:rsidRDefault="00ED540A" w:rsidP="00FA1844">
            <w:pPr>
              <w:jc w:val="center"/>
              <w:rPr>
                <w:rFonts w:cs="Traditional Arabic"/>
                <w:sz w:val="32"/>
                <w:szCs w:val="32"/>
                <w:rtl/>
              </w:rPr>
            </w:pPr>
          </w:p>
        </w:tc>
        <w:tc>
          <w:tcPr>
            <w:tcW w:w="1101" w:type="dxa"/>
          </w:tcPr>
          <w:p w:rsidR="00ED540A" w:rsidRPr="00044563" w:rsidRDefault="007C2172" w:rsidP="00FA1844">
            <w:pPr>
              <w:jc w:val="center"/>
              <w:rPr>
                <w:rFonts w:cs="Traditional Arabic"/>
                <w:sz w:val="32"/>
                <w:szCs w:val="32"/>
                <w:rtl/>
              </w:rPr>
            </w:pPr>
            <w:r>
              <w:rPr>
                <w:rFonts w:cs="Traditional Arabic" w:hint="cs"/>
                <w:sz w:val="32"/>
                <w:szCs w:val="32"/>
                <w:rtl/>
              </w:rPr>
              <w:t>43</w:t>
            </w:r>
          </w:p>
        </w:tc>
      </w:tr>
      <w:tr w:rsidR="000C0EE2" w:rsidTr="007679A4">
        <w:tc>
          <w:tcPr>
            <w:tcW w:w="2799" w:type="dxa"/>
          </w:tcPr>
          <w:p w:rsidR="000C0EE2" w:rsidRPr="00044563" w:rsidRDefault="00006F53" w:rsidP="00FA1844">
            <w:pPr>
              <w:jc w:val="center"/>
              <w:rPr>
                <w:rFonts w:cs="Traditional Arabic"/>
                <w:sz w:val="32"/>
                <w:szCs w:val="32"/>
                <w:rtl/>
              </w:rPr>
            </w:pPr>
            <w:r>
              <w:rPr>
                <w:rFonts w:cs="Traditional Arabic" w:hint="cs"/>
                <w:sz w:val="32"/>
                <w:szCs w:val="32"/>
                <w:rtl/>
              </w:rPr>
              <w:lastRenderedPageBreak/>
              <w:t>المباركفوري</w:t>
            </w:r>
          </w:p>
        </w:tc>
        <w:tc>
          <w:tcPr>
            <w:tcW w:w="4536" w:type="dxa"/>
          </w:tcPr>
          <w:p w:rsidR="000C0EE2" w:rsidRPr="00044563" w:rsidRDefault="000C0EE2" w:rsidP="00FA1844">
            <w:pPr>
              <w:jc w:val="center"/>
              <w:rPr>
                <w:rFonts w:cs="Traditional Arabic"/>
                <w:sz w:val="32"/>
                <w:szCs w:val="32"/>
                <w:rtl/>
              </w:rPr>
            </w:pPr>
          </w:p>
        </w:tc>
        <w:tc>
          <w:tcPr>
            <w:tcW w:w="1101" w:type="dxa"/>
          </w:tcPr>
          <w:p w:rsidR="000C0EE2" w:rsidRPr="00044563" w:rsidRDefault="007C2172" w:rsidP="00FA1844">
            <w:pPr>
              <w:jc w:val="center"/>
              <w:rPr>
                <w:rFonts w:cs="Traditional Arabic"/>
                <w:sz w:val="32"/>
                <w:szCs w:val="32"/>
                <w:rtl/>
              </w:rPr>
            </w:pPr>
            <w:r>
              <w:rPr>
                <w:rFonts w:cs="Traditional Arabic" w:hint="cs"/>
                <w:sz w:val="32"/>
                <w:szCs w:val="32"/>
                <w:rtl/>
              </w:rPr>
              <w:t>80</w:t>
            </w:r>
          </w:p>
        </w:tc>
      </w:tr>
      <w:tr w:rsidR="000C0EE2" w:rsidTr="007679A4">
        <w:tc>
          <w:tcPr>
            <w:tcW w:w="2799" w:type="dxa"/>
          </w:tcPr>
          <w:p w:rsidR="000C0EE2" w:rsidRPr="00044563" w:rsidRDefault="000C0EE2" w:rsidP="00FA1844">
            <w:pPr>
              <w:jc w:val="center"/>
              <w:rPr>
                <w:rFonts w:cs="Traditional Arabic"/>
                <w:sz w:val="32"/>
                <w:szCs w:val="32"/>
                <w:rtl/>
              </w:rPr>
            </w:pPr>
            <w:r w:rsidRPr="00044563">
              <w:rPr>
                <w:rFonts w:cs="Traditional Arabic" w:hint="cs"/>
                <w:sz w:val="32"/>
                <w:szCs w:val="32"/>
                <w:rtl/>
              </w:rPr>
              <w:t xml:space="preserve">مسلم </w:t>
            </w:r>
          </w:p>
        </w:tc>
        <w:tc>
          <w:tcPr>
            <w:tcW w:w="4536" w:type="dxa"/>
          </w:tcPr>
          <w:p w:rsidR="000C0EE2" w:rsidRPr="00044563" w:rsidRDefault="000C0EE2" w:rsidP="00FA1844">
            <w:pPr>
              <w:jc w:val="center"/>
              <w:rPr>
                <w:rFonts w:cs="Traditional Arabic"/>
                <w:sz w:val="32"/>
                <w:szCs w:val="32"/>
                <w:rtl/>
              </w:rPr>
            </w:pPr>
          </w:p>
        </w:tc>
        <w:tc>
          <w:tcPr>
            <w:tcW w:w="1101" w:type="dxa"/>
          </w:tcPr>
          <w:p w:rsidR="000C0EE2" w:rsidRPr="00044563" w:rsidRDefault="007C2172" w:rsidP="00B16939">
            <w:pPr>
              <w:jc w:val="center"/>
              <w:rPr>
                <w:rFonts w:cs="Traditional Arabic"/>
                <w:sz w:val="32"/>
                <w:szCs w:val="32"/>
                <w:rtl/>
              </w:rPr>
            </w:pPr>
            <w:r>
              <w:rPr>
                <w:rFonts w:cs="Traditional Arabic" w:hint="cs"/>
                <w:sz w:val="32"/>
                <w:szCs w:val="32"/>
                <w:rtl/>
              </w:rPr>
              <w:t>78</w:t>
            </w:r>
          </w:p>
        </w:tc>
      </w:tr>
      <w:tr w:rsidR="000C0EE2" w:rsidTr="007679A4">
        <w:tc>
          <w:tcPr>
            <w:tcW w:w="2799" w:type="dxa"/>
          </w:tcPr>
          <w:p w:rsidR="000C0EE2" w:rsidRPr="00044563" w:rsidRDefault="000C0EE2" w:rsidP="00FA1844">
            <w:pPr>
              <w:jc w:val="center"/>
              <w:rPr>
                <w:rFonts w:cs="Traditional Arabic"/>
                <w:sz w:val="32"/>
                <w:szCs w:val="32"/>
                <w:rtl/>
              </w:rPr>
            </w:pPr>
            <w:r w:rsidRPr="00044563">
              <w:rPr>
                <w:rFonts w:cs="Traditional Arabic" w:hint="cs"/>
                <w:sz w:val="32"/>
                <w:szCs w:val="32"/>
                <w:rtl/>
              </w:rPr>
              <w:t xml:space="preserve">معمر بن راشد </w:t>
            </w:r>
          </w:p>
        </w:tc>
        <w:tc>
          <w:tcPr>
            <w:tcW w:w="4536" w:type="dxa"/>
          </w:tcPr>
          <w:p w:rsidR="000C0EE2" w:rsidRPr="00044563" w:rsidRDefault="000C0EE2" w:rsidP="00FA1844">
            <w:pPr>
              <w:jc w:val="center"/>
              <w:rPr>
                <w:rFonts w:cs="Traditional Arabic"/>
                <w:sz w:val="32"/>
                <w:szCs w:val="32"/>
                <w:rtl/>
              </w:rPr>
            </w:pPr>
          </w:p>
        </w:tc>
        <w:tc>
          <w:tcPr>
            <w:tcW w:w="1101" w:type="dxa"/>
          </w:tcPr>
          <w:p w:rsidR="000C0EE2" w:rsidRPr="00044563" w:rsidRDefault="007C2172" w:rsidP="00B16939">
            <w:pPr>
              <w:jc w:val="center"/>
              <w:rPr>
                <w:rFonts w:cs="Traditional Arabic"/>
                <w:sz w:val="32"/>
                <w:szCs w:val="32"/>
                <w:rtl/>
              </w:rPr>
            </w:pPr>
            <w:r>
              <w:rPr>
                <w:rFonts w:cs="Traditional Arabic" w:hint="cs"/>
                <w:sz w:val="32"/>
                <w:szCs w:val="32"/>
                <w:rtl/>
              </w:rPr>
              <w:t>77</w:t>
            </w:r>
          </w:p>
        </w:tc>
      </w:tr>
      <w:tr w:rsidR="000C0EE2" w:rsidTr="007679A4">
        <w:tc>
          <w:tcPr>
            <w:tcW w:w="2799" w:type="dxa"/>
          </w:tcPr>
          <w:p w:rsidR="000C0EE2" w:rsidRPr="00044563" w:rsidRDefault="000C0EE2" w:rsidP="00FA1844">
            <w:pPr>
              <w:jc w:val="center"/>
              <w:rPr>
                <w:rFonts w:cs="Traditional Arabic"/>
                <w:sz w:val="32"/>
                <w:szCs w:val="32"/>
                <w:rtl/>
              </w:rPr>
            </w:pPr>
            <w:r w:rsidRPr="00044563">
              <w:rPr>
                <w:rFonts w:cs="Traditional Arabic" w:hint="cs"/>
                <w:sz w:val="32"/>
                <w:szCs w:val="32"/>
                <w:rtl/>
              </w:rPr>
              <w:t xml:space="preserve">النجاشي </w:t>
            </w:r>
          </w:p>
        </w:tc>
        <w:tc>
          <w:tcPr>
            <w:tcW w:w="4536" w:type="dxa"/>
          </w:tcPr>
          <w:p w:rsidR="000C0EE2" w:rsidRPr="00044563" w:rsidRDefault="000C0EE2" w:rsidP="00FA1844">
            <w:pPr>
              <w:jc w:val="center"/>
              <w:rPr>
                <w:rFonts w:cs="Traditional Arabic"/>
                <w:sz w:val="32"/>
                <w:szCs w:val="32"/>
                <w:rtl/>
              </w:rPr>
            </w:pPr>
          </w:p>
        </w:tc>
        <w:tc>
          <w:tcPr>
            <w:tcW w:w="1101" w:type="dxa"/>
          </w:tcPr>
          <w:p w:rsidR="000C0EE2" w:rsidRPr="00044563" w:rsidRDefault="007C2172" w:rsidP="00FA1844">
            <w:pPr>
              <w:jc w:val="center"/>
              <w:rPr>
                <w:rFonts w:cs="Traditional Arabic"/>
                <w:sz w:val="32"/>
                <w:szCs w:val="32"/>
                <w:rtl/>
              </w:rPr>
            </w:pPr>
            <w:r>
              <w:rPr>
                <w:rFonts w:cs="Traditional Arabic" w:hint="cs"/>
                <w:sz w:val="32"/>
                <w:szCs w:val="32"/>
                <w:rtl/>
              </w:rPr>
              <w:t>27</w:t>
            </w:r>
          </w:p>
        </w:tc>
      </w:tr>
      <w:tr w:rsidR="000C0EE2" w:rsidTr="007679A4">
        <w:tc>
          <w:tcPr>
            <w:tcW w:w="2799" w:type="dxa"/>
          </w:tcPr>
          <w:p w:rsidR="000C0EE2" w:rsidRPr="00044563" w:rsidRDefault="000C0EE2" w:rsidP="00FA1844">
            <w:pPr>
              <w:jc w:val="center"/>
              <w:rPr>
                <w:rFonts w:cs="Traditional Arabic"/>
                <w:sz w:val="32"/>
                <w:szCs w:val="32"/>
                <w:rtl/>
              </w:rPr>
            </w:pPr>
            <w:r w:rsidRPr="00044563">
              <w:rPr>
                <w:rFonts w:cs="Traditional Arabic" w:hint="cs"/>
                <w:sz w:val="32"/>
                <w:szCs w:val="32"/>
                <w:rtl/>
              </w:rPr>
              <w:t xml:space="preserve">أبو نعيم الأصفهاني </w:t>
            </w:r>
          </w:p>
        </w:tc>
        <w:tc>
          <w:tcPr>
            <w:tcW w:w="4536" w:type="dxa"/>
          </w:tcPr>
          <w:p w:rsidR="000C0EE2" w:rsidRPr="00044563" w:rsidRDefault="000C0EE2" w:rsidP="00FA1844">
            <w:pPr>
              <w:jc w:val="center"/>
              <w:rPr>
                <w:rFonts w:cs="Traditional Arabic"/>
                <w:sz w:val="32"/>
                <w:szCs w:val="32"/>
                <w:rtl/>
              </w:rPr>
            </w:pPr>
          </w:p>
        </w:tc>
        <w:tc>
          <w:tcPr>
            <w:tcW w:w="1101" w:type="dxa"/>
          </w:tcPr>
          <w:p w:rsidR="000C0EE2" w:rsidRPr="00044563" w:rsidRDefault="007C2172" w:rsidP="00B16939">
            <w:pPr>
              <w:jc w:val="center"/>
              <w:rPr>
                <w:rFonts w:cs="Traditional Arabic"/>
                <w:sz w:val="32"/>
                <w:szCs w:val="32"/>
                <w:rtl/>
              </w:rPr>
            </w:pPr>
            <w:r>
              <w:rPr>
                <w:rFonts w:cs="Traditional Arabic" w:hint="cs"/>
                <w:sz w:val="32"/>
                <w:szCs w:val="32"/>
                <w:rtl/>
              </w:rPr>
              <w:t>78</w:t>
            </w:r>
          </w:p>
        </w:tc>
      </w:tr>
      <w:tr w:rsidR="000C0EE2" w:rsidTr="007679A4">
        <w:tc>
          <w:tcPr>
            <w:tcW w:w="2799" w:type="dxa"/>
          </w:tcPr>
          <w:p w:rsidR="000C0EE2" w:rsidRPr="00044563" w:rsidRDefault="000C0EE2" w:rsidP="00FA1844">
            <w:pPr>
              <w:jc w:val="center"/>
              <w:rPr>
                <w:rFonts w:cs="Traditional Arabic"/>
                <w:sz w:val="32"/>
                <w:szCs w:val="32"/>
                <w:rtl/>
              </w:rPr>
            </w:pPr>
            <w:r w:rsidRPr="00044563">
              <w:rPr>
                <w:rFonts w:cs="Traditional Arabic" w:hint="cs"/>
                <w:sz w:val="32"/>
                <w:szCs w:val="32"/>
                <w:rtl/>
              </w:rPr>
              <w:t xml:space="preserve">أبو هريرة </w:t>
            </w:r>
          </w:p>
        </w:tc>
        <w:tc>
          <w:tcPr>
            <w:tcW w:w="4536" w:type="dxa"/>
          </w:tcPr>
          <w:p w:rsidR="000C0EE2" w:rsidRPr="00044563" w:rsidRDefault="000C0EE2" w:rsidP="00FA1844">
            <w:pPr>
              <w:jc w:val="center"/>
              <w:rPr>
                <w:rFonts w:cs="Traditional Arabic"/>
                <w:sz w:val="32"/>
                <w:szCs w:val="32"/>
                <w:rtl/>
              </w:rPr>
            </w:pPr>
          </w:p>
        </w:tc>
        <w:tc>
          <w:tcPr>
            <w:tcW w:w="1101" w:type="dxa"/>
          </w:tcPr>
          <w:p w:rsidR="000C0EE2" w:rsidRPr="00044563" w:rsidRDefault="007C2172" w:rsidP="00FA1844">
            <w:pPr>
              <w:jc w:val="center"/>
              <w:rPr>
                <w:rFonts w:cs="Traditional Arabic"/>
                <w:sz w:val="32"/>
                <w:szCs w:val="32"/>
                <w:rtl/>
              </w:rPr>
            </w:pPr>
            <w:r>
              <w:rPr>
                <w:rFonts w:cs="Traditional Arabic" w:hint="cs"/>
                <w:sz w:val="32"/>
                <w:szCs w:val="32"/>
                <w:rtl/>
              </w:rPr>
              <w:t>33</w:t>
            </w:r>
          </w:p>
        </w:tc>
      </w:tr>
      <w:tr w:rsidR="000C0EE2" w:rsidTr="007679A4">
        <w:tc>
          <w:tcPr>
            <w:tcW w:w="2799" w:type="dxa"/>
          </w:tcPr>
          <w:p w:rsidR="000C0EE2" w:rsidRPr="00044563" w:rsidRDefault="000C0EE2" w:rsidP="00FA1844">
            <w:pPr>
              <w:jc w:val="center"/>
              <w:rPr>
                <w:rFonts w:cs="Traditional Arabic"/>
                <w:sz w:val="32"/>
                <w:szCs w:val="32"/>
                <w:rtl/>
              </w:rPr>
            </w:pPr>
            <w:r w:rsidRPr="00044563">
              <w:rPr>
                <w:rFonts w:cs="Traditional Arabic" w:hint="cs"/>
                <w:sz w:val="32"/>
                <w:szCs w:val="32"/>
                <w:rtl/>
              </w:rPr>
              <w:t xml:space="preserve">الواقدي </w:t>
            </w:r>
          </w:p>
        </w:tc>
        <w:tc>
          <w:tcPr>
            <w:tcW w:w="4536" w:type="dxa"/>
          </w:tcPr>
          <w:p w:rsidR="000C0EE2" w:rsidRPr="00044563" w:rsidRDefault="000C0EE2" w:rsidP="00FA1844">
            <w:pPr>
              <w:jc w:val="center"/>
              <w:rPr>
                <w:rFonts w:cs="Traditional Arabic"/>
                <w:sz w:val="32"/>
                <w:szCs w:val="32"/>
                <w:rtl/>
              </w:rPr>
            </w:pPr>
          </w:p>
        </w:tc>
        <w:tc>
          <w:tcPr>
            <w:tcW w:w="1101" w:type="dxa"/>
          </w:tcPr>
          <w:p w:rsidR="000C0EE2" w:rsidRPr="00044563" w:rsidRDefault="007C2172" w:rsidP="00B16939">
            <w:pPr>
              <w:jc w:val="center"/>
              <w:rPr>
                <w:rFonts w:cs="Traditional Arabic"/>
                <w:sz w:val="32"/>
                <w:szCs w:val="32"/>
                <w:rtl/>
              </w:rPr>
            </w:pPr>
            <w:r>
              <w:rPr>
                <w:rFonts w:cs="Traditional Arabic" w:hint="cs"/>
                <w:sz w:val="32"/>
                <w:szCs w:val="32"/>
                <w:rtl/>
              </w:rPr>
              <w:t>90</w:t>
            </w:r>
          </w:p>
        </w:tc>
      </w:tr>
      <w:tr w:rsidR="000C0EE2" w:rsidTr="007679A4">
        <w:tc>
          <w:tcPr>
            <w:tcW w:w="2799" w:type="dxa"/>
          </w:tcPr>
          <w:p w:rsidR="000C0EE2" w:rsidRPr="00044563" w:rsidRDefault="000C0EE2" w:rsidP="00FA1844">
            <w:pPr>
              <w:jc w:val="center"/>
              <w:rPr>
                <w:rFonts w:cs="Traditional Arabic"/>
                <w:sz w:val="32"/>
                <w:szCs w:val="32"/>
                <w:rtl/>
              </w:rPr>
            </w:pPr>
            <w:r w:rsidRPr="00044563">
              <w:rPr>
                <w:rFonts w:cs="Traditional Arabic" w:hint="cs"/>
                <w:sz w:val="32"/>
                <w:szCs w:val="32"/>
                <w:rtl/>
              </w:rPr>
              <w:t xml:space="preserve">يونس بن يزيد </w:t>
            </w:r>
          </w:p>
        </w:tc>
        <w:tc>
          <w:tcPr>
            <w:tcW w:w="4536" w:type="dxa"/>
          </w:tcPr>
          <w:p w:rsidR="000C0EE2" w:rsidRPr="00044563" w:rsidRDefault="000C0EE2" w:rsidP="00FA1844">
            <w:pPr>
              <w:jc w:val="center"/>
              <w:rPr>
                <w:rFonts w:cs="Traditional Arabic"/>
                <w:sz w:val="32"/>
                <w:szCs w:val="32"/>
                <w:rtl/>
              </w:rPr>
            </w:pPr>
          </w:p>
        </w:tc>
        <w:tc>
          <w:tcPr>
            <w:tcW w:w="1101" w:type="dxa"/>
          </w:tcPr>
          <w:p w:rsidR="000C0EE2" w:rsidRPr="00044563" w:rsidRDefault="007C2172" w:rsidP="00B16939">
            <w:pPr>
              <w:jc w:val="center"/>
              <w:rPr>
                <w:rFonts w:cs="Traditional Arabic"/>
                <w:sz w:val="32"/>
                <w:szCs w:val="32"/>
                <w:rtl/>
              </w:rPr>
            </w:pPr>
            <w:r>
              <w:rPr>
                <w:rFonts w:cs="Traditional Arabic" w:hint="cs"/>
                <w:sz w:val="32"/>
                <w:szCs w:val="32"/>
                <w:rtl/>
              </w:rPr>
              <w:t>78</w:t>
            </w:r>
          </w:p>
        </w:tc>
      </w:tr>
      <w:tr w:rsidR="000C0EE2" w:rsidTr="007679A4">
        <w:tc>
          <w:tcPr>
            <w:tcW w:w="2799" w:type="dxa"/>
          </w:tcPr>
          <w:p w:rsidR="000C0EE2" w:rsidRPr="00044563" w:rsidRDefault="000C0EE2" w:rsidP="00FA1844">
            <w:pPr>
              <w:jc w:val="center"/>
              <w:rPr>
                <w:rFonts w:cs="Traditional Arabic"/>
                <w:sz w:val="32"/>
                <w:szCs w:val="32"/>
                <w:rtl/>
              </w:rPr>
            </w:pPr>
          </w:p>
        </w:tc>
        <w:tc>
          <w:tcPr>
            <w:tcW w:w="4536" w:type="dxa"/>
          </w:tcPr>
          <w:p w:rsidR="000C0EE2" w:rsidRPr="00044563" w:rsidRDefault="000C0EE2" w:rsidP="00FA1844">
            <w:pPr>
              <w:jc w:val="center"/>
              <w:rPr>
                <w:rFonts w:cs="Traditional Arabic"/>
                <w:sz w:val="32"/>
                <w:szCs w:val="32"/>
                <w:rtl/>
              </w:rPr>
            </w:pPr>
          </w:p>
        </w:tc>
        <w:tc>
          <w:tcPr>
            <w:tcW w:w="1101" w:type="dxa"/>
          </w:tcPr>
          <w:p w:rsidR="000C0EE2" w:rsidRPr="00044563" w:rsidRDefault="000C0EE2" w:rsidP="00FA1844">
            <w:pPr>
              <w:jc w:val="center"/>
              <w:rPr>
                <w:rFonts w:cs="Traditional Arabic"/>
                <w:sz w:val="32"/>
                <w:szCs w:val="32"/>
                <w:rtl/>
              </w:rPr>
            </w:pPr>
          </w:p>
        </w:tc>
      </w:tr>
      <w:tr w:rsidR="00FC0CE0" w:rsidTr="002431A5">
        <w:tc>
          <w:tcPr>
            <w:tcW w:w="8436" w:type="dxa"/>
            <w:gridSpan w:val="3"/>
          </w:tcPr>
          <w:p w:rsidR="001E7E28" w:rsidRPr="001E7E28" w:rsidRDefault="00FC0CE0" w:rsidP="001E7E28">
            <w:pPr>
              <w:jc w:val="center"/>
              <w:rPr>
                <w:rFonts w:cs="Traditional Arabic"/>
                <w:b/>
                <w:bCs/>
                <w:sz w:val="40"/>
                <w:szCs w:val="40"/>
                <w:rtl/>
              </w:rPr>
            </w:pPr>
            <w:r w:rsidRPr="001E7E28">
              <w:rPr>
                <w:rFonts w:cs="Traditional Arabic" w:hint="cs"/>
                <w:b/>
                <w:bCs/>
                <w:sz w:val="40"/>
                <w:szCs w:val="40"/>
                <w:rtl/>
              </w:rPr>
              <w:t xml:space="preserve">أعلام المستشرقين </w:t>
            </w:r>
          </w:p>
        </w:tc>
      </w:tr>
      <w:tr w:rsidR="00182C98" w:rsidTr="007679A4">
        <w:tc>
          <w:tcPr>
            <w:tcW w:w="2799" w:type="dxa"/>
          </w:tcPr>
          <w:p w:rsidR="00182C98" w:rsidRPr="00ED540A" w:rsidRDefault="00182C98" w:rsidP="00FD1D71">
            <w:pPr>
              <w:tabs>
                <w:tab w:val="left" w:pos="331"/>
              </w:tabs>
              <w:jc w:val="lowKashida"/>
              <w:rPr>
                <w:rFonts w:cs="Traditional Arabic"/>
                <w:b/>
                <w:bCs/>
                <w:sz w:val="32"/>
                <w:szCs w:val="32"/>
                <w:rtl/>
              </w:rPr>
            </w:pPr>
            <w:r>
              <w:rPr>
                <w:rFonts w:cs="Traditional Arabic"/>
                <w:b/>
                <w:bCs/>
                <w:sz w:val="32"/>
                <w:szCs w:val="32"/>
                <w:rtl/>
              </w:rPr>
              <w:tab/>
            </w:r>
            <w:r w:rsidRPr="00EE07ED">
              <w:rPr>
                <w:rFonts w:cs="Traditional Arabic" w:hint="cs"/>
                <w:sz w:val="36"/>
                <w:szCs w:val="36"/>
                <w:rtl/>
                <w:lang w:bidi="ar-EG"/>
              </w:rPr>
              <w:t>أ.ج.  فينسينك</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21</w:t>
            </w:r>
          </w:p>
        </w:tc>
      </w:tr>
      <w:tr w:rsidR="00182C98" w:rsidTr="007679A4">
        <w:tc>
          <w:tcPr>
            <w:tcW w:w="2799" w:type="dxa"/>
          </w:tcPr>
          <w:p w:rsidR="00182C98" w:rsidRPr="00ED540A" w:rsidRDefault="00182C98" w:rsidP="00FA1844">
            <w:pPr>
              <w:jc w:val="center"/>
              <w:rPr>
                <w:rFonts w:cs="Traditional Arabic"/>
                <w:b/>
                <w:bCs/>
                <w:sz w:val="32"/>
                <w:szCs w:val="32"/>
                <w:rtl/>
              </w:rPr>
            </w:pPr>
            <w:r>
              <w:rPr>
                <w:rFonts w:cs="Traditional Arabic" w:hint="cs"/>
                <w:sz w:val="36"/>
                <w:szCs w:val="36"/>
                <w:rtl/>
                <w:lang w:bidi="ar-EG"/>
              </w:rPr>
              <w:t>بارون كارادي فو</w:t>
            </w:r>
          </w:p>
        </w:tc>
        <w:tc>
          <w:tcPr>
            <w:tcW w:w="4536" w:type="dxa"/>
          </w:tcPr>
          <w:p w:rsidR="00182C98" w:rsidRPr="00ED540A" w:rsidRDefault="008960BA" w:rsidP="00FA1844">
            <w:pPr>
              <w:jc w:val="center"/>
              <w:rPr>
                <w:rFonts w:cs="Traditional Arabic"/>
                <w:b/>
                <w:bCs/>
                <w:sz w:val="32"/>
                <w:szCs w:val="32"/>
                <w:rtl/>
              </w:rPr>
            </w:pPr>
            <w:r>
              <w:rPr>
                <w:rFonts w:cs="Traditional Arabic"/>
                <w:b/>
                <w:bCs/>
                <w:noProof/>
                <w:sz w:val="32"/>
                <w:szCs w:val="32"/>
                <w:rtl/>
              </w:rPr>
              <w:pict>
                <v:shape id="_x0000_s1161" type="#_x0000_t202" style="position:absolute;left:0;text-align:left;margin-left:98.3pt;margin-top:71.55pt;width:95.25pt;height:28.5pt;z-index:251788288;mso-position-horizontal-relative:text;mso-position-vertical-relative:text" stroked="f">
                  <v:textbox>
                    <w:txbxContent>
                      <w:p w:rsidR="008960BA" w:rsidRPr="002F4F15" w:rsidRDefault="008960BA">
                        <w:pPr>
                          <w:rPr>
                            <w:sz w:val="28"/>
                            <w:szCs w:val="28"/>
                          </w:rPr>
                        </w:pPr>
                        <w:r>
                          <w:rPr>
                            <w:rFonts w:hint="cs"/>
                            <w:sz w:val="28"/>
                            <w:szCs w:val="28"/>
                            <w:rtl/>
                          </w:rPr>
                          <w:t>119</w:t>
                        </w:r>
                      </w:p>
                    </w:txbxContent>
                  </v:textbox>
                  <w10:wrap anchorx="page"/>
                </v:shape>
              </w:pict>
            </w: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21</w:t>
            </w:r>
          </w:p>
        </w:tc>
      </w:tr>
      <w:tr w:rsidR="00182C98" w:rsidTr="007679A4">
        <w:tc>
          <w:tcPr>
            <w:tcW w:w="2799" w:type="dxa"/>
          </w:tcPr>
          <w:p w:rsidR="00182C98" w:rsidRPr="00ED540A" w:rsidRDefault="00182C98" w:rsidP="00FA1844">
            <w:pPr>
              <w:jc w:val="center"/>
              <w:rPr>
                <w:rFonts w:cs="Traditional Arabic"/>
                <w:b/>
                <w:bCs/>
                <w:sz w:val="32"/>
                <w:szCs w:val="32"/>
                <w:rtl/>
              </w:rPr>
            </w:pPr>
            <w:r w:rsidRPr="00EE07ED">
              <w:rPr>
                <w:rFonts w:ascii="Tahoma" w:hAnsi="Tahoma" w:cs="Traditional Arabic"/>
                <w:sz w:val="36"/>
                <w:szCs w:val="36"/>
                <w:shd w:val="clear" w:color="auto" w:fill="FFFFFF"/>
                <w:rtl/>
              </w:rPr>
              <w:t>بطرس المحترم</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17</w:t>
            </w:r>
          </w:p>
        </w:tc>
      </w:tr>
      <w:tr w:rsidR="00182C98" w:rsidTr="007679A4">
        <w:tc>
          <w:tcPr>
            <w:tcW w:w="2799" w:type="dxa"/>
          </w:tcPr>
          <w:p w:rsidR="00182C98" w:rsidRPr="00ED540A" w:rsidRDefault="00182C98" w:rsidP="00FA1844">
            <w:pPr>
              <w:jc w:val="center"/>
              <w:rPr>
                <w:rFonts w:cs="Traditional Arabic"/>
                <w:b/>
                <w:bCs/>
                <w:sz w:val="32"/>
                <w:szCs w:val="32"/>
                <w:rtl/>
              </w:rPr>
            </w:pPr>
            <w:r w:rsidRPr="00EE07ED">
              <w:rPr>
                <w:rFonts w:cs="Traditional Arabic" w:hint="cs"/>
                <w:sz w:val="36"/>
                <w:szCs w:val="36"/>
                <w:rtl/>
              </w:rPr>
              <w:t>بلاشير</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48</w:t>
            </w:r>
          </w:p>
        </w:tc>
      </w:tr>
      <w:tr w:rsidR="00182C98" w:rsidTr="007679A4">
        <w:tc>
          <w:tcPr>
            <w:tcW w:w="2799" w:type="dxa"/>
          </w:tcPr>
          <w:p w:rsidR="00182C98" w:rsidRPr="00ED540A" w:rsidRDefault="00182C98" w:rsidP="00FA1844">
            <w:pPr>
              <w:jc w:val="center"/>
              <w:rPr>
                <w:rFonts w:cs="Traditional Arabic"/>
                <w:b/>
                <w:bCs/>
                <w:sz w:val="32"/>
                <w:szCs w:val="32"/>
                <w:rtl/>
              </w:rPr>
            </w:pPr>
            <w:r w:rsidRPr="00EE07ED">
              <w:rPr>
                <w:rFonts w:cs="Traditional Arabic"/>
                <w:sz w:val="36"/>
                <w:szCs w:val="36"/>
                <w:rtl/>
              </w:rPr>
              <w:t>تريتون</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29</w:t>
            </w:r>
          </w:p>
        </w:tc>
      </w:tr>
      <w:tr w:rsidR="00182C98" w:rsidTr="007679A4">
        <w:tc>
          <w:tcPr>
            <w:tcW w:w="2799" w:type="dxa"/>
          </w:tcPr>
          <w:p w:rsidR="00182C98" w:rsidRPr="00ED540A" w:rsidRDefault="00182C98" w:rsidP="00FA1844">
            <w:pPr>
              <w:jc w:val="center"/>
              <w:rPr>
                <w:rFonts w:cs="Traditional Arabic"/>
                <w:b/>
                <w:bCs/>
                <w:sz w:val="32"/>
                <w:szCs w:val="32"/>
                <w:rtl/>
              </w:rPr>
            </w:pPr>
            <w:r>
              <w:rPr>
                <w:rFonts w:ascii="Arial" w:hAnsi="Arial" w:cs="Traditional Arabic"/>
                <w:sz w:val="36"/>
                <w:szCs w:val="36"/>
                <w:rtl/>
              </w:rPr>
              <w:t>توماس أرنولد</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FA1844">
            <w:pPr>
              <w:jc w:val="center"/>
              <w:rPr>
                <w:rFonts w:cs="Traditional Arabic"/>
                <w:b/>
                <w:bCs/>
                <w:sz w:val="32"/>
                <w:szCs w:val="32"/>
                <w:rtl/>
              </w:rPr>
            </w:pPr>
            <w:r>
              <w:rPr>
                <w:rFonts w:cs="Traditional Arabic" w:hint="cs"/>
                <w:b/>
                <w:bCs/>
                <w:sz w:val="32"/>
                <w:szCs w:val="32"/>
                <w:rtl/>
              </w:rPr>
              <w:t>22</w:t>
            </w:r>
          </w:p>
        </w:tc>
      </w:tr>
      <w:tr w:rsidR="00182C98" w:rsidTr="007679A4">
        <w:tc>
          <w:tcPr>
            <w:tcW w:w="2799" w:type="dxa"/>
          </w:tcPr>
          <w:p w:rsidR="00182C98" w:rsidRPr="00ED540A" w:rsidRDefault="00182C98" w:rsidP="00FA1844">
            <w:pPr>
              <w:jc w:val="center"/>
              <w:rPr>
                <w:rFonts w:cs="Traditional Arabic"/>
                <w:b/>
                <w:bCs/>
                <w:sz w:val="32"/>
                <w:szCs w:val="32"/>
                <w:rtl/>
              </w:rPr>
            </w:pPr>
            <w:r w:rsidRPr="00EE07ED">
              <w:rPr>
                <w:rFonts w:ascii="Tahoma" w:hAnsi="Tahoma" w:cs="Traditional Arabic"/>
                <w:sz w:val="36"/>
                <w:szCs w:val="36"/>
                <w:shd w:val="clear" w:color="auto" w:fill="FFFFFF"/>
                <w:rtl/>
              </w:rPr>
              <w:lastRenderedPageBreak/>
              <w:t>جرير دي أولياك</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FA1844">
            <w:pPr>
              <w:jc w:val="center"/>
              <w:rPr>
                <w:rFonts w:cs="Traditional Arabic"/>
                <w:b/>
                <w:bCs/>
                <w:sz w:val="32"/>
                <w:szCs w:val="32"/>
                <w:rtl/>
              </w:rPr>
            </w:pPr>
            <w:r>
              <w:rPr>
                <w:rFonts w:cs="Traditional Arabic" w:hint="cs"/>
                <w:b/>
                <w:bCs/>
                <w:sz w:val="32"/>
                <w:szCs w:val="32"/>
                <w:rtl/>
              </w:rPr>
              <w:t>16</w:t>
            </w:r>
          </w:p>
        </w:tc>
      </w:tr>
      <w:tr w:rsidR="00182C98" w:rsidTr="007679A4">
        <w:tc>
          <w:tcPr>
            <w:tcW w:w="2799" w:type="dxa"/>
          </w:tcPr>
          <w:p w:rsidR="00182C98" w:rsidRPr="00ED540A" w:rsidRDefault="00182C98" w:rsidP="00FA1844">
            <w:pPr>
              <w:jc w:val="center"/>
              <w:rPr>
                <w:rFonts w:cs="Traditional Arabic"/>
                <w:b/>
                <w:bCs/>
                <w:sz w:val="32"/>
                <w:szCs w:val="32"/>
                <w:rtl/>
              </w:rPr>
            </w:pPr>
            <w:r w:rsidRPr="00EE07ED">
              <w:rPr>
                <w:rFonts w:ascii="Tahoma" w:hAnsi="Tahoma" w:cs="Traditional Arabic"/>
                <w:sz w:val="36"/>
                <w:szCs w:val="36"/>
                <w:shd w:val="clear" w:color="auto" w:fill="FFFFFF"/>
                <w:rtl/>
              </w:rPr>
              <w:t>قسطنطين ال</w:t>
            </w:r>
            <w:r w:rsidRPr="00EE07ED">
              <w:rPr>
                <w:rFonts w:ascii="Tahoma" w:hAnsi="Tahoma" w:cs="Traditional Arabic" w:hint="cs"/>
                <w:sz w:val="36"/>
                <w:szCs w:val="36"/>
                <w:shd w:val="clear" w:color="auto" w:fill="FFFFFF"/>
                <w:rtl/>
              </w:rPr>
              <w:t>إ</w:t>
            </w:r>
            <w:r w:rsidRPr="00EE07ED">
              <w:rPr>
                <w:rFonts w:ascii="Tahoma" w:hAnsi="Tahoma" w:cs="Traditional Arabic"/>
                <w:sz w:val="36"/>
                <w:szCs w:val="36"/>
                <w:shd w:val="clear" w:color="auto" w:fill="FFFFFF"/>
                <w:rtl/>
              </w:rPr>
              <w:t>فريق</w:t>
            </w:r>
            <w:r w:rsidRPr="00EE07ED">
              <w:rPr>
                <w:rFonts w:ascii="Tahoma" w:hAnsi="Tahoma" w:cs="Traditional Arabic" w:hint="cs"/>
                <w:sz w:val="36"/>
                <w:szCs w:val="36"/>
                <w:shd w:val="clear" w:color="auto" w:fill="FFFFFF"/>
                <w:rtl/>
              </w:rPr>
              <w:t>ي</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17</w:t>
            </w:r>
          </w:p>
        </w:tc>
      </w:tr>
      <w:tr w:rsidR="00182C98" w:rsidTr="007679A4">
        <w:tc>
          <w:tcPr>
            <w:tcW w:w="2799" w:type="dxa"/>
          </w:tcPr>
          <w:p w:rsidR="00182C98" w:rsidRPr="00ED540A" w:rsidRDefault="00182C98" w:rsidP="00FA1844">
            <w:pPr>
              <w:jc w:val="center"/>
              <w:rPr>
                <w:rFonts w:cs="Traditional Arabic"/>
                <w:b/>
                <w:bCs/>
                <w:sz w:val="32"/>
                <w:szCs w:val="32"/>
                <w:rtl/>
              </w:rPr>
            </w:pPr>
            <w:r>
              <w:rPr>
                <w:rFonts w:cs="Traditional Arabic" w:hint="cs"/>
                <w:sz w:val="36"/>
                <w:szCs w:val="36"/>
                <w:rtl/>
                <w:lang w:bidi="ar-EG"/>
              </w:rPr>
              <w:t>جولد زيهر</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21</w:t>
            </w:r>
          </w:p>
        </w:tc>
      </w:tr>
      <w:tr w:rsidR="00182C98" w:rsidTr="007679A4">
        <w:tc>
          <w:tcPr>
            <w:tcW w:w="2799" w:type="dxa"/>
          </w:tcPr>
          <w:p w:rsidR="00182C98" w:rsidRPr="00ED540A" w:rsidRDefault="00182C98" w:rsidP="00FA1844">
            <w:pPr>
              <w:jc w:val="center"/>
              <w:rPr>
                <w:rFonts w:cs="Traditional Arabic"/>
                <w:b/>
                <w:bCs/>
                <w:sz w:val="32"/>
                <w:szCs w:val="32"/>
                <w:rtl/>
              </w:rPr>
            </w:pPr>
            <w:r>
              <w:rPr>
                <w:rFonts w:cs="Traditional Arabic" w:hint="cs"/>
                <w:sz w:val="36"/>
                <w:szCs w:val="36"/>
                <w:rtl/>
                <w:lang w:bidi="ar-EG"/>
              </w:rPr>
              <w:t>د . ب . ماكدونالد</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21</w:t>
            </w:r>
          </w:p>
        </w:tc>
      </w:tr>
      <w:tr w:rsidR="00182C98" w:rsidTr="007679A4">
        <w:tc>
          <w:tcPr>
            <w:tcW w:w="2799" w:type="dxa"/>
          </w:tcPr>
          <w:p w:rsidR="00182C98" w:rsidRPr="00ED540A" w:rsidRDefault="00182C98" w:rsidP="00FA1844">
            <w:pPr>
              <w:jc w:val="center"/>
              <w:rPr>
                <w:rFonts w:cs="Traditional Arabic"/>
                <w:b/>
                <w:bCs/>
                <w:sz w:val="32"/>
                <w:szCs w:val="32"/>
                <w:rtl/>
              </w:rPr>
            </w:pPr>
            <w:r w:rsidRPr="00EE07ED">
              <w:rPr>
                <w:rFonts w:ascii="Arial" w:hAnsi="Arial" w:cs="Traditional Arabic"/>
                <w:sz w:val="36"/>
                <w:szCs w:val="36"/>
                <w:rtl/>
              </w:rPr>
              <w:t>س</w:t>
            </w:r>
            <w:r w:rsidRPr="00EE07ED">
              <w:rPr>
                <w:rFonts w:ascii="Arial" w:hAnsi="Arial" w:cs="Traditional Arabic" w:hint="cs"/>
                <w:sz w:val="36"/>
                <w:szCs w:val="36"/>
                <w:rtl/>
              </w:rPr>
              <w:t>ِ</w:t>
            </w:r>
            <w:r w:rsidRPr="00EE07ED">
              <w:rPr>
                <w:rFonts w:ascii="Arial" w:hAnsi="Arial" w:cs="Traditional Arabic"/>
                <w:sz w:val="36"/>
                <w:szCs w:val="36"/>
                <w:rtl/>
              </w:rPr>
              <w:t>ل</w:t>
            </w:r>
            <w:r w:rsidRPr="00EE07ED">
              <w:rPr>
                <w:rFonts w:ascii="Arial" w:hAnsi="Arial" w:cs="Traditional Arabic" w:hint="cs"/>
                <w:sz w:val="36"/>
                <w:szCs w:val="36"/>
                <w:rtl/>
              </w:rPr>
              <w:t>ْ</w:t>
            </w:r>
            <w:r w:rsidRPr="00EE07ED">
              <w:rPr>
                <w:rFonts w:ascii="Arial" w:hAnsi="Arial" w:cs="Traditional Arabic"/>
                <w:sz w:val="36"/>
                <w:szCs w:val="36"/>
                <w:rtl/>
              </w:rPr>
              <w:t>ف</w:t>
            </w:r>
            <w:r w:rsidRPr="00EE07ED">
              <w:rPr>
                <w:rFonts w:ascii="Arial" w:hAnsi="Arial" w:cs="Traditional Arabic" w:hint="cs"/>
                <w:sz w:val="36"/>
                <w:szCs w:val="36"/>
                <w:rtl/>
              </w:rPr>
              <w:t>ِ</w:t>
            </w:r>
            <w:r w:rsidRPr="00EE07ED">
              <w:rPr>
                <w:rFonts w:ascii="Arial" w:hAnsi="Arial" w:cs="Traditional Arabic"/>
                <w:sz w:val="36"/>
                <w:szCs w:val="36"/>
                <w:rtl/>
              </w:rPr>
              <w:t>س</w:t>
            </w:r>
            <w:r w:rsidRPr="00EE07ED">
              <w:rPr>
                <w:rFonts w:ascii="Arial" w:hAnsi="Arial" w:cs="Traditional Arabic" w:hint="cs"/>
                <w:sz w:val="36"/>
                <w:szCs w:val="36"/>
                <w:rtl/>
              </w:rPr>
              <w:t>ْ</w:t>
            </w:r>
            <w:r w:rsidRPr="00EE07ED">
              <w:rPr>
                <w:rFonts w:ascii="Arial" w:hAnsi="Arial" w:cs="Traditional Arabic"/>
                <w:sz w:val="36"/>
                <w:szCs w:val="36"/>
                <w:rtl/>
              </w:rPr>
              <w:t>ت</w:t>
            </w:r>
            <w:r w:rsidRPr="00EE07ED">
              <w:rPr>
                <w:rFonts w:ascii="Arial" w:hAnsi="Arial" w:cs="Traditional Arabic" w:hint="cs"/>
                <w:sz w:val="36"/>
                <w:szCs w:val="36"/>
                <w:rtl/>
              </w:rPr>
              <w:t>َ</w:t>
            </w:r>
            <w:r w:rsidRPr="00EE07ED">
              <w:rPr>
                <w:rFonts w:ascii="Arial" w:hAnsi="Arial" w:cs="Traditional Arabic"/>
                <w:sz w:val="36"/>
                <w:szCs w:val="36"/>
                <w:rtl/>
              </w:rPr>
              <w:t>ر دي ساسي</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22</w:t>
            </w:r>
          </w:p>
        </w:tc>
      </w:tr>
      <w:tr w:rsidR="00182C98" w:rsidTr="007679A4">
        <w:tc>
          <w:tcPr>
            <w:tcW w:w="2799" w:type="dxa"/>
          </w:tcPr>
          <w:p w:rsidR="00182C98" w:rsidRPr="00ED540A" w:rsidRDefault="00182C98" w:rsidP="00FA1844">
            <w:pPr>
              <w:jc w:val="center"/>
              <w:rPr>
                <w:rFonts w:cs="Traditional Arabic"/>
                <w:b/>
                <w:bCs/>
                <w:sz w:val="32"/>
                <w:szCs w:val="32"/>
                <w:rtl/>
              </w:rPr>
            </w:pPr>
            <w:r>
              <w:rPr>
                <w:rFonts w:cs="Traditional Arabic" w:hint="cs"/>
                <w:sz w:val="36"/>
                <w:szCs w:val="36"/>
                <w:rtl/>
                <w:lang w:bidi="ar-EG"/>
              </w:rPr>
              <w:t>غ. فون جرونيباوم</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FA1844">
            <w:pPr>
              <w:jc w:val="center"/>
              <w:rPr>
                <w:rFonts w:cs="Traditional Arabic"/>
                <w:b/>
                <w:bCs/>
                <w:sz w:val="32"/>
                <w:szCs w:val="32"/>
                <w:rtl/>
              </w:rPr>
            </w:pPr>
            <w:r>
              <w:rPr>
                <w:rFonts w:cs="Traditional Arabic" w:hint="cs"/>
                <w:b/>
                <w:bCs/>
                <w:sz w:val="32"/>
                <w:szCs w:val="32"/>
                <w:rtl/>
              </w:rPr>
              <w:t>21</w:t>
            </w:r>
          </w:p>
        </w:tc>
      </w:tr>
      <w:tr w:rsidR="00182C98" w:rsidTr="007679A4">
        <w:tc>
          <w:tcPr>
            <w:tcW w:w="2799" w:type="dxa"/>
          </w:tcPr>
          <w:p w:rsidR="00182C98" w:rsidRPr="00ED540A" w:rsidRDefault="00182C98" w:rsidP="00FA1844">
            <w:pPr>
              <w:jc w:val="center"/>
              <w:rPr>
                <w:rFonts w:cs="Traditional Arabic"/>
                <w:b/>
                <w:bCs/>
                <w:sz w:val="32"/>
                <w:szCs w:val="32"/>
                <w:rtl/>
              </w:rPr>
            </w:pPr>
            <w:r w:rsidRPr="00EE07ED">
              <w:rPr>
                <w:rFonts w:ascii="Arial" w:hAnsi="Arial" w:cs="Traditional Arabic"/>
                <w:sz w:val="36"/>
                <w:szCs w:val="36"/>
                <w:rtl/>
              </w:rPr>
              <w:t>غوستاف لوبون</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FA1844">
            <w:pPr>
              <w:jc w:val="center"/>
              <w:rPr>
                <w:rFonts w:cs="Traditional Arabic"/>
                <w:b/>
                <w:bCs/>
                <w:sz w:val="32"/>
                <w:szCs w:val="32"/>
                <w:rtl/>
              </w:rPr>
            </w:pPr>
            <w:r>
              <w:rPr>
                <w:rFonts w:cs="Traditional Arabic" w:hint="cs"/>
                <w:b/>
                <w:bCs/>
                <w:sz w:val="32"/>
                <w:szCs w:val="32"/>
                <w:rtl/>
              </w:rPr>
              <w:t>22</w:t>
            </w:r>
          </w:p>
        </w:tc>
      </w:tr>
      <w:tr w:rsidR="00182C98" w:rsidTr="007679A4">
        <w:tc>
          <w:tcPr>
            <w:tcW w:w="2799" w:type="dxa"/>
          </w:tcPr>
          <w:p w:rsidR="00182C98" w:rsidRPr="00ED540A" w:rsidRDefault="00182C98" w:rsidP="00FA1844">
            <w:pPr>
              <w:jc w:val="center"/>
              <w:rPr>
                <w:rFonts w:cs="Traditional Arabic"/>
                <w:b/>
                <w:bCs/>
                <w:sz w:val="32"/>
                <w:szCs w:val="32"/>
                <w:rtl/>
              </w:rPr>
            </w:pPr>
            <w:r w:rsidRPr="00EE07ED">
              <w:rPr>
                <w:rFonts w:cs="Traditional Arabic" w:hint="cs"/>
                <w:sz w:val="36"/>
                <w:szCs w:val="36"/>
                <w:rtl/>
              </w:rPr>
              <w:t>فارغلير</w:t>
            </w:r>
            <w:r w:rsidR="00B16939">
              <w:rPr>
                <w:rFonts w:cs="Traditional Arabic" w:hint="cs"/>
                <w:sz w:val="36"/>
                <w:szCs w:val="36"/>
                <w:rtl/>
              </w:rPr>
              <w:t xml:space="preserve">لي (ايطالية) </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FA1844">
            <w:pPr>
              <w:jc w:val="center"/>
              <w:rPr>
                <w:rFonts w:cs="Traditional Arabic"/>
                <w:b/>
                <w:bCs/>
                <w:sz w:val="32"/>
                <w:szCs w:val="32"/>
                <w:rtl/>
              </w:rPr>
            </w:pPr>
            <w:r>
              <w:rPr>
                <w:rFonts w:cs="Traditional Arabic" w:hint="cs"/>
                <w:b/>
                <w:bCs/>
                <w:sz w:val="32"/>
                <w:szCs w:val="32"/>
                <w:rtl/>
              </w:rPr>
              <w:t>38</w:t>
            </w:r>
          </w:p>
        </w:tc>
      </w:tr>
      <w:tr w:rsidR="00182C98" w:rsidTr="007679A4">
        <w:tc>
          <w:tcPr>
            <w:tcW w:w="2799" w:type="dxa"/>
          </w:tcPr>
          <w:p w:rsidR="00182C98" w:rsidRPr="00ED540A" w:rsidRDefault="00FD1D71" w:rsidP="00006F53">
            <w:pPr>
              <w:jc w:val="center"/>
              <w:rPr>
                <w:rFonts w:cs="Traditional Arabic"/>
                <w:b/>
                <w:bCs/>
                <w:sz w:val="32"/>
                <w:szCs w:val="32"/>
                <w:rtl/>
              </w:rPr>
            </w:pPr>
            <w:r w:rsidRPr="00EE07ED">
              <w:rPr>
                <w:rFonts w:ascii="Times New Roman" w:hAnsi="Times New Roman" w:cs="Traditional Arabic"/>
                <w:sz w:val="36"/>
                <w:szCs w:val="36"/>
                <w:rtl/>
              </w:rPr>
              <w:t>فيليب حت</w:t>
            </w:r>
            <w:r w:rsidR="00006F53">
              <w:rPr>
                <w:rFonts w:ascii="Times New Roman" w:hAnsi="Times New Roman" w:cs="Traditional Arabic" w:hint="cs"/>
                <w:sz w:val="36"/>
                <w:szCs w:val="36"/>
                <w:rtl/>
              </w:rPr>
              <w:t>ى</w:t>
            </w:r>
            <w:r w:rsidR="00B16939">
              <w:rPr>
                <w:rFonts w:cs="Traditional Arabic" w:hint="cs"/>
                <w:b/>
                <w:bCs/>
                <w:sz w:val="32"/>
                <w:szCs w:val="32"/>
                <w:rtl/>
              </w:rPr>
              <w:t xml:space="preserve"> (لبناني)</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49</w:t>
            </w:r>
          </w:p>
        </w:tc>
      </w:tr>
      <w:tr w:rsidR="00182C98" w:rsidTr="007679A4">
        <w:tc>
          <w:tcPr>
            <w:tcW w:w="2799" w:type="dxa"/>
          </w:tcPr>
          <w:p w:rsidR="00182C98" w:rsidRPr="00ED540A" w:rsidRDefault="00FD1D71" w:rsidP="00FA1844">
            <w:pPr>
              <w:jc w:val="center"/>
              <w:rPr>
                <w:rFonts w:cs="Traditional Arabic"/>
                <w:b/>
                <w:bCs/>
                <w:sz w:val="32"/>
                <w:szCs w:val="32"/>
                <w:rtl/>
              </w:rPr>
            </w:pPr>
            <w:r w:rsidRPr="00EE07ED">
              <w:rPr>
                <w:rFonts w:ascii="Times New Roman" w:hAnsi="Times New Roman" w:cs="Traditional Arabic"/>
                <w:sz w:val="36"/>
                <w:szCs w:val="36"/>
                <w:rtl/>
              </w:rPr>
              <w:t>كارليل</w:t>
            </w:r>
          </w:p>
        </w:tc>
        <w:tc>
          <w:tcPr>
            <w:tcW w:w="4536" w:type="dxa"/>
          </w:tcPr>
          <w:p w:rsidR="00182C98" w:rsidRPr="00ED540A" w:rsidRDefault="008960BA" w:rsidP="00FA1844">
            <w:pPr>
              <w:jc w:val="center"/>
              <w:rPr>
                <w:rFonts w:cs="Traditional Arabic"/>
                <w:b/>
                <w:bCs/>
                <w:sz w:val="32"/>
                <w:szCs w:val="32"/>
                <w:rtl/>
              </w:rPr>
            </w:pPr>
            <w:r>
              <w:rPr>
                <w:rFonts w:cs="Traditional Arabic"/>
                <w:b/>
                <w:bCs/>
                <w:noProof/>
                <w:sz w:val="32"/>
                <w:szCs w:val="32"/>
                <w:rtl/>
              </w:rPr>
              <w:pict>
                <v:shape id="_x0000_s1162" type="#_x0000_t202" style="position:absolute;left:0;text-align:left;margin-left:129.8pt;margin-top:76.05pt;width:60pt;height:24pt;z-index:251789312;mso-position-horizontal-relative:text;mso-position-vertical-relative:text" stroked="f">
                  <v:textbox>
                    <w:txbxContent>
                      <w:p w:rsidR="008960BA" w:rsidRPr="002F4F15" w:rsidRDefault="008960BA">
                        <w:pPr>
                          <w:rPr>
                            <w:sz w:val="28"/>
                            <w:szCs w:val="28"/>
                          </w:rPr>
                        </w:pPr>
                        <w:r>
                          <w:rPr>
                            <w:rFonts w:hint="cs"/>
                            <w:sz w:val="28"/>
                            <w:szCs w:val="28"/>
                            <w:rtl/>
                          </w:rPr>
                          <w:t>120</w:t>
                        </w:r>
                      </w:p>
                    </w:txbxContent>
                  </v:textbox>
                  <w10:wrap anchorx="page"/>
                </v:shape>
              </w:pict>
            </w:r>
          </w:p>
        </w:tc>
        <w:tc>
          <w:tcPr>
            <w:tcW w:w="1101" w:type="dxa"/>
          </w:tcPr>
          <w:p w:rsidR="00182C98" w:rsidRPr="00ED540A" w:rsidRDefault="009C645D" w:rsidP="001E0BAA">
            <w:pPr>
              <w:jc w:val="center"/>
              <w:rPr>
                <w:rFonts w:cs="Traditional Arabic"/>
                <w:b/>
                <w:bCs/>
                <w:sz w:val="32"/>
                <w:szCs w:val="32"/>
                <w:rtl/>
              </w:rPr>
            </w:pPr>
            <w:r>
              <w:rPr>
                <w:rFonts w:cs="Traditional Arabic" w:hint="cs"/>
                <w:b/>
                <w:bCs/>
                <w:sz w:val="32"/>
                <w:szCs w:val="32"/>
                <w:rtl/>
              </w:rPr>
              <w:t>74</w:t>
            </w:r>
          </w:p>
        </w:tc>
      </w:tr>
      <w:tr w:rsidR="00182C98" w:rsidTr="007679A4">
        <w:tc>
          <w:tcPr>
            <w:tcW w:w="2799" w:type="dxa"/>
          </w:tcPr>
          <w:p w:rsidR="00182C98" w:rsidRPr="00ED540A" w:rsidRDefault="00FD1D71" w:rsidP="00FA1844">
            <w:pPr>
              <w:jc w:val="center"/>
              <w:rPr>
                <w:rFonts w:cs="Traditional Arabic"/>
                <w:b/>
                <w:bCs/>
                <w:sz w:val="32"/>
                <w:szCs w:val="32"/>
                <w:rtl/>
              </w:rPr>
            </w:pPr>
            <w:r w:rsidRPr="00EE07ED">
              <w:rPr>
                <w:rFonts w:ascii="Times New Roman" w:hAnsi="Times New Roman" w:cs="Traditional Arabic"/>
                <w:sz w:val="36"/>
                <w:szCs w:val="36"/>
                <w:rtl/>
              </w:rPr>
              <w:t>هـ .ج . ويلز</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FA1844">
            <w:pPr>
              <w:jc w:val="center"/>
              <w:rPr>
                <w:rFonts w:cs="Traditional Arabic"/>
                <w:b/>
                <w:bCs/>
                <w:sz w:val="32"/>
                <w:szCs w:val="32"/>
                <w:rtl/>
              </w:rPr>
            </w:pPr>
            <w:r>
              <w:rPr>
                <w:rFonts w:cs="Traditional Arabic" w:hint="cs"/>
                <w:b/>
                <w:bCs/>
                <w:sz w:val="32"/>
                <w:szCs w:val="32"/>
                <w:rtl/>
              </w:rPr>
              <w:t>75</w:t>
            </w:r>
          </w:p>
        </w:tc>
      </w:tr>
      <w:tr w:rsidR="00182C98" w:rsidTr="007679A4">
        <w:tc>
          <w:tcPr>
            <w:tcW w:w="2799" w:type="dxa"/>
          </w:tcPr>
          <w:p w:rsidR="00182C98" w:rsidRPr="00ED540A" w:rsidRDefault="00FD1D71" w:rsidP="00FA1844">
            <w:pPr>
              <w:jc w:val="center"/>
              <w:rPr>
                <w:rFonts w:cs="Traditional Arabic"/>
                <w:b/>
                <w:bCs/>
                <w:sz w:val="32"/>
                <w:szCs w:val="32"/>
                <w:rtl/>
              </w:rPr>
            </w:pPr>
            <w:r>
              <w:rPr>
                <w:rFonts w:ascii="Times New Roman" w:hAnsi="Times New Roman" w:cs="Traditional Arabic"/>
                <w:sz w:val="36"/>
                <w:szCs w:val="36"/>
                <w:rtl/>
              </w:rPr>
              <w:t>هادريان ريلاند</w:t>
            </w:r>
          </w:p>
        </w:tc>
        <w:tc>
          <w:tcPr>
            <w:tcW w:w="4536" w:type="dxa"/>
          </w:tcPr>
          <w:p w:rsidR="00182C98" w:rsidRPr="00ED540A" w:rsidRDefault="00182C98" w:rsidP="00FA1844">
            <w:pPr>
              <w:jc w:val="center"/>
              <w:rPr>
                <w:rFonts w:cs="Traditional Arabic"/>
                <w:b/>
                <w:bCs/>
                <w:sz w:val="32"/>
                <w:szCs w:val="32"/>
                <w:rtl/>
              </w:rPr>
            </w:pPr>
          </w:p>
        </w:tc>
        <w:tc>
          <w:tcPr>
            <w:tcW w:w="1101" w:type="dxa"/>
          </w:tcPr>
          <w:p w:rsidR="00182C98" w:rsidRPr="00ED540A" w:rsidRDefault="009C645D" w:rsidP="00A12DB0">
            <w:pPr>
              <w:jc w:val="center"/>
              <w:rPr>
                <w:rFonts w:cs="Traditional Arabic"/>
                <w:b/>
                <w:bCs/>
                <w:sz w:val="32"/>
                <w:szCs w:val="32"/>
                <w:rtl/>
              </w:rPr>
            </w:pPr>
            <w:r>
              <w:rPr>
                <w:rFonts w:cs="Traditional Arabic" w:hint="cs"/>
                <w:b/>
                <w:bCs/>
                <w:sz w:val="32"/>
                <w:szCs w:val="32"/>
                <w:rtl/>
              </w:rPr>
              <w:t>22</w:t>
            </w:r>
          </w:p>
        </w:tc>
      </w:tr>
      <w:tr w:rsidR="00FD1D71" w:rsidTr="007679A4">
        <w:tc>
          <w:tcPr>
            <w:tcW w:w="2799" w:type="dxa"/>
          </w:tcPr>
          <w:p w:rsidR="00FD1D71" w:rsidRPr="00ED540A" w:rsidRDefault="00FD1D71" w:rsidP="00FA1844">
            <w:pPr>
              <w:jc w:val="center"/>
              <w:rPr>
                <w:rFonts w:cs="Traditional Arabic"/>
                <w:b/>
                <w:bCs/>
                <w:sz w:val="32"/>
                <w:szCs w:val="32"/>
                <w:rtl/>
              </w:rPr>
            </w:pPr>
            <w:r w:rsidRPr="00EE07ED">
              <w:rPr>
                <w:rFonts w:ascii="Times New Roman" w:hAnsi="Times New Roman" w:cs="Traditional Arabic"/>
                <w:sz w:val="36"/>
                <w:szCs w:val="36"/>
                <w:rtl/>
              </w:rPr>
              <w:t>وات مونت</w:t>
            </w:r>
            <w:r>
              <w:rPr>
                <w:rFonts w:ascii="Times New Roman" w:hAnsi="Times New Roman" w:cs="Traditional Arabic" w:hint="cs"/>
                <w:sz w:val="36"/>
                <w:szCs w:val="36"/>
                <w:rtl/>
              </w:rPr>
              <w:t xml:space="preserve"> ج</w:t>
            </w:r>
            <w:r w:rsidRPr="00EE07ED">
              <w:rPr>
                <w:rFonts w:ascii="Times New Roman" w:hAnsi="Times New Roman" w:cs="Traditional Arabic"/>
                <w:sz w:val="36"/>
                <w:szCs w:val="36"/>
                <w:rtl/>
              </w:rPr>
              <w:t>مري</w:t>
            </w:r>
          </w:p>
        </w:tc>
        <w:tc>
          <w:tcPr>
            <w:tcW w:w="4536" w:type="dxa"/>
          </w:tcPr>
          <w:p w:rsidR="00FD1D71" w:rsidRPr="00ED540A" w:rsidRDefault="00FD1D71" w:rsidP="00FA1844">
            <w:pPr>
              <w:jc w:val="center"/>
              <w:rPr>
                <w:rFonts w:cs="Traditional Arabic"/>
                <w:b/>
                <w:bCs/>
                <w:sz w:val="32"/>
                <w:szCs w:val="32"/>
                <w:rtl/>
              </w:rPr>
            </w:pPr>
          </w:p>
        </w:tc>
        <w:tc>
          <w:tcPr>
            <w:tcW w:w="1101" w:type="dxa"/>
          </w:tcPr>
          <w:p w:rsidR="00FD1D71" w:rsidRPr="00ED540A" w:rsidRDefault="009C645D" w:rsidP="001E0BAA">
            <w:pPr>
              <w:jc w:val="center"/>
              <w:rPr>
                <w:rFonts w:cs="Traditional Arabic"/>
                <w:b/>
                <w:bCs/>
                <w:sz w:val="32"/>
                <w:szCs w:val="32"/>
                <w:rtl/>
              </w:rPr>
            </w:pPr>
            <w:r>
              <w:rPr>
                <w:rFonts w:cs="Traditional Arabic" w:hint="cs"/>
                <w:b/>
                <w:bCs/>
                <w:sz w:val="32"/>
                <w:szCs w:val="32"/>
                <w:rtl/>
              </w:rPr>
              <w:t>23</w:t>
            </w:r>
          </w:p>
        </w:tc>
      </w:tr>
      <w:tr w:rsidR="00FD1D71" w:rsidTr="007679A4">
        <w:tc>
          <w:tcPr>
            <w:tcW w:w="2799" w:type="dxa"/>
          </w:tcPr>
          <w:p w:rsidR="00FD1D71" w:rsidRPr="00ED540A" w:rsidRDefault="00FD1D71" w:rsidP="00FA1844">
            <w:pPr>
              <w:jc w:val="center"/>
              <w:rPr>
                <w:rFonts w:cs="Traditional Arabic"/>
                <w:b/>
                <w:bCs/>
                <w:sz w:val="32"/>
                <w:szCs w:val="32"/>
                <w:rtl/>
              </w:rPr>
            </w:pPr>
            <w:r>
              <w:rPr>
                <w:rFonts w:ascii="Times New Roman" w:hAnsi="Times New Roman" w:cs="Traditional Arabic"/>
                <w:sz w:val="36"/>
                <w:szCs w:val="36"/>
                <w:rtl/>
              </w:rPr>
              <w:t>يوهان ج. رايسكه</w:t>
            </w:r>
          </w:p>
        </w:tc>
        <w:tc>
          <w:tcPr>
            <w:tcW w:w="4536" w:type="dxa"/>
          </w:tcPr>
          <w:p w:rsidR="00FD1D71" w:rsidRPr="00ED540A" w:rsidRDefault="00FD1D71" w:rsidP="00FA1844">
            <w:pPr>
              <w:jc w:val="center"/>
              <w:rPr>
                <w:rFonts w:cs="Traditional Arabic"/>
                <w:b/>
                <w:bCs/>
                <w:sz w:val="32"/>
                <w:szCs w:val="32"/>
                <w:rtl/>
              </w:rPr>
            </w:pPr>
          </w:p>
        </w:tc>
        <w:tc>
          <w:tcPr>
            <w:tcW w:w="1101" w:type="dxa"/>
          </w:tcPr>
          <w:p w:rsidR="00FD1D71" w:rsidRPr="00ED540A" w:rsidRDefault="009C645D" w:rsidP="00FA1844">
            <w:pPr>
              <w:jc w:val="center"/>
              <w:rPr>
                <w:rFonts w:cs="Traditional Arabic"/>
                <w:b/>
                <w:bCs/>
                <w:sz w:val="32"/>
                <w:szCs w:val="32"/>
                <w:rtl/>
              </w:rPr>
            </w:pPr>
            <w:r>
              <w:rPr>
                <w:rFonts w:cs="Traditional Arabic" w:hint="cs"/>
                <w:b/>
                <w:bCs/>
                <w:sz w:val="32"/>
                <w:szCs w:val="32"/>
                <w:rtl/>
              </w:rPr>
              <w:t>22</w:t>
            </w:r>
          </w:p>
        </w:tc>
      </w:tr>
    </w:tbl>
    <w:p w:rsidR="00AC2ED3" w:rsidRPr="00182C98" w:rsidRDefault="00AC2ED3" w:rsidP="00182C98">
      <w:pPr>
        <w:tabs>
          <w:tab w:val="left" w:pos="1215"/>
        </w:tabs>
        <w:jc w:val="center"/>
        <w:rPr>
          <w:rFonts w:cs="Traditional Arabic"/>
          <w:b/>
          <w:bCs/>
          <w:sz w:val="40"/>
          <w:szCs w:val="40"/>
          <w:rtl/>
        </w:rPr>
      </w:pPr>
    </w:p>
    <w:p w:rsidR="00BB3B99" w:rsidRPr="00BB3B99" w:rsidRDefault="00BB3B99" w:rsidP="00B97241">
      <w:pPr>
        <w:spacing w:after="0"/>
        <w:jc w:val="center"/>
        <w:rPr>
          <w:sz w:val="36"/>
          <w:szCs w:val="36"/>
          <w:rtl/>
        </w:rPr>
      </w:pPr>
    </w:p>
    <w:p w:rsidR="009C7153" w:rsidRDefault="008960BA" w:rsidP="00896B3A">
      <w:pPr>
        <w:tabs>
          <w:tab w:val="left" w:pos="2700"/>
          <w:tab w:val="center" w:pos="4110"/>
        </w:tabs>
        <w:jc w:val="left"/>
        <w:rPr>
          <w:rFonts w:cs="Traditional Arabic"/>
          <w:b/>
          <w:bCs/>
          <w:sz w:val="40"/>
          <w:szCs w:val="40"/>
          <w:rtl/>
        </w:rPr>
      </w:pPr>
      <w:r>
        <w:rPr>
          <w:rFonts w:cs="Traditional Arabic"/>
          <w:b/>
          <w:bCs/>
          <w:noProof/>
          <w:sz w:val="40"/>
          <w:szCs w:val="40"/>
          <w:rtl/>
        </w:rPr>
        <w:lastRenderedPageBreak/>
        <w:pict>
          <v:shape id="_x0000_s1163" type="#_x0000_t202" style="position:absolute;left:0;text-align:left;margin-left:178.1pt;margin-top:45.75pt;width:69.75pt;height:39.9pt;z-index:251790336" stroked="f">
            <v:textbox>
              <w:txbxContent>
                <w:p w:rsidR="008960BA" w:rsidRPr="009F147A" w:rsidRDefault="008960BA" w:rsidP="009F147A">
                  <w:pPr>
                    <w:rPr>
                      <w:sz w:val="28"/>
                      <w:szCs w:val="28"/>
                    </w:rPr>
                  </w:pPr>
                  <w:r>
                    <w:rPr>
                      <w:rFonts w:hint="cs"/>
                      <w:sz w:val="28"/>
                      <w:szCs w:val="28"/>
                      <w:rtl/>
                    </w:rPr>
                    <w:t>121</w:t>
                  </w:r>
                </w:p>
              </w:txbxContent>
            </v:textbox>
            <w10:wrap anchorx="page"/>
          </v:shape>
        </w:pict>
      </w:r>
      <w:r w:rsidR="006332D1" w:rsidRPr="007D27A4">
        <w:rPr>
          <w:rFonts w:cs="Traditional Arabic" w:hint="cs"/>
          <w:b/>
          <w:bCs/>
          <w:sz w:val="40"/>
          <w:szCs w:val="40"/>
          <w:rtl/>
        </w:rPr>
        <w:t>فهرس المصادر والمراجع</w:t>
      </w:r>
    </w:p>
    <w:p w:rsidR="00AD33AC" w:rsidRPr="006010C9" w:rsidRDefault="00AD33AC" w:rsidP="00955618">
      <w:pPr>
        <w:pStyle w:val="ListParagraph"/>
        <w:numPr>
          <w:ilvl w:val="0"/>
          <w:numId w:val="12"/>
        </w:numPr>
        <w:tabs>
          <w:tab w:val="center" w:pos="4110"/>
        </w:tabs>
        <w:spacing w:line="276" w:lineRule="auto"/>
        <w:rPr>
          <w:b/>
          <w:bCs/>
          <w:rtl/>
        </w:rPr>
      </w:pPr>
      <w:r w:rsidRPr="006010C9">
        <w:rPr>
          <w:rFonts w:hint="cs"/>
          <w:b/>
          <w:bCs/>
          <w:rtl/>
        </w:rPr>
        <w:t>القرآن الكريم.</w:t>
      </w:r>
    </w:p>
    <w:p w:rsidR="00AD33AC" w:rsidRPr="006010C9" w:rsidRDefault="007F302D" w:rsidP="00955618">
      <w:pPr>
        <w:pStyle w:val="ListParagraph"/>
        <w:numPr>
          <w:ilvl w:val="0"/>
          <w:numId w:val="12"/>
        </w:numPr>
        <w:spacing w:line="276" w:lineRule="auto"/>
        <w:jc w:val="left"/>
        <w:rPr>
          <w:rtl/>
        </w:rPr>
      </w:pPr>
      <w:r w:rsidRPr="006010C9">
        <w:rPr>
          <w:rFonts w:hint="cs"/>
          <w:b/>
          <w:bCs/>
          <w:rtl/>
        </w:rPr>
        <w:t>الاستشراق</w:t>
      </w:r>
      <w:r w:rsidR="00AD33AC" w:rsidRPr="006010C9">
        <w:rPr>
          <w:rFonts w:hint="cs"/>
          <w:b/>
          <w:bCs/>
          <w:rtl/>
        </w:rPr>
        <w:t xml:space="preserve"> أهدافه ووسائله,</w:t>
      </w:r>
      <w:r w:rsidR="00955618">
        <w:rPr>
          <w:rFonts w:hint="cs"/>
          <w:rtl/>
        </w:rPr>
        <w:t xml:space="preserve"> محمد فتح الله الزيادي .</w:t>
      </w:r>
      <w:r w:rsidR="00AD33AC" w:rsidRPr="006010C9">
        <w:rPr>
          <w:rFonts w:hint="cs"/>
          <w:rtl/>
        </w:rPr>
        <w:t xml:space="preserve"> دار قتيبة. </w:t>
      </w:r>
    </w:p>
    <w:p w:rsidR="00AD33AC" w:rsidRPr="006010C9" w:rsidRDefault="007F302D" w:rsidP="00955618">
      <w:pPr>
        <w:pStyle w:val="ListParagraph"/>
        <w:numPr>
          <w:ilvl w:val="0"/>
          <w:numId w:val="12"/>
        </w:numPr>
        <w:spacing w:line="276" w:lineRule="auto"/>
        <w:rPr>
          <w:rtl/>
        </w:rPr>
      </w:pPr>
      <w:r>
        <w:rPr>
          <w:rFonts w:hint="cs"/>
          <w:b/>
          <w:bCs/>
          <w:rtl/>
        </w:rPr>
        <w:t>الا</w:t>
      </w:r>
      <w:r w:rsidR="00AD33AC" w:rsidRPr="006010C9">
        <w:rPr>
          <w:rFonts w:hint="cs"/>
          <w:b/>
          <w:bCs/>
          <w:rtl/>
        </w:rPr>
        <w:t>ستشراق في السيرة النبوية,</w:t>
      </w:r>
      <w:r w:rsidR="00AD33AC" w:rsidRPr="006010C9">
        <w:rPr>
          <w:rFonts w:hint="cs"/>
          <w:rtl/>
        </w:rPr>
        <w:t xml:space="preserve"> عبد الله محمد الأمين النعيمي . بدون ناشر.</w:t>
      </w:r>
    </w:p>
    <w:p w:rsidR="00AD33AC" w:rsidRPr="006010C9" w:rsidRDefault="00AD33AC" w:rsidP="00A93A64">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ال</w:t>
      </w:r>
      <w:r w:rsidR="007F302D">
        <w:rPr>
          <w:rFonts w:ascii="Traditional Arabic" w:hint="cs"/>
          <w:b/>
          <w:bCs/>
          <w:rtl/>
        </w:rPr>
        <w:t>ا</w:t>
      </w:r>
      <w:r w:rsidRPr="006010C9">
        <w:rPr>
          <w:rFonts w:ascii="Traditional Arabic" w:hint="eastAsia"/>
          <w:b/>
          <w:bCs/>
          <w:rtl/>
        </w:rPr>
        <w:t>ستشراق</w:t>
      </w:r>
      <w:r w:rsidR="009F147A">
        <w:rPr>
          <w:rFonts w:ascii="Traditional Arabic" w:hint="cs"/>
          <w:b/>
          <w:bCs/>
          <w:rtl/>
        </w:rPr>
        <w:t xml:space="preserve"> </w:t>
      </w:r>
      <w:r w:rsidR="009F147A" w:rsidRPr="006010C9">
        <w:rPr>
          <w:rFonts w:ascii="Traditional Arabic" w:hint="cs"/>
          <w:b/>
          <w:bCs/>
          <w:rtl/>
        </w:rPr>
        <w:t>والتبشير</w:t>
      </w:r>
      <w:r w:rsidRPr="006010C9">
        <w:rPr>
          <w:rFonts w:ascii="Traditional Arabic"/>
          <w:rtl/>
        </w:rPr>
        <w:t xml:space="preserve">. </w:t>
      </w:r>
      <w:r w:rsidRPr="006010C9">
        <w:rPr>
          <w:rFonts w:ascii="Traditional Arabic" w:hint="eastAsia"/>
          <w:rtl/>
        </w:rPr>
        <w:t>د</w:t>
      </w:r>
      <w:r w:rsidRPr="006010C9">
        <w:rPr>
          <w:rFonts w:ascii="Traditional Arabic"/>
          <w:rtl/>
        </w:rPr>
        <w:t xml:space="preserve">. </w:t>
      </w:r>
      <w:r w:rsidRPr="006010C9">
        <w:rPr>
          <w:rFonts w:ascii="Traditional Arabic" w:hint="eastAsia"/>
          <w:rtl/>
        </w:rPr>
        <w:t>محمد</w:t>
      </w:r>
      <w:r w:rsidR="009F147A">
        <w:rPr>
          <w:rFonts w:ascii="Traditional Arabic" w:hint="cs"/>
          <w:rtl/>
        </w:rPr>
        <w:t xml:space="preserve"> </w:t>
      </w:r>
      <w:r w:rsidRPr="006010C9">
        <w:rPr>
          <w:rFonts w:ascii="Traditional Arabic" w:hint="eastAsia"/>
          <w:rtl/>
        </w:rPr>
        <w:t>السيد</w:t>
      </w:r>
      <w:r w:rsidR="009F147A">
        <w:rPr>
          <w:rFonts w:ascii="Traditional Arabic" w:hint="cs"/>
          <w:rtl/>
        </w:rPr>
        <w:t xml:space="preserve"> </w:t>
      </w:r>
      <w:r w:rsidRPr="006010C9">
        <w:rPr>
          <w:rFonts w:ascii="Traditional Arabic" w:hint="eastAsia"/>
          <w:rtl/>
        </w:rPr>
        <w:t>الجليند</w:t>
      </w:r>
      <w:r w:rsidR="009F147A">
        <w:rPr>
          <w:rFonts w:ascii="Traditional Arabic" w:hint="cs"/>
          <w:rtl/>
        </w:rPr>
        <w:t xml:space="preserve"> </w:t>
      </w:r>
      <w:r w:rsidR="00955618">
        <w:rPr>
          <w:rFonts w:ascii="Traditional Arabic" w:hint="cs"/>
          <w:rtl/>
        </w:rPr>
        <w:t xml:space="preserve">. </w:t>
      </w:r>
      <w:r w:rsidRPr="006010C9">
        <w:rPr>
          <w:rFonts w:ascii="Traditional Arabic" w:hint="eastAsia"/>
          <w:rtl/>
        </w:rPr>
        <w:t>دار</w:t>
      </w:r>
      <w:r w:rsidR="009F147A">
        <w:rPr>
          <w:rFonts w:ascii="Traditional Arabic" w:hint="cs"/>
          <w:rtl/>
        </w:rPr>
        <w:t xml:space="preserve"> </w:t>
      </w:r>
      <w:r w:rsidRPr="006010C9">
        <w:rPr>
          <w:rFonts w:ascii="Traditional Arabic" w:hint="eastAsia"/>
          <w:rtl/>
        </w:rPr>
        <w:t>قباء</w:t>
      </w:r>
      <w:r w:rsidRPr="006010C9">
        <w:rPr>
          <w:rFonts w:ascii="Traditional Arabic" w:hint="cs"/>
          <w:rtl/>
        </w:rPr>
        <w:t>.</w:t>
      </w:r>
    </w:p>
    <w:p w:rsidR="00AD33AC" w:rsidRPr="006010C9" w:rsidRDefault="007F302D" w:rsidP="00955618">
      <w:pPr>
        <w:pStyle w:val="ListParagraph"/>
        <w:numPr>
          <w:ilvl w:val="0"/>
          <w:numId w:val="12"/>
        </w:numPr>
        <w:spacing w:line="276" w:lineRule="auto"/>
        <w:jc w:val="left"/>
        <w:rPr>
          <w:rtl/>
        </w:rPr>
      </w:pPr>
      <w:r>
        <w:rPr>
          <w:rFonts w:hint="cs"/>
          <w:b/>
          <w:bCs/>
          <w:rtl/>
        </w:rPr>
        <w:t>الا</w:t>
      </w:r>
      <w:r w:rsidR="00AD33AC" w:rsidRPr="006010C9">
        <w:rPr>
          <w:rFonts w:hint="cs"/>
          <w:b/>
          <w:bCs/>
          <w:rtl/>
        </w:rPr>
        <w:t>ستشراق والخلفية الفكرية للصراع الحضاري,</w:t>
      </w:r>
      <w:r w:rsidR="00AD33AC" w:rsidRPr="006010C9">
        <w:rPr>
          <w:rFonts w:hint="cs"/>
          <w:rtl/>
        </w:rPr>
        <w:t xml:space="preserve"> محمود حمدي زقزوق. بدون ناشر.</w:t>
      </w:r>
    </w:p>
    <w:p w:rsidR="00AD33AC" w:rsidRPr="006010C9" w:rsidRDefault="00AD33AC" w:rsidP="00955618">
      <w:pPr>
        <w:pStyle w:val="ListParagraph"/>
        <w:numPr>
          <w:ilvl w:val="0"/>
          <w:numId w:val="12"/>
        </w:numPr>
        <w:spacing w:line="276" w:lineRule="auto"/>
        <w:rPr>
          <w:rtl/>
        </w:rPr>
      </w:pPr>
      <w:r w:rsidRPr="006010C9">
        <w:rPr>
          <w:rFonts w:ascii="Traditional Arabic" w:hint="eastAsia"/>
          <w:b/>
          <w:bCs/>
          <w:rtl/>
        </w:rPr>
        <w:t>ال</w:t>
      </w:r>
      <w:r w:rsidR="007F302D">
        <w:rPr>
          <w:rFonts w:ascii="Traditional Arabic" w:hint="cs"/>
          <w:b/>
          <w:bCs/>
          <w:rtl/>
        </w:rPr>
        <w:t>ا</w:t>
      </w:r>
      <w:r w:rsidRPr="006010C9">
        <w:rPr>
          <w:rFonts w:ascii="Traditional Arabic" w:hint="eastAsia"/>
          <w:b/>
          <w:bCs/>
          <w:rtl/>
        </w:rPr>
        <w:t>ستشراق</w:t>
      </w:r>
      <w:r w:rsidR="009F147A">
        <w:rPr>
          <w:rFonts w:ascii="Traditional Arabic" w:hint="cs"/>
          <w:b/>
          <w:bCs/>
          <w:rtl/>
        </w:rPr>
        <w:t xml:space="preserve"> </w:t>
      </w:r>
      <w:r w:rsidRPr="006010C9">
        <w:rPr>
          <w:rFonts w:ascii="Traditional Arabic" w:hint="eastAsia"/>
          <w:b/>
          <w:bCs/>
          <w:rtl/>
        </w:rPr>
        <w:t>و</w:t>
      </w:r>
      <w:r w:rsidRPr="006010C9">
        <w:rPr>
          <w:rFonts w:ascii="Traditional Arabic" w:hint="cs"/>
          <w:b/>
          <w:bCs/>
          <w:rtl/>
        </w:rPr>
        <w:t xml:space="preserve">المستشرقون </w:t>
      </w:r>
      <w:r w:rsidRPr="006010C9">
        <w:rPr>
          <w:rFonts w:ascii="Traditional Arabic" w:hint="eastAsia"/>
          <w:b/>
          <w:bCs/>
          <w:rtl/>
        </w:rPr>
        <w:t>مالهم</w:t>
      </w:r>
      <w:r w:rsidR="009F147A">
        <w:rPr>
          <w:rFonts w:ascii="Traditional Arabic" w:hint="cs"/>
          <w:b/>
          <w:bCs/>
          <w:rtl/>
        </w:rPr>
        <w:t xml:space="preserve"> </w:t>
      </w:r>
      <w:r w:rsidRPr="006010C9">
        <w:rPr>
          <w:rFonts w:ascii="Traditional Arabic" w:hint="eastAsia"/>
          <w:b/>
          <w:bCs/>
          <w:rtl/>
        </w:rPr>
        <w:t>وما</w:t>
      </w:r>
      <w:r w:rsidR="009F147A">
        <w:rPr>
          <w:rFonts w:ascii="Traditional Arabic" w:hint="cs"/>
          <w:b/>
          <w:bCs/>
          <w:rtl/>
        </w:rPr>
        <w:t xml:space="preserve"> </w:t>
      </w:r>
      <w:r w:rsidRPr="006010C9">
        <w:rPr>
          <w:rFonts w:ascii="Traditional Arabic" w:hint="eastAsia"/>
          <w:b/>
          <w:bCs/>
          <w:rtl/>
        </w:rPr>
        <w:t>عليهم</w:t>
      </w:r>
      <w:r w:rsidRPr="006010C9">
        <w:rPr>
          <w:rFonts w:ascii="Traditional Arabic" w:hint="cs"/>
          <w:b/>
          <w:bCs/>
          <w:rtl/>
        </w:rPr>
        <w:t xml:space="preserve">، </w:t>
      </w:r>
      <w:r w:rsidRPr="006010C9">
        <w:rPr>
          <w:rFonts w:ascii="Traditional Arabic" w:hint="eastAsia"/>
          <w:rtl/>
        </w:rPr>
        <w:t>مصطفى</w:t>
      </w:r>
      <w:r w:rsidR="009F147A">
        <w:rPr>
          <w:rFonts w:ascii="Traditional Arabic" w:hint="cs"/>
          <w:rtl/>
        </w:rPr>
        <w:t xml:space="preserve"> </w:t>
      </w:r>
      <w:r w:rsidRPr="006010C9">
        <w:rPr>
          <w:rFonts w:ascii="Traditional Arabic" w:hint="eastAsia"/>
          <w:rtl/>
        </w:rPr>
        <w:t>بن</w:t>
      </w:r>
      <w:r w:rsidR="009F147A">
        <w:rPr>
          <w:rFonts w:ascii="Traditional Arabic" w:hint="cs"/>
          <w:rtl/>
        </w:rPr>
        <w:t xml:space="preserve"> </w:t>
      </w:r>
      <w:r w:rsidRPr="006010C9">
        <w:rPr>
          <w:rFonts w:ascii="Traditional Arabic" w:hint="eastAsia"/>
          <w:rtl/>
        </w:rPr>
        <w:t>حسني</w:t>
      </w:r>
      <w:r w:rsidR="009F147A">
        <w:rPr>
          <w:rFonts w:ascii="Traditional Arabic" w:hint="cs"/>
          <w:rtl/>
        </w:rPr>
        <w:t xml:space="preserve"> </w:t>
      </w:r>
      <w:r w:rsidRPr="006010C9">
        <w:rPr>
          <w:rFonts w:ascii="Traditional Arabic" w:hint="eastAsia"/>
          <w:rtl/>
        </w:rPr>
        <w:t>السباعي</w:t>
      </w:r>
      <w:r w:rsidRPr="006010C9">
        <w:rPr>
          <w:rFonts w:ascii="Traditional Arabic" w:hint="cs"/>
          <w:rtl/>
        </w:rPr>
        <w:t xml:space="preserve"> 1384هـ .</w:t>
      </w:r>
      <w:r w:rsidRPr="006010C9">
        <w:rPr>
          <w:rFonts w:ascii="Traditional Arabic" w:hint="eastAsia"/>
          <w:rtl/>
        </w:rPr>
        <w:t>دار</w:t>
      </w:r>
      <w:r w:rsidR="009F147A">
        <w:rPr>
          <w:rFonts w:ascii="Traditional Arabic" w:hint="cs"/>
          <w:rtl/>
        </w:rPr>
        <w:t xml:space="preserve"> </w:t>
      </w:r>
      <w:r w:rsidRPr="006010C9">
        <w:rPr>
          <w:rFonts w:ascii="Traditional Arabic" w:hint="eastAsia"/>
          <w:rtl/>
        </w:rPr>
        <w:t>الوراق</w:t>
      </w:r>
      <w:r w:rsidRPr="006010C9">
        <w:rPr>
          <w:rFonts w:ascii="Traditional Arabic"/>
          <w:rtl/>
        </w:rPr>
        <w:t>-</w:t>
      </w:r>
      <w:r w:rsidRPr="006010C9">
        <w:rPr>
          <w:rFonts w:ascii="Traditional Arabic" w:hint="eastAsia"/>
          <w:rtl/>
        </w:rPr>
        <w:t>المكتب</w:t>
      </w:r>
      <w:r w:rsidR="009F147A">
        <w:rPr>
          <w:rFonts w:ascii="Traditional Arabic" w:hint="cs"/>
          <w:rtl/>
        </w:rPr>
        <w:t xml:space="preserve"> </w:t>
      </w:r>
      <w:r w:rsidRPr="006010C9">
        <w:rPr>
          <w:rFonts w:ascii="Traditional Arabic" w:hint="eastAsia"/>
          <w:rtl/>
        </w:rPr>
        <w:t>الإسلامي</w:t>
      </w:r>
      <w:r w:rsidRPr="006010C9">
        <w:rPr>
          <w:rFonts w:ascii="Traditional Arabic" w:hint="cs"/>
          <w:rtl/>
        </w:rPr>
        <w:t xml:space="preserve">. </w:t>
      </w:r>
      <w:r w:rsidR="00955618" w:rsidRPr="00955618">
        <w:rPr>
          <w:rFonts w:hint="cs"/>
          <w:rtl/>
        </w:rPr>
        <w:t>(بدون تاريخ)</w:t>
      </w:r>
      <w:r w:rsidR="00955618">
        <w:rPr>
          <w:rFonts w:hint="cs"/>
          <w:rtl/>
        </w:rPr>
        <w:t xml:space="preserve"> .</w:t>
      </w:r>
    </w:p>
    <w:p w:rsidR="00AD33AC" w:rsidRPr="006010C9" w:rsidRDefault="007F302D" w:rsidP="00955618">
      <w:pPr>
        <w:pStyle w:val="ListParagraph"/>
        <w:numPr>
          <w:ilvl w:val="0"/>
          <w:numId w:val="12"/>
        </w:numPr>
        <w:autoSpaceDE w:val="0"/>
        <w:autoSpaceDN w:val="0"/>
        <w:adjustRightInd w:val="0"/>
        <w:spacing w:before="240" w:line="276" w:lineRule="auto"/>
        <w:rPr>
          <w:rFonts w:ascii="Traditional Arabic" w:hAnsi="Traditional Arabic"/>
          <w:b/>
          <w:bCs/>
          <w:rtl/>
        </w:rPr>
      </w:pPr>
      <w:r>
        <w:rPr>
          <w:rFonts w:ascii="Traditional Arabic" w:hAnsi="Traditional Arabic" w:hint="cs"/>
          <w:b/>
          <w:bCs/>
          <w:rtl/>
        </w:rPr>
        <w:t>الا</w:t>
      </w:r>
      <w:r w:rsidR="00AD33AC" w:rsidRPr="006010C9">
        <w:rPr>
          <w:rFonts w:ascii="Traditional Arabic" w:hAnsi="Traditional Arabic"/>
          <w:b/>
          <w:bCs/>
          <w:rtl/>
        </w:rPr>
        <w:t>ستيعاب في معرفة الأصحاب</w:t>
      </w:r>
      <w:r w:rsidR="00AD33AC" w:rsidRPr="006010C9">
        <w:rPr>
          <w:rFonts w:ascii="Traditional Arabic" w:hAnsi="Traditional Arabic" w:hint="cs"/>
          <w:b/>
          <w:bCs/>
          <w:rtl/>
        </w:rPr>
        <w:t xml:space="preserve">, </w:t>
      </w:r>
      <w:r w:rsidR="00AD33AC" w:rsidRPr="006010C9">
        <w:rPr>
          <w:rFonts w:ascii="Traditional Arabic" w:hAnsi="Traditional Arabic"/>
          <w:rtl/>
        </w:rPr>
        <w:t>أبو عمر بن عبد البر</w:t>
      </w:r>
      <w:r w:rsidR="00AD33AC" w:rsidRPr="006010C9">
        <w:rPr>
          <w:rFonts w:ascii="Traditional Arabic" w:hAnsi="Traditional Arabic" w:hint="cs"/>
          <w:rtl/>
        </w:rPr>
        <w:t xml:space="preserve"> 463هـ .ت</w:t>
      </w:r>
      <w:r w:rsidR="00AD33AC" w:rsidRPr="006010C9">
        <w:rPr>
          <w:rFonts w:ascii="Traditional Arabic" w:hAnsi="Traditional Arabic"/>
          <w:rtl/>
        </w:rPr>
        <w:t>حق</w:t>
      </w:r>
      <w:r w:rsidR="00AD33AC" w:rsidRPr="006010C9">
        <w:rPr>
          <w:rFonts w:ascii="Traditional Arabic" w:hAnsi="Traditional Arabic" w:hint="cs"/>
          <w:rtl/>
        </w:rPr>
        <w:t>ي</w:t>
      </w:r>
      <w:r w:rsidR="00AD33AC" w:rsidRPr="006010C9">
        <w:rPr>
          <w:rFonts w:ascii="Traditional Arabic" w:hAnsi="Traditional Arabic"/>
          <w:rtl/>
        </w:rPr>
        <w:t>ق:علي البجاوي</w:t>
      </w:r>
      <w:r w:rsidR="00AD33AC" w:rsidRPr="006010C9">
        <w:rPr>
          <w:rFonts w:ascii="Traditional Arabic" w:hAnsi="Traditional Arabic" w:hint="cs"/>
          <w:rtl/>
        </w:rPr>
        <w:t xml:space="preserve"> .</w:t>
      </w:r>
      <w:r w:rsidR="00AD33AC" w:rsidRPr="006010C9">
        <w:rPr>
          <w:rFonts w:ascii="Traditional Arabic" w:hAnsi="Traditional Arabic"/>
          <w:rtl/>
        </w:rPr>
        <w:t>دار الجيل</w:t>
      </w:r>
      <w:r w:rsidR="00AD33AC" w:rsidRPr="006010C9">
        <w:rPr>
          <w:rFonts w:ascii="Traditional Arabic" w:hAnsi="Traditional Arabic" w:hint="cs"/>
          <w:rtl/>
        </w:rPr>
        <w:t xml:space="preserve"> , الطبعة الأولى .</w:t>
      </w:r>
    </w:p>
    <w:p w:rsidR="00AD33AC" w:rsidRPr="006010C9" w:rsidRDefault="00AD33AC" w:rsidP="00955618">
      <w:pPr>
        <w:pStyle w:val="ListParagraph"/>
        <w:numPr>
          <w:ilvl w:val="0"/>
          <w:numId w:val="12"/>
        </w:numPr>
        <w:autoSpaceDE w:val="0"/>
        <w:autoSpaceDN w:val="0"/>
        <w:adjustRightInd w:val="0"/>
        <w:spacing w:before="240" w:line="276" w:lineRule="auto"/>
        <w:jc w:val="left"/>
        <w:rPr>
          <w:rFonts w:ascii="Traditional Arabic"/>
          <w:rtl/>
        </w:rPr>
      </w:pPr>
      <w:r w:rsidRPr="006010C9">
        <w:rPr>
          <w:rFonts w:ascii="Traditional Arabic" w:hAnsi="Traditional Arabic"/>
          <w:b/>
          <w:bCs/>
          <w:rtl/>
        </w:rPr>
        <w:t>الإصابة في تمييز الصحابة</w:t>
      </w:r>
      <w:r w:rsidRPr="006010C9">
        <w:rPr>
          <w:rFonts w:ascii="Traditional Arabic" w:hAnsi="Traditional Arabic" w:hint="cs"/>
          <w:b/>
          <w:bCs/>
          <w:rtl/>
        </w:rPr>
        <w:t xml:space="preserve">,  </w:t>
      </w:r>
      <w:r w:rsidRPr="006010C9">
        <w:rPr>
          <w:rFonts w:ascii="Traditional Arabic" w:hAnsi="Traditional Arabic" w:hint="cs"/>
          <w:rtl/>
        </w:rPr>
        <w:t xml:space="preserve">الحافظ </w:t>
      </w:r>
      <w:r w:rsidRPr="006010C9">
        <w:rPr>
          <w:rFonts w:ascii="Traditional Arabic" w:hAnsi="Traditional Arabic"/>
          <w:rtl/>
        </w:rPr>
        <w:t>ابن حجر</w:t>
      </w:r>
      <w:r w:rsidRPr="006010C9">
        <w:rPr>
          <w:rFonts w:ascii="Traditional Arabic" w:hAnsi="Traditional Arabic" w:hint="cs"/>
          <w:rtl/>
        </w:rPr>
        <w:t xml:space="preserve"> 852هـ . </w:t>
      </w:r>
      <w:r w:rsidRPr="006010C9">
        <w:rPr>
          <w:rFonts w:ascii="Traditional Arabic" w:hint="eastAsia"/>
          <w:rtl/>
        </w:rPr>
        <w:t>تحقيق</w:t>
      </w:r>
      <w:r w:rsidRPr="006010C9">
        <w:rPr>
          <w:rFonts w:ascii="Traditional Arabic"/>
          <w:rtl/>
        </w:rPr>
        <w:t xml:space="preserve">: </w:t>
      </w:r>
      <w:r w:rsidRPr="006010C9">
        <w:rPr>
          <w:rFonts w:ascii="Traditional Arabic" w:hint="eastAsia"/>
          <w:rtl/>
        </w:rPr>
        <w:t>علي</w:t>
      </w:r>
      <w:r w:rsidR="009F147A">
        <w:rPr>
          <w:rFonts w:ascii="Traditional Arabic" w:hint="cs"/>
          <w:rtl/>
        </w:rPr>
        <w:t xml:space="preserve"> </w:t>
      </w:r>
      <w:r w:rsidRPr="006010C9">
        <w:rPr>
          <w:rFonts w:ascii="Traditional Arabic" w:hint="eastAsia"/>
          <w:rtl/>
        </w:rPr>
        <w:t>محمد</w:t>
      </w:r>
      <w:r w:rsidR="009F147A">
        <w:rPr>
          <w:rFonts w:ascii="Traditional Arabic" w:hint="cs"/>
          <w:rtl/>
        </w:rPr>
        <w:t xml:space="preserve"> </w:t>
      </w:r>
      <w:r w:rsidRPr="006010C9">
        <w:rPr>
          <w:rFonts w:ascii="Traditional Arabic" w:hint="eastAsia"/>
          <w:rtl/>
        </w:rPr>
        <w:t>البجاوي</w:t>
      </w:r>
      <w:r w:rsidRPr="006010C9">
        <w:rPr>
          <w:rFonts w:ascii="Traditional Arabic" w:hint="cs"/>
          <w:rtl/>
        </w:rPr>
        <w:t xml:space="preserve">. </w:t>
      </w:r>
      <w:r w:rsidRPr="006010C9">
        <w:rPr>
          <w:rFonts w:ascii="Traditional Arabic" w:hAnsi="Traditional Arabic"/>
          <w:rtl/>
        </w:rPr>
        <w:t>دار الجيل</w:t>
      </w:r>
      <w:r w:rsidRPr="006010C9">
        <w:rPr>
          <w:rFonts w:ascii="Traditional Arabic" w:hAnsi="Traditional Arabic" w:hint="cs"/>
          <w:rtl/>
        </w:rPr>
        <w:t xml:space="preserve"> , الطبعة الأولى .</w:t>
      </w:r>
    </w:p>
    <w:p w:rsidR="00AD33AC" w:rsidRPr="006010C9" w:rsidRDefault="00AD33AC" w:rsidP="00A93A64">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أضواء</w:t>
      </w:r>
      <w:r w:rsidR="009F147A">
        <w:rPr>
          <w:rFonts w:ascii="Traditional Arabic" w:hint="cs"/>
          <w:b/>
          <w:bCs/>
          <w:rtl/>
        </w:rPr>
        <w:t xml:space="preserve"> </w:t>
      </w:r>
      <w:r w:rsidRPr="006010C9">
        <w:rPr>
          <w:rFonts w:ascii="Traditional Arabic" w:hint="eastAsia"/>
          <w:b/>
          <w:bCs/>
          <w:rtl/>
        </w:rPr>
        <w:t>البيان</w:t>
      </w:r>
      <w:r w:rsidR="009F147A">
        <w:rPr>
          <w:rFonts w:ascii="Traditional Arabic" w:hint="cs"/>
          <w:b/>
          <w:bCs/>
          <w:rtl/>
        </w:rPr>
        <w:t xml:space="preserve"> </w:t>
      </w:r>
      <w:r w:rsidRPr="006010C9">
        <w:rPr>
          <w:rFonts w:ascii="Traditional Arabic" w:hint="eastAsia"/>
          <w:b/>
          <w:bCs/>
          <w:rtl/>
        </w:rPr>
        <w:t>في</w:t>
      </w:r>
      <w:r w:rsidR="009F147A">
        <w:rPr>
          <w:rFonts w:ascii="Traditional Arabic" w:hint="cs"/>
          <w:b/>
          <w:bCs/>
          <w:rtl/>
        </w:rPr>
        <w:t xml:space="preserve"> </w:t>
      </w:r>
      <w:r w:rsidRPr="006010C9">
        <w:rPr>
          <w:rFonts w:ascii="Traditional Arabic" w:hint="eastAsia"/>
          <w:b/>
          <w:bCs/>
          <w:rtl/>
        </w:rPr>
        <w:t>إيضاح</w:t>
      </w:r>
      <w:r w:rsidR="009F147A">
        <w:rPr>
          <w:rFonts w:ascii="Traditional Arabic" w:hint="cs"/>
          <w:b/>
          <w:bCs/>
          <w:rtl/>
        </w:rPr>
        <w:t xml:space="preserve"> </w:t>
      </w:r>
      <w:r w:rsidRPr="006010C9">
        <w:rPr>
          <w:rFonts w:ascii="Traditional Arabic" w:hint="eastAsia"/>
          <w:b/>
          <w:bCs/>
          <w:rtl/>
        </w:rPr>
        <w:t>القرآن</w:t>
      </w:r>
      <w:r w:rsidR="009F147A">
        <w:rPr>
          <w:rFonts w:ascii="Traditional Arabic" w:hint="cs"/>
          <w:b/>
          <w:bCs/>
          <w:rtl/>
        </w:rPr>
        <w:t xml:space="preserve"> </w:t>
      </w:r>
      <w:r w:rsidRPr="006010C9">
        <w:rPr>
          <w:rFonts w:ascii="Traditional Arabic" w:hint="eastAsia"/>
          <w:b/>
          <w:bCs/>
          <w:rtl/>
        </w:rPr>
        <w:t>بالقرآن</w:t>
      </w:r>
      <w:r w:rsidR="009F147A">
        <w:rPr>
          <w:rFonts w:ascii="Traditional Arabic" w:hint="cs"/>
          <w:b/>
          <w:bCs/>
          <w:rtl/>
        </w:rPr>
        <w:t xml:space="preserve"> </w:t>
      </w:r>
      <w:r w:rsidRPr="006010C9">
        <w:rPr>
          <w:rFonts w:ascii="Traditional Arabic" w:hint="cs"/>
          <w:b/>
          <w:bCs/>
          <w:rtl/>
        </w:rPr>
        <w:t>,</w:t>
      </w:r>
      <w:r w:rsidRPr="006010C9">
        <w:rPr>
          <w:rFonts w:ascii="Traditional Arabic" w:hint="eastAsia"/>
          <w:rtl/>
        </w:rPr>
        <w:t>محمد</w:t>
      </w:r>
      <w:r w:rsidR="009F147A">
        <w:rPr>
          <w:rFonts w:ascii="Traditional Arabic" w:hint="cs"/>
          <w:rtl/>
        </w:rPr>
        <w:t xml:space="preserve"> </w:t>
      </w:r>
      <w:r w:rsidRPr="006010C9">
        <w:rPr>
          <w:rFonts w:ascii="Traditional Arabic" w:hint="eastAsia"/>
          <w:rtl/>
        </w:rPr>
        <w:t>الأمين</w:t>
      </w:r>
      <w:r w:rsidRPr="006010C9">
        <w:rPr>
          <w:rFonts w:ascii="Traditional Arabic" w:hint="cs"/>
          <w:rtl/>
        </w:rPr>
        <w:t xml:space="preserve"> الجكني الشنقيطي 1393هـ. دار الفكر</w:t>
      </w:r>
      <w:r w:rsidR="00955618">
        <w:rPr>
          <w:rFonts w:hint="cs"/>
          <w:rtl/>
        </w:rPr>
        <w:t>.</w:t>
      </w:r>
    </w:p>
    <w:p w:rsidR="00AD33AC" w:rsidRPr="006010C9" w:rsidRDefault="00AD33AC" w:rsidP="00955618">
      <w:pPr>
        <w:pStyle w:val="ListParagraph"/>
        <w:numPr>
          <w:ilvl w:val="0"/>
          <w:numId w:val="12"/>
        </w:numPr>
        <w:autoSpaceDE w:val="0"/>
        <w:autoSpaceDN w:val="0"/>
        <w:adjustRightInd w:val="0"/>
        <w:spacing w:before="240" w:line="276" w:lineRule="auto"/>
        <w:jc w:val="left"/>
        <w:rPr>
          <w:rFonts w:ascii="Traditional Arabic" w:hAnsi="Traditional Arabic"/>
          <w:rtl/>
        </w:rPr>
      </w:pPr>
      <w:r w:rsidRPr="006010C9">
        <w:rPr>
          <w:rFonts w:ascii="Traditional Arabic" w:hAnsi="Traditional Arabic"/>
          <w:b/>
          <w:bCs/>
          <w:rtl/>
        </w:rPr>
        <w:t>الأعلام</w:t>
      </w:r>
      <w:r w:rsidR="009F147A">
        <w:rPr>
          <w:rFonts w:ascii="Traditional Arabic" w:hAnsi="Traditional Arabic" w:hint="cs"/>
          <w:b/>
          <w:bCs/>
          <w:rtl/>
        </w:rPr>
        <w:t xml:space="preserve"> </w:t>
      </w:r>
      <w:r w:rsidRPr="006010C9">
        <w:rPr>
          <w:rFonts w:ascii="Traditional Arabic" w:hAnsi="Traditional Arabic" w:hint="cs"/>
          <w:b/>
          <w:bCs/>
          <w:rtl/>
        </w:rPr>
        <w:t>,</w:t>
      </w:r>
      <w:r w:rsidRPr="006010C9">
        <w:rPr>
          <w:rFonts w:ascii="Traditional Arabic" w:hAnsi="Traditional Arabic"/>
          <w:rtl/>
        </w:rPr>
        <w:t>خير الدين الزركلي</w:t>
      </w:r>
      <w:r w:rsidRPr="006010C9">
        <w:rPr>
          <w:rFonts w:ascii="Traditional Arabic" w:hAnsi="Traditional Arabic" w:hint="cs"/>
          <w:rtl/>
        </w:rPr>
        <w:t xml:space="preserve"> 1396هـ . </w:t>
      </w:r>
      <w:r w:rsidRPr="006010C9">
        <w:rPr>
          <w:rFonts w:ascii="Traditional Arabic" w:hAnsi="Traditional Arabic"/>
          <w:rtl/>
        </w:rPr>
        <w:t>دار العلم للملايين</w:t>
      </w:r>
      <w:r w:rsidRPr="006010C9">
        <w:rPr>
          <w:rFonts w:ascii="Traditional Arabic" w:hAnsi="Traditional Arabic" w:hint="cs"/>
          <w:rtl/>
        </w:rPr>
        <w:t xml:space="preserve"> , الطبعة الخامسة عشر .</w:t>
      </w:r>
    </w:p>
    <w:p w:rsidR="00AD33AC" w:rsidRPr="006010C9" w:rsidRDefault="008960BA" w:rsidP="00A93A64">
      <w:pPr>
        <w:pStyle w:val="ListParagraph"/>
        <w:numPr>
          <w:ilvl w:val="0"/>
          <w:numId w:val="12"/>
        </w:numPr>
        <w:autoSpaceDE w:val="0"/>
        <w:autoSpaceDN w:val="0"/>
        <w:adjustRightInd w:val="0"/>
        <w:spacing w:line="276" w:lineRule="auto"/>
        <w:jc w:val="left"/>
        <w:rPr>
          <w:rFonts w:ascii="Traditional Arabic"/>
          <w:rtl/>
        </w:rPr>
      </w:pPr>
      <w:r>
        <w:rPr>
          <w:rFonts w:ascii="Traditional Arabic"/>
          <w:b/>
          <w:bCs/>
          <w:noProof/>
          <w:rtl/>
          <w:lang w:eastAsia="en-US"/>
        </w:rPr>
        <w:pict>
          <v:shape id="_x0000_s1164" type="#_x0000_t202" style="position:absolute;left:0;text-align:left;margin-left:177.35pt;margin-top:60.35pt;width:65.25pt;height:30pt;z-index:251791360" stroked="f">
            <v:textbox>
              <w:txbxContent>
                <w:p w:rsidR="008960BA" w:rsidRPr="009F147A" w:rsidRDefault="008960BA" w:rsidP="00455E55">
                  <w:pPr>
                    <w:rPr>
                      <w:sz w:val="28"/>
                      <w:szCs w:val="28"/>
                    </w:rPr>
                  </w:pPr>
                  <w:r>
                    <w:rPr>
                      <w:rFonts w:hint="cs"/>
                      <w:sz w:val="28"/>
                      <w:szCs w:val="28"/>
                      <w:rtl/>
                    </w:rPr>
                    <w:t>122</w:t>
                  </w:r>
                </w:p>
              </w:txbxContent>
            </v:textbox>
            <w10:wrap anchorx="page"/>
          </v:shape>
        </w:pict>
      </w:r>
      <w:r w:rsidR="00AD33AC" w:rsidRPr="006010C9">
        <w:rPr>
          <w:rFonts w:ascii="Traditional Arabic" w:hint="eastAsia"/>
          <w:b/>
          <w:bCs/>
          <w:rtl/>
        </w:rPr>
        <w:t>تاج</w:t>
      </w:r>
      <w:r w:rsidR="009F147A">
        <w:rPr>
          <w:rFonts w:ascii="Traditional Arabic" w:hint="cs"/>
          <w:b/>
          <w:bCs/>
          <w:rtl/>
        </w:rPr>
        <w:t xml:space="preserve"> </w:t>
      </w:r>
      <w:r w:rsidR="00AD33AC" w:rsidRPr="006010C9">
        <w:rPr>
          <w:rFonts w:ascii="Traditional Arabic" w:hint="eastAsia"/>
          <w:b/>
          <w:bCs/>
          <w:rtl/>
        </w:rPr>
        <w:t>العروس</w:t>
      </w:r>
      <w:r w:rsidR="009F147A">
        <w:rPr>
          <w:rFonts w:ascii="Traditional Arabic" w:hint="cs"/>
          <w:b/>
          <w:bCs/>
          <w:rtl/>
        </w:rPr>
        <w:t xml:space="preserve"> </w:t>
      </w:r>
      <w:r w:rsidR="00AD33AC" w:rsidRPr="006010C9">
        <w:rPr>
          <w:rFonts w:ascii="Traditional Arabic" w:hint="eastAsia"/>
          <w:b/>
          <w:bCs/>
          <w:rtl/>
        </w:rPr>
        <w:t>من</w:t>
      </w:r>
      <w:r w:rsidR="009F147A">
        <w:rPr>
          <w:rFonts w:ascii="Traditional Arabic" w:hint="cs"/>
          <w:b/>
          <w:bCs/>
          <w:rtl/>
        </w:rPr>
        <w:t xml:space="preserve"> </w:t>
      </w:r>
      <w:r w:rsidR="00AD33AC" w:rsidRPr="006010C9">
        <w:rPr>
          <w:rFonts w:ascii="Traditional Arabic" w:hint="eastAsia"/>
          <w:b/>
          <w:bCs/>
          <w:rtl/>
        </w:rPr>
        <w:t>جواهر</w:t>
      </w:r>
      <w:r w:rsidR="009F147A">
        <w:rPr>
          <w:rFonts w:ascii="Traditional Arabic" w:hint="cs"/>
          <w:b/>
          <w:bCs/>
          <w:rtl/>
        </w:rPr>
        <w:t xml:space="preserve"> </w:t>
      </w:r>
      <w:r w:rsidR="00AD33AC" w:rsidRPr="006010C9">
        <w:rPr>
          <w:rFonts w:ascii="Traditional Arabic" w:hint="eastAsia"/>
          <w:b/>
          <w:bCs/>
          <w:rtl/>
        </w:rPr>
        <w:t>القاموس</w:t>
      </w:r>
      <w:r w:rsidR="00AD33AC" w:rsidRPr="006010C9">
        <w:rPr>
          <w:rFonts w:ascii="Traditional Arabic" w:hint="cs"/>
          <w:b/>
          <w:bCs/>
          <w:rtl/>
        </w:rPr>
        <w:t xml:space="preserve">, </w:t>
      </w:r>
      <w:r w:rsidR="00AD33AC" w:rsidRPr="006010C9">
        <w:rPr>
          <w:rFonts w:ascii="Traditional Arabic" w:hint="cs"/>
          <w:rtl/>
        </w:rPr>
        <w:t xml:space="preserve">مرتضى الزَّبيديّ الحسيني 1205هـ. </w:t>
      </w:r>
      <w:r w:rsidR="00AD33AC" w:rsidRPr="006010C9">
        <w:rPr>
          <w:rFonts w:ascii="Traditional Arabic" w:hint="eastAsia"/>
          <w:rtl/>
        </w:rPr>
        <w:t>تحقيق</w:t>
      </w:r>
      <w:r w:rsidR="00AD33AC" w:rsidRPr="006010C9">
        <w:rPr>
          <w:rFonts w:ascii="Traditional Arabic" w:hint="cs"/>
          <w:rtl/>
        </w:rPr>
        <w:t>:</w:t>
      </w:r>
      <w:r w:rsidR="009F147A">
        <w:rPr>
          <w:rFonts w:ascii="Traditional Arabic" w:hint="cs"/>
          <w:rtl/>
        </w:rPr>
        <w:t xml:space="preserve"> </w:t>
      </w:r>
      <w:r w:rsidR="00AD33AC" w:rsidRPr="006010C9">
        <w:rPr>
          <w:rFonts w:ascii="Traditional Arabic" w:hint="eastAsia"/>
          <w:rtl/>
        </w:rPr>
        <w:t>مجموعة</w:t>
      </w:r>
      <w:r w:rsidR="009F147A">
        <w:rPr>
          <w:rFonts w:ascii="Traditional Arabic" w:hint="cs"/>
          <w:rtl/>
        </w:rPr>
        <w:t xml:space="preserve"> </w:t>
      </w:r>
      <w:r w:rsidR="00AD33AC" w:rsidRPr="006010C9">
        <w:rPr>
          <w:rFonts w:ascii="Traditional Arabic" w:hint="eastAsia"/>
          <w:rtl/>
        </w:rPr>
        <w:t>من</w:t>
      </w:r>
      <w:r w:rsidR="009F147A">
        <w:rPr>
          <w:rFonts w:ascii="Traditional Arabic" w:hint="cs"/>
          <w:rtl/>
        </w:rPr>
        <w:t xml:space="preserve"> </w:t>
      </w:r>
      <w:r w:rsidR="00AD33AC" w:rsidRPr="006010C9">
        <w:rPr>
          <w:rFonts w:ascii="Traditional Arabic" w:hint="eastAsia"/>
          <w:rtl/>
        </w:rPr>
        <w:t>المحققين</w:t>
      </w:r>
      <w:r w:rsidR="00AD33AC" w:rsidRPr="006010C9">
        <w:rPr>
          <w:rFonts w:ascii="Traditional Arabic" w:hint="cs"/>
          <w:rtl/>
        </w:rPr>
        <w:t xml:space="preserve"> . </w:t>
      </w:r>
      <w:r w:rsidR="00AD33AC" w:rsidRPr="006010C9">
        <w:rPr>
          <w:rFonts w:ascii="Traditional Arabic" w:hint="eastAsia"/>
          <w:rtl/>
        </w:rPr>
        <w:t>دار</w:t>
      </w:r>
      <w:r w:rsidR="009F147A">
        <w:rPr>
          <w:rFonts w:ascii="Traditional Arabic" w:hint="cs"/>
          <w:rtl/>
        </w:rPr>
        <w:t xml:space="preserve"> </w:t>
      </w:r>
      <w:r w:rsidR="00AD33AC" w:rsidRPr="006010C9">
        <w:rPr>
          <w:rFonts w:ascii="Traditional Arabic" w:hint="eastAsia"/>
          <w:rtl/>
        </w:rPr>
        <w:t>الهداية</w:t>
      </w:r>
      <w:r w:rsidR="00955618">
        <w:rPr>
          <w:rFonts w:hint="cs"/>
          <w:rtl/>
        </w:rPr>
        <w:t>.</w:t>
      </w:r>
    </w:p>
    <w:p w:rsidR="00AD33AC" w:rsidRPr="006010C9" w:rsidRDefault="00AD33AC" w:rsidP="00A93A64">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cs"/>
          <w:b/>
          <w:bCs/>
          <w:rtl/>
        </w:rPr>
        <w:t>تاريخ</w:t>
      </w:r>
      <w:r w:rsidR="009F147A">
        <w:rPr>
          <w:rFonts w:ascii="Traditional Arabic" w:hint="cs"/>
          <w:b/>
          <w:bCs/>
          <w:rtl/>
        </w:rPr>
        <w:t xml:space="preserve"> </w:t>
      </w:r>
      <w:r w:rsidRPr="006010C9">
        <w:rPr>
          <w:rFonts w:ascii="Traditional Arabic" w:hint="cs"/>
          <w:b/>
          <w:bCs/>
          <w:rtl/>
        </w:rPr>
        <w:t>بغداد ,</w:t>
      </w:r>
      <w:r w:rsidRPr="006010C9">
        <w:rPr>
          <w:rFonts w:ascii="Traditional Arabic" w:hint="cs"/>
          <w:rtl/>
        </w:rPr>
        <w:t xml:space="preserve"> الخطيب</w:t>
      </w:r>
      <w:r w:rsidR="009F147A">
        <w:rPr>
          <w:rFonts w:ascii="Traditional Arabic" w:hint="cs"/>
          <w:rtl/>
        </w:rPr>
        <w:t xml:space="preserve"> </w:t>
      </w:r>
      <w:r w:rsidRPr="006010C9">
        <w:rPr>
          <w:rFonts w:ascii="Traditional Arabic" w:hint="cs"/>
          <w:rtl/>
        </w:rPr>
        <w:t>البغدادي 463هـ . دار</w:t>
      </w:r>
      <w:r w:rsidR="009F147A">
        <w:rPr>
          <w:rFonts w:ascii="Traditional Arabic" w:hint="cs"/>
          <w:rtl/>
        </w:rPr>
        <w:t xml:space="preserve"> </w:t>
      </w:r>
      <w:r w:rsidRPr="006010C9">
        <w:rPr>
          <w:rFonts w:ascii="Traditional Arabic" w:hint="cs"/>
          <w:rtl/>
        </w:rPr>
        <w:t>الكتب</w:t>
      </w:r>
      <w:r w:rsidR="009F147A">
        <w:rPr>
          <w:rFonts w:ascii="Traditional Arabic" w:hint="cs"/>
          <w:rtl/>
        </w:rPr>
        <w:t xml:space="preserve"> </w:t>
      </w:r>
      <w:r w:rsidRPr="006010C9">
        <w:rPr>
          <w:rFonts w:ascii="Traditional Arabic" w:hint="cs"/>
          <w:rtl/>
        </w:rPr>
        <w:t xml:space="preserve">العلمية ,  </w:t>
      </w:r>
    </w:p>
    <w:p w:rsidR="00AD33AC" w:rsidRPr="006010C9" w:rsidRDefault="00AD33AC" w:rsidP="00955618">
      <w:pPr>
        <w:pStyle w:val="ListParagraph"/>
        <w:numPr>
          <w:ilvl w:val="0"/>
          <w:numId w:val="12"/>
        </w:numPr>
        <w:autoSpaceDE w:val="0"/>
        <w:autoSpaceDN w:val="0"/>
        <w:adjustRightInd w:val="0"/>
        <w:spacing w:before="240" w:line="276" w:lineRule="auto"/>
        <w:jc w:val="left"/>
        <w:rPr>
          <w:rFonts w:ascii="Traditional Arabic" w:hAnsi="Traditional Arabic"/>
          <w:rtl/>
        </w:rPr>
      </w:pPr>
      <w:r w:rsidRPr="006010C9">
        <w:rPr>
          <w:rFonts w:ascii="Traditional Arabic" w:hAnsi="Traditional Arabic"/>
          <w:b/>
          <w:bCs/>
          <w:rtl/>
        </w:rPr>
        <w:lastRenderedPageBreak/>
        <w:t xml:space="preserve">تذكرة الحفاظ </w:t>
      </w:r>
      <w:r w:rsidRPr="006010C9">
        <w:rPr>
          <w:rFonts w:ascii="Traditional Arabic" w:hAnsi="Traditional Arabic" w:hint="cs"/>
          <w:b/>
          <w:bCs/>
          <w:rtl/>
        </w:rPr>
        <w:t>,</w:t>
      </w:r>
      <w:r w:rsidRPr="006010C9">
        <w:rPr>
          <w:rFonts w:ascii="Traditional Arabic" w:hAnsi="Traditional Arabic"/>
          <w:rtl/>
        </w:rPr>
        <w:t xml:space="preserve"> الذهبي</w:t>
      </w:r>
      <w:r w:rsidRPr="006010C9">
        <w:rPr>
          <w:rFonts w:ascii="Traditional Arabic" w:hAnsi="Traditional Arabic" w:hint="cs"/>
          <w:rtl/>
        </w:rPr>
        <w:t xml:space="preserve"> 747هـ .</w:t>
      </w:r>
      <w:r w:rsidRPr="006010C9">
        <w:rPr>
          <w:rFonts w:ascii="Traditional Arabic" w:hint="eastAsia"/>
          <w:rtl/>
        </w:rPr>
        <w:t>تحقيق</w:t>
      </w:r>
      <w:r w:rsidRPr="006010C9">
        <w:rPr>
          <w:rFonts w:ascii="Traditional Arabic"/>
          <w:rtl/>
        </w:rPr>
        <w:t xml:space="preserve">: </w:t>
      </w:r>
      <w:r w:rsidRPr="006010C9">
        <w:rPr>
          <w:rFonts w:ascii="Traditional Arabic" w:hint="eastAsia"/>
          <w:rtl/>
        </w:rPr>
        <w:t>زكريا</w:t>
      </w:r>
      <w:r w:rsidR="009F147A">
        <w:rPr>
          <w:rFonts w:ascii="Traditional Arabic" w:hint="cs"/>
          <w:rtl/>
        </w:rPr>
        <w:t xml:space="preserve"> </w:t>
      </w:r>
      <w:r w:rsidRPr="006010C9">
        <w:rPr>
          <w:rFonts w:ascii="Traditional Arabic" w:hint="eastAsia"/>
          <w:rtl/>
        </w:rPr>
        <w:t>عمير</w:t>
      </w:r>
      <w:r w:rsidR="009F147A">
        <w:rPr>
          <w:rFonts w:ascii="Traditional Arabic" w:hint="cs"/>
          <w:rtl/>
        </w:rPr>
        <w:t xml:space="preserve"> </w:t>
      </w:r>
      <w:r w:rsidRPr="006010C9">
        <w:rPr>
          <w:rFonts w:ascii="Traditional Arabic" w:hint="eastAsia"/>
          <w:rtl/>
        </w:rPr>
        <w:t>ات</w:t>
      </w:r>
      <w:r w:rsidRPr="006010C9">
        <w:rPr>
          <w:rFonts w:ascii="Traditional Arabic" w:hint="cs"/>
          <w:rtl/>
        </w:rPr>
        <w:t xml:space="preserve"> .</w:t>
      </w:r>
      <w:r w:rsidRPr="006010C9">
        <w:rPr>
          <w:rFonts w:ascii="Traditional Arabic" w:hAnsi="Traditional Arabic"/>
          <w:rtl/>
        </w:rPr>
        <w:t>دار الكتب العلمية</w:t>
      </w:r>
      <w:r w:rsidRPr="006010C9">
        <w:rPr>
          <w:rFonts w:ascii="Traditional Arabic" w:hAnsi="Traditional Arabic" w:hint="cs"/>
          <w:rtl/>
        </w:rPr>
        <w:t xml:space="preserve"> , الطبعة الأولى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cs"/>
          <w:b/>
          <w:bCs/>
          <w:rtl/>
        </w:rPr>
        <w:t>تفسير ال</w:t>
      </w:r>
      <w:r w:rsidR="009F147A">
        <w:rPr>
          <w:rFonts w:ascii="Traditional Arabic" w:hint="cs"/>
          <w:b/>
          <w:bCs/>
          <w:rtl/>
        </w:rPr>
        <w:t>ب</w:t>
      </w:r>
      <w:r w:rsidRPr="006010C9">
        <w:rPr>
          <w:rFonts w:ascii="Traditional Arabic" w:hint="cs"/>
          <w:b/>
          <w:bCs/>
          <w:rtl/>
        </w:rPr>
        <w:t xml:space="preserve">غوي , المسمى " </w:t>
      </w:r>
      <w:r w:rsidRPr="006010C9">
        <w:rPr>
          <w:rFonts w:ascii="Traditional Arabic" w:hint="eastAsia"/>
          <w:b/>
          <w:bCs/>
          <w:rtl/>
        </w:rPr>
        <w:t>معالم</w:t>
      </w:r>
      <w:r w:rsidR="009F147A">
        <w:rPr>
          <w:rFonts w:ascii="Traditional Arabic" w:hint="cs"/>
          <w:b/>
          <w:bCs/>
          <w:rtl/>
        </w:rPr>
        <w:t xml:space="preserve"> </w:t>
      </w:r>
      <w:r w:rsidRPr="006010C9">
        <w:rPr>
          <w:rFonts w:ascii="Traditional Arabic" w:hint="eastAsia"/>
          <w:b/>
          <w:bCs/>
          <w:rtl/>
        </w:rPr>
        <w:t>التنزيل</w:t>
      </w:r>
      <w:r w:rsidRPr="006010C9">
        <w:rPr>
          <w:rFonts w:ascii="Traditional Arabic" w:hint="cs"/>
          <w:b/>
          <w:bCs/>
          <w:rtl/>
        </w:rPr>
        <w:t xml:space="preserve"> " ,</w:t>
      </w:r>
      <w:r w:rsidRPr="006010C9">
        <w:rPr>
          <w:rFonts w:ascii="Traditional Arabic" w:hint="eastAsia"/>
          <w:rtl/>
        </w:rPr>
        <w:t>محيي</w:t>
      </w:r>
      <w:r w:rsidR="009F147A">
        <w:rPr>
          <w:rFonts w:ascii="Traditional Arabic" w:hint="cs"/>
          <w:rtl/>
        </w:rPr>
        <w:t xml:space="preserve"> </w:t>
      </w:r>
      <w:r w:rsidRPr="006010C9">
        <w:rPr>
          <w:rFonts w:ascii="Traditional Arabic" w:hint="eastAsia"/>
          <w:rtl/>
        </w:rPr>
        <w:t>السنة</w:t>
      </w:r>
      <w:r w:rsidR="009F147A">
        <w:rPr>
          <w:rFonts w:ascii="Traditional Arabic" w:hint="cs"/>
          <w:rtl/>
        </w:rPr>
        <w:t xml:space="preserve"> </w:t>
      </w:r>
      <w:r w:rsidRPr="006010C9">
        <w:rPr>
          <w:rFonts w:ascii="Traditional Arabic" w:hint="eastAsia"/>
          <w:rtl/>
        </w:rPr>
        <w:t>البغوي</w:t>
      </w:r>
      <w:r w:rsidRPr="006010C9">
        <w:rPr>
          <w:rFonts w:ascii="Traditional Arabic" w:hint="cs"/>
          <w:rtl/>
        </w:rPr>
        <w:t xml:space="preserve"> 516هـ . تحقيق: محمد النمر, وآخران. </w:t>
      </w:r>
      <w:r w:rsidRPr="006010C9">
        <w:rPr>
          <w:rFonts w:ascii="Traditional Arabic" w:hint="eastAsia"/>
          <w:rtl/>
        </w:rPr>
        <w:t>دار</w:t>
      </w:r>
      <w:r w:rsidR="009F147A">
        <w:rPr>
          <w:rFonts w:ascii="Traditional Arabic" w:hint="cs"/>
          <w:rtl/>
        </w:rPr>
        <w:t xml:space="preserve"> </w:t>
      </w:r>
      <w:r w:rsidRPr="006010C9">
        <w:rPr>
          <w:rFonts w:ascii="Traditional Arabic" w:hint="eastAsia"/>
          <w:rtl/>
        </w:rPr>
        <w:t>طيبة</w:t>
      </w:r>
      <w:r w:rsidRPr="006010C9">
        <w:rPr>
          <w:rFonts w:ascii="Traditional Arabic" w:hint="cs"/>
          <w:rtl/>
        </w:rPr>
        <w:t xml:space="preserve"> , الطبعة الرابعة .</w:t>
      </w:r>
    </w:p>
    <w:p w:rsidR="00AD33AC" w:rsidRDefault="00AD33AC" w:rsidP="00955618">
      <w:pPr>
        <w:pStyle w:val="ListParagraph"/>
        <w:numPr>
          <w:ilvl w:val="0"/>
          <w:numId w:val="12"/>
        </w:numPr>
        <w:autoSpaceDE w:val="0"/>
        <w:autoSpaceDN w:val="0"/>
        <w:adjustRightInd w:val="0"/>
        <w:spacing w:line="276" w:lineRule="auto"/>
        <w:jc w:val="left"/>
        <w:rPr>
          <w:rFonts w:ascii="Traditional Arabic"/>
        </w:rPr>
      </w:pPr>
      <w:r w:rsidRPr="006010C9">
        <w:rPr>
          <w:rFonts w:ascii="Traditional Arabic" w:hint="eastAsia"/>
          <w:b/>
          <w:bCs/>
          <w:rtl/>
        </w:rPr>
        <w:t>تفسير</w:t>
      </w:r>
      <w:r w:rsidR="009F147A">
        <w:rPr>
          <w:rFonts w:ascii="Traditional Arabic" w:hint="cs"/>
          <w:b/>
          <w:bCs/>
          <w:rtl/>
        </w:rPr>
        <w:t xml:space="preserve"> </w:t>
      </w:r>
      <w:r w:rsidRPr="006010C9">
        <w:rPr>
          <w:rFonts w:ascii="Traditional Arabic" w:hint="eastAsia"/>
          <w:b/>
          <w:bCs/>
          <w:rtl/>
        </w:rPr>
        <w:t>القرآن</w:t>
      </w:r>
      <w:r w:rsidR="009F147A">
        <w:rPr>
          <w:rFonts w:ascii="Traditional Arabic" w:hint="cs"/>
          <w:b/>
          <w:bCs/>
          <w:rtl/>
        </w:rPr>
        <w:t xml:space="preserve"> </w:t>
      </w:r>
      <w:r w:rsidRPr="006010C9">
        <w:rPr>
          <w:rFonts w:ascii="Traditional Arabic" w:hint="eastAsia"/>
          <w:b/>
          <w:bCs/>
          <w:rtl/>
        </w:rPr>
        <w:t>العظيم</w:t>
      </w:r>
      <w:r w:rsidRPr="006010C9">
        <w:rPr>
          <w:rFonts w:ascii="Traditional Arabic" w:hint="cs"/>
          <w:b/>
          <w:bCs/>
          <w:rtl/>
        </w:rPr>
        <w:t>,</w:t>
      </w:r>
      <w:r w:rsidR="009F147A">
        <w:rPr>
          <w:rFonts w:ascii="Traditional Arabic" w:hint="cs"/>
          <w:rtl/>
        </w:rPr>
        <w:t xml:space="preserve"> </w:t>
      </w:r>
      <w:r w:rsidRPr="006010C9">
        <w:rPr>
          <w:rFonts w:ascii="Traditional Arabic" w:hint="eastAsia"/>
          <w:rtl/>
        </w:rPr>
        <w:t>أبو</w:t>
      </w:r>
      <w:r w:rsidR="009F147A">
        <w:rPr>
          <w:rFonts w:ascii="Traditional Arabic" w:hint="cs"/>
          <w:rtl/>
        </w:rPr>
        <w:t xml:space="preserve"> </w:t>
      </w:r>
      <w:r w:rsidRPr="006010C9">
        <w:rPr>
          <w:rFonts w:ascii="Traditional Arabic" w:hint="eastAsia"/>
          <w:rtl/>
        </w:rPr>
        <w:t>الفداء</w:t>
      </w:r>
      <w:r w:rsidR="009F147A">
        <w:rPr>
          <w:rFonts w:ascii="Traditional Arabic" w:hint="cs"/>
          <w:rtl/>
        </w:rPr>
        <w:t xml:space="preserve"> </w:t>
      </w:r>
      <w:r w:rsidRPr="006010C9">
        <w:rPr>
          <w:rFonts w:ascii="Traditional Arabic" w:hint="cs"/>
          <w:rtl/>
        </w:rPr>
        <w:t>ا</w:t>
      </w:r>
      <w:r w:rsidRPr="006010C9">
        <w:rPr>
          <w:rFonts w:ascii="Traditional Arabic" w:hint="eastAsia"/>
          <w:rtl/>
        </w:rPr>
        <w:t>بن</w:t>
      </w:r>
      <w:r w:rsidR="009F147A">
        <w:rPr>
          <w:rFonts w:ascii="Traditional Arabic" w:hint="cs"/>
          <w:rtl/>
        </w:rPr>
        <w:t xml:space="preserve"> </w:t>
      </w:r>
      <w:r w:rsidRPr="006010C9">
        <w:rPr>
          <w:rFonts w:ascii="Traditional Arabic" w:hint="eastAsia"/>
          <w:rtl/>
        </w:rPr>
        <w:t>كثير</w:t>
      </w:r>
      <w:r w:rsidRPr="006010C9">
        <w:rPr>
          <w:rFonts w:ascii="Traditional Arabic" w:hint="cs"/>
          <w:rtl/>
        </w:rPr>
        <w:t xml:space="preserve"> 774هـ . تحقيق:</w:t>
      </w:r>
      <w:r w:rsidR="009F147A">
        <w:rPr>
          <w:rFonts w:ascii="Traditional Arabic" w:hint="cs"/>
          <w:rtl/>
        </w:rPr>
        <w:t xml:space="preserve"> </w:t>
      </w:r>
      <w:r w:rsidRPr="006010C9">
        <w:rPr>
          <w:rFonts w:ascii="Traditional Arabic" w:hint="eastAsia"/>
          <w:rtl/>
        </w:rPr>
        <w:t>سامي</w:t>
      </w:r>
      <w:r w:rsidR="009F147A">
        <w:rPr>
          <w:rFonts w:ascii="Traditional Arabic" w:hint="cs"/>
          <w:rtl/>
        </w:rPr>
        <w:t xml:space="preserve"> </w:t>
      </w:r>
      <w:r w:rsidRPr="006010C9">
        <w:rPr>
          <w:rFonts w:ascii="Traditional Arabic" w:hint="eastAsia"/>
          <w:rtl/>
        </w:rPr>
        <w:t>بن</w:t>
      </w:r>
      <w:r w:rsidR="009F147A">
        <w:rPr>
          <w:rFonts w:ascii="Traditional Arabic" w:hint="cs"/>
          <w:rtl/>
        </w:rPr>
        <w:t xml:space="preserve"> </w:t>
      </w:r>
      <w:r w:rsidRPr="006010C9">
        <w:rPr>
          <w:rFonts w:ascii="Traditional Arabic" w:hint="eastAsia"/>
          <w:rtl/>
        </w:rPr>
        <w:t>محمد</w:t>
      </w:r>
      <w:r w:rsidR="009F147A">
        <w:rPr>
          <w:rFonts w:ascii="Traditional Arabic" w:hint="cs"/>
          <w:rtl/>
        </w:rPr>
        <w:t xml:space="preserve"> </w:t>
      </w:r>
      <w:r w:rsidRPr="006010C9">
        <w:rPr>
          <w:rFonts w:ascii="Traditional Arabic" w:hint="eastAsia"/>
          <w:rtl/>
        </w:rPr>
        <w:t>سلامة</w:t>
      </w:r>
      <w:r w:rsidRPr="006010C9">
        <w:rPr>
          <w:rFonts w:ascii="Traditional Arabic" w:hint="cs"/>
          <w:rtl/>
        </w:rPr>
        <w:t xml:space="preserve">. </w:t>
      </w:r>
      <w:r w:rsidRPr="006010C9">
        <w:rPr>
          <w:rFonts w:ascii="Traditional Arabic" w:hint="eastAsia"/>
          <w:rtl/>
        </w:rPr>
        <w:t>دار</w:t>
      </w:r>
      <w:r w:rsidR="009F147A">
        <w:rPr>
          <w:rFonts w:ascii="Traditional Arabic" w:hint="cs"/>
          <w:rtl/>
        </w:rPr>
        <w:t xml:space="preserve"> </w:t>
      </w:r>
      <w:r w:rsidRPr="006010C9">
        <w:rPr>
          <w:rFonts w:ascii="Traditional Arabic" w:hint="eastAsia"/>
          <w:rtl/>
        </w:rPr>
        <w:t>طيبة</w:t>
      </w:r>
      <w:r w:rsidRPr="006010C9">
        <w:rPr>
          <w:rFonts w:ascii="Traditional Arabic" w:hint="cs"/>
          <w:rtl/>
        </w:rPr>
        <w:t xml:space="preserve"> , الطبعة الثانية .</w:t>
      </w:r>
    </w:p>
    <w:p w:rsidR="00E4579C" w:rsidRPr="00E4579C" w:rsidRDefault="00E4579C" w:rsidP="00955618">
      <w:pPr>
        <w:pStyle w:val="ListParagraph"/>
        <w:numPr>
          <w:ilvl w:val="0"/>
          <w:numId w:val="12"/>
        </w:numPr>
        <w:autoSpaceDE w:val="0"/>
        <w:autoSpaceDN w:val="0"/>
        <w:adjustRightInd w:val="0"/>
        <w:spacing w:line="276" w:lineRule="auto"/>
        <w:jc w:val="left"/>
        <w:rPr>
          <w:rFonts w:ascii="Traditional Arabic"/>
          <w:b/>
          <w:bCs/>
          <w:rtl/>
        </w:rPr>
      </w:pPr>
      <w:r w:rsidRPr="00E4579C">
        <w:rPr>
          <w:rFonts w:ascii="Traditional Arabic" w:hint="eastAsia"/>
          <w:b/>
          <w:bCs/>
          <w:rtl/>
        </w:rPr>
        <w:t>تقريب</w:t>
      </w:r>
      <w:r w:rsidR="009F147A">
        <w:rPr>
          <w:rFonts w:ascii="Traditional Arabic" w:hint="cs"/>
          <w:b/>
          <w:bCs/>
          <w:rtl/>
        </w:rPr>
        <w:t xml:space="preserve"> </w:t>
      </w:r>
      <w:r w:rsidRPr="00E4579C">
        <w:rPr>
          <w:rFonts w:ascii="Traditional Arabic" w:hint="eastAsia"/>
          <w:b/>
          <w:bCs/>
          <w:rtl/>
        </w:rPr>
        <w:t>التهذيب</w:t>
      </w:r>
      <w:r w:rsidRPr="00E4579C">
        <w:rPr>
          <w:rFonts w:ascii="Traditional Arabic" w:hint="cs"/>
          <w:b/>
          <w:bCs/>
          <w:rtl/>
        </w:rPr>
        <w:t xml:space="preserve">, </w:t>
      </w:r>
      <w:r w:rsidRPr="00E4579C">
        <w:rPr>
          <w:rFonts w:ascii="Traditional Arabic" w:hint="cs"/>
          <w:rtl/>
        </w:rPr>
        <w:t>ا</w:t>
      </w:r>
      <w:r w:rsidRPr="00E4579C">
        <w:rPr>
          <w:rFonts w:ascii="Traditional Arabic" w:hint="eastAsia"/>
          <w:rtl/>
        </w:rPr>
        <w:t>بن</w:t>
      </w:r>
      <w:r w:rsidR="009F147A">
        <w:rPr>
          <w:rFonts w:ascii="Traditional Arabic" w:hint="cs"/>
          <w:rtl/>
        </w:rPr>
        <w:t xml:space="preserve"> </w:t>
      </w:r>
      <w:r w:rsidRPr="00E4579C">
        <w:rPr>
          <w:rFonts w:ascii="Traditional Arabic" w:hint="eastAsia"/>
          <w:rtl/>
        </w:rPr>
        <w:t>حجر</w:t>
      </w:r>
      <w:r w:rsidR="009F147A">
        <w:rPr>
          <w:rFonts w:ascii="Traditional Arabic" w:hint="cs"/>
          <w:rtl/>
        </w:rPr>
        <w:t xml:space="preserve"> </w:t>
      </w:r>
      <w:r w:rsidRPr="00E4579C">
        <w:rPr>
          <w:rFonts w:ascii="Traditional Arabic" w:hint="eastAsia"/>
          <w:rtl/>
        </w:rPr>
        <w:t>العسقلاني</w:t>
      </w:r>
      <w:r w:rsidRPr="00E4579C">
        <w:rPr>
          <w:rFonts w:ascii="Traditional Arabic" w:hint="cs"/>
          <w:rtl/>
        </w:rPr>
        <w:t>. ت</w:t>
      </w:r>
      <w:r w:rsidRPr="00E4579C">
        <w:rPr>
          <w:rFonts w:ascii="Traditional Arabic" w:hint="eastAsia"/>
          <w:rtl/>
        </w:rPr>
        <w:t>حق</w:t>
      </w:r>
      <w:r w:rsidRPr="00E4579C">
        <w:rPr>
          <w:rFonts w:ascii="Traditional Arabic" w:hint="cs"/>
          <w:rtl/>
        </w:rPr>
        <w:t>ي</w:t>
      </w:r>
      <w:r w:rsidRPr="00E4579C">
        <w:rPr>
          <w:rFonts w:ascii="Traditional Arabic" w:hint="eastAsia"/>
          <w:rtl/>
        </w:rPr>
        <w:t>ق</w:t>
      </w:r>
      <w:r w:rsidRPr="00E4579C">
        <w:rPr>
          <w:rFonts w:ascii="Traditional Arabic"/>
          <w:rtl/>
        </w:rPr>
        <w:t xml:space="preserve">: </w:t>
      </w:r>
      <w:r w:rsidRPr="00E4579C">
        <w:rPr>
          <w:rFonts w:ascii="Traditional Arabic" w:hint="eastAsia"/>
          <w:rtl/>
        </w:rPr>
        <w:t>محمد</w:t>
      </w:r>
      <w:r w:rsidR="009F147A">
        <w:rPr>
          <w:rFonts w:ascii="Traditional Arabic" w:hint="cs"/>
          <w:rtl/>
        </w:rPr>
        <w:t xml:space="preserve"> </w:t>
      </w:r>
      <w:r w:rsidRPr="00E4579C">
        <w:rPr>
          <w:rFonts w:ascii="Traditional Arabic" w:hint="eastAsia"/>
          <w:rtl/>
        </w:rPr>
        <w:t>عوامة</w:t>
      </w:r>
      <w:r w:rsidRPr="00E4579C">
        <w:rPr>
          <w:rFonts w:ascii="Traditional Arabic" w:hint="cs"/>
          <w:rtl/>
        </w:rPr>
        <w:t xml:space="preserve"> . </w:t>
      </w:r>
      <w:r w:rsidRPr="00E4579C">
        <w:rPr>
          <w:rFonts w:ascii="Traditional Arabic" w:hint="eastAsia"/>
          <w:rtl/>
        </w:rPr>
        <w:t>دار</w:t>
      </w:r>
      <w:r w:rsidR="009F147A">
        <w:rPr>
          <w:rFonts w:ascii="Traditional Arabic" w:hint="cs"/>
          <w:rtl/>
        </w:rPr>
        <w:t xml:space="preserve"> </w:t>
      </w:r>
      <w:r w:rsidRPr="00E4579C">
        <w:rPr>
          <w:rFonts w:ascii="Traditional Arabic" w:hint="eastAsia"/>
          <w:rtl/>
        </w:rPr>
        <w:t>الرشيد</w:t>
      </w:r>
      <w:r w:rsidRPr="00E4579C">
        <w:rPr>
          <w:rFonts w:ascii="Traditional Arabic" w:hint="cs"/>
          <w:rtl/>
        </w:rPr>
        <w:t xml:space="preserve"> . </w:t>
      </w:r>
      <w:r w:rsidRPr="00E4579C">
        <w:rPr>
          <w:rFonts w:ascii="Traditional Arabic" w:hint="eastAsia"/>
          <w:rtl/>
        </w:rPr>
        <w:t>الطبعة</w:t>
      </w:r>
      <w:r w:rsidR="009F147A">
        <w:rPr>
          <w:rFonts w:ascii="Traditional Arabic" w:hint="cs"/>
          <w:rtl/>
        </w:rPr>
        <w:t xml:space="preserve"> </w:t>
      </w:r>
      <w:r w:rsidRPr="00E4579C">
        <w:rPr>
          <w:rFonts w:ascii="Traditional Arabic" w:hint="eastAsia"/>
          <w:rtl/>
        </w:rPr>
        <w:t>الأولى</w:t>
      </w:r>
      <w:r w:rsidRPr="00E4579C">
        <w:rPr>
          <w:rFonts w:ascii="Traditional Arabic" w:hint="cs"/>
          <w:rtl/>
        </w:rPr>
        <w:t xml:space="preserve"> .</w:t>
      </w:r>
    </w:p>
    <w:p w:rsidR="00AD33AC" w:rsidRPr="006010C9" w:rsidRDefault="00AD33AC" w:rsidP="00955618">
      <w:pPr>
        <w:pStyle w:val="ListParagraph"/>
        <w:numPr>
          <w:ilvl w:val="0"/>
          <w:numId w:val="12"/>
        </w:numPr>
        <w:autoSpaceDE w:val="0"/>
        <w:autoSpaceDN w:val="0"/>
        <w:adjustRightInd w:val="0"/>
        <w:spacing w:before="240" w:line="276" w:lineRule="auto"/>
        <w:rPr>
          <w:rFonts w:ascii="Traditional Arabic"/>
          <w:rtl/>
        </w:rPr>
      </w:pPr>
      <w:r w:rsidRPr="006010C9">
        <w:rPr>
          <w:rFonts w:ascii="Traditional Arabic" w:hint="cs"/>
          <w:b/>
          <w:bCs/>
          <w:rtl/>
        </w:rPr>
        <w:t>تهذيب</w:t>
      </w:r>
      <w:r w:rsidR="009F147A">
        <w:rPr>
          <w:rFonts w:ascii="Traditional Arabic" w:hint="cs"/>
          <w:b/>
          <w:bCs/>
          <w:rtl/>
        </w:rPr>
        <w:t xml:space="preserve"> </w:t>
      </w:r>
      <w:r w:rsidRPr="006010C9">
        <w:rPr>
          <w:rFonts w:ascii="Traditional Arabic" w:hint="cs"/>
          <w:b/>
          <w:bCs/>
          <w:rtl/>
        </w:rPr>
        <w:t>التهذيب ,</w:t>
      </w:r>
      <w:r w:rsidRPr="006010C9">
        <w:rPr>
          <w:rFonts w:ascii="Traditional Arabic" w:hint="cs"/>
          <w:rtl/>
        </w:rPr>
        <w:t xml:space="preserve"> الحافظ ابن حجر . دار</w:t>
      </w:r>
      <w:r w:rsidR="009F147A">
        <w:rPr>
          <w:rFonts w:ascii="Traditional Arabic" w:hint="cs"/>
          <w:rtl/>
        </w:rPr>
        <w:t xml:space="preserve"> </w:t>
      </w:r>
      <w:r w:rsidRPr="006010C9">
        <w:rPr>
          <w:rFonts w:ascii="Traditional Arabic" w:hint="cs"/>
          <w:rtl/>
        </w:rPr>
        <w:t>الفكر , الطبعة الأولى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التيسير</w:t>
      </w:r>
      <w:r w:rsidR="009D49CE">
        <w:rPr>
          <w:rFonts w:ascii="Traditional Arabic" w:hint="cs"/>
          <w:b/>
          <w:bCs/>
          <w:rtl/>
        </w:rPr>
        <w:t xml:space="preserve"> </w:t>
      </w:r>
      <w:r w:rsidRPr="006010C9">
        <w:rPr>
          <w:rFonts w:ascii="Traditional Arabic" w:hint="eastAsia"/>
          <w:b/>
          <w:bCs/>
          <w:rtl/>
        </w:rPr>
        <w:t>بشرح</w:t>
      </w:r>
      <w:r w:rsidR="009D49CE">
        <w:rPr>
          <w:rFonts w:ascii="Traditional Arabic" w:hint="cs"/>
          <w:b/>
          <w:bCs/>
          <w:rtl/>
        </w:rPr>
        <w:t xml:space="preserve"> </w:t>
      </w:r>
      <w:r w:rsidRPr="006010C9">
        <w:rPr>
          <w:rFonts w:ascii="Traditional Arabic" w:hint="eastAsia"/>
          <w:b/>
          <w:bCs/>
          <w:rtl/>
        </w:rPr>
        <w:t>الجامع</w:t>
      </w:r>
      <w:r w:rsidR="009D49CE">
        <w:rPr>
          <w:rFonts w:ascii="Traditional Arabic" w:hint="cs"/>
          <w:b/>
          <w:bCs/>
          <w:rtl/>
        </w:rPr>
        <w:t xml:space="preserve"> </w:t>
      </w:r>
      <w:r w:rsidRPr="006010C9">
        <w:rPr>
          <w:rFonts w:ascii="Traditional Arabic" w:hint="eastAsia"/>
          <w:b/>
          <w:bCs/>
          <w:rtl/>
        </w:rPr>
        <w:t>الصغير</w:t>
      </w:r>
      <w:r w:rsidRPr="006010C9">
        <w:rPr>
          <w:rFonts w:ascii="Traditional Arabic" w:hint="cs"/>
          <w:b/>
          <w:bCs/>
          <w:rtl/>
        </w:rPr>
        <w:t>,</w:t>
      </w:r>
      <w:r w:rsidR="009D49CE">
        <w:rPr>
          <w:rFonts w:ascii="Traditional Arabic" w:hint="cs"/>
          <w:rtl/>
        </w:rPr>
        <w:t xml:space="preserve"> </w:t>
      </w:r>
      <w:r w:rsidRPr="006010C9">
        <w:rPr>
          <w:rFonts w:ascii="Traditional Arabic" w:hint="eastAsia"/>
          <w:rtl/>
        </w:rPr>
        <w:t>عبدالرؤوف</w:t>
      </w:r>
      <w:r w:rsidR="009D49CE">
        <w:rPr>
          <w:rFonts w:ascii="Traditional Arabic" w:hint="cs"/>
          <w:rtl/>
        </w:rPr>
        <w:t xml:space="preserve"> </w:t>
      </w:r>
      <w:r w:rsidRPr="006010C9">
        <w:rPr>
          <w:rFonts w:ascii="Traditional Arabic" w:hint="eastAsia"/>
          <w:rtl/>
        </w:rPr>
        <w:t>المناوي</w:t>
      </w:r>
      <w:r w:rsidRPr="006010C9">
        <w:rPr>
          <w:rFonts w:ascii="Traditional Arabic" w:hint="cs"/>
          <w:rtl/>
        </w:rPr>
        <w:t xml:space="preserve"> 1031هـ. مكتبة الإمام الشافعي , الطبعة الثالثة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تيسير</w:t>
      </w:r>
      <w:r w:rsidR="009D49CE">
        <w:rPr>
          <w:rFonts w:ascii="Traditional Arabic" w:hint="cs"/>
          <w:b/>
          <w:bCs/>
          <w:rtl/>
        </w:rPr>
        <w:t xml:space="preserve"> </w:t>
      </w:r>
      <w:r w:rsidRPr="006010C9">
        <w:rPr>
          <w:rFonts w:ascii="Traditional Arabic" w:hint="eastAsia"/>
          <w:b/>
          <w:bCs/>
          <w:rtl/>
        </w:rPr>
        <w:t>الكريم</w:t>
      </w:r>
      <w:r w:rsidR="009D49CE">
        <w:rPr>
          <w:rFonts w:ascii="Traditional Arabic" w:hint="cs"/>
          <w:b/>
          <w:bCs/>
          <w:rtl/>
        </w:rPr>
        <w:t xml:space="preserve"> </w:t>
      </w:r>
      <w:r w:rsidRPr="006010C9">
        <w:rPr>
          <w:rFonts w:ascii="Traditional Arabic" w:hint="eastAsia"/>
          <w:b/>
          <w:bCs/>
          <w:rtl/>
        </w:rPr>
        <w:t>الرحمن</w:t>
      </w:r>
      <w:r w:rsidR="009D49CE">
        <w:rPr>
          <w:rFonts w:ascii="Traditional Arabic" w:hint="cs"/>
          <w:b/>
          <w:bCs/>
          <w:rtl/>
        </w:rPr>
        <w:t xml:space="preserve"> </w:t>
      </w:r>
      <w:r w:rsidRPr="006010C9">
        <w:rPr>
          <w:rFonts w:ascii="Traditional Arabic" w:hint="eastAsia"/>
          <w:b/>
          <w:bCs/>
          <w:rtl/>
        </w:rPr>
        <w:t>في</w:t>
      </w:r>
      <w:r w:rsidR="009D49CE">
        <w:rPr>
          <w:rFonts w:ascii="Traditional Arabic" w:hint="cs"/>
          <w:b/>
          <w:bCs/>
          <w:rtl/>
        </w:rPr>
        <w:t xml:space="preserve"> </w:t>
      </w:r>
      <w:r w:rsidRPr="006010C9">
        <w:rPr>
          <w:rFonts w:ascii="Traditional Arabic" w:hint="eastAsia"/>
          <w:b/>
          <w:bCs/>
          <w:rtl/>
        </w:rPr>
        <w:t>تفسير</w:t>
      </w:r>
      <w:r w:rsidR="009D49CE">
        <w:rPr>
          <w:rFonts w:ascii="Traditional Arabic" w:hint="cs"/>
          <w:b/>
          <w:bCs/>
          <w:rtl/>
        </w:rPr>
        <w:t xml:space="preserve"> </w:t>
      </w:r>
      <w:r w:rsidRPr="006010C9">
        <w:rPr>
          <w:rFonts w:ascii="Traditional Arabic" w:hint="eastAsia"/>
          <w:b/>
          <w:bCs/>
          <w:rtl/>
        </w:rPr>
        <w:t>كلام</w:t>
      </w:r>
      <w:r w:rsidR="009D49CE">
        <w:rPr>
          <w:rFonts w:ascii="Traditional Arabic" w:hint="cs"/>
          <w:b/>
          <w:bCs/>
          <w:rtl/>
        </w:rPr>
        <w:t xml:space="preserve"> </w:t>
      </w:r>
      <w:r w:rsidRPr="006010C9">
        <w:rPr>
          <w:rFonts w:ascii="Traditional Arabic" w:hint="eastAsia"/>
          <w:b/>
          <w:bCs/>
          <w:rtl/>
        </w:rPr>
        <w:t>المنان</w:t>
      </w:r>
      <w:r w:rsidRPr="006010C9">
        <w:rPr>
          <w:rFonts w:ascii="Traditional Arabic" w:hint="cs"/>
          <w:b/>
          <w:bCs/>
          <w:rtl/>
        </w:rPr>
        <w:t>,</w:t>
      </w:r>
      <w:r w:rsidR="009D49CE">
        <w:rPr>
          <w:rFonts w:ascii="Traditional Arabic" w:hint="cs"/>
          <w:rtl/>
        </w:rPr>
        <w:t xml:space="preserve"> </w:t>
      </w:r>
      <w:r w:rsidRPr="006010C9">
        <w:rPr>
          <w:rFonts w:ascii="Traditional Arabic" w:hint="eastAsia"/>
          <w:rtl/>
        </w:rPr>
        <w:t>عبدالرحمن</w:t>
      </w:r>
      <w:r w:rsidR="009D49CE">
        <w:rPr>
          <w:rFonts w:ascii="Traditional Arabic" w:hint="cs"/>
          <w:rtl/>
        </w:rPr>
        <w:t xml:space="preserve"> </w:t>
      </w:r>
      <w:r w:rsidRPr="006010C9">
        <w:rPr>
          <w:rFonts w:ascii="Traditional Arabic" w:hint="eastAsia"/>
          <w:rtl/>
        </w:rPr>
        <w:t>بن</w:t>
      </w:r>
      <w:r w:rsidR="009D49CE">
        <w:rPr>
          <w:rFonts w:ascii="Traditional Arabic" w:hint="cs"/>
          <w:rtl/>
        </w:rPr>
        <w:t xml:space="preserve"> </w:t>
      </w:r>
      <w:r w:rsidRPr="006010C9">
        <w:rPr>
          <w:rFonts w:ascii="Traditional Arabic" w:hint="eastAsia"/>
          <w:rtl/>
        </w:rPr>
        <w:t>ناصر</w:t>
      </w:r>
      <w:r w:rsidR="009D49CE">
        <w:rPr>
          <w:rFonts w:ascii="Traditional Arabic" w:hint="cs"/>
          <w:rtl/>
        </w:rPr>
        <w:t xml:space="preserve"> </w:t>
      </w:r>
      <w:r w:rsidRPr="006010C9">
        <w:rPr>
          <w:rFonts w:ascii="Traditional Arabic" w:hint="eastAsia"/>
          <w:rtl/>
        </w:rPr>
        <w:t>السعدي</w:t>
      </w:r>
      <w:r w:rsidRPr="006010C9">
        <w:rPr>
          <w:rFonts w:ascii="Traditional Arabic" w:hint="cs"/>
          <w:rtl/>
        </w:rPr>
        <w:t xml:space="preserve"> 1376هـ . تحقيق: </w:t>
      </w:r>
      <w:r w:rsidRPr="006010C9">
        <w:rPr>
          <w:rFonts w:ascii="Traditional Arabic" w:hint="eastAsia"/>
          <w:rtl/>
        </w:rPr>
        <w:t>عبدالرحمن</w:t>
      </w:r>
      <w:r w:rsidR="009D49CE">
        <w:rPr>
          <w:rFonts w:ascii="Traditional Arabic" w:hint="cs"/>
          <w:rtl/>
        </w:rPr>
        <w:t xml:space="preserve"> </w:t>
      </w:r>
      <w:r w:rsidRPr="006010C9">
        <w:rPr>
          <w:rFonts w:ascii="Traditional Arabic" w:hint="eastAsia"/>
          <w:rtl/>
        </w:rPr>
        <w:t>اللويحق</w:t>
      </w:r>
      <w:r w:rsidRPr="006010C9">
        <w:rPr>
          <w:rFonts w:ascii="Traditional Arabic" w:hint="cs"/>
          <w:rtl/>
        </w:rPr>
        <w:t xml:space="preserve">. </w:t>
      </w:r>
      <w:r w:rsidRPr="006010C9">
        <w:rPr>
          <w:rFonts w:ascii="Traditional Arabic" w:hint="eastAsia"/>
          <w:rtl/>
        </w:rPr>
        <w:t>مؤسسة</w:t>
      </w:r>
      <w:r w:rsidR="009D49CE">
        <w:rPr>
          <w:rFonts w:ascii="Traditional Arabic" w:hint="cs"/>
          <w:rtl/>
        </w:rPr>
        <w:t xml:space="preserve"> </w:t>
      </w:r>
      <w:r w:rsidRPr="006010C9">
        <w:rPr>
          <w:rFonts w:ascii="Traditional Arabic" w:hint="eastAsia"/>
          <w:rtl/>
        </w:rPr>
        <w:t>الرسالة</w:t>
      </w:r>
      <w:r w:rsidRPr="006010C9">
        <w:rPr>
          <w:rFonts w:ascii="Traditional Arabic" w:hint="cs"/>
          <w:rtl/>
        </w:rPr>
        <w:t xml:space="preserve"> , الطبعة الأولى .</w:t>
      </w:r>
    </w:p>
    <w:p w:rsidR="00AD33AC" w:rsidRPr="006010C9" w:rsidRDefault="00AD33AC" w:rsidP="009D49CE">
      <w:pPr>
        <w:pStyle w:val="ListParagraph"/>
        <w:numPr>
          <w:ilvl w:val="0"/>
          <w:numId w:val="12"/>
        </w:numPr>
        <w:autoSpaceDE w:val="0"/>
        <w:autoSpaceDN w:val="0"/>
        <w:adjustRightInd w:val="0"/>
        <w:spacing w:before="240" w:line="276" w:lineRule="auto"/>
        <w:rPr>
          <w:rFonts w:ascii="Traditional Arabic"/>
          <w:rtl/>
        </w:rPr>
      </w:pPr>
      <w:r w:rsidRPr="006010C9">
        <w:rPr>
          <w:rFonts w:ascii="Traditional Arabic" w:hAnsi="Traditional Arabic"/>
          <w:b/>
          <w:bCs/>
          <w:rtl/>
        </w:rPr>
        <w:t xml:space="preserve">الجامع الصحيح </w:t>
      </w:r>
      <w:r w:rsidRPr="006010C9">
        <w:rPr>
          <w:rFonts w:ascii="Traditional Arabic" w:hAnsi="Traditional Arabic" w:hint="cs"/>
          <w:b/>
          <w:bCs/>
          <w:rtl/>
        </w:rPr>
        <w:t>"</w:t>
      </w:r>
      <w:r w:rsidRPr="006010C9">
        <w:rPr>
          <w:rFonts w:ascii="Traditional Arabic" w:hAnsi="Traditional Arabic"/>
          <w:b/>
          <w:bCs/>
          <w:rtl/>
        </w:rPr>
        <w:t xml:space="preserve"> صحيح البخاري</w:t>
      </w:r>
      <w:r w:rsidRPr="006010C9">
        <w:rPr>
          <w:rFonts w:ascii="Traditional Arabic" w:hAnsi="Traditional Arabic" w:hint="cs"/>
          <w:b/>
          <w:bCs/>
          <w:rtl/>
        </w:rPr>
        <w:t xml:space="preserve">" , </w:t>
      </w:r>
      <w:r w:rsidRPr="006010C9">
        <w:rPr>
          <w:rFonts w:ascii="Traditional Arabic" w:hAnsi="Traditional Arabic" w:hint="cs"/>
          <w:rtl/>
        </w:rPr>
        <w:t>محمد بن إسماعيل البخاري 256هـ</w:t>
      </w:r>
      <w:r w:rsidRPr="006010C9">
        <w:rPr>
          <w:rFonts w:ascii="Traditional Arabic" w:hAnsi="Traditional Arabic"/>
          <w:rtl/>
        </w:rPr>
        <w:t xml:space="preserve"> . </w:t>
      </w:r>
      <w:r w:rsidRPr="006010C9">
        <w:rPr>
          <w:rFonts w:ascii="Traditional Arabic" w:hint="eastAsia"/>
          <w:rtl/>
        </w:rPr>
        <w:t>تحقيق</w:t>
      </w:r>
      <w:r w:rsidRPr="006010C9">
        <w:rPr>
          <w:rFonts w:ascii="Traditional Arabic"/>
          <w:rtl/>
        </w:rPr>
        <w:t xml:space="preserve"> : </w:t>
      </w:r>
      <w:r w:rsidRPr="006010C9">
        <w:rPr>
          <w:rFonts w:ascii="Traditional Arabic" w:hint="eastAsia"/>
          <w:rtl/>
        </w:rPr>
        <w:t>د</w:t>
      </w:r>
      <w:r w:rsidRPr="006010C9">
        <w:rPr>
          <w:rFonts w:ascii="Traditional Arabic"/>
          <w:rtl/>
        </w:rPr>
        <w:t xml:space="preserve">. </w:t>
      </w:r>
      <w:r w:rsidRPr="006010C9">
        <w:rPr>
          <w:rFonts w:ascii="Traditional Arabic" w:hint="eastAsia"/>
          <w:rtl/>
        </w:rPr>
        <w:t>مصطفى</w:t>
      </w:r>
      <w:r w:rsidR="009D49CE">
        <w:rPr>
          <w:rFonts w:ascii="Traditional Arabic" w:hint="cs"/>
          <w:rtl/>
        </w:rPr>
        <w:t xml:space="preserve"> </w:t>
      </w:r>
      <w:r w:rsidRPr="006010C9">
        <w:rPr>
          <w:rFonts w:ascii="Traditional Arabic" w:hint="eastAsia"/>
          <w:rtl/>
        </w:rPr>
        <w:t>ديب</w:t>
      </w:r>
      <w:r w:rsidRPr="006010C9">
        <w:rPr>
          <w:rFonts w:ascii="Traditional Arabic" w:hint="cs"/>
          <w:rtl/>
        </w:rPr>
        <w:t>.</w:t>
      </w:r>
      <w:r w:rsidR="009D49CE">
        <w:rPr>
          <w:rFonts w:ascii="Traditional Arabic" w:hAnsi="Traditional Arabic" w:hint="cs"/>
          <w:rtl/>
        </w:rPr>
        <w:t xml:space="preserve"> </w:t>
      </w:r>
      <w:r w:rsidRPr="006010C9">
        <w:rPr>
          <w:rFonts w:ascii="Traditional Arabic" w:hAnsi="Traditional Arabic"/>
          <w:rtl/>
        </w:rPr>
        <w:t xml:space="preserve">دار ابن كثير </w:t>
      </w:r>
      <w:r w:rsidRPr="006010C9">
        <w:rPr>
          <w:rFonts w:ascii="Traditional Arabic" w:hAnsi="Traditional Arabic" w:hint="cs"/>
          <w:rtl/>
        </w:rPr>
        <w:t>, الطبعة الثالثة .</w:t>
      </w:r>
    </w:p>
    <w:p w:rsidR="00AD33AC" w:rsidRPr="006010C9" w:rsidRDefault="00AD33AC" w:rsidP="00A93A64">
      <w:pPr>
        <w:pStyle w:val="ListParagraph"/>
        <w:numPr>
          <w:ilvl w:val="0"/>
          <w:numId w:val="12"/>
        </w:numPr>
        <w:autoSpaceDE w:val="0"/>
        <w:autoSpaceDN w:val="0"/>
        <w:adjustRightInd w:val="0"/>
        <w:spacing w:before="240" w:line="276" w:lineRule="auto"/>
        <w:rPr>
          <w:rFonts w:ascii="Traditional Arabic" w:hAnsi="Traditional Arabic"/>
          <w:b/>
          <w:bCs/>
          <w:rtl/>
        </w:rPr>
      </w:pPr>
      <w:r w:rsidRPr="006010C9">
        <w:rPr>
          <w:rFonts w:ascii="Traditional Arabic" w:hAnsi="Traditional Arabic"/>
          <w:b/>
          <w:bCs/>
          <w:rtl/>
        </w:rPr>
        <w:t xml:space="preserve">الجامع الصحيح المسمى </w:t>
      </w:r>
      <w:r w:rsidRPr="006010C9">
        <w:rPr>
          <w:rFonts w:ascii="Traditional Arabic" w:hAnsi="Traditional Arabic" w:hint="cs"/>
          <w:b/>
          <w:bCs/>
          <w:rtl/>
        </w:rPr>
        <w:t>"</w:t>
      </w:r>
      <w:r w:rsidRPr="006010C9">
        <w:rPr>
          <w:rFonts w:ascii="Traditional Arabic" w:hAnsi="Traditional Arabic"/>
          <w:b/>
          <w:bCs/>
          <w:rtl/>
        </w:rPr>
        <w:t>صحيح مسلم</w:t>
      </w:r>
      <w:r w:rsidRPr="006010C9">
        <w:rPr>
          <w:rFonts w:ascii="Traditional Arabic" w:hAnsi="Traditional Arabic" w:hint="cs"/>
          <w:b/>
          <w:bCs/>
          <w:rtl/>
        </w:rPr>
        <w:t xml:space="preserve">", </w:t>
      </w:r>
      <w:r w:rsidRPr="006010C9">
        <w:rPr>
          <w:rFonts w:ascii="Traditional Arabic" w:hAnsi="Traditional Arabic"/>
          <w:rtl/>
        </w:rPr>
        <w:t xml:space="preserve">مسلم بن الحجاج </w:t>
      </w:r>
      <w:r w:rsidRPr="006010C9">
        <w:rPr>
          <w:rFonts w:ascii="Traditional Arabic" w:hAnsi="Traditional Arabic" w:hint="cs"/>
          <w:rtl/>
        </w:rPr>
        <w:t>261هـ .</w:t>
      </w:r>
      <w:r w:rsidRPr="006010C9">
        <w:rPr>
          <w:rFonts w:ascii="Traditional Arabic" w:hAnsi="Traditional Arabic"/>
          <w:rtl/>
        </w:rPr>
        <w:t>دار الجيل - دار الأفاق الجديدة</w:t>
      </w:r>
      <w:r w:rsidR="00955618">
        <w:rPr>
          <w:rFonts w:hint="cs"/>
          <w:rtl/>
        </w:rPr>
        <w:t>.</w:t>
      </w:r>
    </w:p>
    <w:p w:rsidR="00AD33AC" w:rsidRPr="006010C9" w:rsidRDefault="008960BA" w:rsidP="00955618">
      <w:pPr>
        <w:pStyle w:val="ListParagraph"/>
        <w:numPr>
          <w:ilvl w:val="0"/>
          <w:numId w:val="12"/>
        </w:numPr>
        <w:autoSpaceDE w:val="0"/>
        <w:autoSpaceDN w:val="0"/>
        <w:adjustRightInd w:val="0"/>
        <w:spacing w:before="240" w:line="276" w:lineRule="auto"/>
        <w:rPr>
          <w:rFonts w:ascii="Traditional Arabic" w:hAnsi="Traditional Arabic"/>
          <w:b/>
          <w:bCs/>
          <w:rtl/>
        </w:rPr>
      </w:pPr>
      <w:r>
        <w:rPr>
          <w:rFonts w:ascii="Traditional Arabic" w:hAnsi="Traditional Arabic"/>
          <w:b/>
          <w:bCs/>
          <w:noProof/>
          <w:rtl/>
          <w:lang w:eastAsia="en-US"/>
        </w:rPr>
        <w:pict>
          <v:shape id="_x0000_s1165" type="#_x0000_t202" style="position:absolute;left:0;text-align:left;margin-left:178.85pt;margin-top:54.95pt;width:62.25pt;height:25.5pt;z-index:251792384" stroked="f">
            <v:textbox>
              <w:txbxContent>
                <w:p w:rsidR="008960BA" w:rsidRPr="009D49CE" w:rsidRDefault="008960BA" w:rsidP="00455E55">
                  <w:pPr>
                    <w:rPr>
                      <w:sz w:val="28"/>
                      <w:szCs w:val="28"/>
                    </w:rPr>
                  </w:pPr>
                  <w:r>
                    <w:rPr>
                      <w:rFonts w:hint="cs"/>
                      <w:sz w:val="28"/>
                      <w:szCs w:val="28"/>
                      <w:rtl/>
                    </w:rPr>
                    <w:t>123</w:t>
                  </w:r>
                </w:p>
              </w:txbxContent>
            </v:textbox>
            <w10:wrap anchorx="page"/>
          </v:shape>
        </w:pict>
      </w:r>
      <w:r w:rsidR="00AD33AC" w:rsidRPr="006010C9">
        <w:rPr>
          <w:rFonts w:ascii="Traditional Arabic" w:hAnsi="Traditional Arabic"/>
          <w:b/>
          <w:bCs/>
          <w:rtl/>
        </w:rPr>
        <w:t>الجرح والتعديل</w:t>
      </w:r>
      <w:r w:rsidR="00AD33AC" w:rsidRPr="006010C9">
        <w:rPr>
          <w:rFonts w:ascii="Traditional Arabic" w:hAnsi="Traditional Arabic" w:hint="cs"/>
          <w:b/>
          <w:bCs/>
          <w:rtl/>
        </w:rPr>
        <w:t xml:space="preserve"> , </w:t>
      </w:r>
      <w:r w:rsidR="00AD33AC" w:rsidRPr="006010C9">
        <w:rPr>
          <w:rFonts w:ascii="Traditional Arabic" w:hAnsi="Traditional Arabic"/>
          <w:rtl/>
        </w:rPr>
        <w:t xml:space="preserve">ابن أبي حاتم </w:t>
      </w:r>
      <w:r w:rsidR="00AD33AC" w:rsidRPr="006010C9">
        <w:rPr>
          <w:rFonts w:ascii="Traditional Arabic" w:hAnsi="Traditional Arabic" w:hint="cs"/>
          <w:rtl/>
        </w:rPr>
        <w:t>327هـ .</w:t>
      </w:r>
      <w:r w:rsidR="00AD33AC" w:rsidRPr="006010C9">
        <w:rPr>
          <w:rFonts w:ascii="Traditional Arabic" w:hAnsi="Traditional Arabic"/>
          <w:rtl/>
        </w:rPr>
        <w:t>مجلس دائرة المعارف العثمانية</w:t>
      </w:r>
      <w:r w:rsidR="00AD33AC" w:rsidRPr="006010C9">
        <w:rPr>
          <w:rFonts w:ascii="Traditional Arabic" w:hAnsi="Traditional Arabic" w:hint="cs"/>
          <w:rtl/>
        </w:rPr>
        <w:t xml:space="preserve"> , الطبعة الأولى .</w:t>
      </w:r>
    </w:p>
    <w:p w:rsidR="00AD33AC" w:rsidRPr="006010C9" w:rsidRDefault="00AD33AC" w:rsidP="00A93A64">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خاتم</w:t>
      </w:r>
      <w:r w:rsidR="009D49CE">
        <w:rPr>
          <w:rFonts w:ascii="Traditional Arabic" w:hint="cs"/>
          <w:b/>
          <w:bCs/>
          <w:rtl/>
        </w:rPr>
        <w:t xml:space="preserve"> </w:t>
      </w:r>
      <w:r w:rsidRPr="006010C9">
        <w:rPr>
          <w:rFonts w:ascii="Traditional Arabic" w:hint="eastAsia"/>
          <w:b/>
          <w:bCs/>
          <w:rtl/>
        </w:rPr>
        <w:t>النبيين</w:t>
      </w:r>
      <w:r w:rsidRPr="002C576B">
        <w:rPr>
          <w:rFonts w:hint="cs"/>
          <w:b/>
          <w:bCs/>
        </w:rPr>
        <w:sym w:font="AGA Arabesque" w:char="F065"/>
      </w:r>
      <w:r w:rsidRPr="006010C9">
        <w:rPr>
          <w:rFonts w:ascii="Traditional Arabic" w:hint="cs"/>
          <w:b/>
          <w:bCs/>
          <w:rtl/>
        </w:rPr>
        <w:t xml:space="preserve"> ,</w:t>
      </w:r>
      <w:r w:rsidRPr="006010C9">
        <w:rPr>
          <w:rFonts w:ascii="Traditional Arabic" w:hint="eastAsia"/>
          <w:rtl/>
        </w:rPr>
        <w:t>محمد</w:t>
      </w:r>
      <w:r w:rsidR="009D49CE">
        <w:rPr>
          <w:rFonts w:ascii="Traditional Arabic" w:hint="cs"/>
          <w:rtl/>
        </w:rPr>
        <w:t xml:space="preserve"> </w:t>
      </w:r>
      <w:r w:rsidRPr="006010C9">
        <w:rPr>
          <w:rFonts w:ascii="Traditional Arabic" w:hint="eastAsia"/>
          <w:rtl/>
        </w:rPr>
        <w:t>بن</w:t>
      </w:r>
      <w:r w:rsidR="009D49CE">
        <w:rPr>
          <w:rFonts w:ascii="Traditional Arabic" w:hint="cs"/>
          <w:rtl/>
        </w:rPr>
        <w:t xml:space="preserve"> </w:t>
      </w:r>
      <w:r w:rsidRPr="006010C9">
        <w:rPr>
          <w:rFonts w:ascii="Traditional Arabic" w:hint="eastAsia"/>
          <w:rtl/>
        </w:rPr>
        <w:t>أحمد</w:t>
      </w:r>
      <w:r w:rsidR="009D49CE">
        <w:rPr>
          <w:rFonts w:ascii="Traditional Arabic" w:hint="cs"/>
          <w:rtl/>
        </w:rPr>
        <w:t xml:space="preserve"> </w:t>
      </w:r>
      <w:r w:rsidRPr="006010C9">
        <w:rPr>
          <w:rFonts w:ascii="Traditional Arabic" w:hint="eastAsia"/>
          <w:rtl/>
        </w:rPr>
        <w:t>المعروف</w:t>
      </w:r>
      <w:r w:rsidR="009D49CE">
        <w:rPr>
          <w:rFonts w:ascii="Traditional Arabic" w:hint="cs"/>
          <w:rtl/>
        </w:rPr>
        <w:t xml:space="preserve"> </w:t>
      </w:r>
      <w:r w:rsidRPr="006010C9">
        <w:rPr>
          <w:rFonts w:ascii="Traditional Arabic" w:hint="eastAsia"/>
          <w:rtl/>
        </w:rPr>
        <w:t>بأبي</w:t>
      </w:r>
      <w:r w:rsidR="009D49CE">
        <w:rPr>
          <w:rFonts w:ascii="Traditional Arabic" w:hint="cs"/>
          <w:rtl/>
        </w:rPr>
        <w:t xml:space="preserve"> </w:t>
      </w:r>
      <w:r w:rsidRPr="006010C9">
        <w:rPr>
          <w:rFonts w:ascii="Traditional Arabic" w:hint="eastAsia"/>
          <w:rtl/>
        </w:rPr>
        <w:t>زهرة</w:t>
      </w:r>
      <w:r w:rsidRPr="006010C9">
        <w:rPr>
          <w:rFonts w:ascii="Traditional Arabic" w:hint="cs"/>
          <w:rtl/>
        </w:rPr>
        <w:t xml:space="preserve"> 1394هـ. </w:t>
      </w:r>
      <w:r w:rsidRPr="006010C9">
        <w:rPr>
          <w:rFonts w:ascii="Traditional Arabic" w:hint="eastAsia"/>
          <w:rtl/>
        </w:rPr>
        <w:t>دار</w:t>
      </w:r>
      <w:r w:rsidR="009D49CE">
        <w:rPr>
          <w:rFonts w:ascii="Traditional Arabic" w:hint="cs"/>
          <w:rtl/>
        </w:rPr>
        <w:t xml:space="preserve"> </w:t>
      </w:r>
      <w:r w:rsidRPr="006010C9">
        <w:rPr>
          <w:rFonts w:ascii="Traditional Arabic" w:hint="eastAsia"/>
          <w:rtl/>
        </w:rPr>
        <w:t>الفكر</w:t>
      </w:r>
      <w:r w:rsidR="009D49CE">
        <w:rPr>
          <w:rFonts w:ascii="Traditional Arabic" w:hint="cs"/>
          <w:rtl/>
        </w:rPr>
        <w:t xml:space="preserve"> </w:t>
      </w:r>
      <w:r w:rsidRPr="006010C9">
        <w:rPr>
          <w:rFonts w:ascii="Traditional Arabic" w:hint="eastAsia"/>
          <w:rtl/>
        </w:rPr>
        <w:t>العربي</w:t>
      </w:r>
      <w:r w:rsidR="00955618">
        <w:rPr>
          <w:rFonts w:hint="cs"/>
          <w:rtl/>
        </w:rPr>
        <w:t>.</w:t>
      </w:r>
    </w:p>
    <w:p w:rsidR="00AD33AC" w:rsidRPr="006010C9" w:rsidRDefault="00AD33AC" w:rsidP="00A93A64">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lastRenderedPageBreak/>
        <w:t>دفاع</w:t>
      </w:r>
      <w:r w:rsidR="009D49CE">
        <w:rPr>
          <w:rFonts w:ascii="Traditional Arabic" w:hint="cs"/>
          <w:b/>
          <w:bCs/>
          <w:rtl/>
        </w:rPr>
        <w:t xml:space="preserve"> </w:t>
      </w:r>
      <w:r w:rsidRPr="006010C9">
        <w:rPr>
          <w:rFonts w:ascii="Traditional Arabic" w:hint="eastAsia"/>
          <w:b/>
          <w:bCs/>
          <w:rtl/>
        </w:rPr>
        <w:t>عن</w:t>
      </w:r>
      <w:r w:rsidR="009D49CE">
        <w:rPr>
          <w:rFonts w:ascii="Traditional Arabic" w:hint="cs"/>
          <w:b/>
          <w:bCs/>
          <w:rtl/>
        </w:rPr>
        <w:t xml:space="preserve"> </w:t>
      </w:r>
      <w:r w:rsidRPr="006010C9">
        <w:rPr>
          <w:rFonts w:ascii="Traditional Arabic" w:hint="eastAsia"/>
          <w:b/>
          <w:bCs/>
          <w:rtl/>
        </w:rPr>
        <w:t>الحديث</w:t>
      </w:r>
      <w:r w:rsidR="009D49CE">
        <w:rPr>
          <w:rFonts w:ascii="Traditional Arabic" w:hint="cs"/>
          <w:b/>
          <w:bCs/>
          <w:rtl/>
        </w:rPr>
        <w:t xml:space="preserve"> </w:t>
      </w:r>
      <w:r w:rsidRPr="006010C9">
        <w:rPr>
          <w:rFonts w:ascii="Traditional Arabic" w:hint="eastAsia"/>
          <w:b/>
          <w:bCs/>
          <w:rtl/>
        </w:rPr>
        <w:t>النبوي</w:t>
      </w:r>
      <w:r w:rsidR="009D49CE">
        <w:rPr>
          <w:rFonts w:ascii="Traditional Arabic" w:hint="cs"/>
          <w:b/>
          <w:bCs/>
          <w:rtl/>
        </w:rPr>
        <w:t xml:space="preserve"> </w:t>
      </w:r>
      <w:r w:rsidRPr="006010C9">
        <w:rPr>
          <w:rFonts w:ascii="Traditional Arabic" w:hint="eastAsia"/>
          <w:b/>
          <w:bCs/>
          <w:rtl/>
        </w:rPr>
        <w:t>والسيرة</w:t>
      </w:r>
      <w:r w:rsidRPr="006010C9">
        <w:rPr>
          <w:rFonts w:ascii="Traditional Arabic" w:hint="cs"/>
          <w:b/>
          <w:bCs/>
          <w:rtl/>
        </w:rPr>
        <w:t xml:space="preserve">, </w:t>
      </w:r>
      <w:r w:rsidRPr="006010C9">
        <w:rPr>
          <w:rFonts w:ascii="Traditional Arabic" w:hint="eastAsia"/>
          <w:rtl/>
        </w:rPr>
        <w:t>محمد</w:t>
      </w:r>
      <w:r w:rsidR="009D49CE">
        <w:rPr>
          <w:rFonts w:ascii="Traditional Arabic" w:hint="cs"/>
          <w:rtl/>
        </w:rPr>
        <w:t xml:space="preserve"> </w:t>
      </w:r>
      <w:r w:rsidRPr="006010C9">
        <w:rPr>
          <w:rFonts w:ascii="Traditional Arabic" w:hint="eastAsia"/>
          <w:rtl/>
        </w:rPr>
        <w:t>ناصر</w:t>
      </w:r>
      <w:r w:rsidR="009D49CE">
        <w:rPr>
          <w:rFonts w:ascii="Traditional Arabic" w:hint="cs"/>
          <w:rtl/>
        </w:rPr>
        <w:t xml:space="preserve"> </w:t>
      </w:r>
      <w:r w:rsidRPr="006010C9">
        <w:rPr>
          <w:rFonts w:ascii="Traditional Arabic" w:hint="eastAsia"/>
          <w:rtl/>
        </w:rPr>
        <w:t>الدين</w:t>
      </w:r>
      <w:r w:rsidR="009D49CE">
        <w:rPr>
          <w:rFonts w:ascii="Traditional Arabic" w:hint="cs"/>
          <w:rtl/>
        </w:rPr>
        <w:t xml:space="preserve"> </w:t>
      </w:r>
      <w:r w:rsidRPr="006010C9">
        <w:rPr>
          <w:rFonts w:ascii="Traditional Arabic" w:hint="eastAsia"/>
          <w:rtl/>
        </w:rPr>
        <w:t>الألباني</w:t>
      </w:r>
      <w:r w:rsidRPr="006010C9">
        <w:rPr>
          <w:rFonts w:ascii="Traditional Arabic" w:hint="cs"/>
          <w:rtl/>
        </w:rPr>
        <w:t xml:space="preserve"> 1420هـ. المكتبة الشاملة بإشراف مكتب الدعوة بالروضة</w:t>
      </w:r>
      <w:r w:rsidR="00955618">
        <w:rPr>
          <w:rFonts w:hint="cs"/>
          <w:rtl/>
        </w:rPr>
        <w:t>.</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الرحيق</w:t>
      </w:r>
      <w:r w:rsidR="009D49CE">
        <w:rPr>
          <w:rFonts w:ascii="Traditional Arabic" w:hint="cs"/>
          <w:b/>
          <w:bCs/>
          <w:rtl/>
        </w:rPr>
        <w:t xml:space="preserve"> </w:t>
      </w:r>
      <w:r w:rsidRPr="006010C9">
        <w:rPr>
          <w:rFonts w:ascii="Traditional Arabic" w:hint="eastAsia"/>
          <w:b/>
          <w:bCs/>
          <w:rtl/>
        </w:rPr>
        <w:t>المختوم</w:t>
      </w:r>
      <w:r w:rsidRPr="006010C9">
        <w:rPr>
          <w:rFonts w:ascii="Traditional Arabic" w:hint="cs"/>
          <w:b/>
          <w:bCs/>
          <w:rtl/>
        </w:rPr>
        <w:t>,</w:t>
      </w:r>
      <w:r w:rsidR="009D49CE">
        <w:rPr>
          <w:rFonts w:ascii="Traditional Arabic" w:hint="cs"/>
          <w:rtl/>
        </w:rPr>
        <w:t xml:space="preserve"> </w:t>
      </w:r>
      <w:r w:rsidRPr="006010C9">
        <w:rPr>
          <w:rFonts w:ascii="Traditional Arabic" w:hint="eastAsia"/>
          <w:rtl/>
        </w:rPr>
        <w:t>صفي</w:t>
      </w:r>
      <w:r w:rsidR="009D49CE">
        <w:rPr>
          <w:rFonts w:ascii="Traditional Arabic" w:hint="cs"/>
          <w:rtl/>
        </w:rPr>
        <w:t xml:space="preserve"> </w:t>
      </w:r>
      <w:r w:rsidRPr="006010C9">
        <w:rPr>
          <w:rFonts w:ascii="Traditional Arabic" w:hint="eastAsia"/>
          <w:rtl/>
        </w:rPr>
        <w:t>الرحمن</w:t>
      </w:r>
      <w:r w:rsidR="009D49CE">
        <w:rPr>
          <w:rFonts w:ascii="Traditional Arabic" w:hint="cs"/>
          <w:rtl/>
        </w:rPr>
        <w:t xml:space="preserve"> </w:t>
      </w:r>
      <w:r w:rsidRPr="006010C9">
        <w:rPr>
          <w:rFonts w:ascii="Traditional Arabic" w:hint="eastAsia"/>
          <w:rtl/>
        </w:rPr>
        <w:t>المباركفوري</w:t>
      </w:r>
      <w:r w:rsidRPr="006010C9">
        <w:rPr>
          <w:rFonts w:ascii="Traditional Arabic" w:hint="cs"/>
          <w:rtl/>
        </w:rPr>
        <w:t xml:space="preserve"> 1427هـ . 1- دار الهلال , الطبعة الأولى .</w:t>
      </w:r>
    </w:p>
    <w:p w:rsidR="00AD33AC" w:rsidRPr="006010C9" w:rsidRDefault="00AD33AC" w:rsidP="00955618">
      <w:pPr>
        <w:pStyle w:val="ListParagraph"/>
        <w:spacing w:line="276" w:lineRule="auto"/>
        <w:ind w:firstLine="0"/>
        <w:rPr>
          <w:b/>
          <w:bCs/>
          <w:rtl/>
        </w:rPr>
      </w:pPr>
      <w:r w:rsidRPr="006010C9">
        <w:rPr>
          <w:rFonts w:hint="cs"/>
          <w:rtl/>
        </w:rPr>
        <w:t xml:space="preserve">دار العصماء , الطبعة الأولى ( مع بعض التعديلات والزيادات من د. علاء الدين زعتري , وغسان محمد الحمدي ) . </w:t>
      </w:r>
    </w:p>
    <w:p w:rsidR="00AD33AC" w:rsidRPr="006010C9" w:rsidRDefault="00AD33AC" w:rsidP="00955618">
      <w:pPr>
        <w:pStyle w:val="ListParagraph"/>
        <w:numPr>
          <w:ilvl w:val="0"/>
          <w:numId w:val="12"/>
        </w:numPr>
        <w:spacing w:line="276" w:lineRule="auto"/>
        <w:rPr>
          <w:rtl/>
        </w:rPr>
      </w:pPr>
      <w:r w:rsidRPr="006010C9">
        <w:rPr>
          <w:rFonts w:hint="cs"/>
          <w:b/>
          <w:bCs/>
          <w:rtl/>
        </w:rPr>
        <w:t>ردود علماء المسلمين على شبهات الملحدين والمستشرقين,</w:t>
      </w:r>
      <w:r w:rsidRPr="006010C9">
        <w:rPr>
          <w:rFonts w:hint="cs"/>
          <w:rtl/>
        </w:rPr>
        <w:t xml:space="preserve"> محمد ياسين. مكتبة الجامعة الأزهرية , الطبعة الأولى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cs"/>
          <w:b/>
          <w:bCs/>
          <w:rtl/>
        </w:rPr>
        <w:t xml:space="preserve">ردود على شبهات المستشرقين, </w:t>
      </w:r>
      <w:r w:rsidRPr="006010C9">
        <w:rPr>
          <w:rFonts w:ascii="Traditional Arabic" w:hint="cs"/>
          <w:rtl/>
        </w:rPr>
        <w:t>يحيى مراد . بدون ناشر, وبدون طبعة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الرسول</w:t>
      </w:r>
      <w:r w:rsidRPr="002C576B">
        <w:rPr>
          <w:rFonts w:hint="cs"/>
          <w:b/>
          <w:bCs/>
        </w:rPr>
        <w:sym w:font="AGA Arabesque" w:char="F065"/>
      </w:r>
      <w:r w:rsidRPr="006010C9">
        <w:rPr>
          <w:rFonts w:ascii="Traditional Arabic" w:hint="eastAsia"/>
          <w:b/>
          <w:bCs/>
          <w:rtl/>
        </w:rPr>
        <w:t>في</w:t>
      </w:r>
      <w:r w:rsidR="009D49CE">
        <w:rPr>
          <w:rFonts w:ascii="Traditional Arabic" w:hint="cs"/>
          <w:b/>
          <w:bCs/>
          <w:rtl/>
        </w:rPr>
        <w:t xml:space="preserve"> </w:t>
      </w:r>
      <w:r w:rsidRPr="006010C9">
        <w:rPr>
          <w:rFonts w:ascii="Traditional Arabic" w:hint="eastAsia"/>
          <w:b/>
          <w:bCs/>
          <w:rtl/>
        </w:rPr>
        <w:t>عيون</w:t>
      </w:r>
      <w:r w:rsidR="009D49CE">
        <w:rPr>
          <w:rFonts w:ascii="Traditional Arabic" w:hint="cs"/>
          <w:b/>
          <w:bCs/>
          <w:rtl/>
        </w:rPr>
        <w:t xml:space="preserve"> </w:t>
      </w:r>
      <w:r w:rsidRPr="006010C9">
        <w:rPr>
          <w:rFonts w:ascii="Traditional Arabic" w:hint="eastAsia"/>
          <w:b/>
          <w:bCs/>
          <w:rtl/>
        </w:rPr>
        <w:t>غربية</w:t>
      </w:r>
      <w:r w:rsidR="009D49CE">
        <w:rPr>
          <w:rFonts w:ascii="Traditional Arabic" w:hint="cs"/>
          <w:b/>
          <w:bCs/>
          <w:rtl/>
        </w:rPr>
        <w:t xml:space="preserve"> </w:t>
      </w:r>
      <w:r w:rsidRPr="006010C9">
        <w:rPr>
          <w:rFonts w:ascii="Traditional Arabic" w:hint="eastAsia"/>
          <w:b/>
          <w:bCs/>
          <w:rtl/>
        </w:rPr>
        <w:t>منصفة</w:t>
      </w:r>
      <w:r w:rsidRPr="006010C9">
        <w:rPr>
          <w:rFonts w:ascii="Traditional Arabic" w:hint="cs"/>
          <w:b/>
          <w:bCs/>
          <w:rtl/>
        </w:rPr>
        <w:t xml:space="preserve">, </w:t>
      </w:r>
      <w:r w:rsidRPr="006010C9">
        <w:rPr>
          <w:rFonts w:ascii="Traditional Arabic" w:hint="cs"/>
          <w:rtl/>
        </w:rPr>
        <w:t xml:space="preserve">حسين حسيني. دار الكتاب العربي , الطبعة الأولى .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زاد</w:t>
      </w:r>
      <w:r w:rsidR="009D49CE">
        <w:rPr>
          <w:rFonts w:ascii="Traditional Arabic" w:hint="cs"/>
          <w:b/>
          <w:bCs/>
          <w:rtl/>
        </w:rPr>
        <w:t xml:space="preserve"> </w:t>
      </w:r>
      <w:r w:rsidRPr="006010C9">
        <w:rPr>
          <w:rFonts w:ascii="Traditional Arabic" w:hint="eastAsia"/>
          <w:b/>
          <w:bCs/>
          <w:rtl/>
        </w:rPr>
        <w:t>المسير</w:t>
      </w:r>
      <w:r w:rsidR="009D49CE">
        <w:rPr>
          <w:rFonts w:ascii="Traditional Arabic" w:hint="cs"/>
          <w:b/>
          <w:bCs/>
          <w:rtl/>
        </w:rPr>
        <w:t xml:space="preserve"> </w:t>
      </w:r>
      <w:r w:rsidRPr="006010C9">
        <w:rPr>
          <w:rFonts w:ascii="Traditional Arabic" w:hint="eastAsia"/>
          <w:b/>
          <w:bCs/>
          <w:rtl/>
        </w:rPr>
        <w:t>في</w:t>
      </w:r>
      <w:r w:rsidR="009D49CE">
        <w:rPr>
          <w:rFonts w:ascii="Traditional Arabic" w:hint="cs"/>
          <w:b/>
          <w:bCs/>
          <w:rtl/>
        </w:rPr>
        <w:t xml:space="preserve"> </w:t>
      </w:r>
      <w:r w:rsidRPr="006010C9">
        <w:rPr>
          <w:rFonts w:ascii="Traditional Arabic" w:hint="eastAsia"/>
          <w:b/>
          <w:bCs/>
          <w:rtl/>
        </w:rPr>
        <w:t>علم</w:t>
      </w:r>
      <w:r w:rsidR="009D49CE">
        <w:rPr>
          <w:rFonts w:ascii="Traditional Arabic" w:hint="cs"/>
          <w:b/>
          <w:bCs/>
          <w:rtl/>
        </w:rPr>
        <w:t xml:space="preserve"> </w:t>
      </w:r>
      <w:r w:rsidRPr="006010C9">
        <w:rPr>
          <w:rFonts w:ascii="Traditional Arabic" w:hint="eastAsia"/>
          <w:b/>
          <w:bCs/>
          <w:rtl/>
        </w:rPr>
        <w:t>التفسير</w:t>
      </w:r>
      <w:r w:rsidRPr="006010C9">
        <w:rPr>
          <w:rFonts w:ascii="Traditional Arabic" w:hint="cs"/>
          <w:b/>
          <w:bCs/>
          <w:rtl/>
        </w:rPr>
        <w:t xml:space="preserve">, </w:t>
      </w:r>
      <w:r w:rsidRPr="006010C9">
        <w:rPr>
          <w:rFonts w:ascii="Traditional Arabic" w:hint="cs"/>
          <w:rtl/>
        </w:rPr>
        <w:t>ابن الجوزي 597هـ. المكتب الإسلامي , الطبعة الثالثة .</w:t>
      </w:r>
    </w:p>
    <w:p w:rsidR="00AD33AC" w:rsidRPr="006010C9" w:rsidRDefault="00AD33AC" w:rsidP="00A93A64">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زهرة</w:t>
      </w:r>
      <w:r w:rsidR="009D49CE">
        <w:rPr>
          <w:rFonts w:ascii="Traditional Arabic" w:hint="cs"/>
          <w:b/>
          <w:bCs/>
          <w:rtl/>
        </w:rPr>
        <w:t xml:space="preserve"> </w:t>
      </w:r>
      <w:r w:rsidRPr="006010C9">
        <w:rPr>
          <w:rFonts w:ascii="Traditional Arabic" w:hint="eastAsia"/>
          <w:b/>
          <w:bCs/>
          <w:rtl/>
        </w:rPr>
        <w:t>التفاسير</w:t>
      </w:r>
      <w:r w:rsidRPr="006010C9">
        <w:rPr>
          <w:rFonts w:ascii="Traditional Arabic" w:hint="cs"/>
          <w:b/>
          <w:bCs/>
          <w:rtl/>
        </w:rPr>
        <w:t xml:space="preserve">, </w:t>
      </w:r>
      <w:r w:rsidRPr="006010C9">
        <w:rPr>
          <w:rFonts w:ascii="Traditional Arabic" w:hint="cs"/>
          <w:rtl/>
        </w:rPr>
        <w:t xml:space="preserve">أبو زهرة . </w:t>
      </w:r>
      <w:r w:rsidRPr="006010C9">
        <w:rPr>
          <w:rFonts w:ascii="Traditional Arabic" w:hint="eastAsia"/>
          <w:rtl/>
        </w:rPr>
        <w:t>دار</w:t>
      </w:r>
      <w:r w:rsidR="009D49CE">
        <w:rPr>
          <w:rFonts w:ascii="Traditional Arabic" w:hint="cs"/>
          <w:rtl/>
        </w:rPr>
        <w:t xml:space="preserve"> </w:t>
      </w:r>
      <w:r w:rsidRPr="006010C9">
        <w:rPr>
          <w:rFonts w:ascii="Traditional Arabic" w:hint="eastAsia"/>
          <w:rtl/>
        </w:rPr>
        <w:t>الفكر</w:t>
      </w:r>
      <w:r w:rsidR="009D49CE">
        <w:rPr>
          <w:rFonts w:ascii="Traditional Arabic" w:hint="cs"/>
          <w:rtl/>
        </w:rPr>
        <w:t xml:space="preserve"> </w:t>
      </w:r>
      <w:r w:rsidRPr="006010C9">
        <w:rPr>
          <w:rFonts w:ascii="Traditional Arabic" w:hint="eastAsia"/>
          <w:rtl/>
        </w:rPr>
        <w:t>العربي</w:t>
      </w:r>
      <w:r w:rsidR="00955618">
        <w:rPr>
          <w:rFonts w:hint="cs"/>
          <w:rtl/>
        </w:rPr>
        <w:t>.</w:t>
      </w:r>
    </w:p>
    <w:p w:rsidR="00AD33AC" w:rsidRPr="006010C9" w:rsidRDefault="00AD33AC" w:rsidP="00955618">
      <w:pPr>
        <w:pStyle w:val="ListParagraph"/>
        <w:numPr>
          <w:ilvl w:val="0"/>
          <w:numId w:val="12"/>
        </w:numPr>
        <w:autoSpaceDE w:val="0"/>
        <w:autoSpaceDN w:val="0"/>
        <w:adjustRightInd w:val="0"/>
        <w:spacing w:line="276" w:lineRule="auto"/>
        <w:rPr>
          <w:rFonts w:ascii="Traditional Arabic"/>
          <w:b/>
          <w:bCs/>
          <w:rtl/>
        </w:rPr>
      </w:pPr>
      <w:r w:rsidRPr="006010C9">
        <w:rPr>
          <w:rFonts w:ascii="Traditional Arabic" w:hint="cs"/>
          <w:b/>
          <w:bCs/>
          <w:rtl/>
        </w:rPr>
        <w:t>سلسلة</w:t>
      </w:r>
      <w:r w:rsidR="009D49CE">
        <w:rPr>
          <w:rFonts w:ascii="Traditional Arabic" w:hint="cs"/>
          <w:b/>
          <w:bCs/>
          <w:rtl/>
        </w:rPr>
        <w:t xml:space="preserve"> </w:t>
      </w:r>
      <w:r w:rsidRPr="006010C9">
        <w:rPr>
          <w:rFonts w:ascii="Traditional Arabic" w:hint="cs"/>
          <w:b/>
          <w:bCs/>
          <w:rtl/>
        </w:rPr>
        <w:t>الأحاديث</w:t>
      </w:r>
      <w:r w:rsidR="009D49CE">
        <w:rPr>
          <w:rFonts w:ascii="Traditional Arabic" w:hint="cs"/>
          <w:b/>
          <w:bCs/>
          <w:rtl/>
        </w:rPr>
        <w:t xml:space="preserve"> </w:t>
      </w:r>
      <w:r w:rsidRPr="006010C9">
        <w:rPr>
          <w:rFonts w:ascii="Traditional Arabic" w:hint="cs"/>
          <w:b/>
          <w:bCs/>
          <w:rtl/>
        </w:rPr>
        <w:t xml:space="preserve">الصحيحة, </w:t>
      </w:r>
      <w:r w:rsidRPr="006010C9">
        <w:rPr>
          <w:rFonts w:ascii="Traditional Arabic" w:hint="cs"/>
          <w:rtl/>
        </w:rPr>
        <w:t>ناصرالدين الألباني 1420هـ . مكتبة</w:t>
      </w:r>
      <w:r w:rsidR="009D49CE">
        <w:rPr>
          <w:rFonts w:ascii="Traditional Arabic" w:hint="cs"/>
          <w:rtl/>
        </w:rPr>
        <w:t xml:space="preserve"> </w:t>
      </w:r>
      <w:r w:rsidRPr="006010C9">
        <w:rPr>
          <w:rFonts w:ascii="Traditional Arabic" w:hint="cs"/>
          <w:rtl/>
        </w:rPr>
        <w:t>المعارف .الطبعة الأولى .</w:t>
      </w:r>
    </w:p>
    <w:p w:rsidR="00AD33AC" w:rsidRPr="006010C9" w:rsidRDefault="008960BA" w:rsidP="00955618">
      <w:pPr>
        <w:pStyle w:val="ListParagraph"/>
        <w:numPr>
          <w:ilvl w:val="0"/>
          <w:numId w:val="12"/>
        </w:numPr>
        <w:autoSpaceDE w:val="0"/>
        <w:autoSpaceDN w:val="0"/>
        <w:adjustRightInd w:val="0"/>
        <w:spacing w:line="276" w:lineRule="auto"/>
        <w:jc w:val="left"/>
        <w:rPr>
          <w:rFonts w:ascii="Traditional Arabic"/>
          <w:b/>
          <w:bCs/>
          <w:rtl/>
        </w:rPr>
      </w:pPr>
      <w:r>
        <w:rPr>
          <w:rFonts w:ascii="Traditional Arabic"/>
          <w:b/>
          <w:bCs/>
          <w:noProof/>
          <w:rtl/>
          <w:lang w:eastAsia="en-US"/>
        </w:rPr>
        <w:pict>
          <v:shape id="_x0000_s1166" type="#_x0000_t202" style="position:absolute;left:0;text-align:left;margin-left:181.7pt;margin-top:53.5pt;width:63.75pt;height:32.25pt;z-index:251793408;mso-position-horizontal:absolute" stroked="f">
            <v:textbox style="mso-next-textbox:#_x0000_s1166">
              <w:txbxContent>
                <w:p w:rsidR="008960BA" w:rsidRPr="009D49CE" w:rsidRDefault="008960BA" w:rsidP="00455E55">
                  <w:pPr>
                    <w:rPr>
                      <w:sz w:val="28"/>
                      <w:szCs w:val="28"/>
                    </w:rPr>
                  </w:pPr>
                  <w:r>
                    <w:rPr>
                      <w:rFonts w:hint="cs"/>
                      <w:sz w:val="28"/>
                      <w:szCs w:val="28"/>
                      <w:rtl/>
                    </w:rPr>
                    <w:t>124</w:t>
                  </w:r>
                </w:p>
              </w:txbxContent>
            </v:textbox>
            <w10:wrap anchorx="page"/>
          </v:shape>
        </w:pict>
      </w:r>
      <w:r w:rsidR="00AD33AC" w:rsidRPr="006010C9">
        <w:rPr>
          <w:rFonts w:ascii="Traditional Arabic" w:hint="eastAsia"/>
          <w:b/>
          <w:bCs/>
          <w:rtl/>
        </w:rPr>
        <w:t>سلسلة</w:t>
      </w:r>
      <w:r w:rsidR="009D49CE">
        <w:rPr>
          <w:rFonts w:ascii="Traditional Arabic" w:hint="cs"/>
          <w:b/>
          <w:bCs/>
          <w:rtl/>
        </w:rPr>
        <w:t xml:space="preserve"> </w:t>
      </w:r>
      <w:r w:rsidR="00AD33AC" w:rsidRPr="006010C9">
        <w:rPr>
          <w:rFonts w:ascii="Traditional Arabic" w:hint="eastAsia"/>
          <w:b/>
          <w:bCs/>
          <w:rtl/>
        </w:rPr>
        <w:t>الأحاديث</w:t>
      </w:r>
      <w:r w:rsidR="009D49CE">
        <w:rPr>
          <w:rFonts w:ascii="Traditional Arabic" w:hint="cs"/>
          <w:b/>
          <w:bCs/>
          <w:rtl/>
        </w:rPr>
        <w:t xml:space="preserve"> </w:t>
      </w:r>
      <w:r w:rsidR="00AD33AC" w:rsidRPr="006010C9">
        <w:rPr>
          <w:rFonts w:ascii="Traditional Arabic" w:hint="eastAsia"/>
          <w:b/>
          <w:bCs/>
          <w:rtl/>
        </w:rPr>
        <w:t>الضعيفة</w:t>
      </w:r>
      <w:r w:rsidR="009D49CE">
        <w:rPr>
          <w:rFonts w:ascii="Traditional Arabic" w:hint="cs"/>
          <w:b/>
          <w:bCs/>
          <w:rtl/>
        </w:rPr>
        <w:t xml:space="preserve"> </w:t>
      </w:r>
      <w:r w:rsidR="00AD33AC" w:rsidRPr="006010C9">
        <w:rPr>
          <w:rFonts w:ascii="Traditional Arabic" w:hint="eastAsia"/>
          <w:b/>
          <w:bCs/>
          <w:rtl/>
        </w:rPr>
        <w:t>والموضوعة</w:t>
      </w:r>
      <w:r w:rsidR="009D49CE">
        <w:rPr>
          <w:rFonts w:ascii="Traditional Arabic" w:hint="cs"/>
          <w:b/>
          <w:bCs/>
          <w:rtl/>
        </w:rPr>
        <w:t xml:space="preserve"> </w:t>
      </w:r>
      <w:r w:rsidR="00AD33AC" w:rsidRPr="006010C9">
        <w:rPr>
          <w:rFonts w:ascii="Traditional Arabic" w:hint="eastAsia"/>
          <w:b/>
          <w:bCs/>
          <w:rtl/>
        </w:rPr>
        <w:t>وأثرها</w:t>
      </w:r>
      <w:r w:rsidR="009D49CE">
        <w:rPr>
          <w:rFonts w:ascii="Traditional Arabic" w:hint="cs"/>
          <w:b/>
          <w:bCs/>
          <w:rtl/>
        </w:rPr>
        <w:t xml:space="preserve"> </w:t>
      </w:r>
      <w:r w:rsidR="00AD33AC" w:rsidRPr="006010C9">
        <w:rPr>
          <w:rFonts w:ascii="Traditional Arabic" w:hint="eastAsia"/>
          <w:b/>
          <w:bCs/>
          <w:rtl/>
        </w:rPr>
        <w:t>السيئ</w:t>
      </w:r>
      <w:r w:rsidR="009D49CE">
        <w:rPr>
          <w:rFonts w:ascii="Traditional Arabic" w:hint="cs"/>
          <w:b/>
          <w:bCs/>
          <w:rtl/>
        </w:rPr>
        <w:t xml:space="preserve"> </w:t>
      </w:r>
      <w:r w:rsidR="00AD33AC" w:rsidRPr="006010C9">
        <w:rPr>
          <w:rFonts w:ascii="Traditional Arabic" w:hint="eastAsia"/>
          <w:b/>
          <w:bCs/>
          <w:rtl/>
        </w:rPr>
        <w:t>في</w:t>
      </w:r>
      <w:r w:rsidR="009D49CE">
        <w:rPr>
          <w:rFonts w:ascii="Traditional Arabic" w:hint="cs"/>
          <w:b/>
          <w:bCs/>
          <w:rtl/>
        </w:rPr>
        <w:t xml:space="preserve"> </w:t>
      </w:r>
      <w:r w:rsidR="00AD33AC" w:rsidRPr="006010C9">
        <w:rPr>
          <w:rFonts w:ascii="Traditional Arabic" w:hint="eastAsia"/>
          <w:b/>
          <w:bCs/>
          <w:rtl/>
        </w:rPr>
        <w:t>الأمة</w:t>
      </w:r>
      <w:r w:rsidR="00AD33AC" w:rsidRPr="006010C9">
        <w:rPr>
          <w:rFonts w:ascii="Traditional Arabic" w:hint="cs"/>
          <w:b/>
          <w:bCs/>
          <w:rtl/>
        </w:rPr>
        <w:t xml:space="preserve">, </w:t>
      </w:r>
      <w:r w:rsidR="00AD33AC" w:rsidRPr="006010C9">
        <w:rPr>
          <w:rFonts w:ascii="Traditional Arabic" w:hint="cs"/>
          <w:rtl/>
        </w:rPr>
        <w:t xml:space="preserve">الألباني. </w:t>
      </w:r>
      <w:r w:rsidR="00AD33AC" w:rsidRPr="006010C9">
        <w:rPr>
          <w:rFonts w:ascii="Traditional Arabic" w:hint="eastAsia"/>
          <w:rtl/>
        </w:rPr>
        <w:t>دار</w:t>
      </w:r>
      <w:r w:rsidR="009D49CE">
        <w:rPr>
          <w:rFonts w:ascii="Traditional Arabic" w:hint="cs"/>
          <w:rtl/>
        </w:rPr>
        <w:t xml:space="preserve"> </w:t>
      </w:r>
      <w:r w:rsidR="00AD33AC" w:rsidRPr="006010C9">
        <w:rPr>
          <w:rFonts w:ascii="Traditional Arabic" w:hint="eastAsia"/>
          <w:rtl/>
        </w:rPr>
        <w:t>المعارف</w:t>
      </w:r>
      <w:r w:rsidR="00AD33AC" w:rsidRPr="006010C9">
        <w:rPr>
          <w:rFonts w:ascii="Traditional Arabic" w:hint="cs"/>
          <w:rtl/>
        </w:rPr>
        <w:t>. الطبعة الأولى .</w:t>
      </w:r>
    </w:p>
    <w:p w:rsidR="00AD33AC" w:rsidRPr="006010C9" w:rsidRDefault="00AD33AC" w:rsidP="00955618">
      <w:pPr>
        <w:pStyle w:val="ListParagraph"/>
        <w:numPr>
          <w:ilvl w:val="0"/>
          <w:numId w:val="12"/>
        </w:numPr>
        <w:autoSpaceDE w:val="0"/>
        <w:autoSpaceDN w:val="0"/>
        <w:adjustRightInd w:val="0"/>
        <w:spacing w:line="276" w:lineRule="auto"/>
        <w:rPr>
          <w:rFonts w:ascii="Traditional Arabic"/>
          <w:rtl/>
        </w:rPr>
      </w:pPr>
      <w:r w:rsidRPr="006010C9">
        <w:rPr>
          <w:rFonts w:ascii="Traditional Arabic" w:hAnsi="Traditional Arabic"/>
          <w:b/>
          <w:bCs/>
          <w:rtl/>
        </w:rPr>
        <w:t xml:space="preserve">سنن الترمذي </w:t>
      </w:r>
      <w:r w:rsidRPr="006010C9">
        <w:rPr>
          <w:rFonts w:ascii="Traditional Arabic" w:hAnsi="Traditional Arabic" w:hint="cs"/>
          <w:b/>
          <w:bCs/>
          <w:rtl/>
        </w:rPr>
        <w:t xml:space="preserve">, </w:t>
      </w:r>
      <w:r w:rsidRPr="006010C9">
        <w:rPr>
          <w:rFonts w:ascii="Traditional Arabic" w:hAnsi="Traditional Arabic"/>
          <w:rtl/>
        </w:rPr>
        <w:t>محمد بن عيسى</w:t>
      </w:r>
      <w:r w:rsidRPr="006010C9">
        <w:rPr>
          <w:rFonts w:ascii="Traditional Arabic" w:hAnsi="Traditional Arabic" w:hint="cs"/>
          <w:rtl/>
        </w:rPr>
        <w:t xml:space="preserve"> 279هـ .</w:t>
      </w:r>
      <w:r w:rsidRPr="006010C9">
        <w:rPr>
          <w:rFonts w:ascii="Traditional Arabic" w:hint="eastAsia"/>
          <w:rtl/>
        </w:rPr>
        <w:t>تحقيق</w:t>
      </w:r>
      <w:r w:rsidRPr="006010C9">
        <w:rPr>
          <w:rFonts w:ascii="Traditional Arabic"/>
          <w:rtl/>
        </w:rPr>
        <w:t xml:space="preserve"> : </w:t>
      </w:r>
      <w:r w:rsidRPr="006010C9">
        <w:rPr>
          <w:rFonts w:ascii="Traditional Arabic" w:hint="eastAsia"/>
          <w:rtl/>
        </w:rPr>
        <w:t>أحمد</w:t>
      </w:r>
      <w:r w:rsidR="009D49CE">
        <w:rPr>
          <w:rFonts w:ascii="Traditional Arabic" w:hint="cs"/>
          <w:rtl/>
        </w:rPr>
        <w:t xml:space="preserve"> </w:t>
      </w:r>
      <w:r w:rsidRPr="006010C9">
        <w:rPr>
          <w:rFonts w:ascii="Traditional Arabic" w:hint="eastAsia"/>
          <w:rtl/>
        </w:rPr>
        <w:t>محمد</w:t>
      </w:r>
      <w:r w:rsidR="009D49CE">
        <w:rPr>
          <w:rFonts w:ascii="Traditional Arabic" w:hint="cs"/>
          <w:rtl/>
        </w:rPr>
        <w:t xml:space="preserve"> </w:t>
      </w:r>
      <w:r w:rsidRPr="006010C9">
        <w:rPr>
          <w:rFonts w:ascii="Traditional Arabic" w:hint="eastAsia"/>
          <w:rtl/>
        </w:rPr>
        <w:t>شاكر</w:t>
      </w:r>
      <w:r w:rsidRPr="006010C9">
        <w:rPr>
          <w:rFonts w:ascii="Traditional Arabic" w:hint="cs"/>
          <w:rtl/>
        </w:rPr>
        <w:t xml:space="preserve">, </w:t>
      </w:r>
      <w:r w:rsidRPr="006010C9">
        <w:rPr>
          <w:rFonts w:ascii="Traditional Arabic" w:hint="eastAsia"/>
          <w:rtl/>
        </w:rPr>
        <w:t>وآخرون</w:t>
      </w:r>
      <w:r w:rsidRPr="006010C9">
        <w:rPr>
          <w:rFonts w:ascii="Traditional Arabic" w:hint="cs"/>
          <w:rtl/>
        </w:rPr>
        <w:t xml:space="preserve"> . </w:t>
      </w:r>
      <w:r w:rsidRPr="006010C9">
        <w:rPr>
          <w:rFonts w:ascii="Traditional Arabic" w:hAnsi="Traditional Arabic"/>
          <w:rtl/>
        </w:rPr>
        <w:t xml:space="preserve">دار إحياء التراث العربي </w:t>
      </w:r>
      <w:r w:rsidRPr="006010C9">
        <w:rPr>
          <w:rFonts w:ascii="Traditional Arabic" w:hAnsi="Traditional Arabic" w:hint="cs"/>
          <w:rtl/>
        </w:rPr>
        <w:t xml:space="preserve">, </w:t>
      </w:r>
      <w:r w:rsidR="00955618" w:rsidRPr="00955618">
        <w:rPr>
          <w:rFonts w:hint="cs"/>
          <w:rtl/>
        </w:rPr>
        <w:t>(بدون تاريخ)</w:t>
      </w:r>
      <w:r w:rsidR="00955618">
        <w:rPr>
          <w:rFonts w:hint="cs"/>
          <w:rtl/>
        </w:rPr>
        <w:t xml:space="preserve"> .</w:t>
      </w:r>
      <w:r w:rsidRPr="006010C9">
        <w:rPr>
          <w:rFonts w:ascii="Traditional Arabic" w:hint="cs"/>
          <w:rtl/>
        </w:rPr>
        <w:t>( الأحاديث مذيلة بأحكام الشيخ الألباني)</w:t>
      </w:r>
    </w:p>
    <w:p w:rsidR="00AD33AC" w:rsidRPr="006010C9" w:rsidRDefault="00AD33AC" w:rsidP="00A93A64">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lastRenderedPageBreak/>
        <w:t>السيرة</w:t>
      </w:r>
      <w:r w:rsidR="009D49CE">
        <w:rPr>
          <w:rFonts w:ascii="Traditional Arabic" w:hint="cs"/>
          <w:b/>
          <w:bCs/>
          <w:rtl/>
        </w:rPr>
        <w:t xml:space="preserve"> </w:t>
      </w:r>
      <w:r w:rsidRPr="006010C9">
        <w:rPr>
          <w:rFonts w:ascii="Traditional Arabic" w:hint="eastAsia"/>
          <w:b/>
          <w:bCs/>
          <w:rtl/>
        </w:rPr>
        <w:t>النبوية</w:t>
      </w:r>
      <w:r w:rsidRPr="006010C9">
        <w:rPr>
          <w:rFonts w:ascii="Traditional Arabic" w:hint="cs"/>
          <w:b/>
          <w:bCs/>
          <w:rtl/>
        </w:rPr>
        <w:t xml:space="preserve">, </w:t>
      </w:r>
      <w:r w:rsidRPr="006010C9">
        <w:rPr>
          <w:rFonts w:ascii="Traditional Arabic" w:hint="eastAsia"/>
          <w:rtl/>
        </w:rPr>
        <w:t>عبدالملك</w:t>
      </w:r>
      <w:r w:rsidR="009D49CE">
        <w:rPr>
          <w:rFonts w:ascii="Traditional Arabic" w:hint="cs"/>
          <w:rtl/>
        </w:rPr>
        <w:t xml:space="preserve"> </w:t>
      </w:r>
      <w:r w:rsidRPr="006010C9">
        <w:rPr>
          <w:rFonts w:ascii="Traditional Arabic" w:hint="eastAsia"/>
          <w:rtl/>
        </w:rPr>
        <w:t>بن</w:t>
      </w:r>
      <w:r w:rsidR="009D49CE">
        <w:rPr>
          <w:rFonts w:ascii="Traditional Arabic" w:hint="cs"/>
          <w:rtl/>
        </w:rPr>
        <w:t xml:space="preserve"> </w:t>
      </w:r>
      <w:r w:rsidRPr="006010C9">
        <w:rPr>
          <w:rFonts w:ascii="Traditional Arabic" w:hint="eastAsia"/>
          <w:rtl/>
        </w:rPr>
        <w:t>هشام</w:t>
      </w:r>
      <w:r w:rsidR="009D49CE">
        <w:rPr>
          <w:rFonts w:ascii="Traditional Arabic" w:hint="cs"/>
          <w:rtl/>
        </w:rPr>
        <w:t xml:space="preserve"> </w:t>
      </w:r>
      <w:r w:rsidRPr="006010C9">
        <w:rPr>
          <w:rFonts w:ascii="Traditional Arabic" w:hint="eastAsia"/>
          <w:rtl/>
        </w:rPr>
        <w:t>المعا</w:t>
      </w:r>
      <w:r w:rsidR="009D49CE">
        <w:rPr>
          <w:rFonts w:ascii="Traditional Arabic" w:hint="cs"/>
          <w:rtl/>
        </w:rPr>
        <w:t xml:space="preserve"> </w:t>
      </w:r>
      <w:r w:rsidRPr="006010C9">
        <w:rPr>
          <w:rFonts w:ascii="Traditional Arabic" w:hint="eastAsia"/>
          <w:rtl/>
        </w:rPr>
        <w:t>فري</w:t>
      </w:r>
      <w:r w:rsidRPr="006010C9">
        <w:rPr>
          <w:rFonts w:ascii="Traditional Arabic" w:hint="cs"/>
          <w:rtl/>
        </w:rPr>
        <w:t xml:space="preserve"> 213هـ . </w:t>
      </w:r>
      <w:r w:rsidRPr="006010C9">
        <w:rPr>
          <w:rFonts w:ascii="Traditional Arabic" w:hint="eastAsia"/>
          <w:rtl/>
        </w:rPr>
        <w:t>تحقيق</w:t>
      </w:r>
      <w:r w:rsidRPr="006010C9">
        <w:rPr>
          <w:rFonts w:ascii="Traditional Arabic" w:hint="cs"/>
          <w:rtl/>
        </w:rPr>
        <w:t>:</w:t>
      </w:r>
      <w:r w:rsidR="009D49CE">
        <w:rPr>
          <w:rFonts w:ascii="Traditional Arabic" w:hint="cs"/>
          <w:rtl/>
        </w:rPr>
        <w:t xml:space="preserve"> </w:t>
      </w:r>
      <w:r w:rsidRPr="006010C9">
        <w:rPr>
          <w:rFonts w:ascii="Traditional Arabic" w:hint="eastAsia"/>
          <w:rtl/>
        </w:rPr>
        <w:t>طه</w:t>
      </w:r>
      <w:r w:rsidR="009D49CE">
        <w:rPr>
          <w:rFonts w:ascii="Traditional Arabic" w:hint="cs"/>
          <w:rtl/>
        </w:rPr>
        <w:t xml:space="preserve"> </w:t>
      </w:r>
      <w:r w:rsidRPr="006010C9">
        <w:rPr>
          <w:rFonts w:ascii="Traditional Arabic" w:hint="eastAsia"/>
          <w:rtl/>
        </w:rPr>
        <w:t>عبدالر</w:t>
      </w:r>
      <w:r w:rsidRPr="006010C9">
        <w:rPr>
          <w:rFonts w:ascii="Traditional Arabic" w:hint="cs"/>
          <w:rtl/>
        </w:rPr>
        <w:t>ؤو</w:t>
      </w:r>
      <w:r w:rsidRPr="006010C9">
        <w:rPr>
          <w:rFonts w:ascii="Traditional Arabic" w:hint="eastAsia"/>
          <w:rtl/>
        </w:rPr>
        <w:t>ف</w:t>
      </w:r>
      <w:r w:rsidRPr="006010C9">
        <w:rPr>
          <w:rFonts w:ascii="Traditional Arabic" w:hint="cs"/>
          <w:rtl/>
        </w:rPr>
        <w:t xml:space="preserve">. </w:t>
      </w:r>
      <w:r w:rsidRPr="006010C9">
        <w:rPr>
          <w:rFonts w:ascii="Traditional Arabic" w:hint="eastAsia"/>
          <w:rtl/>
        </w:rPr>
        <w:t>دار</w:t>
      </w:r>
      <w:r w:rsidR="009D49CE">
        <w:rPr>
          <w:rFonts w:ascii="Traditional Arabic" w:hint="cs"/>
          <w:rtl/>
        </w:rPr>
        <w:t xml:space="preserve"> </w:t>
      </w:r>
      <w:r w:rsidRPr="006010C9">
        <w:rPr>
          <w:rFonts w:ascii="Traditional Arabic" w:hint="eastAsia"/>
          <w:rtl/>
        </w:rPr>
        <w:t>الجيل</w:t>
      </w:r>
      <w:r w:rsidRPr="006010C9">
        <w:rPr>
          <w:rFonts w:ascii="Traditional Arabic" w:hint="cs"/>
          <w:b/>
          <w:bCs/>
          <w:rtl/>
        </w:rPr>
        <w:t>.</w:t>
      </w:r>
    </w:p>
    <w:p w:rsidR="00AD33AC" w:rsidRPr="00955618" w:rsidRDefault="00AD33AC" w:rsidP="00AB251C">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السيرة</w:t>
      </w:r>
      <w:r w:rsidR="009D49CE">
        <w:rPr>
          <w:rFonts w:ascii="Traditional Arabic" w:hint="cs"/>
          <w:b/>
          <w:bCs/>
          <w:rtl/>
        </w:rPr>
        <w:t xml:space="preserve"> </w:t>
      </w:r>
      <w:r w:rsidRPr="006010C9">
        <w:rPr>
          <w:rFonts w:ascii="Traditional Arabic" w:hint="eastAsia"/>
          <w:b/>
          <w:bCs/>
          <w:rtl/>
        </w:rPr>
        <w:t>النبوية</w:t>
      </w:r>
      <w:r w:rsidRPr="006010C9">
        <w:rPr>
          <w:rFonts w:ascii="Traditional Arabic"/>
          <w:rtl/>
        </w:rPr>
        <w:t xml:space="preserve"> (</w:t>
      </w:r>
      <w:r w:rsidRPr="006010C9">
        <w:rPr>
          <w:rFonts w:ascii="Traditional Arabic" w:hint="eastAsia"/>
          <w:rtl/>
        </w:rPr>
        <w:t>من</w:t>
      </w:r>
      <w:r w:rsidR="009D49CE">
        <w:rPr>
          <w:rFonts w:ascii="Traditional Arabic" w:hint="cs"/>
          <w:rtl/>
        </w:rPr>
        <w:t xml:space="preserve"> </w:t>
      </w:r>
      <w:r w:rsidRPr="006010C9">
        <w:rPr>
          <w:rFonts w:ascii="Traditional Arabic" w:hint="eastAsia"/>
          <w:rtl/>
        </w:rPr>
        <w:t>البداية</w:t>
      </w:r>
      <w:r w:rsidR="009D49CE">
        <w:rPr>
          <w:rFonts w:ascii="Traditional Arabic" w:hint="cs"/>
          <w:rtl/>
        </w:rPr>
        <w:t xml:space="preserve"> </w:t>
      </w:r>
      <w:r w:rsidRPr="006010C9">
        <w:rPr>
          <w:rFonts w:ascii="Traditional Arabic" w:hint="eastAsia"/>
          <w:rtl/>
        </w:rPr>
        <w:t>والنهاية</w:t>
      </w:r>
      <w:r w:rsidRPr="006010C9">
        <w:rPr>
          <w:rFonts w:ascii="Traditional Arabic" w:hint="cs"/>
          <w:rtl/>
        </w:rPr>
        <w:t>), ا</w:t>
      </w:r>
      <w:r w:rsidRPr="006010C9">
        <w:rPr>
          <w:rFonts w:ascii="Traditional Arabic" w:hint="eastAsia"/>
          <w:rtl/>
        </w:rPr>
        <w:t>بن</w:t>
      </w:r>
      <w:r w:rsidR="009D49CE">
        <w:rPr>
          <w:rFonts w:ascii="Traditional Arabic" w:hint="cs"/>
          <w:rtl/>
        </w:rPr>
        <w:t xml:space="preserve"> </w:t>
      </w:r>
      <w:r w:rsidRPr="006010C9">
        <w:rPr>
          <w:rFonts w:ascii="Traditional Arabic" w:hint="eastAsia"/>
          <w:rtl/>
        </w:rPr>
        <w:t>كثير</w:t>
      </w:r>
      <w:r w:rsidRPr="006010C9">
        <w:rPr>
          <w:rFonts w:ascii="Traditional Arabic" w:hint="cs"/>
          <w:rtl/>
        </w:rPr>
        <w:t xml:space="preserve">. </w:t>
      </w:r>
      <w:r w:rsidRPr="006010C9">
        <w:rPr>
          <w:rFonts w:ascii="Traditional Arabic" w:hint="eastAsia"/>
          <w:rtl/>
        </w:rPr>
        <w:t>تحقيق</w:t>
      </w:r>
      <w:r w:rsidRPr="006010C9">
        <w:rPr>
          <w:rFonts w:ascii="Traditional Arabic"/>
          <w:rtl/>
        </w:rPr>
        <w:t xml:space="preserve">: </w:t>
      </w:r>
      <w:r w:rsidRPr="006010C9">
        <w:rPr>
          <w:rFonts w:ascii="Traditional Arabic" w:hint="eastAsia"/>
          <w:rtl/>
        </w:rPr>
        <w:t>مصطفى</w:t>
      </w:r>
      <w:r w:rsidR="009D49CE">
        <w:rPr>
          <w:rFonts w:ascii="Traditional Arabic" w:hint="cs"/>
          <w:rtl/>
        </w:rPr>
        <w:t xml:space="preserve"> </w:t>
      </w:r>
      <w:r w:rsidRPr="006010C9">
        <w:rPr>
          <w:rFonts w:ascii="Traditional Arabic" w:hint="eastAsia"/>
          <w:rtl/>
        </w:rPr>
        <w:t>عبدالواحد</w:t>
      </w:r>
      <w:r w:rsidRPr="006010C9">
        <w:rPr>
          <w:rFonts w:ascii="Traditional Arabic" w:hint="cs"/>
          <w:rtl/>
        </w:rPr>
        <w:t xml:space="preserve">. </w:t>
      </w:r>
      <w:r w:rsidRPr="006010C9">
        <w:rPr>
          <w:rFonts w:ascii="Traditional Arabic" w:hint="eastAsia"/>
          <w:rtl/>
        </w:rPr>
        <w:t>دار</w:t>
      </w:r>
      <w:r w:rsidR="009D49CE">
        <w:rPr>
          <w:rFonts w:ascii="Traditional Arabic" w:hint="cs"/>
          <w:rtl/>
        </w:rPr>
        <w:t xml:space="preserve"> </w:t>
      </w:r>
      <w:r w:rsidRPr="006010C9">
        <w:rPr>
          <w:rFonts w:ascii="Traditional Arabic" w:hint="eastAsia"/>
          <w:rtl/>
        </w:rPr>
        <w:t>المعرفة</w:t>
      </w:r>
      <w:r w:rsidRPr="006010C9">
        <w:rPr>
          <w:rFonts w:ascii="Traditional Arabic" w:hint="cs"/>
          <w:rtl/>
        </w:rPr>
        <w:t>.</w:t>
      </w:r>
    </w:p>
    <w:p w:rsidR="00AD33AC" w:rsidRPr="006010C9" w:rsidRDefault="00AD33AC" w:rsidP="00955618">
      <w:pPr>
        <w:pStyle w:val="ListParagraph"/>
        <w:numPr>
          <w:ilvl w:val="0"/>
          <w:numId w:val="12"/>
        </w:numPr>
        <w:autoSpaceDE w:val="0"/>
        <w:autoSpaceDN w:val="0"/>
        <w:adjustRightInd w:val="0"/>
        <w:spacing w:before="240" w:line="276" w:lineRule="auto"/>
        <w:rPr>
          <w:rFonts w:ascii="Traditional Arabic"/>
          <w:b/>
          <w:bCs/>
          <w:rtl/>
        </w:rPr>
      </w:pPr>
      <w:r w:rsidRPr="006010C9">
        <w:rPr>
          <w:rFonts w:ascii="Traditional Arabic" w:hint="cs"/>
          <w:b/>
          <w:bCs/>
          <w:rtl/>
        </w:rPr>
        <w:t xml:space="preserve">شرح ألفية السيوطي المسمى "إسعاف ذوي الوطر بشرح نظم الدرر في علم الأثر" , </w:t>
      </w:r>
      <w:r w:rsidRPr="006010C9">
        <w:rPr>
          <w:rFonts w:ascii="Traditional Arabic" w:hint="cs"/>
          <w:rtl/>
        </w:rPr>
        <w:t>محمد بن علي آدم . مكتبة ابن تيمية , الطبعة الرابعة .</w:t>
      </w:r>
    </w:p>
    <w:p w:rsidR="00AD33AC" w:rsidRPr="006010C9" w:rsidRDefault="00AD33AC" w:rsidP="007F302D">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شرح</w:t>
      </w:r>
      <w:r w:rsidR="001428C3">
        <w:rPr>
          <w:rFonts w:ascii="Traditional Arabic" w:hint="cs"/>
          <w:b/>
          <w:bCs/>
          <w:rtl/>
        </w:rPr>
        <w:t xml:space="preserve"> </w:t>
      </w:r>
      <w:r w:rsidRPr="006010C9">
        <w:rPr>
          <w:rFonts w:ascii="Traditional Arabic" w:hint="eastAsia"/>
          <w:b/>
          <w:bCs/>
          <w:rtl/>
        </w:rPr>
        <w:t>الحديث</w:t>
      </w:r>
      <w:r w:rsidR="001428C3">
        <w:rPr>
          <w:rFonts w:ascii="Traditional Arabic" w:hint="cs"/>
          <w:b/>
          <w:bCs/>
          <w:rtl/>
        </w:rPr>
        <w:t xml:space="preserve"> </w:t>
      </w:r>
      <w:r w:rsidRPr="006010C9">
        <w:rPr>
          <w:rFonts w:ascii="Traditional Arabic" w:hint="eastAsia"/>
          <w:b/>
          <w:bCs/>
          <w:rtl/>
        </w:rPr>
        <w:t>المقتف</w:t>
      </w:r>
      <w:r w:rsidR="007F302D">
        <w:rPr>
          <w:rFonts w:ascii="Traditional Arabic" w:hint="cs"/>
          <w:b/>
          <w:bCs/>
          <w:rtl/>
        </w:rPr>
        <w:t>ي</w:t>
      </w:r>
      <w:r w:rsidR="001428C3">
        <w:rPr>
          <w:rFonts w:ascii="Traditional Arabic" w:hint="cs"/>
          <w:b/>
          <w:bCs/>
          <w:rtl/>
        </w:rPr>
        <w:t xml:space="preserve"> </w:t>
      </w:r>
      <w:r w:rsidRPr="006010C9">
        <w:rPr>
          <w:rFonts w:ascii="Traditional Arabic" w:hint="eastAsia"/>
          <w:b/>
          <w:bCs/>
          <w:rtl/>
        </w:rPr>
        <w:t>في</w:t>
      </w:r>
      <w:r w:rsidR="001428C3">
        <w:rPr>
          <w:rFonts w:ascii="Traditional Arabic" w:hint="cs"/>
          <w:b/>
          <w:bCs/>
          <w:rtl/>
        </w:rPr>
        <w:t xml:space="preserve"> </w:t>
      </w:r>
      <w:r w:rsidRPr="006010C9">
        <w:rPr>
          <w:rFonts w:ascii="Traditional Arabic" w:hint="eastAsia"/>
          <w:b/>
          <w:bCs/>
          <w:rtl/>
        </w:rPr>
        <w:t>مبعث</w:t>
      </w:r>
      <w:r w:rsidR="001428C3">
        <w:rPr>
          <w:rFonts w:ascii="Traditional Arabic" w:hint="cs"/>
          <w:b/>
          <w:bCs/>
          <w:rtl/>
        </w:rPr>
        <w:t xml:space="preserve"> </w:t>
      </w:r>
      <w:r w:rsidRPr="006010C9">
        <w:rPr>
          <w:rFonts w:ascii="Traditional Arabic" w:hint="eastAsia"/>
          <w:b/>
          <w:bCs/>
          <w:rtl/>
        </w:rPr>
        <w:t>النبي</w:t>
      </w:r>
      <w:r w:rsidR="001428C3">
        <w:rPr>
          <w:rFonts w:ascii="Traditional Arabic" w:hint="cs"/>
          <w:b/>
          <w:bCs/>
          <w:rtl/>
        </w:rPr>
        <w:t xml:space="preserve"> </w:t>
      </w:r>
      <w:r w:rsidRPr="006010C9">
        <w:rPr>
          <w:rFonts w:ascii="Traditional Arabic" w:hint="eastAsia"/>
          <w:b/>
          <w:bCs/>
          <w:rtl/>
        </w:rPr>
        <w:t>المصطفى</w:t>
      </w:r>
      <w:r w:rsidRPr="002C576B">
        <w:rPr>
          <w:rFonts w:hint="cs"/>
          <w:b/>
          <w:bCs/>
        </w:rPr>
        <w:sym w:font="AGA Arabesque" w:char="F065"/>
      </w:r>
      <w:r w:rsidRPr="006010C9">
        <w:rPr>
          <w:rFonts w:ascii="Traditional Arabic" w:hint="cs"/>
          <w:b/>
          <w:bCs/>
          <w:rtl/>
        </w:rPr>
        <w:t xml:space="preserve">, </w:t>
      </w:r>
      <w:r w:rsidRPr="006010C9">
        <w:rPr>
          <w:rFonts w:ascii="Traditional Arabic" w:hint="eastAsia"/>
          <w:rtl/>
        </w:rPr>
        <w:t>أبو</w:t>
      </w:r>
      <w:r w:rsidR="001428C3">
        <w:rPr>
          <w:rFonts w:ascii="Traditional Arabic" w:hint="cs"/>
          <w:rtl/>
        </w:rPr>
        <w:t xml:space="preserve"> </w:t>
      </w:r>
      <w:r w:rsidRPr="006010C9">
        <w:rPr>
          <w:rFonts w:ascii="Traditional Arabic" w:hint="eastAsia"/>
          <w:rtl/>
        </w:rPr>
        <w:t>القاسم</w:t>
      </w:r>
      <w:r w:rsidR="001428C3">
        <w:rPr>
          <w:rFonts w:ascii="Traditional Arabic" w:hint="cs"/>
          <w:rtl/>
        </w:rPr>
        <w:t xml:space="preserve"> </w:t>
      </w:r>
      <w:r w:rsidRPr="006010C9">
        <w:rPr>
          <w:rFonts w:ascii="Traditional Arabic" w:hint="eastAsia"/>
          <w:rtl/>
        </w:rPr>
        <w:t>شهاب</w:t>
      </w:r>
      <w:r w:rsidR="001428C3">
        <w:rPr>
          <w:rFonts w:ascii="Traditional Arabic" w:hint="cs"/>
          <w:rtl/>
        </w:rPr>
        <w:t xml:space="preserve"> </w:t>
      </w:r>
      <w:r w:rsidRPr="006010C9">
        <w:rPr>
          <w:rFonts w:ascii="Traditional Arabic" w:hint="eastAsia"/>
          <w:rtl/>
        </w:rPr>
        <w:t>الدين</w:t>
      </w:r>
      <w:r w:rsidR="001428C3">
        <w:rPr>
          <w:rFonts w:ascii="Traditional Arabic" w:hint="cs"/>
          <w:rtl/>
        </w:rPr>
        <w:t xml:space="preserve"> </w:t>
      </w:r>
      <w:r w:rsidRPr="006010C9">
        <w:rPr>
          <w:rFonts w:ascii="Traditional Arabic" w:hint="eastAsia"/>
          <w:rtl/>
        </w:rPr>
        <w:t>المعروف</w:t>
      </w:r>
      <w:r w:rsidR="001428C3">
        <w:rPr>
          <w:rFonts w:ascii="Traditional Arabic" w:hint="cs"/>
          <w:rtl/>
        </w:rPr>
        <w:t xml:space="preserve"> </w:t>
      </w:r>
      <w:r w:rsidRPr="006010C9">
        <w:rPr>
          <w:rFonts w:ascii="Traditional Arabic" w:hint="eastAsia"/>
          <w:rtl/>
        </w:rPr>
        <w:t>بأبي</w:t>
      </w:r>
      <w:r w:rsidR="001428C3">
        <w:rPr>
          <w:rFonts w:ascii="Traditional Arabic" w:hint="cs"/>
          <w:rtl/>
        </w:rPr>
        <w:t xml:space="preserve"> </w:t>
      </w:r>
      <w:r w:rsidRPr="006010C9">
        <w:rPr>
          <w:rFonts w:ascii="Traditional Arabic" w:hint="eastAsia"/>
          <w:rtl/>
        </w:rPr>
        <w:t>شامة</w:t>
      </w:r>
      <w:r w:rsidRPr="006010C9">
        <w:rPr>
          <w:rFonts w:ascii="Traditional Arabic" w:hint="cs"/>
          <w:rtl/>
        </w:rPr>
        <w:t xml:space="preserve"> 665هـ. تحقيق: جمال عزون. مكتبة العمرين العلمية. الطبعة الأولى .</w:t>
      </w:r>
    </w:p>
    <w:p w:rsidR="00AD33AC" w:rsidRPr="006010C9" w:rsidRDefault="00AD33AC" w:rsidP="00955618">
      <w:pPr>
        <w:pStyle w:val="ListParagraph"/>
        <w:numPr>
          <w:ilvl w:val="0"/>
          <w:numId w:val="12"/>
        </w:numPr>
        <w:autoSpaceDE w:val="0"/>
        <w:autoSpaceDN w:val="0"/>
        <w:adjustRightInd w:val="0"/>
        <w:spacing w:line="276" w:lineRule="auto"/>
        <w:rPr>
          <w:rFonts w:ascii="Traditional Arabic"/>
          <w:rtl/>
        </w:rPr>
      </w:pPr>
      <w:r w:rsidRPr="006010C9">
        <w:rPr>
          <w:rFonts w:ascii="Traditional Arabic" w:hint="eastAsia"/>
          <w:b/>
          <w:bCs/>
          <w:rtl/>
        </w:rPr>
        <w:t>شرح</w:t>
      </w:r>
      <w:r w:rsidR="001428C3">
        <w:rPr>
          <w:rFonts w:ascii="Traditional Arabic" w:hint="cs"/>
          <w:b/>
          <w:bCs/>
          <w:rtl/>
        </w:rPr>
        <w:t xml:space="preserve"> </w:t>
      </w:r>
      <w:r w:rsidRPr="006010C9">
        <w:rPr>
          <w:rFonts w:ascii="Traditional Arabic" w:hint="eastAsia"/>
          <w:b/>
          <w:bCs/>
          <w:rtl/>
        </w:rPr>
        <w:t>السنة</w:t>
      </w:r>
      <w:r w:rsidRPr="006010C9">
        <w:rPr>
          <w:rFonts w:ascii="Traditional Arabic" w:hint="cs"/>
          <w:b/>
          <w:bCs/>
          <w:rtl/>
        </w:rPr>
        <w:t xml:space="preserve"> , </w:t>
      </w:r>
      <w:r w:rsidRPr="006010C9">
        <w:rPr>
          <w:rFonts w:ascii="Traditional Arabic" w:hint="eastAsia"/>
          <w:rtl/>
        </w:rPr>
        <w:t>البغوي</w:t>
      </w:r>
      <w:r w:rsidRPr="006010C9">
        <w:rPr>
          <w:rFonts w:ascii="Traditional Arabic" w:hint="cs"/>
          <w:rtl/>
        </w:rPr>
        <w:t>.</w:t>
      </w:r>
      <w:r w:rsidR="001428C3">
        <w:rPr>
          <w:rFonts w:ascii="Traditional Arabic" w:hint="cs"/>
          <w:rtl/>
        </w:rPr>
        <w:t xml:space="preserve"> </w:t>
      </w:r>
      <w:r w:rsidRPr="006010C9">
        <w:rPr>
          <w:rFonts w:ascii="Traditional Arabic" w:hint="eastAsia"/>
          <w:rtl/>
        </w:rPr>
        <w:t>تحقيق</w:t>
      </w:r>
      <w:r w:rsidRPr="006010C9">
        <w:rPr>
          <w:rFonts w:ascii="Traditional Arabic"/>
          <w:rtl/>
        </w:rPr>
        <w:t xml:space="preserve">: </w:t>
      </w:r>
      <w:r w:rsidRPr="006010C9">
        <w:rPr>
          <w:rFonts w:ascii="Traditional Arabic" w:hint="eastAsia"/>
          <w:rtl/>
        </w:rPr>
        <w:t>شعيب</w:t>
      </w:r>
      <w:r w:rsidR="001428C3">
        <w:rPr>
          <w:rFonts w:ascii="Traditional Arabic" w:hint="cs"/>
          <w:rtl/>
        </w:rPr>
        <w:t xml:space="preserve"> </w:t>
      </w:r>
      <w:r w:rsidR="001428C3" w:rsidRPr="006010C9">
        <w:rPr>
          <w:rFonts w:ascii="Traditional Arabic" w:hint="cs"/>
          <w:rtl/>
        </w:rPr>
        <w:t>الأرناؤو</w:t>
      </w:r>
      <w:r w:rsidR="001428C3" w:rsidRPr="006010C9">
        <w:rPr>
          <w:rFonts w:ascii="Traditional Arabic" w:hint="eastAsia"/>
          <w:rtl/>
        </w:rPr>
        <w:t>ط</w:t>
      </w:r>
      <w:r w:rsidR="001428C3">
        <w:rPr>
          <w:rFonts w:ascii="Traditional Arabic" w:hint="cs"/>
          <w:rtl/>
        </w:rPr>
        <w:t xml:space="preserve"> </w:t>
      </w:r>
      <w:r w:rsidR="001428C3">
        <w:rPr>
          <w:rFonts w:ascii="Traditional Arabic"/>
          <w:rtl/>
        </w:rPr>
        <w:t>–</w:t>
      </w:r>
      <w:r w:rsidRPr="006010C9">
        <w:rPr>
          <w:rFonts w:ascii="Traditional Arabic" w:hint="eastAsia"/>
          <w:rtl/>
        </w:rPr>
        <w:t>محمد</w:t>
      </w:r>
      <w:r w:rsidR="001428C3">
        <w:rPr>
          <w:rFonts w:ascii="Traditional Arabic" w:hint="cs"/>
          <w:rtl/>
        </w:rPr>
        <w:t xml:space="preserve"> </w:t>
      </w:r>
      <w:r w:rsidRPr="006010C9">
        <w:rPr>
          <w:rFonts w:ascii="Traditional Arabic" w:hint="eastAsia"/>
          <w:rtl/>
        </w:rPr>
        <w:t>زهير</w:t>
      </w:r>
      <w:r w:rsidR="001428C3">
        <w:rPr>
          <w:rFonts w:ascii="Traditional Arabic" w:hint="cs"/>
          <w:rtl/>
        </w:rPr>
        <w:t xml:space="preserve"> </w:t>
      </w:r>
      <w:r w:rsidRPr="006010C9">
        <w:rPr>
          <w:rFonts w:ascii="Traditional Arabic" w:hint="eastAsia"/>
          <w:rtl/>
        </w:rPr>
        <w:t>الشاويش</w:t>
      </w:r>
      <w:r w:rsidRPr="006010C9">
        <w:rPr>
          <w:rFonts w:ascii="Traditional Arabic" w:hint="cs"/>
          <w:rtl/>
        </w:rPr>
        <w:t xml:space="preserve"> . </w:t>
      </w:r>
      <w:r w:rsidRPr="006010C9">
        <w:rPr>
          <w:rFonts w:ascii="Traditional Arabic" w:hint="eastAsia"/>
          <w:rtl/>
        </w:rPr>
        <w:t>المكتب</w:t>
      </w:r>
      <w:r w:rsidR="001428C3">
        <w:rPr>
          <w:rFonts w:ascii="Traditional Arabic" w:hint="cs"/>
          <w:rtl/>
        </w:rPr>
        <w:t xml:space="preserve"> </w:t>
      </w:r>
      <w:r w:rsidRPr="006010C9">
        <w:rPr>
          <w:rFonts w:ascii="Traditional Arabic" w:hint="eastAsia"/>
          <w:rtl/>
        </w:rPr>
        <w:t>الإسلامي</w:t>
      </w:r>
      <w:r w:rsidRPr="006010C9">
        <w:rPr>
          <w:rFonts w:ascii="Traditional Arabic" w:hint="cs"/>
          <w:rtl/>
        </w:rPr>
        <w:t>, الطبعة الثانية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شعب</w:t>
      </w:r>
      <w:r w:rsidR="001428C3">
        <w:rPr>
          <w:rFonts w:ascii="Traditional Arabic" w:hint="cs"/>
          <w:b/>
          <w:bCs/>
          <w:rtl/>
        </w:rPr>
        <w:t xml:space="preserve"> </w:t>
      </w:r>
      <w:r w:rsidRPr="006010C9">
        <w:rPr>
          <w:rFonts w:ascii="Traditional Arabic" w:hint="eastAsia"/>
          <w:b/>
          <w:bCs/>
          <w:rtl/>
        </w:rPr>
        <w:t>الإيمان</w:t>
      </w:r>
      <w:r w:rsidRPr="006010C9">
        <w:rPr>
          <w:rFonts w:ascii="Traditional Arabic" w:hint="cs"/>
          <w:b/>
          <w:bCs/>
          <w:rtl/>
        </w:rPr>
        <w:t xml:space="preserve">, </w:t>
      </w:r>
      <w:r w:rsidRPr="006010C9">
        <w:rPr>
          <w:rFonts w:ascii="Traditional Arabic" w:hint="cs"/>
          <w:rtl/>
        </w:rPr>
        <w:t>أحمد بن الحسين البيهقي 458هـ. تحقيق: عبد العلي عبد الحميد حامد. مكتبة الرشد , الطبعة الأولى .</w:t>
      </w:r>
    </w:p>
    <w:p w:rsidR="00AD33AC" w:rsidRPr="006010C9" w:rsidRDefault="008960BA" w:rsidP="00955618">
      <w:pPr>
        <w:pStyle w:val="ListParagraph"/>
        <w:numPr>
          <w:ilvl w:val="0"/>
          <w:numId w:val="12"/>
        </w:numPr>
        <w:autoSpaceDE w:val="0"/>
        <w:autoSpaceDN w:val="0"/>
        <w:adjustRightInd w:val="0"/>
        <w:spacing w:line="276" w:lineRule="auto"/>
        <w:rPr>
          <w:rFonts w:ascii="Traditional Arabic" w:hAnsi="Traditional Arabic"/>
          <w:b/>
          <w:bCs/>
          <w:rtl/>
        </w:rPr>
      </w:pPr>
      <w:r>
        <w:rPr>
          <w:rFonts w:ascii="Traditional Arabic" w:hAnsi="Traditional Arabic"/>
          <w:b/>
          <w:bCs/>
          <w:noProof/>
          <w:rtl/>
          <w:lang w:eastAsia="en-US"/>
        </w:rPr>
        <w:pict>
          <v:shape id="_x0000_s1167" type="#_x0000_t202" style="position:absolute;left:0;text-align:left;margin-left:179.75pt;margin-top:76.2pt;width:63pt;height:35.25pt;z-index:251794432;mso-position-horizontal:absolute" stroked="f">
            <v:textbox>
              <w:txbxContent>
                <w:p w:rsidR="008960BA" w:rsidRPr="001428C3" w:rsidRDefault="008960BA" w:rsidP="00455E55">
                  <w:pPr>
                    <w:rPr>
                      <w:sz w:val="28"/>
                      <w:szCs w:val="28"/>
                    </w:rPr>
                  </w:pPr>
                  <w:r>
                    <w:rPr>
                      <w:rFonts w:hint="cs"/>
                      <w:sz w:val="28"/>
                      <w:szCs w:val="28"/>
                      <w:rtl/>
                    </w:rPr>
                    <w:t>125</w:t>
                  </w:r>
                </w:p>
              </w:txbxContent>
            </v:textbox>
            <w10:wrap anchorx="page"/>
          </v:shape>
        </w:pict>
      </w:r>
      <w:r w:rsidR="00AD33AC" w:rsidRPr="006010C9">
        <w:rPr>
          <w:rFonts w:ascii="Traditional Arabic" w:hAnsi="Traditional Arabic"/>
          <w:b/>
          <w:bCs/>
          <w:rtl/>
        </w:rPr>
        <w:t>الطبقات الكبرى</w:t>
      </w:r>
      <w:r w:rsidR="00AD33AC" w:rsidRPr="006010C9">
        <w:rPr>
          <w:rFonts w:ascii="Traditional Arabic" w:hAnsi="Traditional Arabic" w:hint="cs"/>
          <w:b/>
          <w:bCs/>
          <w:rtl/>
        </w:rPr>
        <w:t xml:space="preserve">, </w:t>
      </w:r>
      <w:r w:rsidR="00AD33AC" w:rsidRPr="006010C9">
        <w:rPr>
          <w:rFonts w:ascii="Traditional Arabic" w:hAnsi="Traditional Arabic" w:hint="cs"/>
          <w:rtl/>
        </w:rPr>
        <w:t xml:space="preserve">ابن سعد 230هـ . </w:t>
      </w:r>
      <w:r w:rsidR="00AD33AC" w:rsidRPr="006010C9">
        <w:rPr>
          <w:rFonts w:ascii="Traditional Arabic" w:hAnsi="Traditional Arabic"/>
          <w:rtl/>
        </w:rPr>
        <w:t>تحقيق: محمد عبد القادر عطا</w:t>
      </w:r>
      <w:r w:rsidR="00AD33AC" w:rsidRPr="006010C9">
        <w:rPr>
          <w:rFonts w:ascii="Traditional Arabic" w:hAnsi="Traditional Arabic" w:hint="cs"/>
          <w:rtl/>
        </w:rPr>
        <w:t xml:space="preserve"> . </w:t>
      </w:r>
      <w:r w:rsidR="00AD33AC" w:rsidRPr="006010C9">
        <w:rPr>
          <w:rFonts w:ascii="Traditional Arabic" w:hAnsi="Traditional Arabic"/>
          <w:rtl/>
        </w:rPr>
        <w:t>دار الكتب العلمية</w:t>
      </w:r>
      <w:r w:rsidR="00AD33AC" w:rsidRPr="006010C9">
        <w:rPr>
          <w:rFonts w:ascii="Traditional Arabic" w:hAnsi="Traditional Arabic" w:hint="cs"/>
          <w:rtl/>
        </w:rPr>
        <w:t xml:space="preserve"> , الطبعة الأولى .</w:t>
      </w:r>
    </w:p>
    <w:p w:rsidR="00AD33AC" w:rsidRPr="00AB251C" w:rsidRDefault="00AD33AC" w:rsidP="00955618">
      <w:pPr>
        <w:pStyle w:val="ListParagraph"/>
        <w:numPr>
          <w:ilvl w:val="0"/>
          <w:numId w:val="12"/>
        </w:numPr>
        <w:autoSpaceDE w:val="0"/>
        <w:autoSpaceDN w:val="0"/>
        <w:adjustRightInd w:val="0"/>
        <w:spacing w:before="240" w:line="276" w:lineRule="auto"/>
        <w:jc w:val="left"/>
        <w:rPr>
          <w:rFonts w:ascii="Traditional Arabic" w:hAnsi="Traditional Arabic"/>
          <w:b/>
          <w:bCs/>
          <w:rtl/>
        </w:rPr>
      </w:pPr>
      <w:r w:rsidRPr="00AB251C">
        <w:rPr>
          <w:rFonts w:ascii="Traditional Arabic" w:hAnsi="Traditional Arabic"/>
          <w:b/>
          <w:bCs/>
          <w:rtl/>
        </w:rPr>
        <w:t>فتح الباري شرح صحيح البخاري</w:t>
      </w:r>
      <w:r w:rsidRPr="00AB251C">
        <w:rPr>
          <w:rFonts w:ascii="Traditional Arabic" w:hAnsi="Traditional Arabic" w:hint="cs"/>
          <w:b/>
          <w:bCs/>
          <w:rtl/>
        </w:rPr>
        <w:t xml:space="preserve"> ,</w:t>
      </w:r>
      <w:r w:rsidRPr="00AB251C">
        <w:rPr>
          <w:rFonts w:ascii="Traditional Arabic" w:hAnsi="Traditional Arabic" w:hint="cs"/>
          <w:rtl/>
        </w:rPr>
        <w:t xml:space="preserve"> ا</w:t>
      </w:r>
      <w:r w:rsidRPr="00AB251C">
        <w:rPr>
          <w:rFonts w:ascii="Traditional Arabic" w:hAnsi="Traditional Arabic"/>
          <w:rtl/>
        </w:rPr>
        <w:t xml:space="preserve">بن حجر </w:t>
      </w:r>
      <w:r w:rsidRPr="00AB251C">
        <w:rPr>
          <w:rFonts w:ascii="Traditional Arabic" w:hAnsi="Traditional Arabic" w:hint="cs"/>
          <w:rtl/>
        </w:rPr>
        <w:t xml:space="preserve">. </w:t>
      </w:r>
      <w:r w:rsidRPr="00AB251C">
        <w:rPr>
          <w:rFonts w:ascii="Traditional Arabic" w:hAnsi="Traditional Arabic"/>
          <w:rtl/>
        </w:rPr>
        <w:t xml:space="preserve">دار المعرفة </w:t>
      </w:r>
      <w:r w:rsidR="00AB251C">
        <w:rPr>
          <w:rFonts w:ascii="Traditional Arabic" w:hAnsi="Traditional Arabic" w:hint="cs"/>
          <w:rtl/>
        </w:rPr>
        <w:t>.</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rtl/>
        </w:rPr>
      </w:pPr>
      <w:r w:rsidRPr="00AB251C">
        <w:rPr>
          <w:rFonts w:ascii="Traditional Arabic" w:hint="eastAsia"/>
          <w:b/>
          <w:bCs/>
          <w:rtl/>
        </w:rPr>
        <w:t>فتح</w:t>
      </w:r>
      <w:r w:rsidR="001428C3">
        <w:rPr>
          <w:rFonts w:ascii="Traditional Arabic" w:hint="cs"/>
          <w:b/>
          <w:bCs/>
          <w:rtl/>
        </w:rPr>
        <w:t xml:space="preserve"> </w:t>
      </w:r>
      <w:r w:rsidRPr="00AB251C">
        <w:rPr>
          <w:rFonts w:ascii="Traditional Arabic" w:hint="eastAsia"/>
          <w:b/>
          <w:bCs/>
          <w:rtl/>
        </w:rPr>
        <w:t>القدير</w:t>
      </w:r>
      <w:r w:rsidRPr="00AB251C">
        <w:rPr>
          <w:rFonts w:ascii="Traditional Arabic" w:hint="cs"/>
          <w:b/>
          <w:bCs/>
          <w:rtl/>
        </w:rPr>
        <w:t xml:space="preserve"> الجامع بين فنَّيّ الرواية والدراية من علم التفسير, </w:t>
      </w:r>
      <w:r w:rsidRPr="00AB251C">
        <w:rPr>
          <w:rFonts w:ascii="Traditional Arabic" w:hint="eastAsia"/>
          <w:rtl/>
        </w:rPr>
        <w:t>محمد</w:t>
      </w:r>
      <w:r w:rsidR="001428C3">
        <w:rPr>
          <w:rFonts w:ascii="Traditional Arabic" w:hint="cs"/>
          <w:rtl/>
        </w:rPr>
        <w:t xml:space="preserve"> </w:t>
      </w:r>
      <w:r w:rsidRPr="00AB251C">
        <w:rPr>
          <w:rFonts w:ascii="Traditional Arabic" w:hint="eastAsia"/>
          <w:rtl/>
        </w:rPr>
        <w:t>بن</w:t>
      </w:r>
      <w:r w:rsidR="001428C3">
        <w:rPr>
          <w:rFonts w:ascii="Traditional Arabic" w:hint="cs"/>
          <w:rtl/>
        </w:rPr>
        <w:t xml:space="preserve"> </w:t>
      </w:r>
      <w:r w:rsidRPr="00AB251C">
        <w:rPr>
          <w:rFonts w:ascii="Traditional Arabic" w:hint="eastAsia"/>
          <w:rtl/>
        </w:rPr>
        <w:t>علي</w:t>
      </w:r>
      <w:r w:rsidR="001428C3">
        <w:rPr>
          <w:rFonts w:ascii="Traditional Arabic" w:hint="cs"/>
          <w:rtl/>
        </w:rPr>
        <w:t xml:space="preserve"> </w:t>
      </w:r>
      <w:r w:rsidRPr="00AB251C">
        <w:rPr>
          <w:rFonts w:ascii="Traditional Arabic" w:hint="cs"/>
          <w:rtl/>
        </w:rPr>
        <w:t>الشوكاني 1250هـ. دار ابن كثير - دار الكلم الطيب , الطبعة الأولى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فقه</w:t>
      </w:r>
      <w:r w:rsidR="001428C3">
        <w:rPr>
          <w:rFonts w:ascii="Traditional Arabic" w:hint="cs"/>
          <w:b/>
          <w:bCs/>
          <w:rtl/>
        </w:rPr>
        <w:t xml:space="preserve"> </w:t>
      </w:r>
      <w:r w:rsidRPr="006010C9">
        <w:rPr>
          <w:rFonts w:ascii="Traditional Arabic" w:hint="eastAsia"/>
          <w:b/>
          <w:bCs/>
          <w:rtl/>
        </w:rPr>
        <w:t>السيرة</w:t>
      </w:r>
      <w:r w:rsidRPr="006010C9">
        <w:rPr>
          <w:rFonts w:ascii="Traditional Arabic" w:hint="cs"/>
          <w:b/>
          <w:bCs/>
          <w:rtl/>
        </w:rPr>
        <w:t xml:space="preserve">, </w:t>
      </w:r>
      <w:r w:rsidRPr="006010C9">
        <w:rPr>
          <w:rFonts w:ascii="Traditional Arabic" w:hint="eastAsia"/>
          <w:rtl/>
        </w:rPr>
        <w:t>محمد</w:t>
      </w:r>
      <w:r w:rsidR="001428C3">
        <w:rPr>
          <w:rFonts w:ascii="Traditional Arabic" w:hint="cs"/>
          <w:rtl/>
        </w:rPr>
        <w:t xml:space="preserve"> </w:t>
      </w:r>
      <w:r w:rsidRPr="006010C9">
        <w:rPr>
          <w:rFonts w:ascii="Traditional Arabic" w:hint="eastAsia"/>
          <w:rtl/>
        </w:rPr>
        <w:t>الغزالي</w:t>
      </w:r>
      <w:r w:rsidRPr="006010C9">
        <w:rPr>
          <w:rFonts w:ascii="Traditional Arabic" w:hint="cs"/>
          <w:rtl/>
        </w:rPr>
        <w:t>. تحقيق: العلامة الألباني. دار القلم. الطبعة الأولى .</w:t>
      </w:r>
    </w:p>
    <w:p w:rsidR="00AD33AC" w:rsidRPr="006010C9" w:rsidRDefault="00AD33AC" w:rsidP="00955618">
      <w:pPr>
        <w:pStyle w:val="ListParagraph"/>
        <w:numPr>
          <w:ilvl w:val="0"/>
          <w:numId w:val="12"/>
        </w:numPr>
        <w:spacing w:line="276" w:lineRule="auto"/>
        <w:jc w:val="left"/>
        <w:rPr>
          <w:rtl/>
        </w:rPr>
      </w:pPr>
      <w:r w:rsidRPr="006010C9">
        <w:rPr>
          <w:rFonts w:hint="cs"/>
          <w:b/>
          <w:bCs/>
          <w:rtl/>
        </w:rPr>
        <w:t>مجلة البحوث الإسلامية,</w:t>
      </w:r>
      <w:r w:rsidRPr="006010C9">
        <w:rPr>
          <w:rFonts w:hint="cs"/>
          <w:rtl/>
        </w:rPr>
        <w:t xml:space="preserve"> العدد 61, الإصدار من رجب إلى شوال سنة 1421هـ </w:t>
      </w:r>
      <w:r w:rsidRPr="006010C9">
        <w:rPr>
          <w:rFonts w:hint="cs"/>
          <w:rtl/>
        </w:rPr>
        <w:lastRenderedPageBreak/>
        <w:t>الجزء رقم :61 .</w:t>
      </w:r>
    </w:p>
    <w:p w:rsidR="00AD33AC" w:rsidRPr="006010C9" w:rsidRDefault="00AD33AC" w:rsidP="00AB251C">
      <w:pPr>
        <w:pStyle w:val="ListParagraph"/>
        <w:numPr>
          <w:ilvl w:val="0"/>
          <w:numId w:val="12"/>
        </w:numPr>
        <w:spacing w:line="276" w:lineRule="auto"/>
        <w:rPr>
          <w:rtl/>
        </w:rPr>
      </w:pPr>
      <w:r w:rsidRPr="006010C9">
        <w:rPr>
          <w:rFonts w:hint="cs"/>
          <w:b/>
          <w:bCs/>
          <w:rtl/>
        </w:rPr>
        <w:t xml:space="preserve">محمد </w:t>
      </w:r>
      <w:r w:rsidRPr="002C576B">
        <w:rPr>
          <w:rFonts w:hint="cs"/>
          <w:b/>
          <w:bCs/>
        </w:rPr>
        <w:sym w:font="AGA Arabesque" w:char="F065"/>
      </w:r>
      <w:r w:rsidRPr="006010C9">
        <w:rPr>
          <w:rFonts w:hint="cs"/>
          <w:b/>
          <w:bCs/>
          <w:rtl/>
        </w:rPr>
        <w:t xml:space="preserve"> والخناجر المسمومة الموجهة إليه,</w:t>
      </w:r>
      <w:r w:rsidRPr="006010C9">
        <w:rPr>
          <w:rFonts w:hint="cs"/>
          <w:rtl/>
        </w:rPr>
        <w:t xml:space="preserve"> د. نبيل لوقا بباوي. دار السعادة . </w:t>
      </w:r>
    </w:p>
    <w:p w:rsidR="00AD33AC" w:rsidRPr="006010C9" w:rsidRDefault="00AD33AC" w:rsidP="00AB251C">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مختار</w:t>
      </w:r>
      <w:r w:rsidR="001428C3">
        <w:rPr>
          <w:rFonts w:ascii="Traditional Arabic" w:hint="cs"/>
          <w:b/>
          <w:bCs/>
          <w:rtl/>
        </w:rPr>
        <w:t xml:space="preserve"> </w:t>
      </w:r>
      <w:r w:rsidRPr="006010C9">
        <w:rPr>
          <w:rFonts w:ascii="Traditional Arabic" w:hint="eastAsia"/>
          <w:b/>
          <w:bCs/>
          <w:rtl/>
        </w:rPr>
        <w:t>الصحاح</w:t>
      </w:r>
      <w:r w:rsidRPr="006010C9">
        <w:rPr>
          <w:rFonts w:ascii="Traditional Arabic" w:hint="cs"/>
          <w:b/>
          <w:bCs/>
          <w:rtl/>
        </w:rPr>
        <w:t>,</w:t>
      </w:r>
      <w:r w:rsidRPr="006010C9">
        <w:rPr>
          <w:rFonts w:ascii="Traditional Arabic" w:hint="cs"/>
          <w:rtl/>
        </w:rPr>
        <w:t xml:space="preserve"> الرازي 666 هـ. تحقيق: محمود خاطر. مكتبة لبنان ناشرون.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المدخل</w:t>
      </w:r>
      <w:r w:rsidR="001428C3">
        <w:rPr>
          <w:rFonts w:ascii="Traditional Arabic" w:hint="cs"/>
          <w:b/>
          <w:bCs/>
          <w:rtl/>
        </w:rPr>
        <w:t xml:space="preserve"> </w:t>
      </w:r>
      <w:r w:rsidRPr="006010C9">
        <w:rPr>
          <w:rFonts w:ascii="Traditional Arabic" w:hint="eastAsia"/>
          <w:b/>
          <w:bCs/>
          <w:rtl/>
        </w:rPr>
        <w:t>لدراسة</w:t>
      </w:r>
      <w:r w:rsidR="001428C3">
        <w:rPr>
          <w:rFonts w:ascii="Traditional Arabic" w:hint="cs"/>
          <w:b/>
          <w:bCs/>
          <w:rtl/>
        </w:rPr>
        <w:t xml:space="preserve"> </w:t>
      </w:r>
      <w:r w:rsidRPr="006010C9">
        <w:rPr>
          <w:rFonts w:ascii="Traditional Arabic" w:hint="eastAsia"/>
          <w:b/>
          <w:bCs/>
          <w:rtl/>
        </w:rPr>
        <w:t>القرآن</w:t>
      </w:r>
      <w:r w:rsidR="001428C3">
        <w:rPr>
          <w:rFonts w:ascii="Traditional Arabic" w:hint="cs"/>
          <w:b/>
          <w:bCs/>
          <w:rtl/>
        </w:rPr>
        <w:t xml:space="preserve"> </w:t>
      </w:r>
      <w:r w:rsidRPr="006010C9">
        <w:rPr>
          <w:rFonts w:ascii="Traditional Arabic" w:hint="eastAsia"/>
          <w:b/>
          <w:bCs/>
          <w:rtl/>
        </w:rPr>
        <w:t>الكريم</w:t>
      </w:r>
      <w:r w:rsidRPr="006010C9">
        <w:rPr>
          <w:rFonts w:ascii="Traditional Arabic" w:hint="cs"/>
          <w:b/>
          <w:bCs/>
          <w:rtl/>
        </w:rPr>
        <w:t xml:space="preserve">, </w:t>
      </w:r>
      <w:r w:rsidRPr="006010C9">
        <w:rPr>
          <w:rFonts w:ascii="Traditional Arabic" w:hint="eastAsia"/>
          <w:rtl/>
        </w:rPr>
        <w:t>محمد</w:t>
      </w:r>
      <w:r w:rsidR="001428C3">
        <w:rPr>
          <w:rFonts w:ascii="Traditional Arabic" w:hint="cs"/>
          <w:rtl/>
        </w:rPr>
        <w:t xml:space="preserve"> </w:t>
      </w:r>
      <w:r w:rsidRPr="006010C9">
        <w:rPr>
          <w:rFonts w:ascii="Traditional Arabic" w:hint="eastAsia"/>
          <w:rtl/>
        </w:rPr>
        <w:t>أبو</w:t>
      </w:r>
      <w:r w:rsidR="001428C3">
        <w:rPr>
          <w:rFonts w:ascii="Traditional Arabic" w:hint="cs"/>
          <w:rtl/>
        </w:rPr>
        <w:t xml:space="preserve"> </w:t>
      </w:r>
      <w:r w:rsidRPr="006010C9">
        <w:rPr>
          <w:rFonts w:ascii="Traditional Arabic" w:hint="eastAsia"/>
          <w:rtl/>
        </w:rPr>
        <w:t>شُهبة</w:t>
      </w:r>
      <w:r w:rsidRPr="006010C9">
        <w:rPr>
          <w:rFonts w:ascii="Traditional Arabic" w:hint="cs"/>
          <w:rtl/>
        </w:rPr>
        <w:t xml:space="preserve"> 1403هـ. مكتبة السنة , الطبعة الثانية .</w:t>
      </w:r>
    </w:p>
    <w:p w:rsidR="00AD33AC" w:rsidRPr="00955618" w:rsidRDefault="00AD33AC" w:rsidP="00AB251C">
      <w:pPr>
        <w:pStyle w:val="ListParagraph"/>
        <w:numPr>
          <w:ilvl w:val="0"/>
          <w:numId w:val="12"/>
        </w:numPr>
        <w:autoSpaceDE w:val="0"/>
        <w:autoSpaceDN w:val="0"/>
        <w:adjustRightInd w:val="0"/>
        <w:spacing w:line="276" w:lineRule="auto"/>
        <w:jc w:val="left"/>
        <w:rPr>
          <w:rFonts w:ascii="Traditional Arabic"/>
          <w:b/>
          <w:bCs/>
          <w:rtl/>
        </w:rPr>
      </w:pPr>
      <w:r w:rsidRPr="00955618">
        <w:rPr>
          <w:rFonts w:hint="cs"/>
          <w:b/>
          <w:bCs/>
          <w:rtl/>
        </w:rPr>
        <w:t>المستشرقون والإسلام,</w:t>
      </w:r>
      <w:r w:rsidRPr="006010C9">
        <w:rPr>
          <w:rFonts w:hint="cs"/>
          <w:rtl/>
        </w:rPr>
        <w:t xml:space="preserve"> المهندس زكريا هاشم زكريا. طبع بإشراف محمد توفيق عويضة</w:t>
      </w:r>
      <w:r w:rsidR="00955618">
        <w:rPr>
          <w:rFonts w:hint="cs"/>
          <w:rtl/>
        </w:rPr>
        <w:t>.</w:t>
      </w:r>
    </w:p>
    <w:p w:rsidR="00AD33AC" w:rsidRPr="006010C9" w:rsidRDefault="00AD33AC" w:rsidP="00AB251C">
      <w:pPr>
        <w:pStyle w:val="ListParagraph"/>
        <w:numPr>
          <w:ilvl w:val="0"/>
          <w:numId w:val="12"/>
        </w:numPr>
        <w:autoSpaceDE w:val="0"/>
        <w:autoSpaceDN w:val="0"/>
        <w:adjustRightInd w:val="0"/>
        <w:spacing w:line="276" w:lineRule="auto"/>
        <w:jc w:val="left"/>
        <w:rPr>
          <w:rFonts w:ascii="Traditional Arabic"/>
          <w:b/>
          <w:bCs/>
          <w:rtl/>
        </w:rPr>
      </w:pPr>
      <w:r w:rsidRPr="00955618">
        <w:rPr>
          <w:rFonts w:ascii="Traditional Arabic" w:hint="eastAsia"/>
          <w:b/>
          <w:bCs/>
          <w:rtl/>
        </w:rPr>
        <w:t>المستشرقون</w:t>
      </w:r>
      <w:r w:rsidR="001428C3">
        <w:rPr>
          <w:rFonts w:ascii="Traditional Arabic" w:hint="cs"/>
          <w:b/>
          <w:bCs/>
          <w:rtl/>
        </w:rPr>
        <w:t xml:space="preserve"> </w:t>
      </w:r>
      <w:r w:rsidRPr="00955618">
        <w:rPr>
          <w:rFonts w:ascii="Traditional Arabic" w:hint="eastAsia"/>
          <w:b/>
          <w:bCs/>
          <w:rtl/>
        </w:rPr>
        <w:t>والتنصير</w:t>
      </w:r>
      <w:r w:rsidRPr="00955618">
        <w:rPr>
          <w:rFonts w:ascii="Traditional Arabic" w:hint="cs"/>
          <w:b/>
          <w:bCs/>
          <w:rtl/>
        </w:rPr>
        <w:t xml:space="preserve">, </w:t>
      </w:r>
      <w:r w:rsidRPr="00955618">
        <w:rPr>
          <w:rFonts w:ascii="Traditional Arabic" w:hint="eastAsia"/>
          <w:rtl/>
        </w:rPr>
        <w:t>علي</w:t>
      </w:r>
      <w:r w:rsidR="001428C3">
        <w:rPr>
          <w:rFonts w:ascii="Traditional Arabic" w:hint="cs"/>
          <w:rtl/>
        </w:rPr>
        <w:t xml:space="preserve"> </w:t>
      </w:r>
      <w:r w:rsidRPr="00955618">
        <w:rPr>
          <w:rFonts w:ascii="Traditional Arabic" w:hint="eastAsia"/>
          <w:rtl/>
        </w:rPr>
        <w:t>بن</w:t>
      </w:r>
      <w:r w:rsidR="001428C3">
        <w:rPr>
          <w:rFonts w:ascii="Traditional Arabic" w:hint="cs"/>
          <w:rtl/>
        </w:rPr>
        <w:t xml:space="preserve"> </w:t>
      </w:r>
      <w:r w:rsidRPr="00955618">
        <w:rPr>
          <w:rFonts w:ascii="Traditional Arabic" w:hint="eastAsia"/>
          <w:rtl/>
        </w:rPr>
        <w:t>إبراهيم</w:t>
      </w:r>
      <w:r w:rsidR="001428C3">
        <w:rPr>
          <w:rFonts w:ascii="Traditional Arabic" w:hint="cs"/>
          <w:rtl/>
        </w:rPr>
        <w:t xml:space="preserve"> </w:t>
      </w:r>
      <w:r w:rsidRPr="00955618">
        <w:rPr>
          <w:rFonts w:ascii="Traditional Arabic" w:hint="eastAsia"/>
          <w:rtl/>
        </w:rPr>
        <w:t>الحمد</w:t>
      </w:r>
      <w:r w:rsidR="001428C3">
        <w:rPr>
          <w:rFonts w:ascii="Traditional Arabic" w:hint="cs"/>
          <w:rtl/>
        </w:rPr>
        <w:t xml:space="preserve"> </w:t>
      </w:r>
      <w:r w:rsidRPr="00955618">
        <w:rPr>
          <w:rFonts w:ascii="Traditional Arabic" w:hint="eastAsia"/>
          <w:rtl/>
        </w:rPr>
        <w:t>النملة</w:t>
      </w:r>
      <w:r w:rsidRPr="00955618">
        <w:rPr>
          <w:rFonts w:ascii="Traditional Arabic" w:hint="cs"/>
          <w:rtl/>
        </w:rPr>
        <w:t xml:space="preserve">. </w:t>
      </w:r>
    </w:p>
    <w:p w:rsidR="00AD33AC" w:rsidRPr="006010C9" w:rsidRDefault="00AD33AC" w:rsidP="00AB251C">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مسند</w:t>
      </w:r>
      <w:r w:rsidR="001428C3">
        <w:rPr>
          <w:rFonts w:ascii="Traditional Arabic" w:hint="cs"/>
          <w:b/>
          <w:bCs/>
          <w:rtl/>
        </w:rPr>
        <w:t xml:space="preserve"> </w:t>
      </w:r>
      <w:r w:rsidRPr="006010C9">
        <w:rPr>
          <w:rFonts w:ascii="Traditional Arabic" w:hint="eastAsia"/>
          <w:b/>
          <w:bCs/>
          <w:rtl/>
        </w:rPr>
        <w:t>الحميدي</w:t>
      </w:r>
      <w:r w:rsidRPr="006010C9">
        <w:rPr>
          <w:rFonts w:ascii="Traditional Arabic" w:hint="cs"/>
          <w:b/>
          <w:bCs/>
          <w:rtl/>
        </w:rPr>
        <w:t>,</w:t>
      </w:r>
      <w:r w:rsidR="001428C3">
        <w:rPr>
          <w:rFonts w:ascii="Traditional Arabic" w:hint="cs"/>
          <w:rtl/>
        </w:rPr>
        <w:t xml:space="preserve"> </w:t>
      </w:r>
      <w:r w:rsidRPr="006010C9">
        <w:rPr>
          <w:rFonts w:ascii="Traditional Arabic" w:hint="eastAsia"/>
          <w:rtl/>
        </w:rPr>
        <w:t>عبدالله</w:t>
      </w:r>
      <w:r w:rsidR="001428C3">
        <w:rPr>
          <w:rFonts w:ascii="Traditional Arabic" w:hint="cs"/>
          <w:rtl/>
        </w:rPr>
        <w:t xml:space="preserve"> </w:t>
      </w:r>
      <w:r w:rsidRPr="006010C9">
        <w:rPr>
          <w:rFonts w:ascii="Traditional Arabic" w:hint="eastAsia"/>
          <w:rtl/>
        </w:rPr>
        <w:t>بن</w:t>
      </w:r>
      <w:r w:rsidR="001428C3">
        <w:rPr>
          <w:rFonts w:ascii="Traditional Arabic" w:hint="cs"/>
          <w:rtl/>
        </w:rPr>
        <w:t xml:space="preserve"> </w:t>
      </w:r>
      <w:r w:rsidRPr="006010C9">
        <w:rPr>
          <w:rFonts w:ascii="Traditional Arabic" w:hint="eastAsia"/>
          <w:rtl/>
        </w:rPr>
        <w:t>الزبير</w:t>
      </w:r>
      <w:r w:rsidR="001428C3">
        <w:rPr>
          <w:rFonts w:ascii="Traditional Arabic" w:hint="cs"/>
          <w:rtl/>
        </w:rPr>
        <w:t xml:space="preserve"> </w:t>
      </w:r>
      <w:r w:rsidRPr="006010C9">
        <w:rPr>
          <w:rFonts w:ascii="Traditional Arabic" w:hint="eastAsia"/>
          <w:rtl/>
        </w:rPr>
        <w:t>الحميدي</w:t>
      </w:r>
      <w:r w:rsidRPr="006010C9">
        <w:rPr>
          <w:rFonts w:ascii="Traditional Arabic" w:hint="cs"/>
          <w:rtl/>
        </w:rPr>
        <w:t xml:space="preserve"> 219هـ. تحقيق: حبيب الرحمن الأعظمي. دار الكتب العلمية </w:t>
      </w:r>
      <w:r w:rsidRPr="006010C9">
        <w:rPr>
          <w:rFonts w:ascii="Traditional Arabic"/>
          <w:rtl/>
        </w:rPr>
        <w:t>-</w:t>
      </w:r>
      <w:r w:rsidRPr="006010C9">
        <w:rPr>
          <w:rFonts w:ascii="Traditional Arabic" w:hint="cs"/>
          <w:rtl/>
        </w:rPr>
        <w:t xml:space="preserve">  مكتبة المتنبي. </w:t>
      </w:r>
    </w:p>
    <w:p w:rsidR="00AD33AC" w:rsidRPr="006010C9" w:rsidRDefault="00AD33AC" w:rsidP="00AB251C">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مسند</w:t>
      </w:r>
      <w:r w:rsidR="001428C3">
        <w:rPr>
          <w:rFonts w:ascii="Traditional Arabic" w:hint="cs"/>
          <w:b/>
          <w:bCs/>
          <w:rtl/>
        </w:rPr>
        <w:t xml:space="preserve"> </w:t>
      </w:r>
      <w:r w:rsidRPr="006010C9">
        <w:rPr>
          <w:rFonts w:ascii="Traditional Arabic" w:hint="eastAsia"/>
          <w:b/>
          <w:bCs/>
          <w:rtl/>
        </w:rPr>
        <w:t>الإمام</w:t>
      </w:r>
      <w:r w:rsidR="001428C3">
        <w:rPr>
          <w:rFonts w:ascii="Traditional Arabic" w:hint="cs"/>
          <w:b/>
          <w:bCs/>
          <w:rtl/>
        </w:rPr>
        <w:t xml:space="preserve"> </w:t>
      </w:r>
      <w:r w:rsidRPr="006010C9">
        <w:rPr>
          <w:rFonts w:ascii="Traditional Arabic" w:hint="eastAsia"/>
          <w:b/>
          <w:bCs/>
          <w:rtl/>
        </w:rPr>
        <w:t>الربيع</w:t>
      </w:r>
      <w:r w:rsidR="001428C3">
        <w:rPr>
          <w:rFonts w:ascii="Traditional Arabic" w:hint="cs"/>
          <w:b/>
          <w:bCs/>
          <w:rtl/>
        </w:rPr>
        <w:t xml:space="preserve"> </w:t>
      </w:r>
      <w:r w:rsidRPr="006010C9">
        <w:rPr>
          <w:rFonts w:ascii="Traditional Arabic" w:hint="eastAsia"/>
          <w:b/>
          <w:bCs/>
          <w:rtl/>
        </w:rPr>
        <w:t>بن</w:t>
      </w:r>
      <w:r w:rsidR="001428C3">
        <w:rPr>
          <w:rFonts w:ascii="Traditional Arabic" w:hint="cs"/>
          <w:b/>
          <w:bCs/>
          <w:rtl/>
        </w:rPr>
        <w:t xml:space="preserve"> </w:t>
      </w:r>
      <w:r w:rsidRPr="006010C9">
        <w:rPr>
          <w:rFonts w:ascii="Traditional Arabic" w:hint="eastAsia"/>
          <w:b/>
          <w:bCs/>
          <w:rtl/>
        </w:rPr>
        <w:t>حبيب</w:t>
      </w:r>
      <w:r w:rsidRPr="006010C9">
        <w:rPr>
          <w:rFonts w:ascii="Traditional Arabic" w:hint="cs"/>
          <w:b/>
          <w:bCs/>
          <w:rtl/>
        </w:rPr>
        <w:t xml:space="preserve">, </w:t>
      </w:r>
      <w:r w:rsidRPr="006010C9">
        <w:rPr>
          <w:rFonts w:ascii="Traditional Arabic" w:hint="eastAsia"/>
          <w:rtl/>
        </w:rPr>
        <w:t>الربيع</w:t>
      </w:r>
      <w:r w:rsidR="001428C3">
        <w:rPr>
          <w:rFonts w:ascii="Traditional Arabic" w:hint="cs"/>
          <w:rtl/>
        </w:rPr>
        <w:t xml:space="preserve"> </w:t>
      </w:r>
      <w:r w:rsidRPr="006010C9">
        <w:rPr>
          <w:rFonts w:ascii="Traditional Arabic" w:hint="eastAsia"/>
          <w:rtl/>
        </w:rPr>
        <w:t>بن</w:t>
      </w:r>
      <w:r w:rsidR="001428C3">
        <w:rPr>
          <w:rFonts w:ascii="Traditional Arabic" w:hint="cs"/>
          <w:rtl/>
        </w:rPr>
        <w:t xml:space="preserve"> </w:t>
      </w:r>
      <w:r w:rsidRPr="006010C9">
        <w:rPr>
          <w:rFonts w:ascii="Traditional Arabic" w:hint="eastAsia"/>
          <w:rtl/>
        </w:rPr>
        <w:t>حبيب</w:t>
      </w:r>
      <w:r w:rsidR="001428C3">
        <w:rPr>
          <w:rFonts w:ascii="Traditional Arabic" w:hint="cs"/>
          <w:rtl/>
        </w:rPr>
        <w:t xml:space="preserve"> </w:t>
      </w:r>
      <w:r w:rsidRPr="006010C9">
        <w:rPr>
          <w:rFonts w:ascii="Traditional Arabic" w:hint="eastAsia"/>
          <w:rtl/>
        </w:rPr>
        <w:t>الأزدي</w:t>
      </w:r>
      <w:r w:rsidRPr="006010C9">
        <w:rPr>
          <w:rFonts w:ascii="Traditional Arabic" w:hint="cs"/>
          <w:rtl/>
        </w:rPr>
        <w:t xml:space="preserve">. تحقيق: محمد إدريس </w:t>
      </w:r>
      <w:r w:rsidRPr="006010C9">
        <w:rPr>
          <w:rFonts w:ascii="Traditional Arabic"/>
          <w:rtl/>
        </w:rPr>
        <w:t>–</w:t>
      </w:r>
      <w:r w:rsidR="00955618">
        <w:rPr>
          <w:rFonts w:ascii="Traditional Arabic" w:hint="cs"/>
          <w:rtl/>
        </w:rPr>
        <w:t xml:space="preserve"> عاشور بن يوسف. </w:t>
      </w:r>
      <w:r w:rsidRPr="006010C9">
        <w:rPr>
          <w:rFonts w:ascii="Traditional Arabic" w:hint="cs"/>
          <w:rtl/>
        </w:rPr>
        <w:t>دار الحكمة - مكتبة الاستقامة.</w:t>
      </w:r>
    </w:p>
    <w:p w:rsidR="00AD33AC" w:rsidRPr="006010C9" w:rsidRDefault="008960BA" w:rsidP="00AB251C">
      <w:pPr>
        <w:pStyle w:val="ListParagraph"/>
        <w:numPr>
          <w:ilvl w:val="0"/>
          <w:numId w:val="12"/>
        </w:numPr>
        <w:autoSpaceDE w:val="0"/>
        <w:autoSpaceDN w:val="0"/>
        <w:adjustRightInd w:val="0"/>
        <w:spacing w:line="276" w:lineRule="auto"/>
        <w:jc w:val="left"/>
        <w:rPr>
          <w:rFonts w:ascii="Traditional Arabic"/>
          <w:b/>
          <w:bCs/>
          <w:rtl/>
        </w:rPr>
      </w:pPr>
      <w:r>
        <w:rPr>
          <w:rFonts w:ascii="Traditional Arabic"/>
          <w:b/>
          <w:bCs/>
          <w:noProof/>
          <w:rtl/>
          <w:lang w:eastAsia="en-US"/>
        </w:rPr>
        <w:pict>
          <v:shape id="_x0000_s1168" type="#_x0000_t202" style="position:absolute;left:0;text-align:left;margin-left:183.35pt;margin-top:52.65pt;width:49.5pt;height:24pt;z-index:251795456" stroked="f">
            <v:textbox>
              <w:txbxContent>
                <w:p w:rsidR="008960BA" w:rsidRPr="001428C3" w:rsidRDefault="008960BA" w:rsidP="00455E55">
                  <w:pPr>
                    <w:rPr>
                      <w:sz w:val="28"/>
                      <w:szCs w:val="28"/>
                    </w:rPr>
                  </w:pPr>
                  <w:r>
                    <w:rPr>
                      <w:rFonts w:hint="cs"/>
                      <w:sz w:val="28"/>
                      <w:szCs w:val="28"/>
                      <w:rtl/>
                    </w:rPr>
                    <w:t>126</w:t>
                  </w:r>
                </w:p>
              </w:txbxContent>
            </v:textbox>
            <w10:wrap anchorx="page"/>
          </v:shape>
        </w:pict>
      </w:r>
      <w:r w:rsidR="00AD33AC" w:rsidRPr="006010C9">
        <w:rPr>
          <w:rFonts w:ascii="Traditional Arabic" w:hint="eastAsia"/>
          <w:b/>
          <w:bCs/>
          <w:rtl/>
        </w:rPr>
        <w:t>المصباح</w:t>
      </w:r>
      <w:r w:rsidR="001428C3">
        <w:rPr>
          <w:rFonts w:ascii="Traditional Arabic" w:hint="cs"/>
          <w:b/>
          <w:bCs/>
          <w:rtl/>
        </w:rPr>
        <w:t xml:space="preserve"> </w:t>
      </w:r>
      <w:r w:rsidR="00AD33AC" w:rsidRPr="006010C9">
        <w:rPr>
          <w:rFonts w:ascii="Traditional Arabic" w:hint="eastAsia"/>
          <w:b/>
          <w:bCs/>
          <w:rtl/>
        </w:rPr>
        <w:t>المنير</w:t>
      </w:r>
      <w:r w:rsidR="001428C3">
        <w:rPr>
          <w:rFonts w:ascii="Traditional Arabic" w:hint="cs"/>
          <w:b/>
          <w:bCs/>
          <w:rtl/>
        </w:rPr>
        <w:t xml:space="preserve"> </w:t>
      </w:r>
      <w:r w:rsidR="00AD33AC" w:rsidRPr="006010C9">
        <w:rPr>
          <w:rFonts w:ascii="Traditional Arabic" w:hint="eastAsia"/>
          <w:b/>
          <w:bCs/>
          <w:rtl/>
        </w:rPr>
        <w:t>في</w:t>
      </w:r>
      <w:r w:rsidR="001428C3">
        <w:rPr>
          <w:rFonts w:ascii="Traditional Arabic" w:hint="cs"/>
          <w:b/>
          <w:bCs/>
          <w:rtl/>
        </w:rPr>
        <w:t xml:space="preserve"> </w:t>
      </w:r>
      <w:r w:rsidR="00AD33AC" w:rsidRPr="006010C9">
        <w:rPr>
          <w:rFonts w:ascii="Traditional Arabic" w:hint="eastAsia"/>
          <w:b/>
          <w:bCs/>
          <w:rtl/>
        </w:rPr>
        <w:t>غريب</w:t>
      </w:r>
      <w:r w:rsidR="001428C3">
        <w:rPr>
          <w:rFonts w:ascii="Traditional Arabic" w:hint="cs"/>
          <w:b/>
          <w:bCs/>
          <w:rtl/>
        </w:rPr>
        <w:t xml:space="preserve"> </w:t>
      </w:r>
      <w:r w:rsidR="00AD33AC" w:rsidRPr="006010C9">
        <w:rPr>
          <w:rFonts w:ascii="Traditional Arabic" w:hint="eastAsia"/>
          <w:b/>
          <w:bCs/>
          <w:rtl/>
        </w:rPr>
        <w:t>الشرح</w:t>
      </w:r>
      <w:r w:rsidR="001428C3">
        <w:rPr>
          <w:rFonts w:ascii="Traditional Arabic" w:hint="cs"/>
          <w:b/>
          <w:bCs/>
          <w:rtl/>
        </w:rPr>
        <w:t xml:space="preserve"> </w:t>
      </w:r>
      <w:r w:rsidR="00AD33AC" w:rsidRPr="006010C9">
        <w:rPr>
          <w:rFonts w:ascii="Traditional Arabic" w:hint="eastAsia"/>
          <w:b/>
          <w:bCs/>
          <w:rtl/>
        </w:rPr>
        <w:t>الكبير</w:t>
      </w:r>
      <w:r w:rsidR="001428C3">
        <w:rPr>
          <w:rFonts w:ascii="Traditional Arabic" w:hint="cs"/>
          <w:b/>
          <w:bCs/>
          <w:rtl/>
        </w:rPr>
        <w:t xml:space="preserve"> </w:t>
      </w:r>
      <w:r w:rsidR="00AD33AC" w:rsidRPr="006010C9">
        <w:rPr>
          <w:rFonts w:ascii="Traditional Arabic" w:hint="eastAsia"/>
          <w:b/>
          <w:bCs/>
          <w:rtl/>
        </w:rPr>
        <w:t>للرافعي</w:t>
      </w:r>
      <w:r w:rsidR="00AD33AC" w:rsidRPr="006010C9">
        <w:rPr>
          <w:rFonts w:ascii="Traditional Arabic" w:hint="cs"/>
          <w:b/>
          <w:bCs/>
          <w:rtl/>
        </w:rPr>
        <w:t xml:space="preserve">, </w:t>
      </w:r>
      <w:r w:rsidR="00AD33AC" w:rsidRPr="006010C9">
        <w:rPr>
          <w:rFonts w:ascii="Traditional Arabic" w:hint="cs"/>
          <w:rtl/>
        </w:rPr>
        <w:t>الفيومي 770هـ. المكتبة العلمية</w:t>
      </w:r>
      <w:r w:rsidR="00955618">
        <w:rPr>
          <w:rFonts w:hint="cs"/>
          <w:rtl/>
        </w:rPr>
        <w:t>.</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معترك</w:t>
      </w:r>
      <w:r w:rsidR="001428C3">
        <w:rPr>
          <w:rFonts w:ascii="Traditional Arabic" w:hint="cs"/>
          <w:b/>
          <w:bCs/>
          <w:rtl/>
        </w:rPr>
        <w:t xml:space="preserve"> </w:t>
      </w:r>
      <w:r w:rsidRPr="006010C9">
        <w:rPr>
          <w:rFonts w:ascii="Traditional Arabic" w:hint="eastAsia"/>
          <w:b/>
          <w:bCs/>
          <w:rtl/>
        </w:rPr>
        <w:t>الأقران</w:t>
      </w:r>
      <w:r w:rsidR="001428C3">
        <w:rPr>
          <w:rFonts w:ascii="Traditional Arabic" w:hint="cs"/>
          <w:b/>
          <w:bCs/>
          <w:rtl/>
        </w:rPr>
        <w:t xml:space="preserve"> </w:t>
      </w:r>
      <w:r w:rsidRPr="006010C9">
        <w:rPr>
          <w:rFonts w:ascii="Traditional Arabic" w:hint="eastAsia"/>
          <w:b/>
          <w:bCs/>
          <w:rtl/>
        </w:rPr>
        <w:t>في</w:t>
      </w:r>
      <w:r w:rsidR="001428C3">
        <w:rPr>
          <w:rFonts w:ascii="Traditional Arabic" w:hint="cs"/>
          <w:b/>
          <w:bCs/>
          <w:rtl/>
        </w:rPr>
        <w:t xml:space="preserve"> </w:t>
      </w:r>
      <w:r w:rsidRPr="006010C9">
        <w:rPr>
          <w:rFonts w:ascii="Traditional Arabic" w:hint="eastAsia"/>
          <w:b/>
          <w:bCs/>
          <w:rtl/>
        </w:rPr>
        <w:t>إعجاز</w:t>
      </w:r>
      <w:r w:rsidR="001428C3">
        <w:rPr>
          <w:rFonts w:ascii="Traditional Arabic" w:hint="cs"/>
          <w:b/>
          <w:bCs/>
          <w:rtl/>
        </w:rPr>
        <w:t xml:space="preserve"> </w:t>
      </w:r>
      <w:r w:rsidRPr="006010C9">
        <w:rPr>
          <w:rFonts w:ascii="Traditional Arabic" w:hint="eastAsia"/>
          <w:b/>
          <w:bCs/>
          <w:rtl/>
        </w:rPr>
        <w:t>القرآن</w:t>
      </w:r>
      <w:r w:rsidR="001428C3">
        <w:rPr>
          <w:rFonts w:ascii="Traditional Arabic" w:hint="cs"/>
          <w:b/>
          <w:bCs/>
          <w:rtl/>
        </w:rPr>
        <w:t xml:space="preserve"> </w:t>
      </w:r>
      <w:r w:rsidRPr="006010C9">
        <w:rPr>
          <w:rFonts w:ascii="Traditional Arabic" w:hint="eastAsia"/>
          <w:b/>
          <w:bCs/>
          <w:rtl/>
        </w:rPr>
        <w:t>ويُسمَّى</w:t>
      </w:r>
      <w:r w:rsidRPr="006010C9">
        <w:rPr>
          <w:rFonts w:ascii="Traditional Arabic"/>
          <w:b/>
          <w:bCs/>
          <w:rtl/>
        </w:rPr>
        <w:t xml:space="preserve"> (</w:t>
      </w:r>
      <w:r w:rsidRPr="006010C9">
        <w:rPr>
          <w:rFonts w:ascii="Traditional Arabic" w:hint="eastAsia"/>
          <w:b/>
          <w:bCs/>
          <w:rtl/>
        </w:rPr>
        <w:t>إعجاز</w:t>
      </w:r>
      <w:r w:rsidR="001428C3">
        <w:rPr>
          <w:rFonts w:ascii="Traditional Arabic" w:hint="cs"/>
          <w:b/>
          <w:bCs/>
          <w:rtl/>
        </w:rPr>
        <w:t xml:space="preserve"> </w:t>
      </w:r>
      <w:r w:rsidRPr="006010C9">
        <w:rPr>
          <w:rFonts w:ascii="Traditional Arabic" w:hint="eastAsia"/>
          <w:b/>
          <w:bCs/>
          <w:rtl/>
        </w:rPr>
        <w:t>القرآن</w:t>
      </w:r>
      <w:r w:rsidR="001428C3">
        <w:rPr>
          <w:rFonts w:ascii="Traditional Arabic" w:hint="cs"/>
          <w:b/>
          <w:bCs/>
          <w:rtl/>
        </w:rPr>
        <w:t xml:space="preserve"> </w:t>
      </w:r>
      <w:r w:rsidRPr="006010C9">
        <w:rPr>
          <w:rFonts w:ascii="Traditional Arabic" w:hint="eastAsia"/>
          <w:b/>
          <w:bCs/>
          <w:rtl/>
        </w:rPr>
        <w:t>ومعترك</w:t>
      </w:r>
      <w:r w:rsidR="001428C3">
        <w:rPr>
          <w:rFonts w:ascii="Traditional Arabic" w:hint="cs"/>
          <w:b/>
          <w:bCs/>
          <w:rtl/>
        </w:rPr>
        <w:t xml:space="preserve"> </w:t>
      </w:r>
      <w:r w:rsidRPr="006010C9">
        <w:rPr>
          <w:rFonts w:ascii="Traditional Arabic" w:hint="eastAsia"/>
          <w:b/>
          <w:bCs/>
          <w:rtl/>
        </w:rPr>
        <w:t>الأقران</w:t>
      </w:r>
      <w:r w:rsidRPr="006010C9">
        <w:rPr>
          <w:rFonts w:ascii="Traditional Arabic"/>
          <w:b/>
          <w:bCs/>
          <w:rtl/>
        </w:rPr>
        <w:t>)</w:t>
      </w:r>
      <w:r w:rsidRPr="006010C9">
        <w:rPr>
          <w:rFonts w:ascii="Traditional Arabic" w:hint="cs"/>
          <w:b/>
          <w:bCs/>
          <w:rtl/>
        </w:rPr>
        <w:t xml:space="preserve">, </w:t>
      </w:r>
      <w:r w:rsidRPr="006010C9">
        <w:rPr>
          <w:rFonts w:ascii="Traditional Arabic" w:hint="eastAsia"/>
          <w:rtl/>
        </w:rPr>
        <w:t>جلال</w:t>
      </w:r>
      <w:r w:rsidR="001428C3">
        <w:rPr>
          <w:rFonts w:ascii="Traditional Arabic" w:hint="cs"/>
          <w:rtl/>
        </w:rPr>
        <w:t xml:space="preserve"> </w:t>
      </w:r>
      <w:r w:rsidRPr="006010C9">
        <w:rPr>
          <w:rFonts w:ascii="Traditional Arabic" w:hint="eastAsia"/>
          <w:rtl/>
        </w:rPr>
        <w:t>الدين</w:t>
      </w:r>
      <w:r w:rsidR="001428C3">
        <w:rPr>
          <w:rFonts w:ascii="Traditional Arabic" w:hint="cs"/>
          <w:rtl/>
        </w:rPr>
        <w:t xml:space="preserve"> </w:t>
      </w:r>
      <w:r w:rsidRPr="006010C9">
        <w:rPr>
          <w:rFonts w:ascii="Traditional Arabic" w:hint="eastAsia"/>
          <w:rtl/>
        </w:rPr>
        <w:t>السيوطي</w:t>
      </w:r>
      <w:r w:rsidRPr="006010C9">
        <w:rPr>
          <w:rFonts w:ascii="Traditional Arabic" w:hint="cs"/>
          <w:rtl/>
        </w:rPr>
        <w:t xml:space="preserve"> 911هـ. دار الكتب العلمية , الطبعة الأولى .</w:t>
      </w:r>
    </w:p>
    <w:p w:rsidR="00AD33AC" w:rsidRPr="006010C9" w:rsidRDefault="00AD33AC" w:rsidP="00AB251C">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معجم</w:t>
      </w:r>
      <w:r w:rsidR="001428C3">
        <w:rPr>
          <w:rFonts w:ascii="Traditional Arabic" w:hint="cs"/>
          <w:b/>
          <w:bCs/>
          <w:rtl/>
        </w:rPr>
        <w:t xml:space="preserve"> </w:t>
      </w:r>
      <w:r w:rsidRPr="006010C9">
        <w:rPr>
          <w:rFonts w:ascii="Traditional Arabic" w:hint="eastAsia"/>
          <w:b/>
          <w:bCs/>
          <w:rtl/>
        </w:rPr>
        <w:t>البلدان</w:t>
      </w:r>
      <w:r w:rsidRPr="006010C9">
        <w:rPr>
          <w:rFonts w:ascii="Traditional Arabic" w:hint="cs"/>
          <w:b/>
          <w:bCs/>
          <w:rtl/>
        </w:rPr>
        <w:t xml:space="preserve">, </w:t>
      </w:r>
      <w:r w:rsidRPr="006010C9">
        <w:rPr>
          <w:rFonts w:ascii="Traditional Arabic" w:hint="eastAsia"/>
          <w:rtl/>
        </w:rPr>
        <w:t>ياقوت</w:t>
      </w:r>
      <w:r w:rsidR="001428C3">
        <w:rPr>
          <w:rFonts w:ascii="Traditional Arabic" w:hint="cs"/>
          <w:rtl/>
        </w:rPr>
        <w:t xml:space="preserve"> </w:t>
      </w:r>
      <w:r w:rsidRPr="006010C9">
        <w:rPr>
          <w:rFonts w:ascii="Traditional Arabic" w:hint="eastAsia"/>
          <w:rtl/>
        </w:rPr>
        <w:t>الحموي</w:t>
      </w:r>
      <w:r w:rsidRPr="006010C9">
        <w:rPr>
          <w:rFonts w:ascii="Traditional Arabic" w:hint="cs"/>
          <w:rtl/>
        </w:rPr>
        <w:t xml:space="preserve"> 626هـ. </w:t>
      </w:r>
      <w:r w:rsidRPr="006010C9">
        <w:rPr>
          <w:rFonts w:ascii="Traditional Arabic" w:hint="eastAsia"/>
          <w:rtl/>
        </w:rPr>
        <w:t>دار</w:t>
      </w:r>
      <w:r w:rsidR="001428C3">
        <w:rPr>
          <w:rFonts w:ascii="Traditional Arabic" w:hint="cs"/>
          <w:rtl/>
        </w:rPr>
        <w:t xml:space="preserve"> </w:t>
      </w:r>
      <w:r w:rsidRPr="006010C9">
        <w:rPr>
          <w:rFonts w:ascii="Traditional Arabic" w:hint="eastAsia"/>
          <w:rtl/>
        </w:rPr>
        <w:t>الفكر</w:t>
      </w:r>
      <w:r w:rsidRPr="006010C9">
        <w:rPr>
          <w:rFonts w:ascii="Traditional Arabic" w:hint="cs"/>
          <w:rtl/>
        </w:rPr>
        <w:t>.</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معجم</w:t>
      </w:r>
      <w:r w:rsidR="001428C3">
        <w:rPr>
          <w:rFonts w:ascii="Traditional Arabic" w:hint="cs"/>
          <w:b/>
          <w:bCs/>
          <w:rtl/>
        </w:rPr>
        <w:t xml:space="preserve"> </w:t>
      </w:r>
      <w:r w:rsidRPr="006010C9">
        <w:rPr>
          <w:rFonts w:ascii="Traditional Arabic" w:hint="eastAsia"/>
          <w:b/>
          <w:bCs/>
          <w:rtl/>
        </w:rPr>
        <w:t>لغة</w:t>
      </w:r>
      <w:r w:rsidR="001428C3">
        <w:rPr>
          <w:rFonts w:ascii="Traditional Arabic" w:hint="cs"/>
          <w:b/>
          <w:bCs/>
          <w:rtl/>
        </w:rPr>
        <w:t xml:space="preserve"> </w:t>
      </w:r>
      <w:r w:rsidRPr="006010C9">
        <w:rPr>
          <w:rFonts w:ascii="Traditional Arabic" w:hint="eastAsia"/>
          <w:b/>
          <w:bCs/>
          <w:rtl/>
        </w:rPr>
        <w:t>الفقهاء</w:t>
      </w:r>
      <w:r w:rsidR="001428C3">
        <w:rPr>
          <w:rFonts w:ascii="Traditional Arabic" w:hint="cs"/>
          <w:b/>
          <w:bCs/>
          <w:rtl/>
        </w:rPr>
        <w:t xml:space="preserve"> </w:t>
      </w:r>
      <w:r w:rsidRPr="006010C9">
        <w:rPr>
          <w:rFonts w:ascii="Traditional Arabic" w:hint="cs"/>
          <w:b/>
          <w:bCs/>
          <w:rtl/>
        </w:rPr>
        <w:t>,</w:t>
      </w:r>
      <w:r w:rsidRPr="006010C9">
        <w:rPr>
          <w:rFonts w:ascii="Traditional Arabic" w:hint="eastAsia"/>
          <w:rtl/>
        </w:rPr>
        <w:t>محمد</w:t>
      </w:r>
      <w:r w:rsidR="001428C3">
        <w:rPr>
          <w:rFonts w:ascii="Traditional Arabic" w:hint="cs"/>
          <w:rtl/>
        </w:rPr>
        <w:t xml:space="preserve"> </w:t>
      </w:r>
      <w:r w:rsidRPr="006010C9">
        <w:rPr>
          <w:rFonts w:ascii="Traditional Arabic" w:hint="eastAsia"/>
          <w:rtl/>
        </w:rPr>
        <w:t>قلعجي</w:t>
      </w:r>
      <w:r w:rsidR="003F199E">
        <w:rPr>
          <w:rFonts w:ascii="Traditional Arabic"/>
          <w:rtl/>
        </w:rPr>
        <w:t>–</w:t>
      </w:r>
      <w:r w:rsidRPr="006010C9">
        <w:rPr>
          <w:rFonts w:ascii="Traditional Arabic" w:hint="eastAsia"/>
          <w:rtl/>
        </w:rPr>
        <w:t>حامد</w:t>
      </w:r>
      <w:r w:rsidR="001428C3">
        <w:rPr>
          <w:rFonts w:ascii="Traditional Arabic" w:hint="cs"/>
          <w:rtl/>
        </w:rPr>
        <w:t xml:space="preserve"> </w:t>
      </w:r>
      <w:r w:rsidRPr="006010C9">
        <w:rPr>
          <w:rFonts w:ascii="Traditional Arabic" w:hint="eastAsia"/>
          <w:rtl/>
        </w:rPr>
        <w:t>قنيبي</w:t>
      </w:r>
      <w:r w:rsidRPr="006010C9">
        <w:rPr>
          <w:rFonts w:ascii="Traditional Arabic" w:hint="cs"/>
          <w:rtl/>
        </w:rPr>
        <w:t>. دار النفائس , الطبعة الأولى .</w:t>
      </w:r>
    </w:p>
    <w:p w:rsidR="00AD33AC" w:rsidRPr="006010C9" w:rsidRDefault="00AD33AC" w:rsidP="00AB251C">
      <w:pPr>
        <w:pStyle w:val="ListParagraph"/>
        <w:numPr>
          <w:ilvl w:val="0"/>
          <w:numId w:val="12"/>
        </w:numPr>
        <w:autoSpaceDE w:val="0"/>
        <w:autoSpaceDN w:val="0"/>
        <w:adjustRightInd w:val="0"/>
        <w:spacing w:before="240" w:line="276" w:lineRule="auto"/>
        <w:rPr>
          <w:rFonts w:ascii="Traditional Arabic"/>
          <w:b/>
          <w:bCs/>
          <w:rtl/>
        </w:rPr>
      </w:pPr>
      <w:r w:rsidRPr="006010C9">
        <w:rPr>
          <w:rFonts w:ascii="Traditional Arabic" w:hint="eastAsia"/>
          <w:b/>
          <w:bCs/>
          <w:rtl/>
        </w:rPr>
        <w:t>المعجم</w:t>
      </w:r>
      <w:r w:rsidR="001428C3">
        <w:rPr>
          <w:rFonts w:ascii="Traditional Arabic" w:hint="cs"/>
          <w:b/>
          <w:bCs/>
          <w:rtl/>
        </w:rPr>
        <w:t xml:space="preserve"> </w:t>
      </w:r>
      <w:r w:rsidRPr="006010C9">
        <w:rPr>
          <w:rFonts w:ascii="Traditional Arabic" w:hint="eastAsia"/>
          <w:b/>
          <w:bCs/>
          <w:rtl/>
        </w:rPr>
        <w:t>الوسيط</w:t>
      </w:r>
      <w:r w:rsidRPr="006010C9">
        <w:rPr>
          <w:rFonts w:ascii="Traditional Arabic" w:hint="cs"/>
          <w:b/>
          <w:bCs/>
          <w:rtl/>
        </w:rPr>
        <w:t xml:space="preserve">, </w:t>
      </w:r>
      <w:r w:rsidRPr="006010C9">
        <w:rPr>
          <w:rFonts w:ascii="Traditional Arabic" w:hint="eastAsia"/>
          <w:rtl/>
        </w:rPr>
        <w:t>إبراهيم</w:t>
      </w:r>
      <w:r w:rsidR="001428C3">
        <w:rPr>
          <w:rFonts w:ascii="Traditional Arabic" w:hint="cs"/>
          <w:rtl/>
        </w:rPr>
        <w:t xml:space="preserve"> </w:t>
      </w:r>
      <w:r w:rsidRPr="006010C9">
        <w:rPr>
          <w:rFonts w:ascii="Traditional Arabic" w:hint="eastAsia"/>
          <w:rtl/>
        </w:rPr>
        <w:t>مصطفى</w:t>
      </w:r>
      <w:r w:rsidR="001428C3">
        <w:rPr>
          <w:rFonts w:ascii="Traditional Arabic" w:hint="cs"/>
          <w:rtl/>
        </w:rPr>
        <w:t xml:space="preserve"> </w:t>
      </w:r>
      <w:r w:rsidRPr="006010C9">
        <w:rPr>
          <w:rFonts w:ascii="Traditional Arabic" w:hint="cs"/>
          <w:rtl/>
        </w:rPr>
        <w:t xml:space="preserve">وآخرون . تحقيق : </w:t>
      </w:r>
      <w:r w:rsidRPr="006010C9">
        <w:rPr>
          <w:rFonts w:ascii="Traditional Arabic" w:hint="eastAsia"/>
          <w:rtl/>
        </w:rPr>
        <w:t>مجمع</w:t>
      </w:r>
      <w:r w:rsidR="001428C3">
        <w:rPr>
          <w:rFonts w:ascii="Traditional Arabic" w:hint="cs"/>
          <w:rtl/>
        </w:rPr>
        <w:t xml:space="preserve"> </w:t>
      </w:r>
      <w:r w:rsidRPr="006010C9">
        <w:rPr>
          <w:rFonts w:ascii="Traditional Arabic" w:hint="eastAsia"/>
          <w:rtl/>
        </w:rPr>
        <w:t>اللغة</w:t>
      </w:r>
      <w:r w:rsidR="001428C3">
        <w:rPr>
          <w:rFonts w:ascii="Traditional Arabic" w:hint="cs"/>
          <w:rtl/>
        </w:rPr>
        <w:t xml:space="preserve"> </w:t>
      </w:r>
      <w:r w:rsidRPr="006010C9">
        <w:rPr>
          <w:rFonts w:ascii="Traditional Arabic" w:hint="eastAsia"/>
          <w:rtl/>
        </w:rPr>
        <w:t>العربية</w:t>
      </w:r>
      <w:r w:rsidRPr="006010C9">
        <w:rPr>
          <w:rFonts w:ascii="Traditional Arabic" w:hint="cs"/>
          <w:rtl/>
        </w:rPr>
        <w:t xml:space="preserve"> . </w:t>
      </w:r>
      <w:r w:rsidRPr="006010C9">
        <w:rPr>
          <w:rFonts w:ascii="Traditional Arabic" w:hint="eastAsia"/>
          <w:rtl/>
        </w:rPr>
        <w:t>دار</w:t>
      </w:r>
      <w:r w:rsidR="001428C3">
        <w:rPr>
          <w:rFonts w:ascii="Traditional Arabic" w:hint="cs"/>
          <w:rtl/>
        </w:rPr>
        <w:t xml:space="preserve"> </w:t>
      </w:r>
      <w:r w:rsidRPr="006010C9">
        <w:rPr>
          <w:rFonts w:ascii="Traditional Arabic" w:hint="eastAsia"/>
          <w:rtl/>
        </w:rPr>
        <w:t>الدعوة</w:t>
      </w:r>
      <w:r w:rsidRPr="006010C9">
        <w:rPr>
          <w:rFonts w:ascii="Traditional Arabic" w:hint="cs"/>
          <w:rtl/>
        </w:rPr>
        <w:t xml:space="preserve">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مناهل</w:t>
      </w:r>
      <w:r w:rsidR="001428C3">
        <w:rPr>
          <w:rFonts w:ascii="Traditional Arabic" w:hint="cs"/>
          <w:b/>
          <w:bCs/>
          <w:rtl/>
        </w:rPr>
        <w:t xml:space="preserve"> </w:t>
      </w:r>
      <w:r w:rsidRPr="006010C9">
        <w:rPr>
          <w:rFonts w:ascii="Traditional Arabic" w:hint="eastAsia"/>
          <w:b/>
          <w:bCs/>
          <w:rtl/>
        </w:rPr>
        <w:t>العرفان</w:t>
      </w:r>
      <w:r w:rsidR="001428C3">
        <w:rPr>
          <w:rFonts w:ascii="Traditional Arabic" w:hint="cs"/>
          <w:b/>
          <w:bCs/>
          <w:rtl/>
        </w:rPr>
        <w:t xml:space="preserve"> </w:t>
      </w:r>
      <w:r w:rsidRPr="006010C9">
        <w:rPr>
          <w:rFonts w:ascii="Traditional Arabic" w:hint="eastAsia"/>
          <w:b/>
          <w:bCs/>
          <w:rtl/>
        </w:rPr>
        <w:t>في</w:t>
      </w:r>
      <w:r w:rsidR="001428C3">
        <w:rPr>
          <w:rFonts w:ascii="Traditional Arabic" w:hint="cs"/>
          <w:b/>
          <w:bCs/>
          <w:rtl/>
        </w:rPr>
        <w:t xml:space="preserve"> </w:t>
      </w:r>
      <w:r w:rsidRPr="006010C9">
        <w:rPr>
          <w:rFonts w:ascii="Traditional Arabic" w:hint="eastAsia"/>
          <w:b/>
          <w:bCs/>
          <w:rtl/>
        </w:rPr>
        <w:t>علوم</w:t>
      </w:r>
      <w:r w:rsidR="001428C3">
        <w:rPr>
          <w:rFonts w:ascii="Traditional Arabic" w:hint="cs"/>
          <w:b/>
          <w:bCs/>
          <w:rtl/>
        </w:rPr>
        <w:t xml:space="preserve"> </w:t>
      </w:r>
      <w:r w:rsidRPr="006010C9">
        <w:rPr>
          <w:rFonts w:ascii="Traditional Arabic" w:hint="eastAsia"/>
          <w:b/>
          <w:bCs/>
          <w:rtl/>
        </w:rPr>
        <w:t>القرآن</w:t>
      </w:r>
      <w:r w:rsidRPr="006010C9">
        <w:rPr>
          <w:rFonts w:ascii="Traditional Arabic" w:hint="cs"/>
          <w:b/>
          <w:bCs/>
          <w:rtl/>
        </w:rPr>
        <w:t xml:space="preserve">, </w:t>
      </w:r>
      <w:r w:rsidRPr="006010C9">
        <w:rPr>
          <w:rFonts w:ascii="Traditional Arabic" w:hint="cs"/>
          <w:rtl/>
        </w:rPr>
        <w:t xml:space="preserve">الزُّرقاني 1367هـ. مطبعة عيسى البابي الحلبي , </w:t>
      </w:r>
      <w:r w:rsidRPr="006010C9">
        <w:rPr>
          <w:rFonts w:ascii="Traditional Arabic" w:hint="cs"/>
          <w:rtl/>
        </w:rPr>
        <w:lastRenderedPageBreak/>
        <w:t>الطبعة الثالثة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rtl/>
        </w:rPr>
      </w:pPr>
      <w:r w:rsidRPr="006010C9">
        <w:rPr>
          <w:rFonts w:ascii="Traditional Arabic" w:hint="eastAsia"/>
          <w:b/>
          <w:bCs/>
          <w:rtl/>
        </w:rPr>
        <w:t>الموسوعة</w:t>
      </w:r>
      <w:r w:rsidR="001428C3">
        <w:rPr>
          <w:rFonts w:ascii="Traditional Arabic" w:hint="cs"/>
          <w:b/>
          <w:bCs/>
          <w:rtl/>
        </w:rPr>
        <w:t xml:space="preserve"> </w:t>
      </w:r>
      <w:r w:rsidRPr="006010C9">
        <w:rPr>
          <w:rFonts w:ascii="Traditional Arabic" w:hint="eastAsia"/>
          <w:b/>
          <w:bCs/>
          <w:rtl/>
        </w:rPr>
        <w:t>العربية</w:t>
      </w:r>
      <w:r w:rsidR="001428C3">
        <w:rPr>
          <w:rFonts w:ascii="Traditional Arabic" w:hint="cs"/>
          <w:b/>
          <w:bCs/>
          <w:rtl/>
        </w:rPr>
        <w:t xml:space="preserve"> </w:t>
      </w:r>
      <w:r w:rsidRPr="006010C9">
        <w:rPr>
          <w:rFonts w:ascii="Traditional Arabic" w:hint="eastAsia"/>
          <w:b/>
          <w:bCs/>
          <w:rtl/>
        </w:rPr>
        <w:t>العالمية</w:t>
      </w:r>
      <w:r w:rsidRPr="006010C9">
        <w:rPr>
          <w:rFonts w:ascii="Traditional Arabic" w:hint="cs"/>
          <w:b/>
          <w:bCs/>
          <w:rtl/>
        </w:rPr>
        <w:t xml:space="preserve">, </w:t>
      </w:r>
      <w:r w:rsidRPr="006010C9">
        <w:rPr>
          <w:rFonts w:ascii="Traditional Arabic" w:hint="eastAsia"/>
          <w:rtl/>
        </w:rPr>
        <w:t>عمل</w:t>
      </w:r>
      <w:r w:rsidR="001428C3">
        <w:rPr>
          <w:rFonts w:ascii="Traditional Arabic" w:hint="cs"/>
          <w:rtl/>
        </w:rPr>
        <w:t xml:space="preserve"> </w:t>
      </w:r>
      <w:r w:rsidRPr="006010C9">
        <w:rPr>
          <w:rFonts w:ascii="Traditional Arabic" w:hint="eastAsia"/>
          <w:rtl/>
        </w:rPr>
        <w:t>موسوعي</w:t>
      </w:r>
      <w:r w:rsidR="001428C3">
        <w:rPr>
          <w:rFonts w:ascii="Traditional Arabic" w:hint="cs"/>
          <w:rtl/>
        </w:rPr>
        <w:t xml:space="preserve"> </w:t>
      </w:r>
      <w:r w:rsidRPr="006010C9">
        <w:rPr>
          <w:rFonts w:ascii="Traditional Arabic" w:hint="eastAsia"/>
          <w:rtl/>
        </w:rPr>
        <w:t>ضخم</w:t>
      </w:r>
      <w:r w:rsidR="001428C3">
        <w:rPr>
          <w:rFonts w:ascii="Traditional Arabic" w:hint="cs"/>
          <w:rtl/>
        </w:rPr>
        <w:t xml:space="preserve"> </w:t>
      </w:r>
      <w:r w:rsidRPr="006010C9">
        <w:rPr>
          <w:rFonts w:ascii="Traditional Arabic" w:hint="eastAsia"/>
          <w:rtl/>
        </w:rPr>
        <w:t>اعتمد</w:t>
      </w:r>
      <w:r w:rsidR="001428C3">
        <w:rPr>
          <w:rFonts w:ascii="Traditional Arabic" w:hint="cs"/>
          <w:rtl/>
        </w:rPr>
        <w:t xml:space="preserve"> </w:t>
      </w:r>
      <w:r w:rsidRPr="006010C9">
        <w:rPr>
          <w:rFonts w:ascii="Traditional Arabic" w:hint="eastAsia"/>
          <w:rtl/>
        </w:rPr>
        <w:t>في</w:t>
      </w:r>
      <w:r w:rsidR="001428C3">
        <w:rPr>
          <w:rFonts w:ascii="Traditional Arabic" w:hint="cs"/>
          <w:rtl/>
        </w:rPr>
        <w:t xml:space="preserve"> </w:t>
      </w:r>
      <w:r w:rsidRPr="006010C9">
        <w:rPr>
          <w:rFonts w:ascii="Traditional Arabic" w:hint="eastAsia"/>
          <w:rtl/>
        </w:rPr>
        <w:t>بعض</w:t>
      </w:r>
      <w:r w:rsidR="001428C3">
        <w:rPr>
          <w:rFonts w:ascii="Traditional Arabic" w:hint="cs"/>
          <w:rtl/>
        </w:rPr>
        <w:t xml:space="preserve"> </w:t>
      </w:r>
      <w:r w:rsidRPr="006010C9">
        <w:rPr>
          <w:rFonts w:ascii="Traditional Arabic" w:hint="eastAsia"/>
          <w:rtl/>
        </w:rPr>
        <w:t>أجزائه</w:t>
      </w:r>
      <w:r w:rsidR="001428C3">
        <w:rPr>
          <w:rFonts w:ascii="Traditional Arabic" w:hint="cs"/>
          <w:rtl/>
        </w:rPr>
        <w:t xml:space="preserve"> </w:t>
      </w:r>
      <w:r w:rsidRPr="006010C9">
        <w:rPr>
          <w:rFonts w:ascii="Traditional Arabic" w:hint="eastAsia"/>
          <w:rtl/>
        </w:rPr>
        <w:t>على</w:t>
      </w:r>
      <w:r w:rsidR="001428C3">
        <w:rPr>
          <w:rFonts w:ascii="Traditional Arabic" w:hint="cs"/>
          <w:rtl/>
        </w:rPr>
        <w:t xml:space="preserve"> </w:t>
      </w:r>
      <w:r w:rsidRPr="006010C9">
        <w:rPr>
          <w:rFonts w:ascii="Traditional Arabic" w:hint="eastAsia"/>
          <w:rtl/>
        </w:rPr>
        <w:t>النسخة</w:t>
      </w:r>
      <w:r w:rsidR="001428C3">
        <w:rPr>
          <w:rFonts w:ascii="Traditional Arabic" w:hint="cs"/>
          <w:rtl/>
        </w:rPr>
        <w:t xml:space="preserve"> </w:t>
      </w:r>
      <w:r w:rsidRPr="006010C9">
        <w:rPr>
          <w:rFonts w:ascii="Traditional Arabic" w:hint="eastAsia"/>
          <w:rtl/>
        </w:rPr>
        <w:t>الدولية</w:t>
      </w:r>
      <w:r w:rsidR="001428C3">
        <w:rPr>
          <w:rFonts w:ascii="Traditional Arabic" w:hint="cs"/>
          <w:rtl/>
        </w:rPr>
        <w:t xml:space="preserve"> </w:t>
      </w:r>
      <w:r w:rsidRPr="006010C9">
        <w:rPr>
          <w:rFonts w:ascii="Traditional Arabic" w:hint="eastAsia"/>
          <w:rtl/>
        </w:rPr>
        <w:t>من</w:t>
      </w:r>
      <w:r w:rsidR="001428C3">
        <w:rPr>
          <w:rFonts w:ascii="Traditional Arabic" w:hint="cs"/>
          <w:rtl/>
        </w:rPr>
        <w:t xml:space="preserve"> </w:t>
      </w:r>
      <w:r w:rsidRPr="006010C9">
        <w:rPr>
          <w:rFonts w:ascii="Traditional Arabic" w:hint="eastAsia"/>
          <w:rtl/>
        </w:rPr>
        <w:t>دائرة</w:t>
      </w:r>
      <w:r w:rsidR="001428C3">
        <w:rPr>
          <w:rFonts w:ascii="Traditional Arabic" w:hint="cs"/>
          <w:rtl/>
        </w:rPr>
        <w:t xml:space="preserve"> </w:t>
      </w:r>
      <w:r w:rsidRPr="006010C9">
        <w:rPr>
          <w:rFonts w:ascii="Traditional Arabic" w:hint="eastAsia"/>
          <w:rtl/>
        </w:rPr>
        <w:t>المعارف</w:t>
      </w:r>
      <w:r w:rsidR="001428C3">
        <w:rPr>
          <w:rFonts w:ascii="Traditional Arabic" w:hint="cs"/>
          <w:rtl/>
        </w:rPr>
        <w:t xml:space="preserve"> </w:t>
      </w:r>
      <w:r w:rsidRPr="006010C9">
        <w:rPr>
          <w:rFonts w:ascii="Traditional Arabic" w:hint="eastAsia"/>
          <w:rtl/>
        </w:rPr>
        <w:t>العالمية</w:t>
      </w:r>
      <w:r w:rsidRPr="006010C9">
        <w:rPr>
          <w:rFonts w:ascii="Simplified Arabic"/>
        </w:rPr>
        <w:t>World Book International</w:t>
      </w:r>
      <w:r w:rsidRPr="006010C9">
        <w:rPr>
          <w:rFonts w:ascii="Traditional Arabic"/>
          <w:rtl/>
        </w:rPr>
        <w:t xml:space="preserve"> .</w:t>
      </w:r>
    </w:p>
    <w:p w:rsidR="00AD33AC" w:rsidRPr="00AB251C"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AB251C">
        <w:rPr>
          <w:rFonts w:ascii="Traditional Arabic" w:hint="eastAsia"/>
          <w:rtl/>
        </w:rPr>
        <w:t>شارك</w:t>
      </w:r>
      <w:r w:rsidR="00857BED">
        <w:rPr>
          <w:rFonts w:ascii="Traditional Arabic" w:hint="cs"/>
          <w:rtl/>
        </w:rPr>
        <w:t xml:space="preserve"> </w:t>
      </w:r>
      <w:r w:rsidRPr="00AB251C">
        <w:rPr>
          <w:rFonts w:ascii="Traditional Arabic" w:hint="eastAsia"/>
          <w:rtl/>
        </w:rPr>
        <w:t>في</w:t>
      </w:r>
      <w:r w:rsidR="00857BED">
        <w:rPr>
          <w:rFonts w:ascii="Traditional Arabic" w:hint="cs"/>
          <w:rtl/>
        </w:rPr>
        <w:t xml:space="preserve"> </w:t>
      </w:r>
      <w:r w:rsidRPr="00AB251C">
        <w:rPr>
          <w:rFonts w:ascii="Traditional Arabic" w:hint="eastAsia"/>
          <w:rtl/>
        </w:rPr>
        <w:t>إنجازه</w:t>
      </w:r>
      <w:r w:rsidR="00857BED">
        <w:rPr>
          <w:rFonts w:ascii="Traditional Arabic" w:hint="cs"/>
          <w:rtl/>
        </w:rPr>
        <w:t xml:space="preserve"> </w:t>
      </w:r>
      <w:r w:rsidRPr="00AB251C">
        <w:rPr>
          <w:rFonts w:ascii="Traditional Arabic" w:hint="eastAsia"/>
          <w:rtl/>
        </w:rPr>
        <w:t>أكثر</w:t>
      </w:r>
      <w:r w:rsidR="00857BED">
        <w:rPr>
          <w:rFonts w:ascii="Traditional Arabic" w:hint="cs"/>
          <w:rtl/>
        </w:rPr>
        <w:t xml:space="preserve"> </w:t>
      </w:r>
      <w:r w:rsidRPr="00AB251C">
        <w:rPr>
          <w:rFonts w:ascii="Traditional Arabic" w:hint="eastAsia"/>
          <w:rtl/>
        </w:rPr>
        <w:t>من</w:t>
      </w:r>
      <w:r w:rsidR="00857BED">
        <w:rPr>
          <w:rFonts w:ascii="Traditional Arabic" w:hint="cs"/>
          <w:rtl/>
        </w:rPr>
        <w:t xml:space="preserve"> </w:t>
      </w:r>
      <w:r w:rsidRPr="00AB251C">
        <w:rPr>
          <w:rFonts w:ascii="Traditional Arabic" w:hint="eastAsia"/>
          <w:rtl/>
        </w:rPr>
        <w:t>ألف</w:t>
      </w:r>
      <w:r w:rsidR="00857BED">
        <w:rPr>
          <w:rFonts w:ascii="Traditional Arabic" w:hint="cs"/>
          <w:rtl/>
        </w:rPr>
        <w:t xml:space="preserve"> </w:t>
      </w:r>
      <w:r w:rsidRPr="00AB251C">
        <w:rPr>
          <w:rFonts w:ascii="Traditional Arabic" w:hint="eastAsia"/>
          <w:rtl/>
        </w:rPr>
        <w:t>عالم،</w:t>
      </w:r>
      <w:r w:rsidR="00857BED">
        <w:rPr>
          <w:rFonts w:ascii="Traditional Arabic" w:hint="cs"/>
          <w:rtl/>
        </w:rPr>
        <w:t xml:space="preserve"> </w:t>
      </w:r>
      <w:r w:rsidRPr="00AB251C">
        <w:rPr>
          <w:rFonts w:ascii="Traditional Arabic" w:hint="eastAsia"/>
          <w:rtl/>
        </w:rPr>
        <w:t>ومؤلف،</w:t>
      </w:r>
      <w:r w:rsidR="00857BED">
        <w:rPr>
          <w:rFonts w:ascii="Traditional Arabic" w:hint="cs"/>
          <w:rtl/>
        </w:rPr>
        <w:t xml:space="preserve"> </w:t>
      </w:r>
      <w:r w:rsidRPr="00AB251C">
        <w:rPr>
          <w:rFonts w:ascii="Traditional Arabic" w:hint="eastAsia"/>
          <w:rtl/>
        </w:rPr>
        <w:t>ومترجم،</w:t>
      </w:r>
      <w:r w:rsidR="00857BED">
        <w:rPr>
          <w:rFonts w:ascii="Traditional Arabic" w:hint="cs"/>
          <w:rtl/>
        </w:rPr>
        <w:t xml:space="preserve"> </w:t>
      </w:r>
      <w:r w:rsidRPr="00AB251C">
        <w:rPr>
          <w:rFonts w:ascii="Traditional Arabic" w:hint="eastAsia"/>
          <w:rtl/>
        </w:rPr>
        <w:t>ومحرر،</w:t>
      </w:r>
      <w:r w:rsidR="00857BED">
        <w:rPr>
          <w:rFonts w:ascii="Traditional Arabic" w:hint="cs"/>
          <w:rtl/>
        </w:rPr>
        <w:t xml:space="preserve"> </w:t>
      </w:r>
      <w:r w:rsidRPr="00AB251C">
        <w:rPr>
          <w:rFonts w:ascii="Traditional Arabic" w:hint="eastAsia"/>
          <w:rtl/>
        </w:rPr>
        <w:t>ومراجع</w:t>
      </w:r>
      <w:r w:rsidR="00857BED">
        <w:rPr>
          <w:rFonts w:ascii="Traditional Arabic" w:hint="cs"/>
          <w:rtl/>
        </w:rPr>
        <w:t xml:space="preserve"> </w:t>
      </w:r>
      <w:r w:rsidRPr="00AB251C">
        <w:rPr>
          <w:rFonts w:ascii="Traditional Arabic" w:hint="eastAsia"/>
          <w:rtl/>
        </w:rPr>
        <w:t>علمي</w:t>
      </w:r>
      <w:r w:rsidR="00857BED">
        <w:rPr>
          <w:rFonts w:ascii="Traditional Arabic" w:hint="cs"/>
          <w:rtl/>
        </w:rPr>
        <w:t xml:space="preserve"> </w:t>
      </w:r>
      <w:r w:rsidRPr="00AB251C">
        <w:rPr>
          <w:rFonts w:ascii="Traditional Arabic" w:hint="eastAsia"/>
          <w:rtl/>
        </w:rPr>
        <w:t>ولغوي،</w:t>
      </w:r>
      <w:r w:rsidR="00857BED">
        <w:rPr>
          <w:rFonts w:ascii="Traditional Arabic" w:hint="cs"/>
          <w:rtl/>
        </w:rPr>
        <w:t xml:space="preserve"> </w:t>
      </w:r>
      <w:r w:rsidRPr="00AB251C">
        <w:rPr>
          <w:rFonts w:ascii="Traditional Arabic" w:hint="eastAsia"/>
          <w:rtl/>
        </w:rPr>
        <w:t>ومخرج</w:t>
      </w:r>
      <w:r w:rsidR="00857BED">
        <w:rPr>
          <w:rFonts w:ascii="Traditional Arabic" w:hint="cs"/>
          <w:rtl/>
        </w:rPr>
        <w:t xml:space="preserve"> </w:t>
      </w:r>
      <w:r w:rsidRPr="00AB251C">
        <w:rPr>
          <w:rFonts w:ascii="Traditional Arabic" w:hint="eastAsia"/>
          <w:rtl/>
        </w:rPr>
        <w:t>فني،</w:t>
      </w:r>
      <w:r w:rsidR="00857BED">
        <w:rPr>
          <w:rFonts w:ascii="Traditional Arabic" w:hint="cs"/>
          <w:rtl/>
        </w:rPr>
        <w:t xml:space="preserve"> </w:t>
      </w:r>
      <w:r w:rsidRPr="00AB251C">
        <w:rPr>
          <w:rFonts w:ascii="Traditional Arabic" w:hint="eastAsia"/>
          <w:rtl/>
        </w:rPr>
        <w:t>ومستشار،</w:t>
      </w:r>
      <w:r w:rsidR="00857BED">
        <w:rPr>
          <w:rFonts w:ascii="Traditional Arabic" w:hint="cs"/>
          <w:rtl/>
        </w:rPr>
        <w:t xml:space="preserve"> </w:t>
      </w:r>
      <w:r w:rsidRPr="00AB251C">
        <w:rPr>
          <w:rFonts w:ascii="Traditional Arabic" w:hint="eastAsia"/>
          <w:rtl/>
        </w:rPr>
        <w:t>ومؤسسة</w:t>
      </w:r>
      <w:r w:rsidR="00857BED">
        <w:rPr>
          <w:rFonts w:ascii="Traditional Arabic" w:hint="cs"/>
          <w:rtl/>
        </w:rPr>
        <w:t xml:space="preserve"> </w:t>
      </w:r>
      <w:r w:rsidRPr="00AB251C">
        <w:rPr>
          <w:rFonts w:ascii="Traditional Arabic" w:hint="eastAsia"/>
          <w:rtl/>
        </w:rPr>
        <w:t>من</w:t>
      </w:r>
      <w:r w:rsidR="00857BED">
        <w:rPr>
          <w:rFonts w:ascii="Traditional Arabic" w:hint="cs"/>
          <w:rtl/>
        </w:rPr>
        <w:t xml:space="preserve"> </w:t>
      </w:r>
      <w:r w:rsidRPr="00AB251C">
        <w:rPr>
          <w:rFonts w:ascii="Traditional Arabic" w:hint="eastAsia"/>
          <w:rtl/>
        </w:rPr>
        <w:t>جميع</w:t>
      </w:r>
      <w:r w:rsidR="00857BED">
        <w:rPr>
          <w:rFonts w:ascii="Traditional Arabic" w:hint="cs"/>
          <w:rtl/>
        </w:rPr>
        <w:t xml:space="preserve"> </w:t>
      </w:r>
      <w:r w:rsidRPr="00AB251C">
        <w:rPr>
          <w:rFonts w:ascii="Traditional Arabic" w:hint="eastAsia"/>
          <w:rtl/>
        </w:rPr>
        <w:t>البلاد</w:t>
      </w:r>
      <w:r w:rsidR="00857BED">
        <w:rPr>
          <w:rFonts w:ascii="Traditional Arabic" w:hint="cs"/>
          <w:rtl/>
        </w:rPr>
        <w:t xml:space="preserve"> </w:t>
      </w:r>
      <w:r w:rsidRPr="00AB251C">
        <w:rPr>
          <w:rFonts w:ascii="Traditional Arabic" w:hint="eastAsia"/>
          <w:rtl/>
        </w:rPr>
        <w:t>العربية</w:t>
      </w:r>
      <w:r w:rsidRPr="00AB251C">
        <w:rPr>
          <w:rFonts w:ascii="Traditional Arabic"/>
          <w:rtl/>
        </w:rPr>
        <w:t>.</w:t>
      </w:r>
    </w:p>
    <w:p w:rsidR="00AD33AC" w:rsidRPr="006010C9" w:rsidRDefault="00AD33AC" w:rsidP="00955618">
      <w:pPr>
        <w:pStyle w:val="ListParagraph"/>
        <w:numPr>
          <w:ilvl w:val="0"/>
          <w:numId w:val="12"/>
        </w:numPr>
        <w:spacing w:line="276" w:lineRule="auto"/>
        <w:jc w:val="left"/>
        <w:rPr>
          <w:rtl/>
        </w:rPr>
      </w:pPr>
      <w:r w:rsidRPr="00AB251C">
        <w:rPr>
          <w:rFonts w:hint="cs"/>
          <w:b/>
          <w:bCs/>
          <w:rtl/>
        </w:rPr>
        <w:t>موسوعة المستشرقين</w:t>
      </w:r>
      <w:r w:rsidRPr="006010C9">
        <w:rPr>
          <w:rFonts w:hint="cs"/>
          <w:b/>
          <w:bCs/>
          <w:rtl/>
        </w:rPr>
        <w:t>،</w:t>
      </w:r>
      <w:r w:rsidRPr="006010C9">
        <w:rPr>
          <w:rFonts w:hint="cs"/>
          <w:rtl/>
        </w:rPr>
        <w:t xml:space="preserve"> عبد الرحمن بدوي. دار العلم للملايين. الطبعة الثالثة .</w:t>
      </w:r>
    </w:p>
    <w:p w:rsidR="00AD33AC" w:rsidRPr="006010C9" w:rsidRDefault="00AD33AC" w:rsidP="00955618">
      <w:pPr>
        <w:pStyle w:val="ListParagraph"/>
        <w:numPr>
          <w:ilvl w:val="0"/>
          <w:numId w:val="12"/>
        </w:numPr>
        <w:autoSpaceDE w:val="0"/>
        <w:autoSpaceDN w:val="0"/>
        <w:adjustRightInd w:val="0"/>
        <w:spacing w:line="276" w:lineRule="auto"/>
        <w:jc w:val="left"/>
        <w:rPr>
          <w:rFonts w:ascii="Traditional Arabic"/>
          <w:b/>
          <w:bCs/>
          <w:rtl/>
        </w:rPr>
      </w:pPr>
      <w:r w:rsidRPr="006010C9">
        <w:rPr>
          <w:rFonts w:ascii="Traditional Arabic" w:hint="eastAsia"/>
          <w:b/>
          <w:bCs/>
          <w:rtl/>
        </w:rPr>
        <w:t>الموسوعة</w:t>
      </w:r>
      <w:r w:rsidR="00857BED">
        <w:rPr>
          <w:rFonts w:ascii="Traditional Arabic" w:hint="cs"/>
          <w:b/>
          <w:bCs/>
          <w:rtl/>
        </w:rPr>
        <w:t xml:space="preserve"> </w:t>
      </w:r>
      <w:r w:rsidRPr="006010C9">
        <w:rPr>
          <w:rFonts w:ascii="Traditional Arabic" w:hint="eastAsia"/>
          <w:b/>
          <w:bCs/>
          <w:rtl/>
        </w:rPr>
        <w:t>الميسرة</w:t>
      </w:r>
      <w:r w:rsidR="00857BED">
        <w:rPr>
          <w:rFonts w:ascii="Traditional Arabic" w:hint="cs"/>
          <w:b/>
          <w:bCs/>
          <w:rtl/>
        </w:rPr>
        <w:t xml:space="preserve"> </w:t>
      </w:r>
      <w:r w:rsidRPr="006010C9">
        <w:rPr>
          <w:rFonts w:ascii="Traditional Arabic" w:hint="eastAsia"/>
          <w:b/>
          <w:bCs/>
          <w:rtl/>
        </w:rPr>
        <w:t>في</w:t>
      </w:r>
      <w:r w:rsidR="00857BED">
        <w:rPr>
          <w:rFonts w:ascii="Traditional Arabic" w:hint="cs"/>
          <w:b/>
          <w:bCs/>
          <w:rtl/>
        </w:rPr>
        <w:t xml:space="preserve"> </w:t>
      </w:r>
      <w:r w:rsidRPr="006010C9">
        <w:rPr>
          <w:rFonts w:ascii="Traditional Arabic" w:hint="eastAsia"/>
          <w:b/>
          <w:bCs/>
          <w:rtl/>
        </w:rPr>
        <w:t>الأديان</w:t>
      </w:r>
      <w:r w:rsidR="00857BED">
        <w:rPr>
          <w:rFonts w:ascii="Traditional Arabic" w:hint="cs"/>
          <w:b/>
          <w:bCs/>
          <w:rtl/>
        </w:rPr>
        <w:t xml:space="preserve"> </w:t>
      </w:r>
      <w:r w:rsidRPr="006010C9">
        <w:rPr>
          <w:rFonts w:ascii="Traditional Arabic" w:hint="eastAsia"/>
          <w:b/>
          <w:bCs/>
          <w:rtl/>
        </w:rPr>
        <w:t>والمذاهب</w:t>
      </w:r>
      <w:r w:rsidR="00857BED">
        <w:rPr>
          <w:rFonts w:ascii="Traditional Arabic" w:hint="cs"/>
          <w:b/>
          <w:bCs/>
          <w:rtl/>
        </w:rPr>
        <w:t xml:space="preserve"> </w:t>
      </w:r>
      <w:r w:rsidRPr="006010C9">
        <w:rPr>
          <w:rFonts w:ascii="Traditional Arabic" w:hint="eastAsia"/>
          <w:b/>
          <w:bCs/>
          <w:rtl/>
        </w:rPr>
        <w:t>والأحزاب</w:t>
      </w:r>
      <w:r w:rsidR="00857BED">
        <w:rPr>
          <w:rFonts w:ascii="Traditional Arabic" w:hint="cs"/>
          <w:b/>
          <w:bCs/>
          <w:rtl/>
        </w:rPr>
        <w:t xml:space="preserve"> </w:t>
      </w:r>
      <w:r w:rsidRPr="006010C9">
        <w:rPr>
          <w:rFonts w:ascii="Traditional Arabic" w:hint="eastAsia"/>
          <w:b/>
          <w:bCs/>
          <w:rtl/>
        </w:rPr>
        <w:t>المعاصرة</w:t>
      </w:r>
      <w:r w:rsidRPr="006010C9">
        <w:rPr>
          <w:rFonts w:ascii="Traditional Arabic" w:hint="cs"/>
          <w:b/>
          <w:bCs/>
          <w:rtl/>
        </w:rPr>
        <w:t xml:space="preserve">, </w:t>
      </w:r>
      <w:r w:rsidRPr="006010C9">
        <w:rPr>
          <w:rFonts w:ascii="Traditional Arabic" w:hint="eastAsia"/>
          <w:rtl/>
        </w:rPr>
        <w:t>الندوة</w:t>
      </w:r>
      <w:r w:rsidR="00857BED">
        <w:rPr>
          <w:rFonts w:ascii="Traditional Arabic" w:hint="cs"/>
          <w:rtl/>
        </w:rPr>
        <w:t xml:space="preserve"> </w:t>
      </w:r>
      <w:r w:rsidRPr="006010C9">
        <w:rPr>
          <w:rFonts w:ascii="Traditional Arabic" w:hint="eastAsia"/>
          <w:rtl/>
        </w:rPr>
        <w:t>العالمية</w:t>
      </w:r>
      <w:r w:rsidR="00857BED">
        <w:rPr>
          <w:rFonts w:ascii="Traditional Arabic" w:hint="cs"/>
          <w:rtl/>
        </w:rPr>
        <w:t xml:space="preserve"> </w:t>
      </w:r>
      <w:r w:rsidRPr="006010C9">
        <w:rPr>
          <w:rFonts w:ascii="Traditional Arabic" w:hint="eastAsia"/>
          <w:rtl/>
        </w:rPr>
        <w:t>للشباب</w:t>
      </w:r>
      <w:r w:rsidR="00857BED">
        <w:rPr>
          <w:rFonts w:ascii="Traditional Arabic" w:hint="cs"/>
          <w:rtl/>
        </w:rPr>
        <w:t xml:space="preserve"> </w:t>
      </w:r>
      <w:r w:rsidRPr="006010C9">
        <w:rPr>
          <w:rFonts w:ascii="Traditional Arabic" w:hint="eastAsia"/>
          <w:rtl/>
        </w:rPr>
        <w:t>الإسلامي</w:t>
      </w:r>
      <w:r w:rsidRPr="006010C9">
        <w:rPr>
          <w:rFonts w:ascii="Traditional Arabic" w:hint="cs"/>
          <w:b/>
          <w:bCs/>
          <w:rtl/>
        </w:rPr>
        <w:t xml:space="preserve">. </w:t>
      </w:r>
      <w:r w:rsidRPr="006010C9">
        <w:rPr>
          <w:rFonts w:ascii="Traditional Arabic" w:hint="eastAsia"/>
          <w:rtl/>
        </w:rPr>
        <w:t>إشراف</w:t>
      </w:r>
      <w:r w:rsidR="00857BED">
        <w:rPr>
          <w:rFonts w:ascii="Traditional Arabic" w:hint="cs"/>
          <w:rtl/>
        </w:rPr>
        <w:t xml:space="preserve"> </w:t>
      </w:r>
      <w:r w:rsidRPr="006010C9">
        <w:rPr>
          <w:rFonts w:ascii="Traditional Arabic" w:hint="eastAsia"/>
          <w:rtl/>
        </w:rPr>
        <w:t>وتخطيط</w:t>
      </w:r>
      <w:r w:rsidR="00857BED">
        <w:rPr>
          <w:rFonts w:ascii="Traditional Arabic" w:hint="cs"/>
          <w:rtl/>
        </w:rPr>
        <w:t xml:space="preserve"> </w:t>
      </w:r>
      <w:r w:rsidRPr="006010C9">
        <w:rPr>
          <w:rFonts w:ascii="Traditional Arabic" w:hint="eastAsia"/>
          <w:rtl/>
        </w:rPr>
        <w:t>ومراجعة</w:t>
      </w:r>
      <w:r w:rsidRPr="006010C9">
        <w:rPr>
          <w:rFonts w:ascii="Traditional Arabic"/>
          <w:rtl/>
        </w:rPr>
        <w:t xml:space="preserve">: </w:t>
      </w:r>
      <w:r w:rsidRPr="006010C9">
        <w:rPr>
          <w:rFonts w:ascii="Traditional Arabic" w:hint="eastAsia"/>
          <w:rtl/>
        </w:rPr>
        <w:t>د</w:t>
      </w:r>
      <w:r w:rsidRPr="006010C9">
        <w:rPr>
          <w:rFonts w:ascii="Traditional Arabic"/>
          <w:rtl/>
        </w:rPr>
        <w:t xml:space="preserve">. </w:t>
      </w:r>
      <w:r w:rsidRPr="006010C9">
        <w:rPr>
          <w:rFonts w:ascii="Traditional Arabic" w:hint="eastAsia"/>
          <w:rtl/>
        </w:rPr>
        <w:t>مانع</w:t>
      </w:r>
      <w:r w:rsidR="00857BED">
        <w:rPr>
          <w:rFonts w:ascii="Traditional Arabic" w:hint="cs"/>
          <w:rtl/>
        </w:rPr>
        <w:t xml:space="preserve"> </w:t>
      </w:r>
      <w:r w:rsidRPr="006010C9">
        <w:rPr>
          <w:rFonts w:ascii="Traditional Arabic" w:hint="eastAsia"/>
          <w:rtl/>
        </w:rPr>
        <w:t>بن</w:t>
      </w:r>
      <w:r w:rsidR="00857BED">
        <w:rPr>
          <w:rFonts w:ascii="Traditional Arabic" w:hint="cs"/>
          <w:rtl/>
        </w:rPr>
        <w:t xml:space="preserve"> </w:t>
      </w:r>
      <w:r w:rsidRPr="006010C9">
        <w:rPr>
          <w:rFonts w:ascii="Traditional Arabic" w:hint="eastAsia"/>
          <w:rtl/>
        </w:rPr>
        <w:t>حماد</w:t>
      </w:r>
      <w:r w:rsidR="00857BED">
        <w:rPr>
          <w:rFonts w:ascii="Traditional Arabic" w:hint="cs"/>
          <w:rtl/>
        </w:rPr>
        <w:t xml:space="preserve"> </w:t>
      </w:r>
      <w:r w:rsidRPr="006010C9">
        <w:rPr>
          <w:rFonts w:ascii="Traditional Arabic" w:hint="eastAsia"/>
          <w:rtl/>
        </w:rPr>
        <w:t>الجهني</w:t>
      </w:r>
      <w:r w:rsidRPr="006010C9">
        <w:rPr>
          <w:rFonts w:ascii="Traditional Arabic" w:hint="cs"/>
          <w:rtl/>
        </w:rPr>
        <w:t>.</w:t>
      </w:r>
      <w:r w:rsidR="00857BED">
        <w:rPr>
          <w:rFonts w:ascii="Traditional Arabic" w:hint="cs"/>
          <w:rtl/>
        </w:rPr>
        <w:t xml:space="preserve"> </w:t>
      </w:r>
      <w:r w:rsidRPr="006010C9">
        <w:rPr>
          <w:rFonts w:ascii="Traditional Arabic" w:hint="eastAsia"/>
          <w:rtl/>
        </w:rPr>
        <w:t>دار</w:t>
      </w:r>
      <w:r w:rsidR="00857BED">
        <w:rPr>
          <w:rFonts w:ascii="Traditional Arabic" w:hint="cs"/>
          <w:rtl/>
        </w:rPr>
        <w:t xml:space="preserve"> </w:t>
      </w:r>
      <w:r w:rsidRPr="006010C9">
        <w:rPr>
          <w:rFonts w:ascii="Traditional Arabic" w:hint="eastAsia"/>
          <w:rtl/>
        </w:rPr>
        <w:t>الندوة</w:t>
      </w:r>
      <w:r w:rsidR="00857BED">
        <w:rPr>
          <w:rFonts w:ascii="Traditional Arabic" w:hint="cs"/>
          <w:rtl/>
        </w:rPr>
        <w:t xml:space="preserve"> </w:t>
      </w:r>
      <w:r w:rsidRPr="006010C9">
        <w:rPr>
          <w:rFonts w:ascii="Traditional Arabic" w:hint="eastAsia"/>
          <w:rtl/>
        </w:rPr>
        <w:t>العالمية</w:t>
      </w:r>
      <w:r w:rsidRPr="006010C9">
        <w:rPr>
          <w:rFonts w:ascii="Traditional Arabic" w:hint="cs"/>
          <w:rtl/>
        </w:rPr>
        <w:t xml:space="preserve"> , الطبعة الرابعة .</w:t>
      </w:r>
    </w:p>
    <w:p w:rsidR="00AD33AC" w:rsidRPr="006010C9" w:rsidRDefault="008960BA" w:rsidP="00AB251C">
      <w:pPr>
        <w:pStyle w:val="ListParagraph"/>
        <w:numPr>
          <w:ilvl w:val="0"/>
          <w:numId w:val="12"/>
        </w:numPr>
        <w:autoSpaceDE w:val="0"/>
        <w:autoSpaceDN w:val="0"/>
        <w:adjustRightInd w:val="0"/>
        <w:spacing w:before="240" w:line="276" w:lineRule="auto"/>
        <w:rPr>
          <w:rFonts w:ascii="Traditional Arabic"/>
          <w:b/>
          <w:bCs/>
          <w:rtl/>
        </w:rPr>
      </w:pPr>
      <w:r>
        <w:rPr>
          <w:rFonts w:ascii="Traditional Arabic"/>
          <w:b/>
          <w:bCs/>
          <w:noProof/>
          <w:rtl/>
          <w:lang w:eastAsia="en-US"/>
        </w:rPr>
        <w:pict>
          <v:shape id="_x0000_s1169" type="#_x0000_t202" style="position:absolute;left:0;text-align:left;margin-left:187.85pt;margin-top:66.65pt;width:47.25pt;height:34.5pt;z-index:251796480" stroked="f">
            <v:textbox>
              <w:txbxContent>
                <w:p w:rsidR="008960BA" w:rsidRPr="001428C3" w:rsidRDefault="008960BA" w:rsidP="00455E55">
                  <w:pPr>
                    <w:rPr>
                      <w:sz w:val="32"/>
                      <w:szCs w:val="32"/>
                    </w:rPr>
                  </w:pPr>
                  <w:r>
                    <w:rPr>
                      <w:rFonts w:hint="cs"/>
                      <w:sz w:val="32"/>
                      <w:szCs w:val="32"/>
                      <w:rtl/>
                    </w:rPr>
                    <w:t>127</w:t>
                  </w:r>
                </w:p>
              </w:txbxContent>
            </v:textbox>
            <w10:wrap anchorx="page"/>
          </v:shape>
        </w:pict>
      </w:r>
      <w:r w:rsidR="00AD33AC" w:rsidRPr="006010C9">
        <w:rPr>
          <w:rFonts w:ascii="Traditional Arabic" w:hint="eastAsia"/>
          <w:b/>
          <w:bCs/>
          <w:rtl/>
        </w:rPr>
        <w:t>ميزان</w:t>
      </w:r>
      <w:r w:rsidR="00857BED">
        <w:rPr>
          <w:rFonts w:ascii="Traditional Arabic" w:hint="cs"/>
          <w:b/>
          <w:bCs/>
          <w:rtl/>
        </w:rPr>
        <w:t xml:space="preserve"> </w:t>
      </w:r>
      <w:r w:rsidR="00AD33AC" w:rsidRPr="006010C9">
        <w:rPr>
          <w:rFonts w:ascii="Traditional Arabic" w:hint="eastAsia"/>
          <w:b/>
          <w:bCs/>
          <w:rtl/>
        </w:rPr>
        <w:t>الاعتدال</w:t>
      </w:r>
      <w:r w:rsidR="00857BED">
        <w:rPr>
          <w:rFonts w:ascii="Traditional Arabic" w:hint="cs"/>
          <w:b/>
          <w:bCs/>
          <w:rtl/>
        </w:rPr>
        <w:t xml:space="preserve"> </w:t>
      </w:r>
      <w:r w:rsidR="00AD33AC" w:rsidRPr="006010C9">
        <w:rPr>
          <w:rFonts w:ascii="Traditional Arabic" w:hint="eastAsia"/>
          <w:b/>
          <w:bCs/>
          <w:rtl/>
        </w:rPr>
        <w:t>في</w:t>
      </w:r>
      <w:r w:rsidR="00857BED">
        <w:rPr>
          <w:rFonts w:ascii="Traditional Arabic" w:hint="cs"/>
          <w:b/>
          <w:bCs/>
          <w:rtl/>
        </w:rPr>
        <w:t xml:space="preserve"> </w:t>
      </w:r>
      <w:r w:rsidR="00AD33AC" w:rsidRPr="006010C9">
        <w:rPr>
          <w:rFonts w:ascii="Traditional Arabic" w:hint="eastAsia"/>
          <w:b/>
          <w:bCs/>
          <w:rtl/>
        </w:rPr>
        <w:t>نقد</w:t>
      </w:r>
      <w:r w:rsidR="00857BED">
        <w:rPr>
          <w:rFonts w:ascii="Traditional Arabic" w:hint="cs"/>
          <w:b/>
          <w:bCs/>
          <w:rtl/>
        </w:rPr>
        <w:t xml:space="preserve"> </w:t>
      </w:r>
      <w:r w:rsidR="00AD33AC" w:rsidRPr="006010C9">
        <w:rPr>
          <w:rFonts w:ascii="Traditional Arabic" w:hint="eastAsia"/>
          <w:b/>
          <w:bCs/>
          <w:rtl/>
        </w:rPr>
        <w:t>الرجال</w:t>
      </w:r>
      <w:r w:rsidR="00AD33AC" w:rsidRPr="006010C9">
        <w:rPr>
          <w:rFonts w:ascii="Traditional Arabic" w:hint="cs"/>
          <w:b/>
          <w:bCs/>
          <w:rtl/>
        </w:rPr>
        <w:t xml:space="preserve"> , </w:t>
      </w:r>
      <w:r w:rsidR="00AD33AC" w:rsidRPr="006010C9">
        <w:rPr>
          <w:rFonts w:ascii="Traditional Arabic" w:hint="cs"/>
          <w:rtl/>
        </w:rPr>
        <w:t>الإمام</w:t>
      </w:r>
      <w:r w:rsidR="00857BED">
        <w:rPr>
          <w:rFonts w:ascii="Traditional Arabic" w:hint="cs"/>
          <w:rtl/>
        </w:rPr>
        <w:t xml:space="preserve"> </w:t>
      </w:r>
      <w:r w:rsidR="00AD33AC" w:rsidRPr="006010C9">
        <w:rPr>
          <w:rFonts w:ascii="Traditional Arabic" w:hint="eastAsia"/>
          <w:rtl/>
        </w:rPr>
        <w:t>الذهبي</w:t>
      </w:r>
      <w:r w:rsidR="00AD33AC" w:rsidRPr="006010C9">
        <w:rPr>
          <w:rFonts w:ascii="Traditional Arabic" w:hint="cs"/>
          <w:rtl/>
        </w:rPr>
        <w:t xml:space="preserve"> . </w:t>
      </w:r>
      <w:r w:rsidR="00AD33AC" w:rsidRPr="006010C9">
        <w:rPr>
          <w:rFonts w:ascii="Traditional Arabic" w:hint="eastAsia"/>
          <w:rtl/>
        </w:rPr>
        <w:t>تحقيق</w:t>
      </w:r>
      <w:r w:rsidR="00AD33AC" w:rsidRPr="006010C9">
        <w:rPr>
          <w:rFonts w:ascii="Traditional Arabic" w:hint="cs"/>
          <w:rtl/>
        </w:rPr>
        <w:t xml:space="preserve">: </w:t>
      </w:r>
      <w:r w:rsidR="00AD33AC" w:rsidRPr="006010C9">
        <w:rPr>
          <w:rFonts w:ascii="Traditional Arabic" w:hint="eastAsia"/>
          <w:rtl/>
        </w:rPr>
        <w:t>علي</w:t>
      </w:r>
      <w:r w:rsidR="00857BED">
        <w:rPr>
          <w:rFonts w:ascii="Traditional Arabic" w:hint="cs"/>
          <w:rtl/>
        </w:rPr>
        <w:t xml:space="preserve"> </w:t>
      </w:r>
      <w:r w:rsidR="00AD33AC" w:rsidRPr="006010C9">
        <w:rPr>
          <w:rFonts w:ascii="Traditional Arabic" w:hint="eastAsia"/>
          <w:rtl/>
        </w:rPr>
        <w:t>معوض</w:t>
      </w:r>
      <w:r w:rsidR="00AD33AC" w:rsidRPr="006010C9">
        <w:rPr>
          <w:rFonts w:ascii="Traditional Arabic" w:hint="cs"/>
          <w:rtl/>
        </w:rPr>
        <w:t xml:space="preserve">- </w:t>
      </w:r>
      <w:r w:rsidR="00AD33AC" w:rsidRPr="006010C9">
        <w:rPr>
          <w:rFonts w:ascii="Traditional Arabic" w:hint="eastAsia"/>
          <w:rtl/>
        </w:rPr>
        <w:t>عادل</w:t>
      </w:r>
      <w:r w:rsidR="00857BED">
        <w:rPr>
          <w:rFonts w:ascii="Traditional Arabic" w:hint="cs"/>
          <w:rtl/>
        </w:rPr>
        <w:t xml:space="preserve"> </w:t>
      </w:r>
      <w:r w:rsidR="00AD33AC" w:rsidRPr="006010C9">
        <w:rPr>
          <w:rFonts w:ascii="Traditional Arabic" w:hint="eastAsia"/>
          <w:rtl/>
        </w:rPr>
        <w:t>عبد</w:t>
      </w:r>
      <w:r w:rsidR="00857BED">
        <w:rPr>
          <w:rFonts w:ascii="Traditional Arabic" w:hint="cs"/>
          <w:rtl/>
        </w:rPr>
        <w:t xml:space="preserve"> </w:t>
      </w:r>
      <w:r w:rsidR="00AD33AC" w:rsidRPr="006010C9">
        <w:rPr>
          <w:rFonts w:ascii="Traditional Arabic" w:hint="eastAsia"/>
          <w:rtl/>
        </w:rPr>
        <w:t>الموجود</w:t>
      </w:r>
      <w:r w:rsidR="00AD33AC" w:rsidRPr="006010C9">
        <w:rPr>
          <w:rFonts w:ascii="Traditional Arabic" w:hint="cs"/>
          <w:rtl/>
        </w:rPr>
        <w:t xml:space="preserve"> . </w:t>
      </w:r>
      <w:r w:rsidR="00AD33AC" w:rsidRPr="006010C9">
        <w:rPr>
          <w:rFonts w:ascii="Traditional Arabic" w:hint="eastAsia"/>
          <w:rtl/>
        </w:rPr>
        <w:t>دار</w:t>
      </w:r>
      <w:r w:rsidR="00857BED">
        <w:rPr>
          <w:rFonts w:ascii="Traditional Arabic" w:hint="cs"/>
          <w:rtl/>
        </w:rPr>
        <w:t xml:space="preserve"> </w:t>
      </w:r>
      <w:r w:rsidR="00AD33AC" w:rsidRPr="006010C9">
        <w:rPr>
          <w:rFonts w:ascii="Traditional Arabic" w:hint="eastAsia"/>
          <w:rtl/>
        </w:rPr>
        <w:t>الكتب</w:t>
      </w:r>
      <w:r w:rsidR="00857BED">
        <w:rPr>
          <w:rFonts w:ascii="Traditional Arabic" w:hint="cs"/>
          <w:rtl/>
        </w:rPr>
        <w:t xml:space="preserve"> </w:t>
      </w:r>
      <w:r w:rsidR="00AD33AC" w:rsidRPr="006010C9">
        <w:rPr>
          <w:rFonts w:ascii="Traditional Arabic" w:hint="eastAsia"/>
          <w:rtl/>
        </w:rPr>
        <w:t>العلمية</w:t>
      </w:r>
      <w:r w:rsidR="00955618">
        <w:rPr>
          <w:rFonts w:hint="cs"/>
          <w:rtl/>
        </w:rPr>
        <w:t>.</w:t>
      </w:r>
    </w:p>
    <w:p w:rsidR="00AD33AC" w:rsidRPr="006010C9" w:rsidRDefault="00AD33AC" w:rsidP="00AB251C">
      <w:pPr>
        <w:pStyle w:val="ListParagraph"/>
        <w:numPr>
          <w:ilvl w:val="0"/>
          <w:numId w:val="12"/>
        </w:numPr>
        <w:spacing w:line="276" w:lineRule="auto"/>
        <w:rPr>
          <w:rtl/>
        </w:rPr>
      </w:pPr>
      <w:r w:rsidRPr="006010C9">
        <w:rPr>
          <w:rFonts w:hint="cs"/>
          <w:b/>
          <w:bCs/>
          <w:rtl/>
        </w:rPr>
        <w:t xml:space="preserve">نبوة محمد </w:t>
      </w:r>
      <w:r w:rsidRPr="002C576B">
        <w:rPr>
          <w:rFonts w:hint="cs"/>
        </w:rPr>
        <w:sym w:font="AGA Arabesque" w:char="F065"/>
      </w:r>
      <w:r w:rsidRPr="006010C9">
        <w:rPr>
          <w:rFonts w:hint="cs"/>
          <w:b/>
          <w:bCs/>
          <w:rtl/>
        </w:rPr>
        <w:t xml:space="preserve"> في الفكر الاستشراقي المعاصر,</w:t>
      </w:r>
      <w:r w:rsidRPr="006010C9">
        <w:rPr>
          <w:rFonts w:hint="cs"/>
          <w:rtl/>
        </w:rPr>
        <w:t xml:space="preserve"> د. لخضر شايب. مكتبة العبيكان</w:t>
      </w:r>
      <w:r w:rsidR="00955618">
        <w:rPr>
          <w:rFonts w:hint="cs"/>
          <w:rtl/>
        </w:rPr>
        <w:t>.</w:t>
      </w:r>
    </w:p>
    <w:p w:rsidR="00AD33AC" w:rsidRPr="00955618" w:rsidRDefault="00AD33AC" w:rsidP="00AB251C">
      <w:pPr>
        <w:pStyle w:val="ListParagraph"/>
        <w:numPr>
          <w:ilvl w:val="0"/>
          <w:numId w:val="12"/>
        </w:numPr>
        <w:autoSpaceDE w:val="0"/>
        <w:autoSpaceDN w:val="0"/>
        <w:adjustRightInd w:val="0"/>
        <w:spacing w:before="240" w:after="240" w:line="276" w:lineRule="auto"/>
        <w:rPr>
          <w:rFonts w:ascii="Traditional Arabic"/>
          <w:rtl/>
        </w:rPr>
      </w:pPr>
      <w:r w:rsidRPr="006010C9">
        <w:rPr>
          <w:rFonts w:ascii="Traditional Arabic" w:hAnsi="Traditional Arabic"/>
          <w:b/>
          <w:bCs/>
          <w:rtl/>
        </w:rPr>
        <w:t>النهاية في غريب الحديث والأثر</w:t>
      </w:r>
      <w:r w:rsidRPr="006010C9">
        <w:rPr>
          <w:rFonts w:ascii="Traditional Arabic" w:hAnsi="Traditional Arabic" w:hint="cs"/>
          <w:b/>
          <w:bCs/>
          <w:rtl/>
        </w:rPr>
        <w:t xml:space="preserve"> , </w:t>
      </w:r>
      <w:r w:rsidRPr="006010C9">
        <w:rPr>
          <w:rFonts w:ascii="Traditional Arabic" w:hAnsi="Traditional Arabic"/>
          <w:rtl/>
        </w:rPr>
        <w:t>ابن الأثير</w:t>
      </w:r>
      <w:r w:rsidRPr="006010C9">
        <w:rPr>
          <w:rFonts w:ascii="Traditional Arabic" w:hAnsi="Traditional Arabic" w:hint="cs"/>
          <w:rtl/>
        </w:rPr>
        <w:t xml:space="preserve"> 606هـ . </w:t>
      </w:r>
      <w:r w:rsidRPr="006010C9">
        <w:rPr>
          <w:rFonts w:ascii="Traditional Arabic" w:hint="eastAsia"/>
          <w:rtl/>
        </w:rPr>
        <w:t>تحقيق</w:t>
      </w:r>
      <w:r w:rsidRPr="006010C9">
        <w:rPr>
          <w:rFonts w:ascii="Traditional Arabic"/>
          <w:rtl/>
        </w:rPr>
        <w:t xml:space="preserve">: </w:t>
      </w:r>
      <w:r w:rsidRPr="006010C9">
        <w:rPr>
          <w:rFonts w:ascii="Traditional Arabic" w:hint="eastAsia"/>
          <w:rtl/>
        </w:rPr>
        <w:t>طاهر</w:t>
      </w:r>
      <w:r w:rsidR="00817793">
        <w:rPr>
          <w:rFonts w:ascii="Traditional Arabic" w:hint="cs"/>
          <w:rtl/>
        </w:rPr>
        <w:t xml:space="preserve"> </w:t>
      </w:r>
      <w:r w:rsidRPr="006010C9">
        <w:rPr>
          <w:rFonts w:ascii="Traditional Arabic" w:hint="eastAsia"/>
          <w:rtl/>
        </w:rPr>
        <w:t>الزاو</w:t>
      </w:r>
      <w:r w:rsidRPr="006010C9">
        <w:rPr>
          <w:rFonts w:ascii="Traditional Arabic" w:hint="cs"/>
          <w:rtl/>
        </w:rPr>
        <w:t>ي</w:t>
      </w:r>
      <w:r w:rsidR="006422F4">
        <w:rPr>
          <w:rFonts w:ascii="Traditional Arabic"/>
          <w:rtl/>
        </w:rPr>
        <w:t>–</w:t>
      </w:r>
      <w:r w:rsidRPr="006010C9">
        <w:rPr>
          <w:rFonts w:ascii="Traditional Arabic" w:hint="eastAsia"/>
          <w:rtl/>
        </w:rPr>
        <w:t>محمود</w:t>
      </w:r>
      <w:r w:rsidR="00817793">
        <w:rPr>
          <w:rFonts w:ascii="Traditional Arabic" w:hint="cs"/>
          <w:rtl/>
        </w:rPr>
        <w:t xml:space="preserve"> </w:t>
      </w:r>
      <w:r w:rsidRPr="006010C9">
        <w:rPr>
          <w:rFonts w:ascii="Traditional Arabic" w:hint="eastAsia"/>
          <w:rtl/>
        </w:rPr>
        <w:t>الطناحي</w:t>
      </w:r>
      <w:r w:rsidRPr="006010C9">
        <w:rPr>
          <w:rFonts w:ascii="Traditional Arabic" w:hint="cs"/>
          <w:rtl/>
        </w:rPr>
        <w:t xml:space="preserve"> . </w:t>
      </w:r>
      <w:r w:rsidRPr="006010C9">
        <w:rPr>
          <w:rFonts w:ascii="Traditional Arabic" w:hAnsi="Traditional Arabic"/>
          <w:rtl/>
        </w:rPr>
        <w:t xml:space="preserve">المكتبة العلمية </w:t>
      </w:r>
      <w:r w:rsidR="00955618">
        <w:rPr>
          <w:rFonts w:hint="cs"/>
          <w:rtl/>
        </w:rPr>
        <w:t xml:space="preserve"> .</w:t>
      </w:r>
    </w:p>
    <w:p w:rsidR="00AD33AC" w:rsidRPr="00955618" w:rsidRDefault="00AD33AC" w:rsidP="00955618">
      <w:pPr>
        <w:rPr>
          <w:rFonts w:cs="Traditional Arabic"/>
          <w:sz w:val="36"/>
          <w:szCs w:val="36"/>
          <w:rtl/>
        </w:rPr>
      </w:pPr>
      <w:r w:rsidRPr="00955618">
        <w:rPr>
          <w:rFonts w:cs="Traditional Arabic" w:hint="cs"/>
          <w:b/>
          <w:bCs/>
          <w:sz w:val="36"/>
          <w:szCs w:val="36"/>
          <w:rtl/>
        </w:rPr>
        <w:t>المراجع الأجنبية :</w:t>
      </w:r>
    </w:p>
    <w:p w:rsidR="00AD33AC" w:rsidRPr="006010C9" w:rsidRDefault="00AD33AC" w:rsidP="00955618">
      <w:pPr>
        <w:pStyle w:val="ListParagraph"/>
        <w:numPr>
          <w:ilvl w:val="0"/>
          <w:numId w:val="12"/>
        </w:numPr>
        <w:spacing w:line="276" w:lineRule="auto"/>
        <w:rPr>
          <w:rtl/>
        </w:rPr>
      </w:pPr>
      <w:r w:rsidRPr="006010C9">
        <w:rPr>
          <w:rFonts w:hint="cs"/>
          <w:b/>
          <w:bCs/>
          <w:rtl/>
        </w:rPr>
        <w:t>العقيدة والشريعة في الإسلام,</w:t>
      </w:r>
      <w:r w:rsidRPr="006010C9">
        <w:rPr>
          <w:rFonts w:hint="cs"/>
          <w:rtl/>
        </w:rPr>
        <w:t xml:space="preserve"> المستشرق جولد زيهر. ترجمة وتعليق د. محمد يوسف موسى, وآخران. دار الكتاب العربي , الطبعة الثانية .</w:t>
      </w:r>
    </w:p>
    <w:p w:rsidR="00AD33AC" w:rsidRPr="006010C9" w:rsidRDefault="00AD33AC" w:rsidP="00AB251C">
      <w:pPr>
        <w:pStyle w:val="ListParagraph"/>
        <w:numPr>
          <w:ilvl w:val="0"/>
          <w:numId w:val="12"/>
        </w:numPr>
        <w:autoSpaceDE w:val="0"/>
        <w:autoSpaceDN w:val="0"/>
        <w:adjustRightInd w:val="0"/>
        <w:spacing w:before="240" w:after="240" w:line="276" w:lineRule="auto"/>
        <w:rPr>
          <w:rtl/>
        </w:rPr>
      </w:pPr>
      <w:r w:rsidRPr="006010C9">
        <w:rPr>
          <w:rFonts w:hint="cs"/>
          <w:b/>
          <w:bCs/>
          <w:rtl/>
        </w:rPr>
        <w:t xml:space="preserve">محمد </w:t>
      </w:r>
      <w:r w:rsidRPr="002C576B">
        <w:rPr>
          <w:rFonts w:hint="cs"/>
          <w:b/>
          <w:bCs/>
        </w:rPr>
        <w:sym w:font="AGA Arabesque" w:char="F065"/>
      </w:r>
      <w:r w:rsidRPr="006010C9">
        <w:rPr>
          <w:rFonts w:hint="cs"/>
          <w:b/>
          <w:bCs/>
          <w:rtl/>
        </w:rPr>
        <w:t xml:space="preserve"> في مكة,</w:t>
      </w:r>
      <w:r w:rsidRPr="006010C9">
        <w:rPr>
          <w:rFonts w:hint="cs"/>
          <w:rtl/>
        </w:rPr>
        <w:t xml:space="preserve"> المستشرق الإنجليزي ويليام مونت</w:t>
      </w:r>
      <w:r w:rsidR="00817793">
        <w:rPr>
          <w:rFonts w:hint="cs"/>
          <w:rtl/>
        </w:rPr>
        <w:t xml:space="preserve"> </w:t>
      </w:r>
      <w:r w:rsidRPr="006010C9">
        <w:rPr>
          <w:rFonts w:hint="cs"/>
          <w:rtl/>
        </w:rPr>
        <w:t>جمري وات. ترجمة: عبد الرحمن  عبد الله الشيخ . الهيئة المصرية العامة للكتاب</w:t>
      </w:r>
      <w:r w:rsidR="00955618">
        <w:rPr>
          <w:rFonts w:hint="cs"/>
          <w:rtl/>
        </w:rPr>
        <w:t>.</w:t>
      </w:r>
    </w:p>
    <w:p w:rsidR="00AD33AC" w:rsidRPr="00955618" w:rsidRDefault="00AD33AC" w:rsidP="00955618">
      <w:pPr>
        <w:rPr>
          <w:rFonts w:cs="Traditional Arabic"/>
          <w:b/>
          <w:bCs/>
          <w:sz w:val="36"/>
          <w:szCs w:val="36"/>
          <w:rtl/>
        </w:rPr>
      </w:pPr>
      <w:r w:rsidRPr="00955618">
        <w:rPr>
          <w:rFonts w:cs="Traditional Arabic" w:hint="cs"/>
          <w:b/>
          <w:bCs/>
          <w:sz w:val="36"/>
          <w:szCs w:val="36"/>
          <w:rtl/>
        </w:rPr>
        <w:lastRenderedPageBreak/>
        <w:t>المراجع الالكترونية :</w:t>
      </w:r>
    </w:p>
    <w:p w:rsidR="00AD33AC" w:rsidRPr="006010C9" w:rsidRDefault="00AD33AC" w:rsidP="00955618">
      <w:pPr>
        <w:pStyle w:val="ListParagraph"/>
        <w:numPr>
          <w:ilvl w:val="0"/>
          <w:numId w:val="12"/>
        </w:numPr>
        <w:spacing w:before="240" w:line="276" w:lineRule="auto"/>
        <w:jc w:val="left"/>
        <w:rPr>
          <w:rtl/>
        </w:rPr>
      </w:pPr>
      <w:r w:rsidRPr="006010C9">
        <w:rPr>
          <w:rFonts w:hint="cs"/>
          <w:b/>
          <w:bCs/>
          <w:rtl/>
        </w:rPr>
        <w:t xml:space="preserve">ادعاء محاولة النبي </w:t>
      </w:r>
      <w:r w:rsidRPr="002C576B">
        <w:rPr>
          <w:rFonts w:hint="cs"/>
          <w:b/>
          <w:bCs/>
        </w:rPr>
        <w:sym w:font="AGA Arabesque" w:char="F065"/>
      </w:r>
      <w:r w:rsidRPr="006010C9">
        <w:rPr>
          <w:rFonts w:hint="cs"/>
          <w:b/>
          <w:bCs/>
          <w:rtl/>
        </w:rPr>
        <w:t xml:space="preserve"> الانتحار,</w:t>
      </w:r>
      <w:r w:rsidRPr="006010C9">
        <w:rPr>
          <w:rFonts w:hint="cs"/>
          <w:rtl/>
        </w:rPr>
        <w:t xml:space="preserve"> موقع بيان الإسلام: الرد على الافتراءات والشبهات. على الرابط</w:t>
      </w:r>
    </w:p>
    <w:p w:rsidR="00AD33AC" w:rsidRPr="00955618" w:rsidRDefault="00AD33AC" w:rsidP="00955618">
      <w:pPr>
        <w:spacing w:before="240"/>
        <w:ind w:left="360"/>
        <w:jc w:val="center"/>
        <w:rPr>
          <w:sz w:val="24"/>
          <w:szCs w:val="24"/>
          <w:rtl/>
        </w:rPr>
      </w:pPr>
      <w:r w:rsidRPr="006010C9">
        <w:rPr>
          <w:sz w:val="24"/>
          <w:szCs w:val="24"/>
        </w:rPr>
        <w:t>http://bayanelislam.net/Suspicion.aspx?id=02-03-0009&amp;value=&amp;type</w:t>
      </w:r>
    </w:p>
    <w:p w:rsidR="00AD33AC" w:rsidRPr="006010C9" w:rsidRDefault="00AD33AC" w:rsidP="00955618">
      <w:pPr>
        <w:pStyle w:val="ListParagraph"/>
        <w:numPr>
          <w:ilvl w:val="0"/>
          <w:numId w:val="12"/>
        </w:numPr>
        <w:spacing w:line="276" w:lineRule="auto"/>
        <w:rPr>
          <w:rtl/>
        </w:rPr>
      </w:pPr>
      <w:r w:rsidRPr="006010C9">
        <w:rPr>
          <w:rFonts w:hint="cs"/>
          <w:b/>
          <w:bCs/>
          <w:rtl/>
        </w:rPr>
        <w:t>ترجمة المؤلف صفي الرحمن المباركفوري,</w:t>
      </w:r>
      <w:r w:rsidRPr="006010C9">
        <w:rPr>
          <w:rFonts w:hint="cs"/>
          <w:rtl/>
        </w:rPr>
        <w:t xml:space="preserve"> موقع المكتبة الشاملة, برعاية مكتب الدعوة بالروضة. على الرابط</w:t>
      </w:r>
    </w:p>
    <w:p w:rsidR="00AD33AC" w:rsidRPr="006010C9" w:rsidRDefault="008960BA" w:rsidP="00955618">
      <w:pPr>
        <w:spacing w:before="240"/>
        <w:ind w:left="360"/>
        <w:jc w:val="center"/>
        <w:rPr>
          <w:sz w:val="24"/>
          <w:szCs w:val="24"/>
          <w:rtl/>
        </w:rPr>
      </w:pPr>
      <w:r>
        <w:rPr>
          <w:noProof/>
          <w:sz w:val="24"/>
          <w:szCs w:val="24"/>
          <w:rtl/>
        </w:rPr>
        <w:pict>
          <v:shape id="_x0000_s1170" type="#_x0000_t202" style="position:absolute;left:0;text-align:left;margin-left:177.35pt;margin-top:88.7pt;width:69pt;height:30pt;z-index:251797504" stroked="f">
            <v:textbox>
              <w:txbxContent>
                <w:p w:rsidR="008960BA" w:rsidRPr="00817793" w:rsidRDefault="008960BA" w:rsidP="00455E55">
                  <w:pPr>
                    <w:rPr>
                      <w:sz w:val="28"/>
                      <w:szCs w:val="28"/>
                    </w:rPr>
                  </w:pPr>
                  <w:r>
                    <w:rPr>
                      <w:rFonts w:hint="cs"/>
                      <w:sz w:val="28"/>
                      <w:szCs w:val="28"/>
                      <w:rtl/>
                    </w:rPr>
                    <w:t>128</w:t>
                  </w:r>
                </w:p>
              </w:txbxContent>
            </v:textbox>
            <w10:wrap anchorx="page"/>
          </v:shape>
        </w:pict>
      </w:r>
      <w:r w:rsidR="00AD33AC" w:rsidRPr="006010C9">
        <w:rPr>
          <w:sz w:val="24"/>
          <w:szCs w:val="24"/>
        </w:rPr>
        <w:t>http://shamela.ws/index.php/author/451</w:t>
      </w:r>
    </w:p>
    <w:p w:rsidR="00AD33AC" w:rsidRPr="002C576B" w:rsidRDefault="00AD33AC" w:rsidP="00955618">
      <w:pPr>
        <w:pStyle w:val="Heading1"/>
        <w:numPr>
          <w:ilvl w:val="0"/>
          <w:numId w:val="12"/>
        </w:numPr>
        <w:shd w:val="clear" w:color="auto" w:fill="FFFFFF"/>
        <w:bidi/>
        <w:spacing w:before="240" w:after="0" w:line="276" w:lineRule="auto"/>
        <w:rPr>
          <w:rFonts w:cs="Traditional Arabic"/>
          <w:b w:val="0"/>
          <w:bCs w:val="0"/>
          <w:sz w:val="36"/>
          <w:rtl/>
        </w:rPr>
      </w:pPr>
      <w:r w:rsidRPr="002C576B">
        <w:rPr>
          <w:rFonts w:cs="Traditional Arabic" w:hint="cs"/>
          <w:sz w:val="36"/>
          <w:rtl/>
        </w:rPr>
        <w:t>شبهات حول المكي والمدني,</w:t>
      </w:r>
      <w:r w:rsidRPr="002C576B">
        <w:rPr>
          <w:rFonts w:cs="Traditional Arabic" w:hint="cs"/>
          <w:b w:val="0"/>
          <w:bCs w:val="0"/>
          <w:sz w:val="36"/>
          <w:rtl/>
        </w:rPr>
        <w:t xml:space="preserve"> مصطفى مسلم. شبكة الألوكة الثقافية. تاريخ الإضافة 2/8/1434هـ - 10/6/2013م. على الرابط</w:t>
      </w:r>
    </w:p>
    <w:p w:rsidR="00AD33AC" w:rsidRPr="002C576B" w:rsidRDefault="00AD33AC" w:rsidP="00955618">
      <w:pPr>
        <w:pStyle w:val="Heading1"/>
        <w:shd w:val="clear" w:color="auto" w:fill="FFFFFF"/>
        <w:bidi/>
        <w:spacing w:line="276" w:lineRule="auto"/>
        <w:ind w:left="360"/>
        <w:jc w:val="center"/>
        <w:rPr>
          <w:rFonts w:cs="Traditional Arabic"/>
          <w:b w:val="0"/>
          <w:bCs w:val="0"/>
          <w:sz w:val="24"/>
          <w:szCs w:val="24"/>
          <w:rtl/>
        </w:rPr>
      </w:pPr>
      <w:r w:rsidRPr="002C576B">
        <w:rPr>
          <w:rFonts w:cs="Traditional Arabic"/>
          <w:b w:val="0"/>
          <w:bCs w:val="0"/>
          <w:sz w:val="24"/>
          <w:szCs w:val="24"/>
        </w:rPr>
        <w:t>http://www.alukah.net/sharia/10331/55834%20</w:t>
      </w:r>
      <w:r w:rsidRPr="002C576B">
        <w:rPr>
          <w:rFonts w:cs="Traditional Arabic"/>
          <w:b w:val="0"/>
          <w:bCs w:val="0"/>
          <w:sz w:val="24"/>
          <w:szCs w:val="24"/>
          <w:rtl/>
        </w:rPr>
        <w:t>/</w:t>
      </w:r>
    </w:p>
    <w:p w:rsidR="00AD33AC" w:rsidRPr="006010C9" w:rsidRDefault="00AD33AC" w:rsidP="00955618">
      <w:pPr>
        <w:pStyle w:val="ListParagraph"/>
        <w:numPr>
          <w:ilvl w:val="0"/>
          <w:numId w:val="12"/>
        </w:numPr>
        <w:spacing w:before="240" w:line="276" w:lineRule="auto"/>
        <w:rPr>
          <w:rtl/>
        </w:rPr>
      </w:pPr>
      <w:r w:rsidRPr="006010C9">
        <w:rPr>
          <w:rFonts w:hint="cs"/>
          <w:b/>
          <w:bCs/>
          <w:rtl/>
        </w:rPr>
        <w:t xml:space="preserve">شبهة اتهام النبي </w:t>
      </w:r>
      <w:r w:rsidRPr="002C576B">
        <w:rPr>
          <w:rFonts w:hint="cs"/>
          <w:b/>
          <w:bCs/>
        </w:rPr>
        <w:sym w:font="AGA Arabesque" w:char="F065"/>
      </w:r>
      <w:r w:rsidRPr="006010C9">
        <w:rPr>
          <w:rFonts w:hint="cs"/>
          <w:b/>
          <w:bCs/>
          <w:rtl/>
        </w:rPr>
        <w:t xml:space="preserve"> بالإفك والكذب</w:t>
      </w:r>
      <w:r w:rsidRPr="006010C9">
        <w:rPr>
          <w:rFonts w:hint="cs"/>
          <w:rtl/>
        </w:rPr>
        <w:t>, موقع بيان الإسلام: الرد على الافتراءات والشبهات. على الرابط</w:t>
      </w:r>
    </w:p>
    <w:p w:rsidR="00AD33AC" w:rsidRPr="006010C9" w:rsidRDefault="00AD33AC" w:rsidP="00955618">
      <w:pPr>
        <w:spacing w:before="240"/>
        <w:ind w:left="360"/>
        <w:jc w:val="center"/>
        <w:rPr>
          <w:sz w:val="24"/>
          <w:szCs w:val="24"/>
          <w:rtl/>
        </w:rPr>
      </w:pPr>
      <w:r w:rsidRPr="006010C9">
        <w:rPr>
          <w:sz w:val="24"/>
          <w:szCs w:val="24"/>
        </w:rPr>
        <w:t>http://bayanelislam.net/Suspicion.aspx?id=02-02-0004&amp;value=&amp;type</w:t>
      </w:r>
    </w:p>
    <w:p w:rsidR="00AD33AC" w:rsidRPr="006010C9" w:rsidRDefault="00AD33AC" w:rsidP="00955618">
      <w:pPr>
        <w:pStyle w:val="ListParagraph"/>
        <w:numPr>
          <w:ilvl w:val="0"/>
          <w:numId w:val="12"/>
        </w:numPr>
        <w:spacing w:before="240" w:line="276" w:lineRule="auto"/>
        <w:rPr>
          <w:rtl/>
        </w:rPr>
      </w:pPr>
      <w:r w:rsidRPr="006010C9">
        <w:rPr>
          <w:rFonts w:hint="cs"/>
          <w:b/>
          <w:bCs/>
          <w:rtl/>
        </w:rPr>
        <w:t xml:space="preserve">شبهة الزعم أن محمدًا </w:t>
      </w:r>
      <w:r w:rsidRPr="002C576B">
        <w:rPr>
          <w:rFonts w:hint="cs"/>
          <w:b/>
          <w:bCs/>
        </w:rPr>
        <w:sym w:font="AGA Arabesque" w:char="F065"/>
      </w:r>
      <w:r w:rsidRPr="006010C9">
        <w:rPr>
          <w:rFonts w:hint="cs"/>
          <w:b/>
          <w:bCs/>
          <w:rtl/>
        </w:rPr>
        <w:t xml:space="preserve"> كان داعيًا اشتراكيًا لا رجل دين</w:t>
      </w:r>
      <w:r w:rsidRPr="006010C9">
        <w:rPr>
          <w:rFonts w:hint="cs"/>
          <w:rtl/>
        </w:rPr>
        <w:t>, موقع بيان الإسلام: الرد على الافتراءات والشبهات. على الرابط</w:t>
      </w:r>
    </w:p>
    <w:p w:rsidR="00AD33AC" w:rsidRPr="006010C9" w:rsidRDefault="00AD33AC" w:rsidP="00955618">
      <w:pPr>
        <w:spacing w:before="240"/>
        <w:ind w:left="360"/>
        <w:jc w:val="center"/>
        <w:rPr>
          <w:sz w:val="24"/>
          <w:szCs w:val="24"/>
          <w:rtl/>
        </w:rPr>
      </w:pPr>
      <w:r w:rsidRPr="006010C9">
        <w:rPr>
          <w:sz w:val="24"/>
          <w:szCs w:val="24"/>
        </w:rPr>
        <w:t>http://www.bayanelislam.net/Suspicion.aspx?id=02-04-0016&amp;value=&amp;type</w:t>
      </w:r>
    </w:p>
    <w:p w:rsidR="00AD33AC" w:rsidRPr="006010C9" w:rsidRDefault="00AD33AC" w:rsidP="00955618">
      <w:pPr>
        <w:pStyle w:val="ListParagraph"/>
        <w:numPr>
          <w:ilvl w:val="0"/>
          <w:numId w:val="12"/>
        </w:numPr>
        <w:autoSpaceDE w:val="0"/>
        <w:autoSpaceDN w:val="0"/>
        <w:adjustRightInd w:val="0"/>
        <w:spacing w:before="240" w:line="276" w:lineRule="auto"/>
        <w:jc w:val="left"/>
        <w:rPr>
          <w:rFonts w:ascii="Traditional Arabic"/>
          <w:rtl/>
        </w:rPr>
      </w:pPr>
      <w:r w:rsidRPr="006010C9">
        <w:rPr>
          <w:rFonts w:ascii="Traditional Arabic" w:hint="eastAsia"/>
          <w:b/>
          <w:bCs/>
          <w:rtl/>
        </w:rPr>
        <w:t>قالوا</w:t>
      </w:r>
      <w:r w:rsidR="00817793">
        <w:rPr>
          <w:rFonts w:ascii="Traditional Arabic" w:hint="cs"/>
          <w:b/>
          <w:bCs/>
          <w:rtl/>
        </w:rPr>
        <w:t xml:space="preserve"> </w:t>
      </w:r>
      <w:r w:rsidRPr="006010C9">
        <w:rPr>
          <w:rFonts w:ascii="Traditional Arabic" w:hint="eastAsia"/>
          <w:b/>
          <w:bCs/>
          <w:rtl/>
        </w:rPr>
        <w:t>عن</w:t>
      </w:r>
      <w:r w:rsidR="00817793">
        <w:rPr>
          <w:rFonts w:ascii="Traditional Arabic" w:hint="cs"/>
          <w:b/>
          <w:bCs/>
          <w:rtl/>
        </w:rPr>
        <w:t xml:space="preserve"> </w:t>
      </w:r>
      <w:r w:rsidRPr="006010C9">
        <w:rPr>
          <w:rFonts w:ascii="Traditional Arabic" w:hint="eastAsia"/>
          <w:b/>
          <w:bCs/>
          <w:rtl/>
        </w:rPr>
        <w:t>الإسلام</w:t>
      </w:r>
      <w:r w:rsidRPr="006010C9">
        <w:rPr>
          <w:rFonts w:ascii="Traditional Arabic" w:hint="cs"/>
          <w:b/>
          <w:bCs/>
          <w:rtl/>
        </w:rPr>
        <w:t>,</w:t>
      </w:r>
      <w:r w:rsidR="00817793">
        <w:rPr>
          <w:rFonts w:ascii="Traditional Arabic" w:hint="cs"/>
          <w:rtl/>
        </w:rPr>
        <w:t xml:space="preserve"> </w:t>
      </w:r>
      <w:r w:rsidRPr="006010C9">
        <w:rPr>
          <w:rFonts w:ascii="Traditional Arabic" w:hint="eastAsia"/>
          <w:rtl/>
        </w:rPr>
        <w:t>د</w:t>
      </w:r>
      <w:r w:rsidRPr="006010C9">
        <w:rPr>
          <w:rFonts w:ascii="Traditional Arabic" w:hint="cs"/>
          <w:rtl/>
        </w:rPr>
        <w:t>.</w:t>
      </w:r>
      <w:r w:rsidR="00817793">
        <w:rPr>
          <w:rFonts w:ascii="Traditional Arabic" w:hint="cs"/>
          <w:rtl/>
        </w:rPr>
        <w:t xml:space="preserve"> </w:t>
      </w:r>
      <w:r w:rsidRPr="006010C9">
        <w:rPr>
          <w:rFonts w:ascii="Traditional Arabic" w:hint="eastAsia"/>
          <w:rtl/>
        </w:rPr>
        <w:t>عماد</w:t>
      </w:r>
      <w:r w:rsidR="00817793">
        <w:rPr>
          <w:rFonts w:ascii="Traditional Arabic" w:hint="cs"/>
          <w:rtl/>
        </w:rPr>
        <w:t xml:space="preserve"> </w:t>
      </w:r>
      <w:r w:rsidRPr="006010C9">
        <w:rPr>
          <w:rFonts w:ascii="Traditional Arabic" w:hint="eastAsia"/>
          <w:rtl/>
        </w:rPr>
        <w:t>الدين</w:t>
      </w:r>
      <w:r w:rsidR="00817793">
        <w:rPr>
          <w:rFonts w:ascii="Traditional Arabic" w:hint="cs"/>
          <w:rtl/>
        </w:rPr>
        <w:t xml:space="preserve"> </w:t>
      </w:r>
      <w:r w:rsidRPr="006010C9">
        <w:rPr>
          <w:rFonts w:ascii="Traditional Arabic" w:hint="eastAsia"/>
          <w:rtl/>
        </w:rPr>
        <w:t>خليل</w:t>
      </w:r>
      <w:r w:rsidRPr="006010C9">
        <w:rPr>
          <w:rFonts w:ascii="Traditional Arabic" w:hint="cs"/>
          <w:rtl/>
        </w:rPr>
        <w:t xml:space="preserve">, موقع </w:t>
      </w:r>
      <w:r w:rsidRPr="006010C9">
        <w:rPr>
          <w:rFonts w:ascii="Traditional Arabic" w:hint="eastAsia"/>
          <w:rtl/>
        </w:rPr>
        <w:t>صيد</w:t>
      </w:r>
      <w:r w:rsidR="00817793">
        <w:rPr>
          <w:rFonts w:ascii="Traditional Arabic" w:hint="cs"/>
          <w:rtl/>
        </w:rPr>
        <w:t xml:space="preserve"> </w:t>
      </w:r>
      <w:r w:rsidRPr="006010C9">
        <w:rPr>
          <w:rFonts w:ascii="Traditional Arabic" w:hint="eastAsia"/>
          <w:rtl/>
        </w:rPr>
        <w:t>الفوائد</w:t>
      </w:r>
      <w:r w:rsidRPr="006010C9">
        <w:rPr>
          <w:rFonts w:ascii="Traditional Arabic" w:hint="cs"/>
          <w:rtl/>
        </w:rPr>
        <w:t>. على الرابط</w:t>
      </w:r>
    </w:p>
    <w:p w:rsidR="00AD33AC" w:rsidRPr="006010C9" w:rsidRDefault="00AD33AC" w:rsidP="00955618">
      <w:pPr>
        <w:tabs>
          <w:tab w:val="left" w:pos="3253"/>
        </w:tabs>
        <w:spacing w:before="240"/>
        <w:ind w:left="360"/>
        <w:jc w:val="center"/>
        <w:rPr>
          <w:rFonts w:hAnsi="Traditional Arabic"/>
          <w:sz w:val="28"/>
          <w:szCs w:val="28"/>
          <w:rtl/>
        </w:rPr>
      </w:pPr>
      <w:r w:rsidRPr="006010C9">
        <w:rPr>
          <w:rFonts w:ascii="Traditional Arabic" w:hAnsi="Traditional Arabic"/>
          <w:sz w:val="28"/>
          <w:szCs w:val="28"/>
        </w:rPr>
        <w:t>http://www.saaid.net</w:t>
      </w:r>
      <w:r w:rsidRPr="006010C9">
        <w:rPr>
          <w:rFonts w:ascii="Traditional Arabic" w:hAnsi="Traditional Arabic"/>
          <w:sz w:val="28"/>
          <w:szCs w:val="28"/>
          <w:rtl/>
        </w:rPr>
        <w:t>/</w:t>
      </w:r>
    </w:p>
    <w:p w:rsidR="00AD33AC" w:rsidRPr="00955618" w:rsidRDefault="00AD33AC" w:rsidP="00955618">
      <w:pPr>
        <w:pStyle w:val="Caption"/>
        <w:numPr>
          <w:ilvl w:val="0"/>
          <w:numId w:val="12"/>
        </w:numPr>
        <w:rPr>
          <w:rFonts w:cs="Traditional Arabic"/>
          <w:sz w:val="36"/>
          <w:szCs w:val="36"/>
          <w:rtl/>
        </w:rPr>
      </w:pPr>
      <w:r w:rsidRPr="00955618">
        <w:rPr>
          <w:rFonts w:cs="Traditional Arabic" w:hint="cs"/>
          <w:b/>
          <w:bCs/>
          <w:sz w:val="36"/>
          <w:szCs w:val="36"/>
          <w:rtl/>
        </w:rPr>
        <w:lastRenderedPageBreak/>
        <w:t>المصادر الخيالية</w:t>
      </w:r>
      <w:r w:rsidRPr="00955618">
        <w:rPr>
          <w:rFonts w:cs="Traditional Arabic" w:hint="cs"/>
          <w:sz w:val="36"/>
          <w:szCs w:val="36"/>
          <w:rtl/>
        </w:rPr>
        <w:t xml:space="preserve"> في دراسات المستشرقين للقرآن الكريم, د. محمد بهاء الدين. على الرابط </w:t>
      </w:r>
    </w:p>
    <w:p w:rsidR="00AD33AC" w:rsidRPr="006010C9" w:rsidRDefault="00AD33AC" w:rsidP="00955618">
      <w:pPr>
        <w:tabs>
          <w:tab w:val="left" w:pos="3253"/>
        </w:tabs>
        <w:spacing w:before="240"/>
        <w:ind w:left="360"/>
        <w:jc w:val="center"/>
        <w:rPr>
          <w:sz w:val="24"/>
          <w:szCs w:val="24"/>
          <w:rtl/>
        </w:rPr>
      </w:pPr>
      <w:r w:rsidRPr="006010C9">
        <w:rPr>
          <w:sz w:val="24"/>
          <w:szCs w:val="24"/>
        </w:rPr>
        <w:t>http://mlffat.tafsir.net/index.php?action=viewfile&amp;id=1115</w:t>
      </w:r>
    </w:p>
    <w:p w:rsidR="00AD33AC" w:rsidRPr="006010C9" w:rsidRDefault="00AD33AC" w:rsidP="00955618">
      <w:pPr>
        <w:pStyle w:val="ListParagraph"/>
        <w:numPr>
          <w:ilvl w:val="0"/>
          <w:numId w:val="12"/>
        </w:numPr>
        <w:spacing w:before="240" w:line="276" w:lineRule="auto"/>
        <w:rPr>
          <w:rtl/>
        </w:rPr>
      </w:pPr>
      <w:r w:rsidRPr="006010C9">
        <w:rPr>
          <w:rFonts w:hint="cs"/>
          <w:b/>
          <w:bCs/>
          <w:rtl/>
        </w:rPr>
        <w:t>مفهوم الاستشراق,</w:t>
      </w:r>
      <w:r w:rsidRPr="006010C9">
        <w:rPr>
          <w:rFonts w:hint="cs"/>
          <w:rtl/>
        </w:rPr>
        <w:t xml:space="preserve"> أنور محمد زناتي. شبكة الألوكة الثقافية. تاريخ الإضافة 13/1/1434هـ  - 26/11/2012م . على الرابط </w:t>
      </w:r>
    </w:p>
    <w:p w:rsidR="00AD33AC" w:rsidRPr="006010C9" w:rsidRDefault="008960BA" w:rsidP="00955618">
      <w:pPr>
        <w:tabs>
          <w:tab w:val="left" w:pos="6973"/>
        </w:tabs>
        <w:spacing w:before="240"/>
        <w:ind w:left="360"/>
        <w:jc w:val="center"/>
        <w:rPr>
          <w:sz w:val="24"/>
          <w:szCs w:val="24"/>
          <w:rtl/>
        </w:rPr>
      </w:pPr>
      <w:r>
        <w:rPr>
          <w:noProof/>
          <w:sz w:val="24"/>
          <w:szCs w:val="24"/>
          <w:rtl/>
        </w:rPr>
        <w:pict>
          <v:shape id="_x0000_s1171" type="#_x0000_t202" style="position:absolute;left:0;text-align:left;margin-left:178.85pt;margin-top:68.2pt;width:65.25pt;height:27.75pt;z-index:251798528" stroked="f">
            <v:textbox>
              <w:txbxContent>
                <w:p w:rsidR="008960BA" w:rsidRPr="00817793" w:rsidRDefault="008960BA" w:rsidP="00141638">
                  <w:pPr>
                    <w:rPr>
                      <w:sz w:val="28"/>
                      <w:szCs w:val="28"/>
                    </w:rPr>
                  </w:pPr>
                  <w:r>
                    <w:rPr>
                      <w:rFonts w:hint="cs"/>
                      <w:sz w:val="28"/>
                      <w:szCs w:val="28"/>
                      <w:rtl/>
                    </w:rPr>
                    <w:t>129</w:t>
                  </w:r>
                </w:p>
              </w:txbxContent>
            </v:textbox>
            <w10:wrap anchorx="page"/>
          </v:shape>
        </w:pict>
      </w:r>
      <w:r w:rsidR="00AD33AC" w:rsidRPr="006010C9">
        <w:rPr>
          <w:sz w:val="24"/>
          <w:szCs w:val="24"/>
        </w:rPr>
        <w:t>http://www.alukah.net/culture/0/47002</w:t>
      </w:r>
      <w:r w:rsidR="00AD33AC" w:rsidRPr="006010C9">
        <w:rPr>
          <w:sz w:val="24"/>
          <w:szCs w:val="24"/>
          <w:rtl/>
        </w:rPr>
        <w:t>/</w:t>
      </w:r>
    </w:p>
    <w:p w:rsidR="00AD33AC" w:rsidRPr="006010C9" w:rsidRDefault="00AD33AC" w:rsidP="00955618">
      <w:pPr>
        <w:pStyle w:val="ListParagraph"/>
        <w:numPr>
          <w:ilvl w:val="0"/>
          <w:numId w:val="12"/>
        </w:numPr>
        <w:spacing w:before="240" w:line="276" w:lineRule="auto"/>
        <w:jc w:val="left"/>
        <w:rPr>
          <w:b/>
          <w:bCs/>
          <w:rtl/>
        </w:rPr>
      </w:pPr>
      <w:r w:rsidRPr="006010C9">
        <w:rPr>
          <w:rFonts w:hint="cs"/>
          <w:b/>
          <w:bCs/>
          <w:rtl/>
        </w:rPr>
        <w:t>موقع المعاني</w:t>
      </w:r>
    </w:p>
    <w:p w:rsidR="00AD33AC" w:rsidRPr="006010C9" w:rsidRDefault="00AD33AC" w:rsidP="00955618">
      <w:pPr>
        <w:spacing w:before="240"/>
        <w:ind w:left="360"/>
        <w:rPr>
          <w:rFonts w:cs="Times New Roman"/>
          <w:sz w:val="24"/>
          <w:szCs w:val="24"/>
          <w:rtl/>
        </w:rPr>
      </w:pPr>
      <w:r w:rsidRPr="006010C9">
        <w:rPr>
          <w:sz w:val="24"/>
          <w:szCs w:val="24"/>
        </w:rPr>
        <w:t>http://www.almaany.com/home.php?language=arabic&amp;lang_name=%D8%B9%D8%B1%D8%A8%D9%8A&amp;word=%D9%85%D8%AC%D8%A7%D9%85%D9%84%D8%A9</w:t>
      </w:r>
    </w:p>
    <w:p w:rsidR="00AD33AC" w:rsidRPr="006010C9" w:rsidRDefault="00AD33AC" w:rsidP="00955618">
      <w:pPr>
        <w:pStyle w:val="ListParagraph"/>
        <w:numPr>
          <w:ilvl w:val="0"/>
          <w:numId w:val="12"/>
        </w:numPr>
        <w:spacing w:before="240" w:line="276" w:lineRule="auto"/>
        <w:jc w:val="left"/>
        <w:rPr>
          <w:b/>
          <w:bCs/>
          <w:rtl/>
        </w:rPr>
      </w:pPr>
      <w:r w:rsidRPr="006010C9">
        <w:rPr>
          <w:rFonts w:hint="cs"/>
          <w:b/>
          <w:bCs/>
          <w:rtl/>
        </w:rPr>
        <w:t xml:space="preserve">موقع المقالات </w:t>
      </w:r>
    </w:p>
    <w:p w:rsidR="00AD33AC" w:rsidRPr="006010C9" w:rsidRDefault="00AD33AC" w:rsidP="00955618">
      <w:pPr>
        <w:spacing w:before="240"/>
        <w:ind w:left="360"/>
        <w:jc w:val="left"/>
        <w:rPr>
          <w:sz w:val="24"/>
          <w:szCs w:val="24"/>
          <w:rtl/>
        </w:rPr>
      </w:pPr>
      <w:r w:rsidRPr="006010C9">
        <w:rPr>
          <w:sz w:val="24"/>
          <w:szCs w:val="24"/>
        </w:rPr>
        <w:t>http://articles.islamweb.net/media/index.php?page=article&amp;lang=A&amp;id=87576</w:t>
      </w:r>
    </w:p>
    <w:p w:rsidR="00AD33AC" w:rsidRPr="006010C9" w:rsidRDefault="00AD33AC" w:rsidP="00955618">
      <w:pPr>
        <w:pStyle w:val="ListParagraph"/>
        <w:numPr>
          <w:ilvl w:val="0"/>
          <w:numId w:val="12"/>
        </w:numPr>
        <w:spacing w:before="240" w:line="276" w:lineRule="auto"/>
        <w:jc w:val="left"/>
        <w:rPr>
          <w:rtl/>
        </w:rPr>
      </w:pPr>
      <w:r w:rsidRPr="006010C9">
        <w:rPr>
          <w:rFonts w:hint="cs"/>
          <w:b/>
          <w:bCs/>
          <w:rtl/>
        </w:rPr>
        <w:t>موقع ملتقى أهل الحديث</w:t>
      </w:r>
      <w:r w:rsidRPr="006010C9">
        <w:rPr>
          <w:rFonts w:hint="cs"/>
          <w:rtl/>
        </w:rPr>
        <w:t>. على الرابط</w:t>
      </w:r>
    </w:p>
    <w:p w:rsidR="00AD33AC" w:rsidRPr="006010C9" w:rsidRDefault="00AD33AC" w:rsidP="00955618">
      <w:pPr>
        <w:tabs>
          <w:tab w:val="left" w:pos="958"/>
        </w:tabs>
        <w:spacing w:before="240"/>
        <w:ind w:left="360"/>
        <w:jc w:val="center"/>
        <w:rPr>
          <w:sz w:val="28"/>
          <w:szCs w:val="28"/>
          <w:rtl/>
        </w:rPr>
      </w:pPr>
      <w:r w:rsidRPr="006010C9">
        <w:rPr>
          <w:sz w:val="28"/>
          <w:szCs w:val="28"/>
        </w:rPr>
        <w:t>www.ahlalhdeeth.com</w:t>
      </w:r>
    </w:p>
    <w:p w:rsidR="00AD33AC" w:rsidRPr="00955618" w:rsidRDefault="00AD33AC" w:rsidP="00955618">
      <w:pPr>
        <w:pStyle w:val="Caption"/>
        <w:rPr>
          <w:rFonts w:cs="Traditional Arabic"/>
          <w:b/>
          <w:bCs/>
          <w:sz w:val="36"/>
          <w:szCs w:val="36"/>
          <w:rtl/>
        </w:rPr>
      </w:pPr>
      <w:r w:rsidRPr="00955618">
        <w:rPr>
          <w:rFonts w:cs="Traditional Arabic" w:hint="cs"/>
          <w:b/>
          <w:bCs/>
          <w:sz w:val="36"/>
          <w:szCs w:val="36"/>
          <w:rtl/>
        </w:rPr>
        <w:t>المراجع الأجنبية :</w:t>
      </w:r>
    </w:p>
    <w:p w:rsidR="00AD33AC" w:rsidRPr="00955618" w:rsidRDefault="00AD33AC" w:rsidP="00955618">
      <w:pPr>
        <w:pStyle w:val="Caption"/>
        <w:numPr>
          <w:ilvl w:val="0"/>
          <w:numId w:val="12"/>
        </w:numPr>
        <w:rPr>
          <w:rFonts w:cs="Traditional Arabic"/>
          <w:sz w:val="36"/>
          <w:szCs w:val="36"/>
          <w:rtl/>
        </w:rPr>
      </w:pPr>
      <w:r w:rsidRPr="00955618">
        <w:rPr>
          <w:rFonts w:cs="Traditional Arabic" w:hint="cs"/>
          <w:b/>
          <w:bCs/>
          <w:sz w:val="36"/>
          <w:szCs w:val="36"/>
          <w:rtl/>
        </w:rPr>
        <w:t>مذاهب التفسير الإسلامي,</w:t>
      </w:r>
      <w:r w:rsidRPr="00955618">
        <w:rPr>
          <w:rFonts w:cs="Traditional Arabic" w:hint="cs"/>
          <w:sz w:val="36"/>
          <w:szCs w:val="36"/>
          <w:rtl/>
        </w:rPr>
        <w:t xml:space="preserve"> جولد زيهر . على الرابط</w:t>
      </w:r>
    </w:p>
    <w:p w:rsidR="00AD33AC" w:rsidRPr="006010C9" w:rsidRDefault="00AD33AC" w:rsidP="00955618">
      <w:pPr>
        <w:spacing w:before="240"/>
        <w:ind w:left="360"/>
        <w:rPr>
          <w:rFonts w:cs="Times New Roman"/>
          <w:sz w:val="24"/>
          <w:szCs w:val="24"/>
          <w:rtl/>
        </w:rPr>
      </w:pPr>
      <w:r w:rsidRPr="006010C9">
        <w:rPr>
          <w:sz w:val="24"/>
          <w:szCs w:val="24"/>
        </w:rPr>
        <w:t>http://www.neelwafurat.com/itempage.aspx?id=lbb180034-143216&amp;search=books</w:t>
      </w:r>
    </w:p>
    <w:p w:rsidR="00AD33AC" w:rsidRPr="002C576B" w:rsidRDefault="00AD33AC" w:rsidP="00955618">
      <w:pPr>
        <w:tabs>
          <w:tab w:val="left" w:pos="3253"/>
        </w:tabs>
        <w:spacing w:before="240"/>
        <w:rPr>
          <w:rFonts w:cs="Traditional Arabic"/>
          <w:sz w:val="36"/>
          <w:szCs w:val="36"/>
        </w:rPr>
      </w:pPr>
    </w:p>
    <w:p w:rsidR="00AD33AC" w:rsidRPr="002C576B" w:rsidRDefault="00AD33AC" w:rsidP="00955618">
      <w:pPr>
        <w:autoSpaceDE w:val="0"/>
        <w:autoSpaceDN w:val="0"/>
        <w:adjustRightInd w:val="0"/>
        <w:spacing w:before="240" w:after="240"/>
        <w:rPr>
          <w:rFonts w:ascii="Traditional Arabic" w:hAnsi="Traditional Arabic" w:cs="Traditional Arabic"/>
          <w:b/>
          <w:bCs/>
          <w:sz w:val="36"/>
          <w:szCs w:val="36"/>
          <w:rtl/>
        </w:rPr>
      </w:pPr>
    </w:p>
    <w:p w:rsidR="00AD33AC" w:rsidRDefault="008960BA" w:rsidP="00955618">
      <w:pPr>
        <w:rPr>
          <w:rFonts w:cs="Traditional Arabic"/>
          <w:b/>
          <w:bCs/>
          <w:sz w:val="40"/>
          <w:szCs w:val="40"/>
          <w:rtl/>
        </w:rPr>
      </w:pPr>
      <w:r>
        <w:rPr>
          <w:rFonts w:cs="Traditional Arabic"/>
          <w:b/>
          <w:bCs/>
          <w:noProof/>
          <w:sz w:val="40"/>
          <w:szCs w:val="40"/>
          <w:rtl/>
        </w:rPr>
        <w:pict>
          <v:shape id="_x0000_s1172" type="#_x0000_t202" style="position:absolute;left:0;text-align:left;margin-left:186.35pt;margin-top:158.6pt;width:51pt;height:21pt;z-index:251799552" stroked="f">
            <v:textbox>
              <w:txbxContent>
                <w:p w:rsidR="008960BA" w:rsidRPr="00310652" w:rsidRDefault="008960BA" w:rsidP="00141638">
                  <w:pPr>
                    <w:rPr>
                      <w:sz w:val="28"/>
                      <w:szCs w:val="28"/>
                      <w:rtl/>
                    </w:rPr>
                  </w:pPr>
                  <w:r>
                    <w:rPr>
                      <w:rFonts w:hint="cs"/>
                      <w:sz w:val="28"/>
                      <w:szCs w:val="28"/>
                      <w:rtl/>
                    </w:rPr>
                    <w:t>130</w:t>
                  </w:r>
                </w:p>
                <w:p w:rsidR="008960BA" w:rsidRDefault="008960BA"/>
              </w:txbxContent>
            </v:textbox>
            <w10:wrap anchorx="page"/>
          </v:shape>
        </w:pict>
      </w:r>
    </w:p>
    <w:sectPr w:rsidR="00AD33AC" w:rsidSect="001E43BF">
      <w:footnotePr>
        <w:numRestart w:val="eachPage"/>
      </w:footnotePr>
      <w:pgSz w:w="11906" w:h="16838"/>
      <w:pgMar w:top="1418" w:right="1985" w:bottom="1701" w:left="851" w:header="709" w:footer="709" w:gutter="567"/>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FC" w:rsidRDefault="00D27AFC" w:rsidP="006332D1">
      <w:pPr>
        <w:spacing w:after="0" w:line="240" w:lineRule="auto"/>
      </w:pPr>
      <w:r>
        <w:separator/>
      </w:r>
    </w:p>
  </w:endnote>
  <w:endnote w:type="continuationSeparator" w:id="0">
    <w:p w:rsidR="00D27AFC" w:rsidRDefault="00D27AFC" w:rsidP="0063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miri">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DecoType Naskh Special">
    <w:panose1 w:val="02010000000000000000"/>
    <w:charset w:val="B2"/>
    <w:family w:val="auto"/>
    <w:pitch w:val="variable"/>
    <w:sig w:usb0="00002001" w:usb1="80000000" w:usb2="00000008" w:usb3="00000000" w:csb0="00000040" w:csb1="00000000"/>
  </w:font>
  <w:font w:name="13_Misa">
    <w:altName w:val="Courier New"/>
    <w:charset w:val="00"/>
    <w:family w:val="auto"/>
    <w:pitch w:val="variable"/>
    <w:sig w:usb0="00000003" w:usb1="00000000" w:usb2="00000000" w:usb3="00000000" w:csb0="00000001" w:csb1="00000000"/>
  </w:font>
  <w:font w:name="Arial (Arabic)">
    <w:altName w:val="Times New Roman"/>
    <w:charset w:val="00"/>
    <w:family w:val="swiss"/>
    <w:pitch w:val="variable"/>
    <w:sig w:usb0="20002A87" w:usb1="80000000" w:usb2="00000008" w:usb3="00000000" w:csb0="000001FF" w:csb1="00000000"/>
  </w:font>
  <w:font w:name="QCF_BSML">
    <w:panose1 w:val="02000400000000000000"/>
    <w:charset w:val="00"/>
    <w:family w:val="auto"/>
    <w:pitch w:val="variable"/>
    <w:sig w:usb0="80002003" w:usb1="90000000" w:usb2="00000008" w:usb3="00000000" w:csb0="80000041" w:csb1="00000000"/>
  </w:font>
  <w:font w:name="KFGQPC_Naskh">
    <w:panose1 w:val="00000000000000000000"/>
    <w:charset w:val="00"/>
    <w:family w:val="roman"/>
    <w:notTrueType/>
    <w:pitch w:val="default"/>
  </w:font>
  <w:font w:name="QCF_P217">
    <w:panose1 w:val="02000400000000000000"/>
    <w:charset w:val="00"/>
    <w:family w:val="auto"/>
    <w:pitch w:val="variable"/>
    <w:sig w:usb0="80002003" w:usb1="90000000" w:usb2="00000008" w:usb3="00000000" w:csb0="80000041" w:csb1="00000000"/>
  </w:font>
  <w:font w:name="hafs">
    <w:panose1 w:val="00000000000000000000"/>
    <w:charset w:val="00"/>
    <w:family w:val="roman"/>
    <w:notTrueType/>
    <w:pitch w:val="default"/>
  </w:font>
  <w:font w:name="QCF_P13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BA" w:rsidRDefault="008960BA">
    <w:pPr>
      <w:pStyle w:val="Footer"/>
      <w:jc w:val="center"/>
    </w:pPr>
    <w:r w:rsidRPr="009276DC">
      <w:rPr>
        <w:rFonts w:cs="Traditional Arabic"/>
        <w:sz w:val="36"/>
        <w:szCs w:val="36"/>
      </w:rPr>
      <w:fldChar w:fldCharType="begin"/>
    </w:r>
    <w:r w:rsidRPr="009276DC">
      <w:rPr>
        <w:rFonts w:cs="Traditional Arabic"/>
        <w:sz w:val="36"/>
        <w:szCs w:val="36"/>
      </w:rPr>
      <w:instrText xml:space="preserve"> PAGE   \* MERGEFORMAT </w:instrText>
    </w:r>
    <w:r w:rsidRPr="009276DC">
      <w:rPr>
        <w:rFonts w:cs="Traditional Arabic"/>
        <w:sz w:val="36"/>
        <w:szCs w:val="36"/>
      </w:rPr>
      <w:fldChar w:fldCharType="separate"/>
    </w:r>
    <w:r w:rsidR="00ED08BC" w:rsidRPr="00ED08BC">
      <w:rPr>
        <w:rFonts w:cs="Traditional Arabic"/>
        <w:noProof/>
        <w:sz w:val="36"/>
        <w:szCs w:val="36"/>
        <w:rtl/>
        <w:lang w:val="ar-SA"/>
      </w:rPr>
      <w:t>103</w:t>
    </w:r>
    <w:r w:rsidRPr="009276DC">
      <w:rPr>
        <w:rFonts w:cs="Traditional Arabic"/>
        <w:sz w:val="36"/>
        <w:szCs w:val="36"/>
      </w:rPr>
      <w:fldChar w:fldCharType="end"/>
    </w:r>
  </w:p>
  <w:p w:rsidR="008960BA" w:rsidRDefault="00896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FC" w:rsidRDefault="00D27AFC" w:rsidP="006332D1">
      <w:pPr>
        <w:spacing w:after="0" w:line="240" w:lineRule="auto"/>
      </w:pPr>
      <w:r>
        <w:separator/>
      </w:r>
    </w:p>
  </w:footnote>
  <w:footnote w:type="continuationSeparator" w:id="0">
    <w:p w:rsidR="00D27AFC" w:rsidRDefault="00D27AFC" w:rsidP="006332D1">
      <w:pPr>
        <w:spacing w:after="0" w:line="240" w:lineRule="auto"/>
      </w:pPr>
      <w:r>
        <w:continuationSeparator/>
      </w:r>
    </w:p>
  </w:footnote>
  <w:footnote w:id="1">
    <w:p w:rsidR="008960BA" w:rsidRDefault="008960BA" w:rsidP="0057794A">
      <w:pPr>
        <w:pStyle w:val="Caption"/>
        <w:spacing w:before="0" w:after="0"/>
        <w:contextualSpacing/>
        <w:rPr>
          <w:rFonts w:cs="Traditional Arabic"/>
          <w:sz w:val="28"/>
          <w:szCs w:val="28"/>
          <w:rtl/>
        </w:rPr>
      </w:pPr>
      <w:r w:rsidRPr="006D277D">
        <w:rPr>
          <w:rFonts w:cs="Traditional Arabic" w:hint="cs"/>
          <w:sz w:val="28"/>
          <w:szCs w:val="28"/>
          <w:rtl/>
        </w:rPr>
        <w:t>(</w:t>
      </w:r>
      <w:r w:rsidRPr="006D277D">
        <w:rPr>
          <w:rStyle w:val="FootnoteReference"/>
          <w:sz w:val="28"/>
          <w:szCs w:val="28"/>
          <w:vertAlign w:val="baseline"/>
          <w:rtl/>
        </w:rPr>
        <w:footnoteRef/>
      </w:r>
      <w:r w:rsidRPr="006D277D">
        <w:rPr>
          <w:rFonts w:cs="Traditional Arabic" w:hint="cs"/>
          <w:sz w:val="28"/>
          <w:szCs w:val="28"/>
          <w:rtl/>
        </w:rPr>
        <w:t>)</w:t>
      </w:r>
      <w:r>
        <w:rPr>
          <w:rFonts w:cs="Traditional Arabic" w:hint="cs"/>
          <w:sz w:val="28"/>
          <w:szCs w:val="28"/>
          <w:rtl/>
        </w:rPr>
        <w:t xml:space="preserve"> التعريف من شبكة الألوكة:</w:t>
      </w:r>
    </w:p>
    <w:p w:rsidR="008960BA" w:rsidRPr="00A62611" w:rsidRDefault="008960BA" w:rsidP="001E75F1">
      <w:pPr>
        <w:pStyle w:val="Caption"/>
        <w:spacing w:before="0" w:after="0"/>
        <w:contextualSpacing/>
        <w:rPr>
          <w:rFonts w:cs="Traditional Arabic"/>
          <w:sz w:val="28"/>
          <w:szCs w:val="28"/>
        </w:rPr>
      </w:pPr>
      <w:r w:rsidRPr="006D277D">
        <w:rPr>
          <w:rFonts w:cs="Traditional Arabic"/>
          <w:sz w:val="24"/>
          <w:szCs w:val="24"/>
        </w:rPr>
        <w:t>http://www.alukah.net/culture/0/47002</w:t>
      </w:r>
      <w:r w:rsidRPr="006D277D">
        <w:rPr>
          <w:rFonts w:cs="Traditional Arabic"/>
          <w:sz w:val="24"/>
          <w:szCs w:val="24"/>
          <w:rtl/>
        </w:rPr>
        <w:t>/</w:t>
      </w:r>
    </w:p>
  </w:footnote>
  <w:footnote w:id="2">
    <w:p w:rsidR="008960BA" w:rsidRPr="00A62611" w:rsidRDefault="008960BA" w:rsidP="001E75F1">
      <w:pPr>
        <w:pStyle w:val="Caption"/>
        <w:spacing w:before="0" w:after="0"/>
        <w:contextualSpacing/>
        <w:rPr>
          <w:rFonts w:cs="Traditional Arabic"/>
          <w:sz w:val="28"/>
          <w:szCs w:val="28"/>
        </w:rPr>
      </w:pPr>
      <w:r w:rsidRPr="00A62611">
        <w:rPr>
          <w:rFonts w:cs="Traditional Arabic" w:hint="cs"/>
          <w:sz w:val="28"/>
          <w:szCs w:val="28"/>
          <w:rtl/>
        </w:rPr>
        <w:t>(</w:t>
      </w:r>
      <w:r w:rsidRPr="00A62611">
        <w:rPr>
          <w:rStyle w:val="FootnoteReference"/>
          <w:sz w:val="28"/>
          <w:szCs w:val="28"/>
          <w:vertAlign w:val="baseline"/>
          <w:rtl/>
        </w:rPr>
        <w:footnoteRef/>
      </w:r>
      <w:r w:rsidRPr="00A62611">
        <w:rPr>
          <w:rFonts w:cs="Traditional Arabic" w:hint="cs"/>
          <w:sz w:val="28"/>
          <w:szCs w:val="28"/>
          <w:rtl/>
        </w:rPr>
        <w:t>) الاستشراق والخلفية الفكرية</w:t>
      </w:r>
      <w:r>
        <w:rPr>
          <w:rFonts w:cs="Traditional Arabic" w:hint="cs"/>
          <w:sz w:val="28"/>
          <w:szCs w:val="28"/>
          <w:rtl/>
        </w:rPr>
        <w:t xml:space="preserve"> للصراع الحضاري</w:t>
      </w:r>
      <w:r w:rsidRPr="00A62611">
        <w:rPr>
          <w:rFonts w:cs="Traditional Arabic" w:hint="cs"/>
          <w:sz w:val="28"/>
          <w:szCs w:val="28"/>
          <w:rtl/>
        </w:rPr>
        <w:t xml:space="preserve">, </w:t>
      </w:r>
      <w:r>
        <w:rPr>
          <w:rFonts w:cs="Traditional Arabic" w:hint="cs"/>
          <w:sz w:val="28"/>
          <w:szCs w:val="28"/>
          <w:rtl/>
        </w:rPr>
        <w:t xml:space="preserve">د. </w:t>
      </w:r>
      <w:r w:rsidRPr="00A62611">
        <w:rPr>
          <w:rFonts w:cs="Traditional Arabic" w:hint="cs"/>
          <w:sz w:val="28"/>
          <w:szCs w:val="28"/>
          <w:rtl/>
        </w:rPr>
        <w:t>محمود زقزوق</w:t>
      </w:r>
      <w:r>
        <w:rPr>
          <w:rFonts w:cs="Traditional Arabic" w:hint="cs"/>
          <w:sz w:val="28"/>
          <w:szCs w:val="28"/>
          <w:rtl/>
        </w:rPr>
        <w:t>, (بدون ناشر, وبدون طبعة)  ص:18</w:t>
      </w:r>
      <w:r w:rsidRPr="00A62611">
        <w:rPr>
          <w:rFonts w:cs="Traditional Arabic" w:hint="cs"/>
          <w:sz w:val="28"/>
          <w:szCs w:val="28"/>
          <w:rtl/>
        </w:rPr>
        <w:t xml:space="preserve">.  </w:t>
      </w:r>
    </w:p>
  </w:footnote>
  <w:footnote w:id="3">
    <w:p w:rsidR="008960BA" w:rsidRDefault="008960BA" w:rsidP="004A7835">
      <w:pPr>
        <w:autoSpaceDE w:val="0"/>
        <w:autoSpaceDN w:val="0"/>
        <w:adjustRightInd w:val="0"/>
        <w:spacing w:after="0"/>
        <w:jc w:val="left"/>
        <w:rPr>
          <w:rFonts w:ascii="Traditional Arabic" w:cs="Traditional Arabic"/>
          <w:sz w:val="28"/>
          <w:szCs w:val="28"/>
          <w:rtl/>
        </w:rPr>
      </w:pPr>
      <w:r w:rsidRPr="00A62611">
        <w:rPr>
          <w:rFonts w:cs="Traditional Arabic" w:hint="cs"/>
          <w:sz w:val="28"/>
          <w:szCs w:val="28"/>
          <w:rtl/>
        </w:rPr>
        <w:t>(</w:t>
      </w:r>
      <w:r w:rsidRPr="00A62611">
        <w:rPr>
          <w:rStyle w:val="FootnoteReference"/>
          <w:sz w:val="28"/>
          <w:szCs w:val="28"/>
          <w:vertAlign w:val="baseline"/>
          <w:rtl/>
        </w:rPr>
        <w:footnoteRef/>
      </w:r>
      <w:r w:rsidRPr="00A62611">
        <w:rPr>
          <w:rFonts w:cs="Traditional Arabic" w:hint="cs"/>
          <w:sz w:val="28"/>
          <w:szCs w:val="28"/>
          <w:rtl/>
        </w:rPr>
        <w:t>)</w:t>
      </w:r>
      <w:r w:rsidRPr="00D054F0">
        <w:rPr>
          <w:rFonts w:cs="Traditional Arabic" w:hint="cs"/>
          <w:sz w:val="28"/>
          <w:szCs w:val="28"/>
          <w:rtl/>
        </w:rPr>
        <w:t>الاستشراق في السيرة النبوية, عبد</w:t>
      </w:r>
      <w:r w:rsidRPr="00A37399">
        <w:rPr>
          <w:rFonts w:cs="Traditional Arabic" w:hint="cs"/>
          <w:sz w:val="28"/>
          <w:szCs w:val="28"/>
          <w:rtl/>
        </w:rPr>
        <w:t xml:space="preserve"> الله محمد الأمين النعيمي . بدون ناشر.</w:t>
      </w:r>
      <w:r>
        <w:rPr>
          <w:rFonts w:cs="Traditional Arabic" w:hint="cs"/>
          <w:sz w:val="28"/>
          <w:szCs w:val="28"/>
          <w:rtl/>
        </w:rPr>
        <w:t xml:space="preserve"> ص:16</w:t>
      </w:r>
      <w:r w:rsidRPr="00A62611">
        <w:rPr>
          <w:rFonts w:cs="Traditional Arabic" w:hint="cs"/>
          <w:sz w:val="28"/>
          <w:szCs w:val="28"/>
          <w:rtl/>
        </w:rPr>
        <w:t xml:space="preserve">, </w:t>
      </w:r>
      <w:r w:rsidRPr="00D054F0">
        <w:rPr>
          <w:rFonts w:ascii="Traditional Arabic" w:cs="Traditional Arabic" w:hint="cs"/>
          <w:sz w:val="28"/>
          <w:szCs w:val="28"/>
          <w:rtl/>
        </w:rPr>
        <w:t>و</w:t>
      </w:r>
      <w:r w:rsidRPr="00D054F0">
        <w:rPr>
          <w:rFonts w:ascii="Traditional Arabic" w:cs="Traditional Arabic" w:hint="eastAsia"/>
          <w:sz w:val="28"/>
          <w:szCs w:val="28"/>
          <w:rtl/>
        </w:rPr>
        <w:t>الموسوعة</w:t>
      </w:r>
      <w:r>
        <w:rPr>
          <w:rFonts w:ascii="Traditional Arabic" w:cs="Traditional Arabic" w:hint="cs"/>
          <w:sz w:val="28"/>
          <w:szCs w:val="28"/>
          <w:rtl/>
        </w:rPr>
        <w:t xml:space="preserve"> </w:t>
      </w:r>
      <w:r w:rsidRPr="00D054F0">
        <w:rPr>
          <w:rFonts w:ascii="Traditional Arabic" w:cs="Traditional Arabic" w:hint="eastAsia"/>
          <w:sz w:val="28"/>
          <w:szCs w:val="28"/>
          <w:rtl/>
        </w:rPr>
        <w:t>الميسرة</w:t>
      </w:r>
      <w:r>
        <w:rPr>
          <w:rFonts w:ascii="Traditional Arabic" w:cs="Traditional Arabic" w:hint="cs"/>
          <w:sz w:val="28"/>
          <w:szCs w:val="28"/>
          <w:rtl/>
        </w:rPr>
        <w:t xml:space="preserve"> </w:t>
      </w:r>
      <w:r w:rsidRPr="00D054F0">
        <w:rPr>
          <w:rFonts w:ascii="Traditional Arabic" w:cs="Traditional Arabic" w:hint="eastAsia"/>
          <w:sz w:val="28"/>
          <w:szCs w:val="28"/>
          <w:rtl/>
        </w:rPr>
        <w:t>في</w:t>
      </w:r>
    </w:p>
    <w:p w:rsidR="008960BA" w:rsidRPr="004A7835" w:rsidRDefault="008960BA" w:rsidP="00A219BE">
      <w:pPr>
        <w:autoSpaceDE w:val="0"/>
        <w:autoSpaceDN w:val="0"/>
        <w:adjustRightInd w:val="0"/>
        <w:spacing w:after="0"/>
        <w:jc w:val="left"/>
        <w:rPr>
          <w:rFonts w:ascii="Traditional Arabic" w:cs="Traditional Arabic"/>
          <w:b/>
          <w:bCs/>
          <w:sz w:val="28"/>
          <w:szCs w:val="28"/>
        </w:rPr>
      </w:pPr>
      <w:r>
        <w:rPr>
          <w:rFonts w:ascii="Traditional Arabic" w:cs="Traditional Arabic" w:hint="cs"/>
          <w:sz w:val="28"/>
          <w:szCs w:val="28"/>
          <w:rtl/>
        </w:rPr>
        <w:t>ا</w:t>
      </w:r>
      <w:r w:rsidRPr="00D054F0">
        <w:rPr>
          <w:rFonts w:ascii="Traditional Arabic" w:cs="Traditional Arabic" w:hint="eastAsia"/>
          <w:sz w:val="28"/>
          <w:szCs w:val="28"/>
          <w:rtl/>
        </w:rPr>
        <w:t>لأديان</w:t>
      </w:r>
      <w:r>
        <w:rPr>
          <w:rFonts w:ascii="Traditional Arabic" w:cs="Traditional Arabic" w:hint="cs"/>
          <w:sz w:val="28"/>
          <w:szCs w:val="28"/>
          <w:rtl/>
        </w:rPr>
        <w:t xml:space="preserve"> </w:t>
      </w:r>
      <w:r w:rsidRPr="00D054F0">
        <w:rPr>
          <w:rFonts w:ascii="Traditional Arabic" w:cs="Traditional Arabic" w:hint="eastAsia"/>
          <w:sz w:val="28"/>
          <w:szCs w:val="28"/>
          <w:rtl/>
        </w:rPr>
        <w:t>والمذاهب</w:t>
      </w:r>
      <w:r>
        <w:rPr>
          <w:rFonts w:ascii="Traditional Arabic" w:cs="Traditional Arabic" w:hint="cs"/>
          <w:sz w:val="28"/>
          <w:szCs w:val="28"/>
          <w:rtl/>
        </w:rPr>
        <w:t xml:space="preserve"> </w:t>
      </w:r>
      <w:r w:rsidRPr="00D054F0">
        <w:rPr>
          <w:rFonts w:ascii="Traditional Arabic" w:cs="Traditional Arabic" w:hint="eastAsia"/>
          <w:sz w:val="28"/>
          <w:szCs w:val="28"/>
          <w:rtl/>
        </w:rPr>
        <w:t>والأحزاب</w:t>
      </w:r>
      <w:r>
        <w:rPr>
          <w:rFonts w:ascii="Traditional Arabic" w:cs="Traditional Arabic" w:hint="cs"/>
          <w:sz w:val="28"/>
          <w:szCs w:val="28"/>
          <w:rtl/>
        </w:rPr>
        <w:t xml:space="preserve"> </w:t>
      </w:r>
      <w:r w:rsidRPr="00D054F0">
        <w:rPr>
          <w:rFonts w:ascii="Traditional Arabic" w:cs="Traditional Arabic" w:hint="eastAsia"/>
          <w:sz w:val="28"/>
          <w:szCs w:val="28"/>
          <w:rtl/>
        </w:rPr>
        <w:t>المعاصرة</w:t>
      </w:r>
      <w:r w:rsidRPr="00D054F0">
        <w:rPr>
          <w:rFonts w:ascii="Traditional Arabic" w:cs="Traditional Arabic" w:hint="cs"/>
          <w:sz w:val="28"/>
          <w:szCs w:val="28"/>
          <w:rtl/>
        </w:rPr>
        <w:t xml:space="preserve">, </w:t>
      </w:r>
      <w:r w:rsidRPr="00D054F0">
        <w:rPr>
          <w:rFonts w:ascii="Traditional Arabic" w:cs="Traditional Arabic" w:hint="eastAsia"/>
          <w:sz w:val="28"/>
          <w:szCs w:val="28"/>
          <w:rtl/>
        </w:rPr>
        <w:t>ا</w:t>
      </w:r>
      <w:r w:rsidRPr="00A37399">
        <w:rPr>
          <w:rFonts w:ascii="Traditional Arabic" w:cs="Traditional Arabic" w:hint="eastAsia"/>
          <w:sz w:val="28"/>
          <w:szCs w:val="28"/>
          <w:rtl/>
        </w:rPr>
        <w:t>لندوة</w:t>
      </w:r>
      <w:r>
        <w:rPr>
          <w:rFonts w:ascii="Traditional Arabic" w:cs="Traditional Arabic" w:hint="cs"/>
          <w:sz w:val="28"/>
          <w:szCs w:val="28"/>
          <w:rtl/>
        </w:rPr>
        <w:t xml:space="preserve"> </w:t>
      </w:r>
      <w:r w:rsidRPr="00A37399">
        <w:rPr>
          <w:rFonts w:ascii="Traditional Arabic" w:cs="Traditional Arabic" w:hint="eastAsia"/>
          <w:sz w:val="28"/>
          <w:szCs w:val="28"/>
          <w:rtl/>
        </w:rPr>
        <w:t>العالمية</w:t>
      </w:r>
      <w:r>
        <w:rPr>
          <w:rFonts w:ascii="Traditional Arabic" w:cs="Traditional Arabic" w:hint="cs"/>
          <w:sz w:val="28"/>
          <w:szCs w:val="28"/>
          <w:rtl/>
        </w:rPr>
        <w:t xml:space="preserve"> </w:t>
      </w:r>
      <w:r w:rsidRPr="00A37399">
        <w:rPr>
          <w:rFonts w:ascii="Traditional Arabic" w:cs="Traditional Arabic" w:hint="eastAsia"/>
          <w:sz w:val="28"/>
          <w:szCs w:val="28"/>
          <w:rtl/>
        </w:rPr>
        <w:t>للشباب</w:t>
      </w:r>
      <w:r>
        <w:rPr>
          <w:rFonts w:ascii="Traditional Arabic" w:cs="Traditional Arabic" w:hint="cs"/>
          <w:sz w:val="28"/>
          <w:szCs w:val="28"/>
          <w:rtl/>
        </w:rPr>
        <w:t xml:space="preserve"> </w:t>
      </w:r>
      <w:r w:rsidRPr="00A37399">
        <w:rPr>
          <w:rFonts w:ascii="Traditional Arabic" w:cs="Traditional Arabic" w:hint="eastAsia"/>
          <w:sz w:val="28"/>
          <w:szCs w:val="28"/>
          <w:rtl/>
        </w:rPr>
        <w:t>ا</w:t>
      </w:r>
      <w:r>
        <w:rPr>
          <w:rFonts w:ascii="Traditional Arabic" w:cs="Traditional Arabic" w:hint="cs"/>
          <w:sz w:val="28"/>
          <w:szCs w:val="28"/>
          <w:rtl/>
        </w:rPr>
        <w:t xml:space="preserve"> </w:t>
      </w:r>
      <w:r w:rsidRPr="00A37399">
        <w:rPr>
          <w:rFonts w:ascii="Traditional Arabic" w:cs="Traditional Arabic" w:hint="eastAsia"/>
          <w:sz w:val="28"/>
          <w:szCs w:val="28"/>
          <w:rtl/>
        </w:rPr>
        <w:t>لإسلامي</w:t>
      </w:r>
      <w:r w:rsidRPr="00A37399">
        <w:rPr>
          <w:rFonts w:ascii="Traditional Arabic" w:cs="Traditional Arabic" w:hint="cs"/>
          <w:b/>
          <w:bCs/>
          <w:sz w:val="28"/>
          <w:szCs w:val="28"/>
          <w:rtl/>
        </w:rPr>
        <w:t xml:space="preserve">. </w:t>
      </w:r>
      <w:r w:rsidRPr="00A37399">
        <w:rPr>
          <w:rFonts w:ascii="Traditional Arabic" w:cs="Traditional Arabic" w:hint="eastAsia"/>
          <w:sz w:val="28"/>
          <w:szCs w:val="28"/>
          <w:rtl/>
        </w:rPr>
        <w:t>إشراف</w:t>
      </w:r>
      <w:r>
        <w:rPr>
          <w:rFonts w:ascii="Traditional Arabic" w:cs="Traditional Arabic" w:hint="cs"/>
          <w:sz w:val="28"/>
          <w:szCs w:val="28"/>
          <w:rtl/>
        </w:rPr>
        <w:t xml:space="preserve"> </w:t>
      </w:r>
      <w:r w:rsidRPr="00A37399">
        <w:rPr>
          <w:rFonts w:ascii="Traditional Arabic" w:cs="Traditional Arabic" w:hint="eastAsia"/>
          <w:sz w:val="28"/>
          <w:szCs w:val="28"/>
          <w:rtl/>
        </w:rPr>
        <w:t>وتخطيط</w:t>
      </w:r>
      <w:r>
        <w:rPr>
          <w:rFonts w:ascii="Traditional Arabic" w:cs="Traditional Arabic" w:hint="cs"/>
          <w:sz w:val="28"/>
          <w:szCs w:val="28"/>
          <w:rtl/>
        </w:rPr>
        <w:t xml:space="preserve"> </w:t>
      </w:r>
      <w:r w:rsidRPr="00A37399">
        <w:rPr>
          <w:rFonts w:ascii="Traditional Arabic" w:cs="Traditional Arabic" w:hint="eastAsia"/>
          <w:sz w:val="28"/>
          <w:szCs w:val="28"/>
          <w:rtl/>
        </w:rPr>
        <w:t>ومراجعة</w:t>
      </w:r>
      <w:r w:rsidRPr="00A37399">
        <w:rPr>
          <w:rFonts w:ascii="Traditional Arabic" w:cs="Traditional Arabic"/>
          <w:sz w:val="28"/>
          <w:szCs w:val="28"/>
          <w:rtl/>
        </w:rPr>
        <w:t xml:space="preserve">: </w:t>
      </w:r>
      <w:r w:rsidRPr="00A37399">
        <w:rPr>
          <w:rFonts w:ascii="Traditional Arabic" w:cs="Traditional Arabic" w:hint="eastAsia"/>
          <w:sz w:val="28"/>
          <w:szCs w:val="28"/>
          <w:rtl/>
        </w:rPr>
        <w:t>د</w:t>
      </w:r>
      <w:r>
        <w:rPr>
          <w:rFonts w:ascii="Traditional Arabic" w:cs="Traditional Arabic"/>
          <w:sz w:val="28"/>
          <w:szCs w:val="28"/>
          <w:rtl/>
        </w:rPr>
        <w:t>.</w:t>
      </w:r>
      <w:r>
        <w:rPr>
          <w:rFonts w:ascii="Traditional Arabic" w:cs="Traditional Arabic" w:hint="cs"/>
          <w:sz w:val="28"/>
          <w:szCs w:val="28"/>
          <w:rtl/>
        </w:rPr>
        <w:t xml:space="preserve"> </w:t>
      </w:r>
      <w:r w:rsidRPr="00A37399">
        <w:rPr>
          <w:rFonts w:ascii="Traditional Arabic" w:cs="Traditional Arabic" w:hint="eastAsia"/>
          <w:sz w:val="28"/>
          <w:szCs w:val="28"/>
          <w:rtl/>
        </w:rPr>
        <w:t>حماد</w:t>
      </w:r>
      <w:r>
        <w:rPr>
          <w:rFonts w:ascii="Traditional Arabic" w:cs="Traditional Arabic" w:hint="cs"/>
          <w:sz w:val="28"/>
          <w:szCs w:val="28"/>
          <w:rtl/>
        </w:rPr>
        <w:t xml:space="preserve"> </w:t>
      </w:r>
      <w:r w:rsidRPr="00A37399">
        <w:rPr>
          <w:rFonts w:ascii="Traditional Arabic" w:cs="Traditional Arabic" w:hint="eastAsia"/>
          <w:sz w:val="28"/>
          <w:szCs w:val="28"/>
          <w:rtl/>
        </w:rPr>
        <w:t>الجهني</w:t>
      </w:r>
      <w:r>
        <w:rPr>
          <w:rFonts w:ascii="Traditional Arabic" w:cs="Traditional Arabic" w:hint="cs"/>
          <w:sz w:val="28"/>
          <w:szCs w:val="28"/>
          <w:rtl/>
        </w:rPr>
        <w:t xml:space="preserve"> </w:t>
      </w:r>
      <w:r w:rsidRPr="00A37399">
        <w:rPr>
          <w:rFonts w:ascii="Traditional Arabic" w:cs="Traditional Arabic" w:hint="cs"/>
          <w:sz w:val="28"/>
          <w:szCs w:val="28"/>
          <w:rtl/>
        </w:rPr>
        <w:t>ط.</w:t>
      </w:r>
      <w:r>
        <w:rPr>
          <w:rFonts w:ascii="Traditional Arabic" w:cs="Traditional Arabic" w:hint="cs"/>
          <w:sz w:val="28"/>
          <w:szCs w:val="28"/>
          <w:rtl/>
        </w:rPr>
        <w:t xml:space="preserve"> </w:t>
      </w:r>
      <w:r w:rsidRPr="00A37399">
        <w:rPr>
          <w:rFonts w:ascii="Traditional Arabic" w:cs="Traditional Arabic" w:hint="eastAsia"/>
          <w:sz w:val="28"/>
          <w:szCs w:val="28"/>
          <w:rtl/>
        </w:rPr>
        <w:t>دار</w:t>
      </w:r>
      <w:r>
        <w:rPr>
          <w:rFonts w:ascii="Traditional Arabic" w:cs="Traditional Arabic" w:hint="cs"/>
          <w:sz w:val="28"/>
          <w:szCs w:val="28"/>
          <w:rtl/>
        </w:rPr>
        <w:t xml:space="preserve"> </w:t>
      </w:r>
      <w:r w:rsidRPr="00A37399">
        <w:rPr>
          <w:rFonts w:ascii="Traditional Arabic" w:cs="Traditional Arabic" w:hint="eastAsia"/>
          <w:sz w:val="28"/>
          <w:szCs w:val="28"/>
          <w:rtl/>
        </w:rPr>
        <w:t>الندوة</w:t>
      </w:r>
      <w:r>
        <w:rPr>
          <w:rFonts w:ascii="Traditional Arabic" w:cs="Traditional Arabic" w:hint="cs"/>
          <w:sz w:val="28"/>
          <w:szCs w:val="28"/>
          <w:rtl/>
        </w:rPr>
        <w:t xml:space="preserve"> </w:t>
      </w:r>
      <w:r w:rsidRPr="00A37399">
        <w:rPr>
          <w:rFonts w:ascii="Traditional Arabic" w:cs="Traditional Arabic" w:hint="eastAsia"/>
          <w:sz w:val="28"/>
          <w:szCs w:val="28"/>
          <w:rtl/>
        </w:rPr>
        <w:t>العالمية</w:t>
      </w:r>
      <w:r w:rsidRPr="00A62611">
        <w:rPr>
          <w:rFonts w:ascii="Tahoma" w:hAnsi="Tahoma" w:cs="Traditional Arabic"/>
          <w:sz w:val="28"/>
          <w:szCs w:val="28"/>
          <w:shd w:val="clear" w:color="auto" w:fill="FFFFFF"/>
          <w:rtl/>
        </w:rPr>
        <w:t>(2/ 687)</w:t>
      </w:r>
      <w:r w:rsidRPr="00A62611">
        <w:rPr>
          <w:rFonts w:ascii="Tahoma" w:hAnsi="Tahoma" w:cs="Traditional Arabic" w:hint="cs"/>
          <w:sz w:val="28"/>
          <w:szCs w:val="28"/>
          <w:shd w:val="clear" w:color="auto" w:fill="FFFFFF"/>
          <w:rtl/>
        </w:rPr>
        <w:t>.</w:t>
      </w:r>
    </w:p>
  </w:footnote>
  <w:footnote w:id="4">
    <w:p w:rsidR="008960BA" w:rsidRDefault="008960BA" w:rsidP="0057794A">
      <w:pPr>
        <w:pStyle w:val="FootnoteText"/>
        <w:spacing w:after="0"/>
        <w:contextualSpacing/>
        <w:rPr>
          <w:rFonts w:cs="Traditional Arabic"/>
          <w:rtl/>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cs="Traditional Arabic" w:hint="cs"/>
          <w:rtl/>
        </w:rPr>
        <w:t xml:space="preserve"> من شبكة الألوكة:</w:t>
      </w:r>
    </w:p>
    <w:p w:rsidR="008960BA" w:rsidRPr="00310EBC" w:rsidRDefault="008960BA" w:rsidP="001E75F1">
      <w:pPr>
        <w:pStyle w:val="FootnoteText"/>
        <w:contextualSpacing/>
        <w:rPr>
          <w:rFonts w:cs="Traditional Arabic"/>
          <w:rtl/>
        </w:rPr>
      </w:pPr>
      <w:r w:rsidRPr="002D5AF9">
        <w:rPr>
          <w:rFonts w:cs="Traditional Arabic"/>
          <w:sz w:val="24"/>
          <w:szCs w:val="24"/>
        </w:rPr>
        <w:t>http://www.alukah.net/culture/0/47002</w:t>
      </w:r>
      <w:r w:rsidRPr="002D5AF9">
        <w:rPr>
          <w:rFonts w:cs="Traditional Arabic"/>
          <w:sz w:val="24"/>
          <w:szCs w:val="24"/>
          <w:rtl/>
        </w:rPr>
        <w:t>/</w:t>
      </w:r>
    </w:p>
  </w:footnote>
  <w:footnote w:id="5">
    <w:p w:rsidR="008960BA" w:rsidRPr="00310EBC" w:rsidRDefault="008960BA" w:rsidP="00451003">
      <w:pPr>
        <w:pStyle w:val="FootnoteText"/>
        <w:contextualSpacing/>
        <w:rPr>
          <w:rFonts w:cs="Traditional Arabic"/>
          <w:rtl/>
        </w:rPr>
      </w:pPr>
      <w:r w:rsidRPr="00310EBC">
        <w:rPr>
          <w:rFonts w:cs="Traditional Arabic" w:hint="cs"/>
          <w:rtl/>
        </w:rPr>
        <w:t>(</w:t>
      </w:r>
      <w:r w:rsidRPr="00310EBC">
        <w:rPr>
          <w:rStyle w:val="FootnoteReference"/>
          <w:vertAlign w:val="baseline"/>
          <w:rtl/>
        </w:rPr>
        <w:footnoteRef/>
      </w:r>
      <w:r w:rsidRPr="00310EBC">
        <w:rPr>
          <w:rFonts w:cs="Traditional Arabic" w:hint="cs"/>
          <w:rtl/>
        </w:rPr>
        <w:t>)يحيى مراد ردود</w:t>
      </w:r>
      <w:r>
        <w:rPr>
          <w:rFonts w:cs="Traditional Arabic" w:hint="cs"/>
          <w:rtl/>
        </w:rPr>
        <w:t>،</w:t>
      </w:r>
      <w:r w:rsidRPr="00310EBC">
        <w:rPr>
          <w:rFonts w:cs="Traditional Arabic" w:hint="cs"/>
          <w:rtl/>
        </w:rPr>
        <w:t xml:space="preserve"> على شبهات المستشرقين, </w:t>
      </w:r>
      <w:r>
        <w:rPr>
          <w:rFonts w:cs="Traditional Arabic" w:hint="cs"/>
          <w:rtl/>
        </w:rPr>
        <w:t>(بدون ناشر وبدون طبعة)</w:t>
      </w:r>
      <w:r w:rsidRPr="00310EBC">
        <w:rPr>
          <w:rFonts w:cs="Traditional Arabic" w:hint="cs"/>
          <w:rtl/>
        </w:rPr>
        <w:t xml:space="preserve"> (</w:t>
      </w:r>
      <w:r>
        <w:rPr>
          <w:rFonts w:cs="Traditional Arabic" w:hint="cs"/>
          <w:rtl/>
        </w:rPr>
        <w:t xml:space="preserve">ص </w:t>
      </w:r>
      <w:r w:rsidRPr="00310EBC">
        <w:rPr>
          <w:rFonts w:cs="Traditional Arabic" w:hint="cs"/>
          <w:rtl/>
        </w:rPr>
        <w:t>: 24).</w:t>
      </w:r>
    </w:p>
  </w:footnote>
  <w:footnote w:id="6">
    <w:p w:rsidR="008960BA" w:rsidRPr="00310EBC" w:rsidRDefault="008960BA" w:rsidP="000F735B">
      <w:pPr>
        <w:pStyle w:val="FootnoteText"/>
        <w:contextualSpacing/>
        <w:rPr>
          <w:rFonts w:cs="Traditional Arabic"/>
          <w:rtl/>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cs="Traditional Arabic" w:hint="cs"/>
          <w:rtl/>
        </w:rPr>
        <w:t xml:space="preserve"> أول من اشتغل بعلوم الشرق بحثا ودراسة كان راهبا وقسيسا ثم بابا لروما فيما بعد.</w:t>
      </w:r>
    </w:p>
  </w:footnote>
  <w:footnote w:id="7">
    <w:p w:rsidR="008960BA" w:rsidRPr="00A62611" w:rsidRDefault="008960BA" w:rsidP="000F735B">
      <w:pPr>
        <w:spacing w:before="240"/>
        <w:contextualSpacing/>
        <w:rPr>
          <w:rFonts w:ascii="Tahoma" w:hAnsi="Tahoma"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ascii="Tahoma" w:hAnsi="Tahoma" w:cs="Traditional Arabic" w:hint="cs"/>
          <w:sz w:val="28"/>
          <w:szCs w:val="28"/>
          <w:rtl/>
        </w:rPr>
        <w:t>طبيب مستعرب, ولد بقرطاجة أو القيروان, كان مسلمًا, ثم تنصر وهرب إلى إيطالية</w:t>
      </w:r>
      <w:r>
        <w:rPr>
          <w:rFonts w:ascii="Tahoma" w:hAnsi="Tahoma" w:cs="Traditional Arabic" w:hint="cs"/>
          <w:sz w:val="28"/>
          <w:szCs w:val="28"/>
          <w:rtl/>
        </w:rPr>
        <w:t xml:space="preserve">. </w:t>
      </w:r>
      <w:r w:rsidRPr="00310EBC">
        <w:rPr>
          <w:rFonts w:ascii="Tahoma" w:hAnsi="Tahoma" w:cs="Traditional Arabic" w:hint="cs"/>
          <w:sz w:val="28"/>
          <w:szCs w:val="28"/>
          <w:rtl/>
        </w:rPr>
        <w:t xml:space="preserve"> ترجم بعض المؤلفات العربية, وخاصة الطبية, إلى اللاتينية, منها: كامل الصناعة, لعلي بن العباس, وزاد المسافر, لابن الجزار, وترجم كتبًا للرازي, وإسحاق الإسرائيلي. وكانت كتاباته تستخدم في أوروبا إلى القرن السابع عشر ميلادي. (</w:t>
      </w:r>
      <w:r w:rsidRPr="00310EBC">
        <w:rPr>
          <w:rFonts w:cs="Traditional Arabic"/>
          <w:sz w:val="28"/>
          <w:szCs w:val="28"/>
          <w:rtl/>
        </w:rPr>
        <w:t>المستشرقون والتنصير</w:t>
      </w:r>
      <w:r w:rsidRPr="00310EBC">
        <w:rPr>
          <w:rFonts w:cs="Traditional Arabic" w:hint="cs"/>
          <w:sz w:val="28"/>
          <w:szCs w:val="28"/>
          <w:rtl/>
        </w:rPr>
        <w:t xml:space="preserve">, </w:t>
      </w:r>
      <w:r>
        <w:rPr>
          <w:rFonts w:cs="Traditional Arabic" w:hint="cs"/>
          <w:sz w:val="28"/>
          <w:szCs w:val="28"/>
          <w:rtl/>
        </w:rPr>
        <w:t>علي بن إبراهيم النملة, (بدون تاريخ) ص</w:t>
      </w:r>
      <w:r w:rsidRPr="00310EBC">
        <w:rPr>
          <w:rFonts w:cs="Traditional Arabic" w:hint="cs"/>
          <w:sz w:val="28"/>
          <w:szCs w:val="28"/>
          <w:rtl/>
        </w:rPr>
        <w:t>: 109, و</w:t>
      </w:r>
      <w:r w:rsidRPr="00310EBC">
        <w:rPr>
          <w:rFonts w:ascii="Tahoma" w:hAnsi="Tahoma" w:cs="Traditional Arabic" w:hint="cs"/>
          <w:sz w:val="28"/>
          <w:szCs w:val="28"/>
          <w:rtl/>
        </w:rPr>
        <w:t xml:space="preserve">موسوعة ويكيبيديا الالكترونية). </w:t>
      </w:r>
    </w:p>
  </w:footnote>
  <w:footnote w:id="8">
    <w:p w:rsidR="008960BA" w:rsidRPr="00A62611" w:rsidRDefault="008960BA" w:rsidP="000F735B">
      <w:pPr>
        <w:spacing w:before="24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Pr>
          <w:rFonts w:cs="Traditional Arabic" w:hint="cs"/>
          <w:sz w:val="28"/>
          <w:szCs w:val="28"/>
          <w:rtl/>
        </w:rPr>
        <w:t xml:space="preserve">) راهب ولاهوتي فرنسي. </w:t>
      </w:r>
      <w:r w:rsidRPr="00310EBC">
        <w:rPr>
          <w:rFonts w:cs="Traditional Arabic" w:hint="cs"/>
          <w:sz w:val="28"/>
          <w:szCs w:val="28"/>
          <w:rtl/>
        </w:rPr>
        <w:t>أصبح رئيسًا لدير كلوني فقام بإدارة الدير وجماعة كلوني بحزم. وأصلحه إصلاحًا واسعًا, وضمن له ولفروعه العديدة في فرنسا وإسبانيا وغيرها موارد مالية واسعة نتيجة اتصالاته السياسية بأمراء فرنسا وإسبانيا, توفي في 11</w:t>
      </w:r>
      <w:r>
        <w:rPr>
          <w:rFonts w:cs="Traditional Arabic" w:hint="cs"/>
          <w:sz w:val="28"/>
          <w:szCs w:val="28"/>
          <w:rtl/>
        </w:rPr>
        <w:t xml:space="preserve">56م. (موسوعة المستشرقين, </w:t>
      </w:r>
      <w:r w:rsidRPr="00310EBC">
        <w:rPr>
          <w:rFonts w:cs="Traditional Arabic" w:hint="cs"/>
          <w:sz w:val="28"/>
          <w:szCs w:val="28"/>
          <w:rtl/>
        </w:rPr>
        <w:t>عبد الرحمن بدوي,</w:t>
      </w:r>
      <w:r>
        <w:rPr>
          <w:rFonts w:cs="Traditional Arabic" w:hint="cs"/>
          <w:sz w:val="28"/>
          <w:szCs w:val="28"/>
          <w:rtl/>
        </w:rPr>
        <w:t xml:space="preserve"> دار العلم للملايين, الطبعة الثالثة ص </w:t>
      </w:r>
      <w:r w:rsidRPr="00310EBC">
        <w:rPr>
          <w:rFonts w:cs="Traditional Arabic" w:hint="cs"/>
          <w:sz w:val="28"/>
          <w:szCs w:val="28"/>
          <w:rtl/>
        </w:rPr>
        <w:t>:110).</w:t>
      </w:r>
    </w:p>
  </w:footnote>
  <w:footnote w:id="9">
    <w:p w:rsidR="008960BA" w:rsidRPr="00A62611" w:rsidRDefault="008960BA" w:rsidP="000F735B">
      <w:pPr>
        <w:spacing w:before="24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cs="Traditional Arabic"/>
          <w:sz w:val="28"/>
          <w:szCs w:val="28"/>
          <w:rtl/>
        </w:rPr>
        <w:t>عاصمة النمسا، والمركز الثقافي الرائد في أوروبا</w:t>
      </w:r>
      <w:r w:rsidRPr="00310EBC">
        <w:rPr>
          <w:rFonts w:cs="Traditional Arabic" w:hint="cs"/>
          <w:sz w:val="28"/>
          <w:szCs w:val="28"/>
          <w:rtl/>
        </w:rPr>
        <w:t xml:space="preserve">,وهي </w:t>
      </w:r>
      <w:r w:rsidRPr="00310EBC">
        <w:rPr>
          <w:rFonts w:cs="Traditional Arabic"/>
          <w:sz w:val="28"/>
          <w:szCs w:val="28"/>
          <w:rtl/>
        </w:rPr>
        <w:t>مدينة مشهورة بمعارض الفنون والكنائس والمسارح</w:t>
      </w:r>
      <w:r w:rsidRPr="00310EBC">
        <w:rPr>
          <w:rFonts w:cs="Traditional Arabic" w:hint="cs"/>
          <w:sz w:val="28"/>
          <w:szCs w:val="28"/>
          <w:rtl/>
        </w:rPr>
        <w:t>,</w:t>
      </w:r>
      <w:r>
        <w:rPr>
          <w:rFonts w:cs="Traditional Arabic" w:hint="cs"/>
          <w:sz w:val="28"/>
          <w:szCs w:val="28"/>
          <w:rtl/>
        </w:rPr>
        <w:t xml:space="preserve"> </w:t>
      </w:r>
      <w:r w:rsidRPr="00310EBC">
        <w:rPr>
          <w:rFonts w:cs="Traditional Arabic" w:hint="cs"/>
          <w:sz w:val="28"/>
          <w:szCs w:val="28"/>
          <w:rtl/>
        </w:rPr>
        <w:t>و</w:t>
      </w:r>
      <w:r w:rsidRPr="00310EBC">
        <w:rPr>
          <w:rFonts w:cs="Traditional Arabic"/>
          <w:sz w:val="28"/>
          <w:szCs w:val="28"/>
          <w:rtl/>
        </w:rPr>
        <w:t>يُعدُّ مسرح بيرج</w:t>
      </w:r>
      <w:r w:rsidRPr="00310EBC">
        <w:rPr>
          <w:rFonts w:cs="Traditional Arabic" w:hint="cs"/>
          <w:sz w:val="28"/>
          <w:szCs w:val="28"/>
          <w:rtl/>
        </w:rPr>
        <w:t>,</w:t>
      </w:r>
      <w:r w:rsidRPr="00310EBC">
        <w:rPr>
          <w:rFonts w:cs="Traditional Arabic"/>
          <w:sz w:val="28"/>
          <w:szCs w:val="28"/>
          <w:rtl/>
        </w:rPr>
        <w:t xml:space="preserve"> أحد معالم فيينا الكبيرة.</w:t>
      </w:r>
      <w:r w:rsidRPr="00310EBC">
        <w:rPr>
          <w:rFonts w:cs="Traditional Arabic" w:hint="cs"/>
          <w:sz w:val="28"/>
          <w:szCs w:val="28"/>
          <w:rtl/>
        </w:rPr>
        <w:t xml:space="preserve"> (</w:t>
      </w:r>
      <w:r w:rsidRPr="00310EBC">
        <w:rPr>
          <w:rFonts w:cs="Traditional Arabic"/>
          <w:sz w:val="28"/>
          <w:szCs w:val="28"/>
          <w:rtl/>
        </w:rPr>
        <w:t>الموسوعة العربية العالمية</w:t>
      </w:r>
      <w:r w:rsidRPr="00310EBC">
        <w:rPr>
          <w:rFonts w:cs="Traditional Arabic" w:hint="cs"/>
          <w:sz w:val="28"/>
          <w:szCs w:val="28"/>
          <w:rtl/>
        </w:rPr>
        <w:t>,</w:t>
      </w:r>
      <w:r>
        <w:rPr>
          <w:rFonts w:cs="Traditional Arabic" w:hint="cs"/>
          <w:sz w:val="28"/>
          <w:szCs w:val="28"/>
          <w:rtl/>
        </w:rPr>
        <w:t xml:space="preserve"> عمل موسوعي شارك في إنجازه أكثر من ألف عالم, (بدون تاريخ) </w:t>
      </w:r>
      <w:r w:rsidRPr="00310EBC">
        <w:rPr>
          <w:rFonts w:cs="Traditional Arabic" w:hint="cs"/>
          <w:sz w:val="28"/>
          <w:szCs w:val="28"/>
          <w:rtl/>
        </w:rPr>
        <w:t>مادة "فيينا"</w:t>
      </w:r>
      <w:r>
        <w:rPr>
          <w:rFonts w:cs="Traditional Arabic" w:hint="cs"/>
          <w:sz w:val="28"/>
          <w:szCs w:val="28"/>
          <w:rtl/>
        </w:rPr>
        <w:t xml:space="preserve"> ص </w:t>
      </w:r>
      <w:r w:rsidRPr="00310EBC">
        <w:rPr>
          <w:rFonts w:cs="Traditional Arabic" w:hint="cs"/>
          <w:sz w:val="28"/>
          <w:szCs w:val="28"/>
          <w:rtl/>
        </w:rPr>
        <w:t>:1).</w:t>
      </w:r>
    </w:p>
  </w:footnote>
  <w:footnote w:id="10">
    <w:p w:rsidR="008960BA" w:rsidRPr="00A62611" w:rsidRDefault="008960BA" w:rsidP="00451003">
      <w:pPr>
        <w:spacing w:before="24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مدينة إيطالية, وهي </w:t>
      </w:r>
      <w:r w:rsidRPr="00310EBC">
        <w:rPr>
          <w:rFonts w:cs="Traditional Arabic"/>
          <w:sz w:val="28"/>
          <w:szCs w:val="28"/>
          <w:rtl/>
        </w:rPr>
        <w:t>أصغر دولة مستقلة، وهي المركز الروحي الذي يقوم بتوجيه الكنيسة الرومانية الكاثوليكية</w:t>
      </w:r>
      <w:r w:rsidRPr="00310EBC">
        <w:rPr>
          <w:rFonts w:cs="Traditional Arabic" w:hint="cs"/>
          <w:sz w:val="28"/>
          <w:szCs w:val="28"/>
          <w:rtl/>
        </w:rPr>
        <w:t>,</w:t>
      </w:r>
      <w:r>
        <w:rPr>
          <w:rFonts w:cs="Traditional Arabic"/>
          <w:sz w:val="28"/>
          <w:szCs w:val="28"/>
          <w:rtl/>
        </w:rPr>
        <w:t xml:space="preserve"> وكثيراً ما تستخدم</w:t>
      </w:r>
      <w:r>
        <w:rPr>
          <w:rFonts w:cs="Traditional Arabic" w:hint="cs"/>
          <w:sz w:val="28"/>
          <w:szCs w:val="28"/>
          <w:rtl/>
        </w:rPr>
        <w:t xml:space="preserve"> "الفاتيكان" </w:t>
      </w:r>
      <w:r w:rsidRPr="00310EBC">
        <w:rPr>
          <w:rFonts w:cs="Traditional Arabic"/>
          <w:sz w:val="28"/>
          <w:szCs w:val="28"/>
          <w:rtl/>
        </w:rPr>
        <w:t>للإشارة إلى البابا أو حكومة الفاتيكان</w:t>
      </w:r>
      <w:r>
        <w:rPr>
          <w:rFonts w:cs="Traditional Arabic" w:hint="cs"/>
          <w:sz w:val="28"/>
          <w:szCs w:val="28"/>
          <w:rtl/>
        </w:rPr>
        <w:t>.</w:t>
      </w:r>
      <w:r w:rsidRPr="00310EBC">
        <w:rPr>
          <w:rFonts w:cs="Traditional Arabic" w:hint="cs"/>
          <w:sz w:val="28"/>
          <w:szCs w:val="28"/>
          <w:rtl/>
        </w:rPr>
        <w:t>(</w:t>
      </w:r>
      <w:r w:rsidRPr="00310EBC">
        <w:rPr>
          <w:rFonts w:cs="Traditional Arabic"/>
          <w:sz w:val="28"/>
          <w:szCs w:val="28"/>
          <w:rtl/>
        </w:rPr>
        <w:t>الموسوعة العربية</w:t>
      </w:r>
      <w:r>
        <w:rPr>
          <w:rFonts w:cs="Traditional Arabic" w:hint="cs"/>
          <w:sz w:val="28"/>
          <w:szCs w:val="28"/>
          <w:rtl/>
        </w:rPr>
        <w:t>, مادة "</w:t>
      </w:r>
      <w:r w:rsidRPr="00310EBC">
        <w:rPr>
          <w:rFonts w:cs="Traditional Arabic" w:hint="cs"/>
          <w:sz w:val="28"/>
          <w:szCs w:val="28"/>
          <w:rtl/>
        </w:rPr>
        <w:t xml:space="preserve">الفاتيكان", </w:t>
      </w:r>
      <w:r>
        <w:rPr>
          <w:rFonts w:cs="Traditional Arabic" w:hint="cs"/>
          <w:sz w:val="28"/>
          <w:szCs w:val="28"/>
          <w:rtl/>
        </w:rPr>
        <w:t>ص</w:t>
      </w:r>
      <w:r w:rsidRPr="00310EBC">
        <w:rPr>
          <w:rFonts w:cs="Traditional Arabic" w:hint="cs"/>
          <w:sz w:val="28"/>
          <w:szCs w:val="28"/>
          <w:rtl/>
        </w:rPr>
        <w:t>:1, 3).</w:t>
      </w:r>
    </w:p>
  </w:footnote>
  <w:footnote w:id="11">
    <w:p w:rsidR="008960BA" w:rsidRPr="00022464" w:rsidRDefault="008960BA" w:rsidP="00451003">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cs="Traditional Arabic"/>
          <w:sz w:val="28"/>
          <w:szCs w:val="28"/>
          <w:rtl/>
        </w:rPr>
        <w:t>مدينة ذات حكم محلي، تقع في مقاطعة أكسفورد في إنجلترا، و</w:t>
      </w:r>
      <w:r w:rsidRPr="00310EBC">
        <w:rPr>
          <w:rFonts w:cs="Traditional Arabic" w:hint="cs"/>
          <w:sz w:val="28"/>
          <w:szCs w:val="28"/>
          <w:rtl/>
        </w:rPr>
        <w:t xml:space="preserve">هذه </w:t>
      </w:r>
      <w:r w:rsidRPr="00310EBC">
        <w:rPr>
          <w:rFonts w:cs="Traditional Arabic"/>
          <w:sz w:val="28"/>
          <w:szCs w:val="28"/>
          <w:rtl/>
        </w:rPr>
        <w:t>المدينة مقر جامعة أكسفورد التي تعتبر من أقدم المعاهد الثقافية في أوروبا</w:t>
      </w:r>
      <w:r w:rsidRPr="00310EBC">
        <w:rPr>
          <w:rFonts w:cs="Traditional Arabic" w:hint="cs"/>
          <w:sz w:val="28"/>
          <w:szCs w:val="28"/>
          <w:rtl/>
        </w:rPr>
        <w:t>,</w:t>
      </w:r>
      <w:r w:rsidRPr="00310EBC">
        <w:rPr>
          <w:rFonts w:cs="Traditional Arabic"/>
          <w:sz w:val="28"/>
          <w:szCs w:val="28"/>
          <w:rtl/>
        </w:rPr>
        <w:t xml:space="preserve"> وتقع مدينة أكسفورد على نهري شيرويل، والتايمز على بُعد 80كم شمال غربي لندن. </w:t>
      </w:r>
      <w:r w:rsidRPr="00310EBC">
        <w:rPr>
          <w:rFonts w:cs="Traditional Arabic" w:hint="cs"/>
          <w:sz w:val="28"/>
          <w:szCs w:val="28"/>
          <w:rtl/>
        </w:rPr>
        <w:t>(</w:t>
      </w:r>
      <w:r w:rsidRPr="00310EBC">
        <w:rPr>
          <w:rFonts w:cs="Traditional Arabic"/>
          <w:sz w:val="28"/>
          <w:szCs w:val="28"/>
          <w:rtl/>
        </w:rPr>
        <w:t>الموسوعة العربية</w:t>
      </w:r>
      <w:r w:rsidRPr="00310EBC">
        <w:rPr>
          <w:rFonts w:cs="Traditional Arabic" w:hint="cs"/>
          <w:sz w:val="28"/>
          <w:szCs w:val="28"/>
          <w:rtl/>
        </w:rPr>
        <w:t>, مادة "</w:t>
      </w:r>
      <w:r w:rsidRPr="00310EBC">
        <w:rPr>
          <w:rFonts w:cs="Traditional Arabic"/>
          <w:sz w:val="28"/>
          <w:szCs w:val="28"/>
          <w:rtl/>
        </w:rPr>
        <w:t>أُكسفورد</w:t>
      </w:r>
      <w:r w:rsidRPr="00310EBC">
        <w:rPr>
          <w:rFonts w:cs="Traditional Arabic" w:hint="cs"/>
          <w:sz w:val="28"/>
          <w:szCs w:val="28"/>
          <w:rtl/>
        </w:rPr>
        <w:t xml:space="preserve">" </w:t>
      </w:r>
      <w:r>
        <w:rPr>
          <w:rFonts w:cs="Traditional Arabic" w:hint="cs"/>
          <w:sz w:val="28"/>
          <w:szCs w:val="28"/>
          <w:rtl/>
        </w:rPr>
        <w:t xml:space="preserve">ص </w:t>
      </w:r>
      <w:r w:rsidRPr="00310EBC">
        <w:rPr>
          <w:rFonts w:cs="Traditional Arabic" w:hint="cs"/>
          <w:sz w:val="28"/>
          <w:szCs w:val="28"/>
          <w:rtl/>
        </w:rPr>
        <w:t>:1).</w:t>
      </w:r>
    </w:p>
  </w:footnote>
  <w:footnote w:id="12">
    <w:p w:rsidR="008960BA" w:rsidRPr="00E4579C" w:rsidRDefault="008960BA" w:rsidP="00451003">
      <w:pPr>
        <w:contextualSpacing/>
        <w:rPr>
          <w:rFonts w:ascii="Tahoma" w:hAnsi="Tahoma" w:cs="Traditional Arabic"/>
          <w:sz w:val="28"/>
          <w:szCs w:val="28"/>
          <w:shd w:val="clear" w:color="auto" w:fill="FFFFFF"/>
        </w:rPr>
      </w:pPr>
      <w:r w:rsidRPr="0091730F">
        <w:rPr>
          <w:rFonts w:cs="Traditional Arabic" w:hint="cs"/>
          <w:sz w:val="28"/>
          <w:szCs w:val="28"/>
          <w:rtl/>
        </w:rPr>
        <w:t>(</w:t>
      </w:r>
      <w:r w:rsidRPr="0091730F">
        <w:rPr>
          <w:rStyle w:val="FootnoteReference"/>
          <w:sz w:val="28"/>
          <w:szCs w:val="28"/>
          <w:vertAlign w:val="baseline"/>
          <w:rtl/>
        </w:rPr>
        <w:footnoteRef/>
      </w:r>
      <w:r w:rsidRPr="0091730F">
        <w:rPr>
          <w:rFonts w:cs="Traditional Arabic" w:hint="cs"/>
          <w:sz w:val="28"/>
          <w:szCs w:val="28"/>
          <w:rtl/>
        </w:rPr>
        <w:t>)</w:t>
      </w:r>
      <w:r w:rsidRPr="00310EBC">
        <w:rPr>
          <w:rFonts w:ascii="Tahoma" w:hAnsi="Tahoma" w:cs="Traditional Arabic" w:hint="cs"/>
          <w:sz w:val="28"/>
          <w:szCs w:val="28"/>
          <w:shd w:val="clear" w:color="auto" w:fill="FFFFFF"/>
          <w:rtl/>
        </w:rPr>
        <w:t>محمد السيد الجليند</w:t>
      </w:r>
      <w:r>
        <w:rPr>
          <w:rFonts w:ascii="Tahoma" w:hAnsi="Tahoma" w:cs="Traditional Arabic" w:hint="cs"/>
          <w:sz w:val="28"/>
          <w:szCs w:val="28"/>
          <w:shd w:val="clear" w:color="auto" w:fill="FFFFFF"/>
          <w:rtl/>
        </w:rPr>
        <w:t xml:space="preserve">، </w:t>
      </w:r>
      <w:r w:rsidRPr="00310EBC">
        <w:rPr>
          <w:rFonts w:ascii="Tahoma" w:hAnsi="Tahoma" w:cs="Traditional Arabic"/>
          <w:sz w:val="28"/>
          <w:szCs w:val="28"/>
          <w:shd w:val="clear" w:color="auto" w:fill="FFFFFF"/>
          <w:rtl/>
        </w:rPr>
        <w:t>الاستشراق والتبشير</w:t>
      </w:r>
      <w:r>
        <w:rPr>
          <w:rFonts w:ascii="Tahoma" w:hAnsi="Tahoma" w:cs="Traditional Arabic" w:hint="cs"/>
          <w:sz w:val="28"/>
          <w:szCs w:val="28"/>
          <w:shd w:val="clear" w:color="auto" w:fill="FFFFFF"/>
          <w:rtl/>
        </w:rPr>
        <w:t xml:space="preserve">, دار قباء </w:t>
      </w:r>
      <w:r>
        <w:rPr>
          <w:rFonts w:cs="Traditional Arabic" w:hint="cs"/>
          <w:sz w:val="28"/>
          <w:szCs w:val="28"/>
          <w:rtl/>
        </w:rPr>
        <w:t xml:space="preserve">(بدون تاريخ) </w:t>
      </w:r>
      <w:r>
        <w:rPr>
          <w:rFonts w:ascii="Tahoma" w:hAnsi="Tahoma" w:cs="Traditional Arabic" w:hint="cs"/>
          <w:sz w:val="28"/>
          <w:szCs w:val="28"/>
          <w:shd w:val="clear" w:color="auto" w:fill="FFFFFF"/>
          <w:rtl/>
        </w:rPr>
        <w:t>ص</w:t>
      </w:r>
      <w:r w:rsidRPr="00310EBC">
        <w:rPr>
          <w:rFonts w:ascii="Tahoma" w:hAnsi="Tahoma" w:cs="Traditional Arabic"/>
          <w:sz w:val="28"/>
          <w:szCs w:val="28"/>
          <w:shd w:val="clear" w:color="auto" w:fill="FFFFFF"/>
          <w:rtl/>
        </w:rPr>
        <w:t>:</w:t>
      </w:r>
      <w:r w:rsidRPr="00310EBC">
        <w:rPr>
          <w:rFonts w:ascii="Tahoma" w:hAnsi="Tahoma" w:cs="Traditional Arabic" w:hint="cs"/>
          <w:sz w:val="28"/>
          <w:szCs w:val="28"/>
          <w:shd w:val="clear" w:color="auto" w:fill="FFFFFF"/>
          <w:rtl/>
        </w:rPr>
        <w:t xml:space="preserve"> 14 - 15.</w:t>
      </w:r>
    </w:p>
  </w:footnote>
  <w:footnote w:id="13">
    <w:p w:rsidR="008960BA" w:rsidRPr="002D5AF9" w:rsidRDefault="008960BA" w:rsidP="00451003">
      <w:pPr>
        <w:contextualSpacing/>
        <w:rPr>
          <w:rFonts w:asci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Tahoma" w:hAnsi="Tahoma" w:cs="Traditional Arabic" w:hint="cs"/>
          <w:sz w:val="28"/>
          <w:szCs w:val="28"/>
          <w:shd w:val="clear" w:color="auto" w:fill="FFFFFF"/>
          <w:rtl/>
        </w:rPr>
        <w:t xml:space="preserve">مصطفى </w:t>
      </w:r>
      <w:r w:rsidRPr="00310EBC">
        <w:rPr>
          <w:rFonts w:ascii="Tahoma" w:hAnsi="Tahoma" w:cs="Traditional Arabic" w:hint="cs"/>
          <w:sz w:val="28"/>
          <w:szCs w:val="28"/>
          <w:shd w:val="clear" w:color="auto" w:fill="FFFFFF"/>
          <w:rtl/>
        </w:rPr>
        <w:t>السباعي</w:t>
      </w:r>
      <w:r>
        <w:rPr>
          <w:rFonts w:ascii="Traditional Arabic" w:cs="Traditional Arabic" w:hint="cs"/>
          <w:sz w:val="28"/>
          <w:szCs w:val="28"/>
          <w:rtl/>
        </w:rPr>
        <w:t>،</w:t>
      </w:r>
      <w:r>
        <w:rPr>
          <w:rFonts w:ascii="Tahoma" w:hAnsi="Tahoma" w:cs="Traditional Arabic" w:hint="cs"/>
          <w:sz w:val="28"/>
          <w:szCs w:val="28"/>
          <w:shd w:val="clear" w:color="auto" w:fill="FFFFFF"/>
          <w:rtl/>
        </w:rPr>
        <w:t xml:space="preserve"> </w:t>
      </w:r>
      <w:r w:rsidRPr="00310EBC">
        <w:rPr>
          <w:rFonts w:ascii="Tahoma" w:hAnsi="Tahoma" w:cs="Traditional Arabic"/>
          <w:sz w:val="28"/>
          <w:szCs w:val="28"/>
          <w:shd w:val="clear" w:color="auto" w:fill="FFFFFF"/>
          <w:rtl/>
        </w:rPr>
        <w:t>الاستشراق والمستشرقون ما لهم وما عليهم</w:t>
      </w:r>
      <w:r w:rsidRPr="00310EBC">
        <w:rPr>
          <w:rFonts w:ascii="Tahoma" w:hAnsi="Tahoma" w:cs="Traditional Arabic" w:hint="cs"/>
          <w:sz w:val="28"/>
          <w:szCs w:val="28"/>
          <w:shd w:val="clear" w:color="auto" w:fill="FFFFFF"/>
          <w:rtl/>
        </w:rPr>
        <w:t xml:space="preserve">, </w:t>
      </w:r>
      <w:r w:rsidRPr="00310EBC">
        <w:rPr>
          <w:rFonts w:ascii="Tahoma" w:hAnsi="Tahoma" w:cs="Traditional Arabic"/>
          <w:sz w:val="28"/>
          <w:szCs w:val="28"/>
          <w:shd w:val="clear" w:color="auto" w:fill="FFFFFF"/>
          <w:rtl/>
        </w:rPr>
        <w:t>(</w:t>
      </w:r>
      <w:r>
        <w:rPr>
          <w:rFonts w:ascii="Tahoma" w:hAnsi="Tahoma" w:cs="Traditional Arabic" w:hint="cs"/>
          <w:sz w:val="28"/>
          <w:szCs w:val="28"/>
          <w:shd w:val="clear" w:color="auto" w:fill="FFFFFF"/>
          <w:rtl/>
        </w:rPr>
        <w:t xml:space="preserve">ص </w:t>
      </w:r>
      <w:r w:rsidRPr="00310EBC">
        <w:rPr>
          <w:rFonts w:ascii="Tahoma" w:hAnsi="Tahoma" w:cs="Traditional Arabic"/>
          <w:sz w:val="28"/>
          <w:szCs w:val="28"/>
          <w:shd w:val="clear" w:color="auto" w:fill="FFFFFF"/>
          <w:rtl/>
        </w:rPr>
        <w:t xml:space="preserve">: </w:t>
      </w:r>
      <w:r w:rsidRPr="00310EBC">
        <w:rPr>
          <w:rFonts w:ascii="Tahoma" w:hAnsi="Tahoma" w:cs="Traditional Arabic" w:hint="cs"/>
          <w:sz w:val="28"/>
          <w:szCs w:val="28"/>
          <w:shd w:val="clear" w:color="auto" w:fill="FFFFFF"/>
          <w:rtl/>
        </w:rPr>
        <w:t>25-</w:t>
      </w:r>
      <w:r w:rsidRPr="00310EBC">
        <w:rPr>
          <w:rFonts w:ascii="Tahoma" w:hAnsi="Tahoma" w:cs="Traditional Arabic"/>
          <w:sz w:val="28"/>
          <w:szCs w:val="28"/>
          <w:shd w:val="clear" w:color="auto" w:fill="FFFFFF"/>
          <w:rtl/>
        </w:rPr>
        <w:t>32)</w:t>
      </w:r>
      <w:r w:rsidRPr="00310EBC">
        <w:rPr>
          <w:rFonts w:ascii="Tahoma" w:hAnsi="Tahoma" w:cs="Traditional Arabic" w:hint="cs"/>
          <w:sz w:val="28"/>
          <w:szCs w:val="28"/>
          <w:shd w:val="clear" w:color="auto" w:fill="FFFFFF"/>
          <w:rtl/>
        </w:rPr>
        <w:t xml:space="preserve">, </w:t>
      </w:r>
      <w:r w:rsidRPr="00310EBC">
        <w:rPr>
          <w:rFonts w:ascii="Traditional Arabic" w:cs="Traditional Arabic" w:hint="cs"/>
          <w:sz w:val="28"/>
          <w:szCs w:val="28"/>
          <w:rtl/>
        </w:rPr>
        <w:t>و</w:t>
      </w:r>
      <w:r w:rsidRPr="00310EBC">
        <w:rPr>
          <w:rFonts w:ascii="Traditional Arabic" w:cs="Traditional Arabic"/>
          <w:sz w:val="28"/>
          <w:szCs w:val="28"/>
          <w:rtl/>
        </w:rPr>
        <w:t>الموسوعة الميسرة (2/ 691)</w:t>
      </w:r>
      <w:r w:rsidRPr="00310EBC">
        <w:rPr>
          <w:rFonts w:ascii="Traditional Arabic" w:cs="Traditional Arabic" w:hint="cs"/>
          <w:sz w:val="28"/>
          <w:szCs w:val="28"/>
          <w:rtl/>
        </w:rPr>
        <w:t>.</w:t>
      </w:r>
    </w:p>
  </w:footnote>
  <w:footnote w:id="14">
    <w:p w:rsidR="008960BA" w:rsidRPr="002D5AF9" w:rsidRDefault="008960BA" w:rsidP="00B00D32">
      <w:pPr>
        <w:spacing w:before="24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هو </w:t>
      </w:r>
      <w:r w:rsidRPr="00310EBC">
        <w:rPr>
          <w:rFonts w:cs="Traditional Arabic"/>
          <w:sz w:val="28"/>
          <w:szCs w:val="28"/>
          <w:rtl/>
        </w:rPr>
        <w:t>الدعوة إلى الدين</w:t>
      </w:r>
      <w:r w:rsidRPr="00310EBC">
        <w:rPr>
          <w:rFonts w:cs="Traditional Arabic" w:hint="cs"/>
          <w:sz w:val="28"/>
          <w:szCs w:val="28"/>
          <w:rtl/>
        </w:rPr>
        <w:t xml:space="preserve"> النصراني, وهي لفظة محدثة </w:t>
      </w:r>
      <w:r>
        <w:rPr>
          <w:rFonts w:cs="Traditional Arabic" w:hint="cs"/>
          <w:sz w:val="28"/>
          <w:szCs w:val="28"/>
          <w:rtl/>
        </w:rPr>
        <w:t>معناها</w:t>
      </w:r>
      <w:r w:rsidRPr="00310EBC">
        <w:rPr>
          <w:rFonts w:cs="Traditional Arabic" w:hint="cs"/>
          <w:sz w:val="28"/>
          <w:szCs w:val="28"/>
          <w:rtl/>
        </w:rPr>
        <w:t xml:space="preserve"> التدليس على السامع والقارئ, ولذلك فإن الأولى فيها أن يقال: "التنصير". (</w:t>
      </w:r>
      <w:r w:rsidRPr="00310EBC">
        <w:rPr>
          <w:rFonts w:cs="Traditional Arabic"/>
          <w:sz w:val="28"/>
          <w:szCs w:val="28"/>
          <w:rtl/>
        </w:rPr>
        <w:t>المعجم الوسيط</w:t>
      </w:r>
      <w:r>
        <w:rPr>
          <w:rFonts w:cs="Traditional Arabic" w:hint="cs"/>
          <w:sz w:val="28"/>
          <w:szCs w:val="28"/>
          <w:rtl/>
        </w:rPr>
        <w:t>, إبراهيم مصطفى وآخرون, دار الدعوة, (بدون تاريخ) 1/58) بتصرف .</w:t>
      </w:r>
    </w:p>
  </w:footnote>
  <w:footnote w:id="15">
    <w:p w:rsidR="008960BA" w:rsidRPr="002D5AF9" w:rsidRDefault="008960BA" w:rsidP="001E711D">
      <w:pPr>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Arial" w:hAnsi="Arial" w:cs="Traditional Arabic"/>
          <w:color w:val="222222"/>
          <w:sz w:val="28"/>
          <w:szCs w:val="28"/>
          <w:shd w:val="clear" w:color="auto" w:fill="FFFFFF"/>
          <w:rtl/>
        </w:rPr>
        <w:t>موسوعة أكاديمية تعنى بكل ما يتّصل بالحضارة الإسلامية، سواء من الناحية الدينية أو الثقافية أو السياسية أو الجغرافية على امتداد العصور، بما في ذلك العصر السابق للإسلام</w:t>
      </w:r>
      <w:r w:rsidRPr="00310EBC">
        <w:rPr>
          <w:rFonts w:ascii="Arial" w:hAnsi="Arial" w:cs="Traditional Arabic" w:hint="cs"/>
          <w:color w:val="222222"/>
          <w:sz w:val="28"/>
          <w:szCs w:val="28"/>
          <w:shd w:val="clear" w:color="auto" w:fill="FFFFFF"/>
          <w:rtl/>
        </w:rPr>
        <w:t>,</w:t>
      </w:r>
      <w:r w:rsidRPr="00310EBC">
        <w:rPr>
          <w:rFonts w:cs="Traditional Arabic" w:hint="cs"/>
          <w:sz w:val="28"/>
          <w:szCs w:val="28"/>
          <w:rtl/>
        </w:rPr>
        <w:t xml:space="preserve"> وتعد هذه الموسوعة أهم مؤلف اس</w:t>
      </w:r>
      <w:r>
        <w:rPr>
          <w:rFonts w:cs="Traditional Arabic" w:hint="cs"/>
          <w:sz w:val="28"/>
          <w:szCs w:val="28"/>
          <w:rtl/>
        </w:rPr>
        <w:t>ت</w:t>
      </w:r>
      <w:r w:rsidRPr="00310EBC">
        <w:rPr>
          <w:rFonts w:cs="Traditional Arabic" w:hint="cs"/>
          <w:sz w:val="28"/>
          <w:szCs w:val="28"/>
          <w:rtl/>
        </w:rPr>
        <w:t>ش</w:t>
      </w:r>
      <w:r>
        <w:rPr>
          <w:rFonts w:cs="Traditional Arabic" w:hint="cs"/>
          <w:sz w:val="28"/>
          <w:szCs w:val="28"/>
          <w:rtl/>
        </w:rPr>
        <w:t xml:space="preserve">ر </w:t>
      </w:r>
      <w:r w:rsidRPr="00310EBC">
        <w:rPr>
          <w:rFonts w:cs="Traditional Arabic" w:hint="cs"/>
          <w:sz w:val="28"/>
          <w:szCs w:val="28"/>
          <w:rtl/>
        </w:rPr>
        <w:t xml:space="preserve">اقي على </w:t>
      </w:r>
    </w:p>
  </w:footnote>
  <w:footnote w:id="16">
    <w:p w:rsidR="008960BA" w:rsidRPr="00310EBC" w:rsidRDefault="008960BA" w:rsidP="00E856D1">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الاستشراق والمستشرقون (</w:t>
      </w:r>
      <w:r>
        <w:rPr>
          <w:rFonts w:cs="Traditional Arabic" w:hint="cs"/>
          <w:rtl/>
        </w:rPr>
        <w:t>ص</w:t>
      </w:r>
      <w:r w:rsidRPr="00310EBC">
        <w:rPr>
          <w:rFonts w:cs="Traditional Arabic" w:hint="cs"/>
          <w:rtl/>
        </w:rPr>
        <w:t>:33), و الاستشراق في السيرة النبوية (</w:t>
      </w:r>
      <w:r>
        <w:rPr>
          <w:rFonts w:cs="Traditional Arabic" w:hint="cs"/>
          <w:rtl/>
        </w:rPr>
        <w:t>ص</w:t>
      </w:r>
      <w:r w:rsidRPr="00310EBC">
        <w:rPr>
          <w:rFonts w:cs="Traditional Arabic" w:hint="cs"/>
          <w:rtl/>
        </w:rPr>
        <w:t xml:space="preserve">:26).  </w:t>
      </w:r>
    </w:p>
  </w:footnote>
  <w:footnote w:id="17">
    <w:p w:rsidR="008960BA" w:rsidRDefault="008960BA" w:rsidP="00366D8B">
      <w:pPr>
        <w:autoSpaceDE w:val="0"/>
        <w:autoSpaceDN w:val="0"/>
        <w:adjustRightInd w:val="0"/>
        <w:spacing w:after="0"/>
        <w:jc w:val="center"/>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Pr>
          <w:rFonts w:cs="Traditional Arabic" w:hint="cs"/>
          <w:sz w:val="28"/>
          <w:szCs w:val="28"/>
          <w:rtl/>
        </w:rPr>
        <w:t xml:space="preserve">الاستشراق أهدافه ووسائله, </w:t>
      </w:r>
      <w:r w:rsidRPr="00310EBC">
        <w:rPr>
          <w:rFonts w:cs="Traditional Arabic" w:hint="cs"/>
          <w:sz w:val="28"/>
          <w:szCs w:val="28"/>
          <w:rtl/>
        </w:rPr>
        <w:t>محمد</w:t>
      </w:r>
      <w:r>
        <w:rPr>
          <w:rFonts w:cs="Traditional Arabic" w:hint="cs"/>
          <w:sz w:val="28"/>
          <w:szCs w:val="28"/>
          <w:rtl/>
        </w:rPr>
        <w:t xml:space="preserve"> فتح الله الزيادي, دار قتيبة (ص:117, 120), وشبكة الرد الالكترونية </w:t>
      </w:r>
    </w:p>
    <w:p w:rsidR="008960BA" w:rsidRDefault="008960BA" w:rsidP="007223DA">
      <w:pPr>
        <w:autoSpaceDE w:val="0"/>
        <w:autoSpaceDN w:val="0"/>
        <w:adjustRightInd w:val="0"/>
        <w:spacing w:after="0"/>
        <w:rPr>
          <w:rFonts w:cs="Traditional Arabic"/>
          <w:sz w:val="28"/>
          <w:szCs w:val="28"/>
          <w:rtl/>
        </w:rPr>
      </w:pPr>
      <w:r>
        <w:rPr>
          <w:rFonts w:cs="Traditional Arabic" w:hint="cs"/>
          <w:sz w:val="28"/>
          <w:szCs w:val="28"/>
          <w:rtl/>
        </w:rPr>
        <w:t xml:space="preserve">العلمية  </w:t>
      </w:r>
      <w:hyperlink r:id="rId1" w:history="1">
        <w:r w:rsidRPr="00B03AA4">
          <w:rPr>
            <w:rStyle w:val="Hyperlink"/>
            <w:rFonts w:ascii="Traditional Arabic" w:cs="Traditional Arabic"/>
            <w:sz w:val="24"/>
            <w:szCs w:val="24"/>
          </w:rPr>
          <w:t>http://alradnet-vb.com/vb/forumdisplay.php?f=21</w:t>
        </w:r>
      </w:hyperlink>
    </w:p>
    <w:p w:rsidR="008960BA" w:rsidRPr="007223DA" w:rsidRDefault="008960BA" w:rsidP="007223DA">
      <w:pPr>
        <w:autoSpaceDE w:val="0"/>
        <w:autoSpaceDN w:val="0"/>
        <w:adjustRightInd w:val="0"/>
        <w:spacing w:after="0"/>
        <w:rPr>
          <w:rFonts w:cs="Traditional Arabic"/>
          <w:sz w:val="28"/>
          <w:szCs w:val="28"/>
        </w:rPr>
      </w:pPr>
    </w:p>
  </w:footnote>
  <w:footnote w:id="18">
    <w:p w:rsidR="008960BA" w:rsidRPr="00DC7F30" w:rsidRDefault="008960BA" w:rsidP="00E856D1">
      <w:pPr>
        <w:shd w:val="clear" w:color="auto" w:fill="FFFFFF"/>
        <w:contextualSpacing/>
        <w:rPr>
          <w:rFonts w:ascii="Arial" w:hAnsi="Arial"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Arial" w:hAnsi="Arial" w:cs="Traditional Arabic" w:hint="cs"/>
          <w:sz w:val="28"/>
          <w:szCs w:val="28"/>
          <w:rtl/>
        </w:rPr>
        <w:t xml:space="preserve"> المستشرقون ما لهم وما عليهم (</w:t>
      </w:r>
      <w:r>
        <w:rPr>
          <w:rFonts w:ascii="Arial" w:hAnsi="Arial" w:cs="Traditional Arabic" w:hint="cs"/>
          <w:sz w:val="28"/>
          <w:szCs w:val="28"/>
          <w:rtl/>
        </w:rPr>
        <w:t xml:space="preserve">ص </w:t>
      </w:r>
      <w:r w:rsidRPr="00310EBC">
        <w:rPr>
          <w:rFonts w:ascii="Arial" w:hAnsi="Arial" w:cs="Traditional Arabic" w:hint="cs"/>
          <w:sz w:val="28"/>
          <w:szCs w:val="28"/>
          <w:rtl/>
        </w:rPr>
        <w:t xml:space="preserve">:39/49), وموسوعة الأديان الميسرة (2/689/691). </w:t>
      </w:r>
    </w:p>
  </w:footnote>
  <w:footnote w:id="19">
    <w:p w:rsidR="008960BA" w:rsidRPr="002D5AF9" w:rsidRDefault="008960BA" w:rsidP="001E75F1">
      <w:pPr>
        <w:contextualSpacing/>
        <w:rPr>
          <w:rFonts w:ascii="Arial" w:hAnsi="Arial"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Arial" w:hAnsi="Arial" w:cs="Traditional Arabic"/>
          <w:sz w:val="28"/>
          <w:szCs w:val="28"/>
          <w:rtl/>
        </w:rPr>
        <w:t>الموسوعة الميسرة في الأديان (2/ 689)</w:t>
      </w:r>
      <w:r w:rsidRPr="00310EBC">
        <w:rPr>
          <w:rFonts w:ascii="Arial" w:hAnsi="Arial" w:cs="Traditional Arabic" w:hint="cs"/>
          <w:sz w:val="28"/>
          <w:szCs w:val="28"/>
          <w:rtl/>
        </w:rPr>
        <w:t>.</w:t>
      </w:r>
    </w:p>
  </w:footnote>
  <w:footnote w:id="20">
    <w:p w:rsidR="008960BA" w:rsidRPr="00F904B9" w:rsidRDefault="008960BA" w:rsidP="00782463">
      <w:pPr>
        <w:contextualSpacing/>
        <w:rPr>
          <w:rStyle w:val="Strong"/>
          <w:rFonts w:ascii="Tahoma" w:hAnsi="Tahoma" w:cs="Traditional Arabic"/>
          <w:b w:val="0"/>
          <w:bCs w:val="0"/>
          <w:color w:val="222222"/>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Tahoma" w:hAnsi="Tahoma" w:cs="Traditional Arabic"/>
          <w:color w:val="222222"/>
          <w:sz w:val="28"/>
          <w:szCs w:val="28"/>
          <w:rtl/>
        </w:rPr>
        <w:t>مستشرق إنجليزي معاصر</w:t>
      </w:r>
      <w:r w:rsidRPr="00310EBC">
        <w:rPr>
          <w:rFonts w:cs="Traditional Arabic" w:hint="cs"/>
          <w:sz w:val="28"/>
          <w:szCs w:val="28"/>
          <w:rtl/>
        </w:rPr>
        <w:t xml:space="preserve">(14 مارس 1909 - 24 أكتوبر 2006م) </w:t>
      </w:r>
      <w:r w:rsidRPr="00310EBC">
        <w:rPr>
          <w:rFonts w:ascii="Tahoma" w:hAnsi="Tahoma" w:cs="Traditional Arabic" w:hint="cs"/>
          <w:color w:val="222222"/>
          <w:sz w:val="28"/>
          <w:szCs w:val="28"/>
          <w:rtl/>
        </w:rPr>
        <w:t>,</w:t>
      </w:r>
      <w:r w:rsidRPr="00310EBC">
        <w:rPr>
          <w:rFonts w:ascii="Tahoma" w:hAnsi="Tahoma" w:cs="Traditional Arabic"/>
          <w:color w:val="222222"/>
          <w:sz w:val="28"/>
          <w:szCs w:val="28"/>
          <w:rtl/>
        </w:rPr>
        <w:t>عمل أستاذ</w:t>
      </w:r>
      <w:r w:rsidRPr="00310EBC">
        <w:rPr>
          <w:rFonts w:ascii="Tahoma" w:hAnsi="Tahoma" w:cs="Traditional Arabic" w:hint="cs"/>
          <w:color w:val="222222"/>
          <w:sz w:val="28"/>
          <w:szCs w:val="28"/>
          <w:rtl/>
        </w:rPr>
        <w:t>ً</w:t>
      </w:r>
      <w:r w:rsidRPr="00310EBC">
        <w:rPr>
          <w:rFonts w:ascii="Tahoma" w:hAnsi="Tahoma" w:cs="Traditional Arabic"/>
          <w:color w:val="222222"/>
          <w:sz w:val="28"/>
          <w:szCs w:val="28"/>
          <w:rtl/>
        </w:rPr>
        <w:t>ا ورئيس</w:t>
      </w:r>
      <w:r w:rsidRPr="00310EBC">
        <w:rPr>
          <w:rFonts w:ascii="Tahoma" w:hAnsi="Tahoma" w:cs="Traditional Arabic" w:hint="cs"/>
          <w:color w:val="222222"/>
          <w:sz w:val="28"/>
          <w:szCs w:val="28"/>
          <w:rtl/>
        </w:rPr>
        <w:t>ً</w:t>
      </w:r>
      <w:r w:rsidRPr="00310EBC">
        <w:rPr>
          <w:rFonts w:ascii="Tahoma" w:hAnsi="Tahoma" w:cs="Traditional Arabic"/>
          <w:color w:val="222222"/>
          <w:sz w:val="28"/>
          <w:szCs w:val="28"/>
          <w:rtl/>
        </w:rPr>
        <w:t>ا لقسم الدراسات الإسلامية والعربية بجامعة أدنبرة لمدة خمسة عشر عام</w:t>
      </w:r>
      <w:r w:rsidRPr="00310EBC">
        <w:rPr>
          <w:rFonts w:ascii="Tahoma" w:hAnsi="Tahoma" w:cs="Traditional Arabic" w:hint="cs"/>
          <w:color w:val="222222"/>
          <w:sz w:val="28"/>
          <w:szCs w:val="28"/>
          <w:rtl/>
        </w:rPr>
        <w:t>ً</w:t>
      </w:r>
      <w:r w:rsidRPr="00310EBC">
        <w:rPr>
          <w:rFonts w:ascii="Tahoma" w:hAnsi="Tahoma" w:cs="Traditional Arabic"/>
          <w:color w:val="222222"/>
          <w:sz w:val="28"/>
          <w:szCs w:val="28"/>
          <w:rtl/>
        </w:rPr>
        <w:t>ا</w:t>
      </w:r>
      <w:r w:rsidRPr="00310EBC">
        <w:rPr>
          <w:rFonts w:ascii="Tahoma" w:hAnsi="Tahoma" w:cs="Traditional Arabic" w:hint="cs"/>
          <w:color w:val="222222"/>
          <w:sz w:val="28"/>
          <w:szCs w:val="28"/>
          <w:rtl/>
        </w:rPr>
        <w:t>,</w:t>
      </w:r>
      <w:r w:rsidRPr="00310EBC">
        <w:rPr>
          <w:rFonts w:ascii="Tahoma" w:hAnsi="Tahoma" w:cs="Traditional Arabic"/>
          <w:color w:val="222222"/>
          <w:sz w:val="28"/>
          <w:szCs w:val="28"/>
          <w:rtl/>
        </w:rPr>
        <w:t xml:space="preserve"> حتى تقاعده سنة 1979</w:t>
      </w:r>
      <w:r w:rsidRPr="00310EBC">
        <w:rPr>
          <w:rFonts w:ascii="Tahoma" w:hAnsi="Tahoma" w:cs="Traditional Arabic" w:hint="cs"/>
          <w:color w:val="222222"/>
          <w:sz w:val="28"/>
          <w:szCs w:val="28"/>
          <w:rtl/>
        </w:rPr>
        <w:t>م,</w:t>
      </w:r>
      <w:r w:rsidRPr="00310EBC">
        <w:rPr>
          <w:rFonts w:ascii="Tahoma" w:hAnsi="Tahoma" w:cs="Traditional Arabic"/>
          <w:color w:val="222222"/>
          <w:sz w:val="28"/>
          <w:szCs w:val="28"/>
          <w:rtl/>
        </w:rPr>
        <w:t xml:space="preserve"> وقد قام خلال هذه الفترة بتدريس الإسلام</w:t>
      </w:r>
      <w:r w:rsidRPr="00310EBC">
        <w:rPr>
          <w:rFonts w:ascii="Tahoma" w:hAnsi="Tahoma" w:cs="Traditional Arabic" w:hint="cs"/>
          <w:color w:val="222222"/>
          <w:sz w:val="28"/>
          <w:szCs w:val="28"/>
          <w:rtl/>
        </w:rPr>
        <w:t>,</w:t>
      </w:r>
      <w:r w:rsidRPr="00310EBC">
        <w:rPr>
          <w:rFonts w:ascii="Tahoma" w:hAnsi="Tahoma" w:cs="Traditional Arabic"/>
          <w:color w:val="222222"/>
          <w:sz w:val="28"/>
          <w:szCs w:val="28"/>
          <w:rtl/>
        </w:rPr>
        <w:t xml:space="preserve"> عقيدة وتاريخ</w:t>
      </w:r>
      <w:r w:rsidRPr="00310EBC">
        <w:rPr>
          <w:rFonts w:ascii="Tahoma" w:hAnsi="Tahoma" w:cs="Traditional Arabic" w:hint="cs"/>
          <w:color w:val="222222"/>
          <w:sz w:val="28"/>
          <w:szCs w:val="28"/>
          <w:rtl/>
        </w:rPr>
        <w:t>ً</w:t>
      </w:r>
      <w:r w:rsidRPr="00310EBC">
        <w:rPr>
          <w:rFonts w:ascii="Tahoma" w:hAnsi="Tahoma" w:cs="Traditional Arabic"/>
          <w:color w:val="222222"/>
          <w:sz w:val="28"/>
          <w:szCs w:val="28"/>
          <w:rtl/>
        </w:rPr>
        <w:t>ا وحضارة لعدة أجيال من الطلبة</w:t>
      </w:r>
      <w:r w:rsidRPr="00310EBC">
        <w:rPr>
          <w:rFonts w:ascii="Tahoma" w:hAnsi="Tahoma" w:cs="Traditional Arabic" w:hint="cs"/>
          <w:color w:val="222222"/>
          <w:sz w:val="28"/>
          <w:szCs w:val="28"/>
          <w:rtl/>
        </w:rPr>
        <w:t>,</w:t>
      </w:r>
      <w:r w:rsidRPr="00310EBC">
        <w:rPr>
          <w:rFonts w:ascii="Tahoma" w:hAnsi="Tahoma" w:cs="Traditional Arabic"/>
          <w:color w:val="222222"/>
          <w:sz w:val="28"/>
          <w:szCs w:val="28"/>
          <w:rtl/>
        </w:rPr>
        <w:t xml:space="preserve"> وكثير منهم مسلمون (عرب وباكستانيون)</w:t>
      </w:r>
      <w:r w:rsidRPr="00310EBC">
        <w:rPr>
          <w:rFonts w:ascii="Tahoma" w:hAnsi="Tahoma" w:cs="Traditional Arabic" w:hint="cs"/>
          <w:color w:val="222222"/>
          <w:sz w:val="28"/>
          <w:szCs w:val="28"/>
          <w:rtl/>
        </w:rPr>
        <w:t>.</w:t>
      </w:r>
      <w:r w:rsidRPr="00310EBC">
        <w:rPr>
          <w:rFonts w:cs="Traditional Arabic" w:hint="cs"/>
          <w:sz w:val="28"/>
          <w:szCs w:val="28"/>
          <w:rtl/>
        </w:rPr>
        <w:t>من أشهر كتبه: كتاب محمد في مكة 195</w:t>
      </w:r>
      <w:r>
        <w:rPr>
          <w:rFonts w:cs="Traditional Arabic" w:hint="cs"/>
          <w:sz w:val="28"/>
          <w:szCs w:val="28"/>
          <w:rtl/>
        </w:rPr>
        <w:t>2</w:t>
      </w:r>
      <w:r w:rsidRPr="00310EBC">
        <w:rPr>
          <w:rFonts w:cs="Traditional Arabic" w:hint="cs"/>
          <w:sz w:val="28"/>
          <w:szCs w:val="28"/>
          <w:rtl/>
        </w:rPr>
        <w:t>م, وكتاب محمد في المدينة 1956م.</w:t>
      </w:r>
      <w:r>
        <w:rPr>
          <w:rFonts w:cs="Traditional Arabic" w:hint="cs"/>
          <w:sz w:val="28"/>
          <w:szCs w:val="28"/>
          <w:rtl/>
        </w:rPr>
        <w:t xml:space="preserve">موقع المكتبة الشاملة </w:t>
      </w:r>
      <w:r w:rsidRPr="0071266E">
        <w:rPr>
          <w:rFonts w:cs="Traditional Arabic"/>
          <w:sz w:val="24"/>
          <w:szCs w:val="24"/>
        </w:rPr>
        <w:t>http://shamela.ws/index.php/author/1388</w:t>
      </w:r>
    </w:p>
  </w:footnote>
  <w:footnote w:id="21">
    <w:p w:rsidR="008960BA" w:rsidRPr="00F904B9" w:rsidRDefault="008960BA" w:rsidP="00405965">
      <w:pPr>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Pr>
          <w:rFonts w:cs="Traditional Arabic" w:hint="cs"/>
          <w:sz w:val="28"/>
          <w:szCs w:val="28"/>
          <w:rtl/>
        </w:rPr>
        <w:t>) تقدمت ترجمته ص21</w:t>
      </w:r>
      <w:r w:rsidRPr="00310EBC">
        <w:rPr>
          <w:rFonts w:cs="Traditional Arabic" w:hint="cs"/>
          <w:sz w:val="28"/>
          <w:szCs w:val="28"/>
          <w:rtl/>
        </w:rPr>
        <w:t xml:space="preserve">: , ضمن المستشرقين الذين هم أشد </w:t>
      </w:r>
      <w:r>
        <w:rPr>
          <w:rFonts w:cs="Traditional Arabic" w:hint="cs"/>
          <w:sz w:val="28"/>
          <w:szCs w:val="28"/>
          <w:rtl/>
        </w:rPr>
        <w:t>عداوة وحقدًا على الإسلام وأهله.</w:t>
      </w:r>
    </w:p>
  </w:footnote>
  <w:footnote w:id="22">
    <w:p w:rsidR="008960BA" w:rsidRDefault="008960BA" w:rsidP="001E75F1">
      <w:pPr>
        <w:pStyle w:val="FootnoteText"/>
        <w:rPr>
          <w:rFonts w:cs="Traditional Arabic"/>
          <w:rtl/>
        </w:rPr>
      </w:pPr>
      <w:r w:rsidRPr="00CD7209">
        <w:rPr>
          <w:rFonts w:cs="Traditional Arabic" w:hint="cs"/>
          <w:rtl/>
        </w:rPr>
        <w:t>(</w:t>
      </w:r>
      <w:r w:rsidRPr="00CD7209">
        <w:rPr>
          <w:rStyle w:val="FootnoteReference"/>
          <w:vertAlign w:val="baseline"/>
          <w:rtl/>
        </w:rPr>
        <w:footnoteRef/>
      </w:r>
      <w:r w:rsidRPr="00CD7209">
        <w:rPr>
          <w:rFonts w:cs="Traditional Arabic" w:hint="cs"/>
          <w:rtl/>
        </w:rPr>
        <w:t>)</w:t>
      </w:r>
      <w:r>
        <w:rPr>
          <w:rFonts w:cs="Traditional Arabic" w:hint="cs"/>
          <w:rtl/>
        </w:rPr>
        <w:t xml:space="preserve"> موقع نيل وفرات. كوم</w:t>
      </w:r>
    </w:p>
    <w:p w:rsidR="008960BA" w:rsidRPr="00CD7209" w:rsidRDefault="008960BA" w:rsidP="001E75F1">
      <w:pPr>
        <w:pStyle w:val="FootnoteText"/>
        <w:rPr>
          <w:rFonts w:cs="Times New Roman"/>
        </w:rPr>
      </w:pPr>
      <w:r w:rsidRPr="00CD7209">
        <w:rPr>
          <w:rFonts w:cs="Times New Roman"/>
          <w:sz w:val="20"/>
          <w:szCs w:val="20"/>
        </w:rPr>
        <w:t>http://www.neelwafurat.com/itempage.aspx?id=lbb180034-143216&amp;search=books</w:t>
      </w:r>
    </w:p>
  </w:footnote>
  <w:footnote w:id="23">
    <w:p w:rsidR="008960BA" w:rsidRDefault="008960BA" w:rsidP="003547D1">
      <w:pPr>
        <w:spacing w:after="100" w:afterAutospacing="1"/>
        <w:ind w:left="45" w:right="45"/>
        <w:contextualSpacing/>
        <w:outlineLvl w:val="3"/>
        <w:rPr>
          <w:rFonts w:cs="Traditional Arabic"/>
          <w:sz w:val="24"/>
          <w:szCs w:val="24"/>
          <w:rtl/>
        </w:rPr>
      </w:pPr>
      <w:r w:rsidRPr="00080412">
        <w:rPr>
          <w:rFonts w:cs="Traditional Arabic"/>
          <w:sz w:val="24"/>
          <w:szCs w:val="24"/>
          <w:rtl/>
        </w:rPr>
        <w:t>(</w:t>
      </w:r>
      <w:r w:rsidRPr="00080412">
        <w:rPr>
          <w:rFonts w:cs="Traditional Arabic"/>
          <w:sz w:val="24"/>
          <w:szCs w:val="24"/>
          <w:rtl/>
        </w:rPr>
        <w:footnoteRef/>
      </w:r>
      <w:r w:rsidRPr="00080412">
        <w:rPr>
          <w:rFonts w:cs="Traditional Arabic"/>
          <w:sz w:val="24"/>
          <w:szCs w:val="24"/>
          <w:rtl/>
        </w:rPr>
        <w:t>) (</w:t>
      </w:r>
      <w:r>
        <w:rPr>
          <w:rFonts w:cs="Traditional Arabic" w:hint="cs"/>
          <w:sz w:val="24"/>
          <w:szCs w:val="24"/>
          <w:rtl/>
        </w:rPr>
        <w:t>ا</w:t>
      </w:r>
      <w:r w:rsidRPr="00080412">
        <w:rPr>
          <w:rFonts w:cs="Traditional Arabic"/>
          <w:sz w:val="24"/>
          <w:szCs w:val="24"/>
          <w:rtl/>
        </w:rPr>
        <w:t xml:space="preserve">بن هشام عبد الملك بن هشام بن </w:t>
      </w:r>
      <w:r w:rsidRPr="00080412">
        <w:rPr>
          <w:rFonts w:cs="Traditional Arabic" w:hint="cs"/>
          <w:sz w:val="24"/>
          <w:szCs w:val="24"/>
          <w:rtl/>
        </w:rPr>
        <w:t>أيوب</w:t>
      </w:r>
      <w:r w:rsidRPr="00080412">
        <w:rPr>
          <w:rFonts w:cs="Traditional Arabic"/>
          <w:sz w:val="24"/>
          <w:szCs w:val="24"/>
          <w:rtl/>
        </w:rPr>
        <w:t xml:space="preserve"> الحميري </w:t>
      </w:r>
      <w:r w:rsidRPr="00080412">
        <w:rPr>
          <w:rFonts w:cs="Traditional Arabic" w:hint="cs"/>
          <w:sz w:val="24"/>
          <w:szCs w:val="24"/>
          <w:rtl/>
        </w:rPr>
        <w:t>المعا فري</w:t>
      </w:r>
      <w:r>
        <w:rPr>
          <w:rFonts w:cs="Traditional Arabic" w:hint="cs"/>
          <w:sz w:val="24"/>
          <w:szCs w:val="24"/>
          <w:rtl/>
        </w:rPr>
        <w:t xml:space="preserve">، </w:t>
      </w:r>
      <w:r>
        <w:rPr>
          <w:rFonts w:cs="Traditional Arabic"/>
          <w:sz w:val="24"/>
          <w:szCs w:val="24"/>
          <w:rtl/>
        </w:rPr>
        <w:t>السيرة النبوية</w:t>
      </w:r>
      <w:r>
        <w:rPr>
          <w:rFonts w:cs="Traditional Arabic" w:hint="cs"/>
          <w:sz w:val="24"/>
          <w:szCs w:val="24"/>
          <w:rtl/>
        </w:rPr>
        <w:t xml:space="preserve">، </w:t>
      </w:r>
      <w:r w:rsidRPr="00080412">
        <w:rPr>
          <w:rFonts w:cs="Traditional Arabic"/>
          <w:sz w:val="24"/>
          <w:szCs w:val="24"/>
          <w:rtl/>
        </w:rPr>
        <w:t xml:space="preserve">الطبعة الثانية 1375ه  ــ 1955م  جـ1 </w:t>
      </w:r>
      <w:r>
        <w:rPr>
          <w:rFonts w:cs="Traditional Arabic" w:hint="cs"/>
          <w:sz w:val="24"/>
          <w:szCs w:val="24"/>
          <w:rtl/>
        </w:rPr>
        <w:t>ص</w:t>
      </w:r>
      <w:r w:rsidRPr="00080412">
        <w:rPr>
          <w:rFonts w:cs="Traditional Arabic"/>
          <w:sz w:val="24"/>
          <w:szCs w:val="24"/>
          <w:rtl/>
        </w:rPr>
        <w:t xml:space="preserve"> 101)مكتبة ومطبعة مصطفى </w:t>
      </w:r>
      <w:r w:rsidRPr="00080412">
        <w:rPr>
          <w:rFonts w:cs="Traditional Arabic" w:hint="cs"/>
          <w:sz w:val="24"/>
          <w:szCs w:val="24"/>
          <w:rtl/>
        </w:rPr>
        <w:t>ألبابي</w:t>
      </w:r>
      <w:r w:rsidRPr="00080412">
        <w:rPr>
          <w:rFonts w:cs="Traditional Arabic"/>
          <w:sz w:val="24"/>
          <w:szCs w:val="24"/>
          <w:rtl/>
        </w:rPr>
        <w:t xml:space="preserve"> الحلبي وأولاده بمصر</w:t>
      </w:r>
      <w:r>
        <w:rPr>
          <w:rFonts w:cs="Traditional Arabic" w:hint="cs"/>
          <w:sz w:val="24"/>
          <w:szCs w:val="24"/>
          <w:rtl/>
        </w:rPr>
        <w:t>.( يا عم والله لو وضعوا... ليس حديث إنما هو رواية تاريخية )</w:t>
      </w:r>
    </w:p>
    <w:p w:rsidR="008960BA" w:rsidRPr="00080412" w:rsidRDefault="008960BA" w:rsidP="003547D1">
      <w:pPr>
        <w:spacing w:after="100" w:afterAutospacing="1"/>
        <w:ind w:left="45" w:right="45"/>
        <w:contextualSpacing/>
        <w:outlineLvl w:val="3"/>
        <w:rPr>
          <w:rFonts w:cs="Traditional Arabic"/>
          <w:sz w:val="24"/>
          <w:szCs w:val="24"/>
        </w:rPr>
      </w:pPr>
      <w:r>
        <w:rPr>
          <w:rFonts w:cs="Traditional Arabic" w:hint="cs"/>
          <w:sz w:val="24"/>
          <w:szCs w:val="24"/>
          <w:rtl/>
        </w:rPr>
        <w:t>رواة الحديث : ابن إسحاق في سيرته ، الطبري والبيهقي في الدلائل بإسناد منقطع ، البخاري في التاريخ ، أبو يعلى في مسنده، الحاكم في المستدرك. كلهم من طريق طلحة بن يحي بن موسى عن عقيل بن أبي طالب مرفوعا بلفظ(أما انا بأقدر أن ادع ذلك منكم أن تشعلوا منها يعني الشمس شعلة ) حديث صحيح عن الألباني . بعض العلماء يرون الاستدلال بالحديث الضعيف من فضائل الأعمال.</w:t>
      </w:r>
    </w:p>
  </w:footnote>
  <w:footnote w:id="24">
    <w:p w:rsidR="008960BA" w:rsidRPr="00F904B9" w:rsidRDefault="008960BA" w:rsidP="00E439C5">
      <w:pPr>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هو : </w:t>
      </w:r>
      <w:r w:rsidRPr="00310EBC">
        <w:rPr>
          <w:rFonts w:cs="Traditional Arabic"/>
          <w:sz w:val="28"/>
          <w:szCs w:val="28"/>
          <w:rtl/>
        </w:rPr>
        <w:t xml:space="preserve">أصحمة بن </w:t>
      </w:r>
      <w:r w:rsidRPr="00310EBC">
        <w:rPr>
          <w:rFonts w:cs="Traditional Arabic" w:hint="cs"/>
          <w:sz w:val="28"/>
          <w:szCs w:val="28"/>
          <w:rtl/>
        </w:rPr>
        <w:t>أ</w:t>
      </w:r>
      <w:r w:rsidRPr="00310EBC">
        <w:rPr>
          <w:rFonts w:cs="Traditional Arabic"/>
          <w:sz w:val="28"/>
          <w:szCs w:val="28"/>
          <w:rtl/>
        </w:rPr>
        <w:t>بحر النجاشي ملك الحبشة</w:t>
      </w:r>
      <w:r w:rsidRPr="00310EBC">
        <w:rPr>
          <w:rFonts w:cs="Traditional Arabic" w:hint="cs"/>
          <w:sz w:val="28"/>
          <w:szCs w:val="28"/>
          <w:rtl/>
        </w:rPr>
        <w:t>,</w:t>
      </w:r>
      <w:r w:rsidRPr="00310EBC">
        <w:rPr>
          <w:rFonts w:cs="Traditional Arabic"/>
          <w:sz w:val="28"/>
          <w:szCs w:val="28"/>
          <w:rtl/>
        </w:rPr>
        <w:t xml:space="preserve"> واسمه بالعربية</w:t>
      </w:r>
      <w:r w:rsidRPr="00310EBC">
        <w:rPr>
          <w:rFonts w:cs="Traditional Arabic" w:hint="cs"/>
          <w:sz w:val="28"/>
          <w:szCs w:val="28"/>
          <w:rtl/>
        </w:rPr>
        <w:t>:</w:t>
      </w:r>
      <w:r w:rsidRPr="00310EBC">
        <w:rPr>
          <w:rFonts w:cs="Traditional Arabic"/>
          <w:sz w:val="28"/>
          <w:szCs w:val="28"/>
          <w:rtl/>
        </w:rPr>
        <w:t xml:space="preserve"> عطية</w:t>
      </w:r>
      <w:r w:rsidRPr="00310EBC">
        <w:rPr>
          <w:rFonts w:cs="Traditional Arabic" w:hint="cs"/>
          <w:sz w:val="28"/>
          <w:szCs w:val="28"/>
          <w:rtl/>
        </w:rPr>
        <w:t>,</w:t>
      </w:r>
      <w:r w:rsidRPr="00310EBC">
        <w:rPr>
          <w:rFonts w:cs="Traditional Arabic"/>
          <w:sz w:val="28"/>
          <w:szCs w:val="28"/>
          <w:rtl/>
        </w:rPr>
        <w:t xml:space="preserve"> والنجاشي لقب</w:t>
      </w:r>
      <w:r w:rsidRPr="00310EBC">
        <w:rPr>
          <w:rFonts w:cs="Traditional Arabic" w:hint="cs"/>
          <w:sz w:val="28"/>
          <w:szCs w:val="28"/>
          <w:rtl/>
        </w:rPr>
        <w:t>ٌ</w:t>
      </w:r>
      <w:r w:rsidRPr="00310EBC">
        <w:rPr>
          <w:rFonts w:cs="Traditional Arabic"/>
          <w:sz w:val="28"/>
          <w:szCs w:val="28"/>
          <w:rtl/>
        </w:rPr>
        <w:t xml:space="preserve"> له</w:t>
      </w:r>
      <w:r w:rsidRPr="00310EBC">
        <w:rPr>
          <w:rFonts w:cs="Traditional Arabic" w:hint="cs"/>
          <w:sz w:val="28"/>
          <w:szCs w:val="28"/>
          <w:rtl/>
        </w:rPr>
        <w:t>,</w:t>
      </w:r>
      <w:r w:rsidRPr="00310EBC">
        <w:rPr>
          <w:rFonts w:cs="Traditional Arabic"/>
          <w:sz w:val="28"/>
          <w:szCs w:val="28"/>
          <w:rtl/>
        </w:rPr>
        <w:t xml:space="preserve"> أسلم على عهد النبي</w:t>
      </w:r>
      <w:r w:rsidRPr="00310EBC">
        <w:rPr>
          <w:rFonts w:cs="Traditional Arabic" w:hint="cs"/>
          <w:sz w:val="28"/>
          <w:szCs w:val="28"/>
        </w:rPr>
        <w:sym w:font="AGA Arabesque" w:char="F065"/>
      </w:r>
      <w:r w:rsidRPr="00310EBC">
        <w:rPr>
          <w:rFonts w:cs="Traditional Arabic" w:hint="cs"/>
          <w:sz w:val="28"/>
          <w:szCs w:val="28"/>
          <w:rtl/>
        </w:rPr>
        <w:t>,</w:t>
      </w:r>
      <w:r w:rsidRPr="00310EBC">
        <w:rPr>
          <w:rFonts w:cs="Traditional Arabic"/>
          <w:sz w:val="28"/>
          <w:szCs w:val="28"/>
          <w:rtl/>
        </w:rPr>
        <w:t xml:space="preserve"> ولم يهاجر إليه</w:t>
      </w:r>
      <w:r w:rsidRPr="00310EBC">
        <w:rPr>
          <w:rFonts w:cs="Traditional Arabic" w:hint="cs"/>
          <w:sz w:val="28"/>
          <w:szCs w:val="28"/>
          <w:rtl/>
        </w:rPr>
        <w:t>,</w:t>
      </w:r>
      <w:r w:rsidRPr="00310EBC">
        <w:rPr>
          <w:rFonts w:cs="Traditional Arabic"/>
          <w:sz w:val="28"/>
          <w:szCs w:val="28"/>
          <w:rtl/>
        </w:rPr>
        <w:t xml:space="preserve"> وكان ردء</w:t>
      </w:r>
      <w:r w:rsidRPr="00310EBC">
        <w:rPr>
          <w:rFonts w:cs="Traditional Arabic" w:hint="cs"/>
          <w:sz w:val="28"/>
          <w:szCs w:val="28"/>
          <w:rtl/>
        </w:rPr>
        <w:t>ً</w:t>
      </w:r>
      <w:r w:rsidRPr="00310EBC">
        <w:rPr>
          <w:rFonts w:cs="Traditional Arabic"/>
          <w:sz w:val="28"/>
          <w:szCs w:val="28"/>
          <w:rtl/>
        </w:rPr>
        <w:t>ا للمسلمين نافع</w:t>
      </w:r>
      <w:r w:rsidRPr="00310EBC">
        <w:rPr>
          <w:rFonts w:cs="Traditional Arabic" w:hint="cs"/>
          <w:sz w:val="28"/>
          <w:szCs w:val="28"/>
          <w:rtl/>
        </w:rPr>
        <w:t>ً</w:t>
      </w:r>
      <w:r w:rsidRPr="00310EBC">
        <w:rPr>
          <w:rFonts w:cs="Traditional Arabic"/>
          <w:sz w:val="28"/>
          <w:szCs w:val="28"/>
          <w:rtl/>
        </w:rPr>
        <w:t>ا</w:t>
      </w:r>
      <w:r w:rsidRPr="00310EBC">
        <w:rPr>
          <w:rFonts w:cs="Traditional Arabic" w:hint="cs"/>
          <w:sz w:val="28"/>
          <w:szCs w:val="28"/>
          <w:rtl/>
        </w:rPr>
        <w:t>,</w:t>
      </w:r>
      <w:r w:rsidRPr="00310EBC">
        <w:rPr>
          <w:rFonts w:cs="Traditional Arabic"/>
          <w:sz w:val="28"/>
          <w:szCs w:val="28"/>
          <w:rtl/>
        </w:rPr>
        <w:t xml:space="preserve"> وقصته مشهورة في المغازي في إحسانه إلى المسلمين الذين هاجروا إليه في صدر الإسلام</w:t>
      </w:r>
      <w:r w:rsidRPr="00310EBC">
        <w:rPr>
          <w:rFonts w:cs="Traditional Arabic" w:hint="cs"/>
          <w:sz w:val="28"/>
          <w:szCs w:val="28"/>
          <w:rtl/>
        </w:rPr>
        <w:t>,</w:t>
      </w:r>
      <w:r w:rsidRPr="00310EBC">
        <w:rPr>
          <w:rFonts w:cs="Traditional Arabic"/>
          <w:sz w:val="28"/>
          <w:szCs w:val="28"/>
          <w:rtl/>
        </w:rPr>
        <w:t xml:space="preserve"> وأخرج أصحاب الصحيح قصة صلاته</w:t>
      </w:r>
      <w:r w:rsidRPr="00310EBC">
        <w:rPr>
          <w:rFonts w:cs="Traditional Arabic" w:hint="cs"/>
          <w:sz w:val="28"/>
          <w:szCs w:val="28"/>
        </w:rPr>
        <w:sym w:font="AGA Arabesque" w:char="F065"/>
      </w:r>
      <w:r w:rsidRPr="00310EBC">
        <w:rPr>
          <w:rFonts w:cs="Traditional Arabic"/>
          <w:sz w:val="28"/>
          <w:szCs w:val="28"/>
          <w:rtl/>
        </w:rPr>
        <w:t xml:space="preserve">صلاة الغائب </w:t>
      </w:r>
      <w:r w:rsidRPr="00310EBC">
        <w:rPr>
          <w:rFonts w:cs="Traditional Arabic" w:hint="cs"/>
          <w:sz w:val="28"/>
          <w:szCs w:val="28"/>
          <w:rtl/>
        </w:rPr>
        <w:t>عليه.</w:t>
      </w:r>
      <w:r>
        <w:rPr>
          <w:rFonts w:cs="Traditional Arabic" w:hint="cs"/>
          <w:sz w:val="28"/>
          <w:szCs w:val="28"/>
          <w:rtl/>
        </w:rPr>
        <w:t>(</w:t>
      </w:r>
      <w:r w:rsidRPr="00310EBC">
        <w:rPr>
          <w:rFonts w:cs="Traditional Arabic"/>
          <w:sz w:val="28"/>
          <w:szCs w:val="28"/>
          <w:rtl/>
        </w:rPr>
        <w:t xml:space="preserve">الإصابة في تمييز الصحابة </w:t>
      </w:r>
      <w:r w:rsidRPr="00310EBC">
        <w:rPr>
          <w:rFonts w:cs="Traditional Arabic" w:hint="cs"/>
          <w:sz w:val="28"/>
          <w:szCs w:val="28"/>
          <w:rtl/>
        </w:rPr>
        <w:t>ل</w:t>
      </w:r>
      <w:r>
        <w:rPr>
          <w:rFonts w:cs="Traditional Arabic" w:hint="cs"/>
          <w:sz w:val="28"/>
          <w:szCs w:val="28"/>
          <w:rtl/>
        </w:rPr>
        <w:t>ل</w:t>
      </w:r>
      <w:r w:rsidRPr="00310EBC">
        <w:rPr>
          <w:rFonts w:cs="Traditional Arabic" w:hint="cs"/>
          <w:sz w:val="28"/>
          <w:szCs w:val="28"/>
          <w:rtl/>
        </w:rPr>
        <w:t>حافظ ابن حجر 1/205).</w:t>
      </w:r>
    </w:p>
  </w:footnote>
  <w:footnote w:id="25">
    <w:p w:rsidR="008960BA" w:rsidRDefault="008960BA" w:rsidP="001E75F1">
      <w:pPr>
        <w:spacing w:after="0"/>
        <w:ind w:left="45" w:right="45"/>
        <w:contextualSpacing/>
        <w:outlineLvl w:val="3"/>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 xml:space="preserve"> موقع المقالات </w:t>
      </w:r>
    </w:p>
    <w:p w:rsidR="008960BA" w:rsidRPr="00E439C5" w:rsidRDefault="008960BA" w:rsidP="00E439C5">
      <w:pPr>
        <w:spacing w:after="0"/>
        <w:ind w:left="45" w:right="45"/>
        <w:contextualSpacing/>
        <w:outlineLvl w:val="3"/>
        <w:rPr>
          <w:rFonts w:cs="Traditional Arabic"/>
          <w:sz w:val="28"/>
          <w:szCs w:val="28"/>
        </w:rPr>
      </w:pPr>
      <w:r w:rsidRPr="008E5569">
        <w:rPr>
          <w:rFonts w:cs="Traditional Arabic"/>
          <w:sz w:val="24"/>
          <w:szCs w:val="24"/>
        </w:rPr>
        <w:t>http://articles.islamweb.net/media/index.php?page=article&amp;lang=A&amp;id=87576</w:t>
      </w:r>
    </w:p>
  </w:footnote>
  <w:footnote w:id="26">
    <w:p w:rsidR="008960BA" w:rsidRPr="002D5AF9" w:rsidRDefault="008960BA" w:rsidP="00E856D1">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مستشرق لاهوتي إنجليزي, ولد في 1881 وتوفي 1973م. كان أبوه قسيسًا في كنيسة يارموث. في عام 1909م كان مدرسًا في مدرسة البعثة التبشيرية في برمان (لبنان), وقضى في عدن (اليمن الجنوبي) عدة أشهر مبشّرًا. وحصل على شهادة اللاهوت في 1914م من أكسفورد. وفي عام 1921م صار أستاذًا للغة العربية في جامعة عليكرة (الهند) وأمضى فيها تسع سنوات. وكان تقاعده عام 1946م. (موسوعة المستشرقين </w:t>
      </w:r>
      <w:r>
        <w:rPr>
          <w:rFonts w:cs="Traditional Arabic" w:hint="cs"/>
          <w:sz w:val="28"/>
          <w:szCs w:val="28"/>
          <w:rtl/>
        </w:rPr>
        <w:t xml:space="preserve">ص </w:t>
      </w:r>
      <w:r w:rsidRPr="00310EBC">
        <w:rPr>
          <w:rFonts w:cs="Traditional Arabic" w:hint="cs"/>
          <w:sz w:val="28"/>
          <w:szCs w:val="28"/>
          <w:rtl/>
        </w:rPr>
        <w:t xml:space="preserve">: 156).  </w:t>
      </w:r>
    </w:p>
  </w:footnote>
  <w:footnote w:id="27">
    <w:p w:rsidR="008960BA" w:rsidRPr="00E439C5" w:rsidRDefault="008960BA" w:rsidP="00E439C5">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cs="Traditional Arabic"/>
          <w:sz w:val="28"/>
          <w:szCs w:val="28"/>
          <w:rtl/>
        </w:rPr>
        <w:t>السيرة النبوية</w:t>
      </w:r>
      <w:r>
        <w:rPr>
          <w:rFonts w:cs="Traditional Arabic" w:hint="cs"/>
          <w:sz w:val="28"/>
          <w:szCs w:val="28"/>
          <w:rtl/>
        </w:rPr>
        <w:t xml:space="preserve"> (من البداية والنهاية)</w:t>
      </w:r>
      <w:r w:rsidRPr="00310EBC">
        <w:rPr>
          <w:rFonts w:cs="Traditional Arabic"/>
          <w:sz w:val="28"/>
          <w:szCs w:val="28"/>
          <w:rtl/>
        </w:rPr>
        <w:t xml:space="preserve"> ل</w:t>
      </w:r>
      <w:r>
        <w:rPr>
          <w:rFonts w:cs="Traditional Arabic" w:hint="cs"/>
          <w:sz w:val="28"/>
          <w:szCs w:val="28"/>
          <w:rtl/>
        </w:rPr>
        <w:t xml:space="preserve">لحافظ </w:t>
      </w:r>
      <w:r w:rsidRPr="00310EBC">
        <w:rPr>
          <w:rFonts w:cs="Traditional Arabic"/>
          <w:sz w:val="28"/>
          <w:szCs w:val="28"/>
          <w:rtl/>
        </w:rPr>
        <w:t>ابن كثير</w:t>
      </w:r>
      <w:r>
        <w:rPr>
          <w:rFonts w:cs="Traditional Arabic" w:hint="cs"/>
          <w:sz w:val="28"/>
          <w:szCs w:val="28"/>
          <w:rtl/>
        </w:rPr>
        <w:t>, طبعة دار المعرفة (بدون تاريخ)</w:t>
      </w:r>
      <w:r w:rsidRPr="00310EBC">
        <w:rPr>
          <w:rFonts w:cs="Traditional Arabic"/>
          <w:sz w:val="28"/>
          <w:szCs w:val="28"/>
          <w:rtl/>
        </w:rPr>
        <w:t xml:space="preserve"> (2/</w:t>
      </w:r>
      <w:r w:rsidRPr="00310EBC">
        <w:rPr>
          <w:rFonts w:cs="Traditional Arabic" w:hint="cs"/>
          <w:sz w:val="28"/>
          <w:szCs w:val="28"/>
          <w:rtl/>
        </w:rPr>
        <w:t>457-458).</w:t>
      </w:r>
    </w:p>
  </w:footnote>
  <w:footnote w:id="28">
    <w:p w:rsidR="008960BA" w:rsidRPr="0071266E" w:rsidRDefault="008960BA" w:rsidP="001E75F1">
      <w:pPr>
        <w:tabs>
          <w:tab w:val="left" w:pos="2700"/>
        </w:tabs>
        <w:spacing w:after="0"/>
        <w:contextualSpacing/>
        <w:rPr>
          <w:rFonts w:ascii="Traditional Arabic" w:hAnsi="Traditional Arabic"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سورة </w:t>
      </w:r>
      <w:r w:rsidRPr="00310EBC">
        <w:rPr>
          <w:rFonts w:ascii="Arial (Arabic)" w:hAnsi="Arial (Arabic)" w:cs="Traditional Arabic"/>
          <w:sz w:val="28"/>
          <w:szCs w:val="28"/>
          <w:rtl/>
        </w:rPr>
        <w:t>الشعراء</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:٣</w:t>
      </w:r>
      <w:r w:rsidRPr="00310EBC">
        <w:rPr>
          <w:rFonts w:ascii="Traditional Arabic" w:hAnsi="Traditional Arabic" w:cs="Traditional Arabic" w:hint="cs"/>
          <w:sz w:val="28"/>
          <w:szCs w:val="28"/>
          <w:rtl/>
        </w:rPr>
        <w:t xml:space="preserve"> .</w:t>
      </w:r>
    </w:p>
  </w:footnote>
  <w:footnote w:id="29">
    <w:p w:rsidR="008960BA" w:rsidRPr="0071266E" w:rsidRDefault="008960BA" w:rsidP="001E75F1">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Traditional Arabic" w:hAnsi="Traditional Arabic" w:cs="Traditional Arabic" w:hint="cs"/>
          <w:sz w:val="28"/>
          <w:szCs w:val="28"/>
          <w:rtl/>
        </w:rPr>
        <w:t xml:space="preserve"> معالم التنزيل, </w:t>
      </w:r>
      <w:r w:rsidRPr="00310EBC">
        <w:rPr>
          <w:rFonts w:ascii="Traditional Arabic" w:hAnsi="Traditional Arabic" w:cs="Traditional Arabic" w:hint="cs"/>
          <w:sz w:val="28"/>
          <w:szCs w:val="28"/>
          <w:rtl/>
        </w:rPr>
        <w:t>"</w:t>
      </w:r>
      <w:r w:rsidRPr="00310EBC">
        <w:rPr>
          <w:rFonts w:ascii="Traditional Arabic" w:hAnsi="Traditional Arabic" w:cs="Traditional Arabic"/>
          <w:sz w:val="28"/>
          <w:szCs w:val="28"/>
          <w:rtl/>
        </w:rPr>
        <w:t>تفسير البغوي</w:t>
      </w:r>
      <w:r w:rsidRPr="00310EB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 محيي السنة البغوي, دار طيبة, الطبعة الرابعة</w:t>
      </w:r>
      <w:r w:rsidRPr="00310EBC">
        <w:rPr>
          <w:rFonts w:ascii="Traditional Arabic" w:hAnsi="Traditional Arabic" w:cs="Traditional Arabic"/>
          <w:sz w:val="28"/>
          <w:szCs w:val="28"/>
          <w:rtl/>
        </w:rPr>
        <w:t xml:space="preserve"> (6 / 106)-</w:t>
      </w:r>
      <w:r>
        <w:rPr>
          <w:rFonts w:ascii="Traditional Arabic" w:hAnsi="Traditional Arabic" w:cs="Traditional Arabic" w:hint="cs"/>
          <w:sz w:val="28"/>
          <w:szCs w:val="28"/>
          <w:rtl/>
        </w:rPr>
        <w:t xml:space="preserve"> بتصرف - </w:t>
      </w:r>
    </w:p>
  </w:footnote>
  <w:footnote w:id="30">
    <w:p w:rsidR="008960BA" w:rsidRPr="00310EBC" w:rsidRDefault="008960BA" w:rsidP="001E75F1">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ascii="Arial (Arabic)" w:hAnsi="Arial (Arabic)" w:cs="Traditional Arabic" w:hint="cs"/>
          <w:rtl/>
        </w:rPr>
        <w:t xml:space="preserve">سورة </w:t>
      </w:r>
      <w:r w:rsidRPr="00310EBC">
        <w:rPr>
          <w:rFonts w:ascii="Arial (Arabic)" w:hAnsi="Arial (Arabic)" w:cs="Traditional Arabic"/>
          <w:rtl/>
        </w:rPr>
        <w:t>فاطر</w:t>
      </w:r>
      <w:r w:rsidRPr="00310EBC">
        <w:rPr>
          <w:rFonts w:ascii="Arial (Arabic)" w:hAnsi="Arial (Arabic)" w:cs="Traditional Arabic" w:hint="cs"/>
          <w:rtl/>
        </w:rPr>
        <w:t xml:space="preserve">, الآية </w:t>
      </w:r>
      <w:r w:rsidRPr="00310EBC">
        <w:rPr>
          <w:rFonts w:ascii="Arial (Arabic)" w:hAnsi="Arial (Arabic)" w:cs="Traditional Arabic"/>
          <w:rtl/>
        </w:rPr>
        <w:t>: ٨</w:t>
      </w:r>
      <w:r w:rsidRPr="00310EBC">
        <w:rPr>
          <w:rFonts w:ascii="Traditional Arabic" w:hAnsi="Traditional Arabic" w:cs="Traditional Arabic" w:hint="cs"/>
          <w:rtl/>
        </w:rPr>
        <w:t xml:space="preserve"> .</w:t>
      </w:r>
    </w:p>
  </w:footnote>
  <w:footnote w:id="31">
    <w:p w:rsidR="008960BA" w:rsidRPr="0071266E" w:rsidRDefault="008960BA" w:rsidP="001E75F1">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ascii="Traditional Arabic" w:hAnsi="Traditional Arabic" w:cs="Traditional Arabic" w:hint="cs"/>
          <w:sz w:val="28"/>
          <w:szCs w:val="28"/>
          <w:rtl/>
        </w:rPr>
        <w:t>هو: عبدالله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لعباس</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عبدالمطلب</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هاشم</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عبد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مناف,</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القرشيُّ,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الهاشمي,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العباس,</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عم</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رسول</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 xml:space="preserve">الله </w:t>
      </w:r>
      <w:r w:rsidRPr="00310EBC">
        <w:rPr>
          <w:rFonts w:ascii="Traditional Arabic" w:hAnsi="Traditional Arabic" w:cs="Traditional Arabic" w:hint="cs"/>
          <w:sz w:val="28"/>
          <w:szCs w:val="28"/>
        </w:rPr>
        <w:sym w:font="AGA Arabesque" w:char="F065"/>
      </w:r>
      <w:r w:rsidRPr="00310EBC">
        <w:rPr>
          <w:rFonts w:ascii="Traditional Arabic" w:hAnsi="Traditional Arabic" w:cs="Traditional Arabic" w:hint="cs"/>
          <w:sz w:val="28"/>
          <w:szCs w:val="28"/>
          <w:rtl/>
        </w:rPr>
        <w:t xml:space="preserve"> ,كان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يقال</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له: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حبر</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العرب, توفي بالطائف سنة ثمانٍ</w:t>
      </w:r>
      <w:r>
        <w:rPr>
          <w:rFonts w:ascii="Traditional Arabic" w:hAnsi="Traditional Arabic" w:cs="Traditional Arabic" w:hint="cs"/>
          <w:sz w:val="28"/>
          <w:szCs w:val="28"/>
          <w:rtl/>
        </w:rPr>
        <w:t xml:space="preserve"> وستين. (</w:t>
      </w:r>
      <w:r w:rsidRPr="00310EBC">
        <w:rPr>
          <w:rFonts w:ascii="Traditional Arabic" w:hAnsi="Traditional Arabic" w:cs="Traditional Arabic" w:hint="cs"/>
          <w:sz w:val="28"/>
          <w:szCs w:val="28"/>
          <w:rtl/>
        </w:rPr>
        <w:t>الإصابة</w:t>
      </w:r>
      <w:r>
        <w:rPr>
          <w:rFonts w:ascii="Traditional Arabic" w:hAnsi="Traditional Arabic" w:cs="Traditional Arabic" w:hint="cs"/>
          <w:sz w:val="28"/>
          <w:szCs w:val="28"/>
          <w:rtl/>
        </w:rPr>
        <w:t xml:space="preserve"> , الحافظ ابن حجر العسقلاني, دار الجيل , الطبعة الأولى</w:t>
      </w:r>
      <w:r w:rsidRPr="00310EBC">
        <w:rPr>
          <w:rFonts w:ascii="Traditional Arabic" w:hAnsi="Traditional Arabic" w:cs="Traditional Arabic" w:hint="cs"/>
          <w:sz w:val="28"/>
          <w:szCs w:val="28"/>
          <w:rtl/>
        </w:rPr>
        <w:t xml:space="preserve"> 4/141).</w:t>
      </w:r>
    </w:p>
  </w:footnote>
  <w:footnote w:id="32">
    <w:p w:rsidR="008960BA" w:rsidRPr="0071266E" w:rsidRDefault="008960BA" w:rsidP="000A6C2B">
      <w:pPr>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 xml:space="preserve">, أبو عبد الرحمن </w:t>
      </w:r>
      <w:r w:rsidRPr="00310EBC">
        <w:rPr>
          <w:rFonts w:cs="Traditional Arabic" w:hint="cs"/>
          <w:sz w:val="28"/>
          <w:szCs w:val="28"/>
          <w:rtl/>
        </w:rPr>
        <w:t>بن الجوزي</w:t>
      </w:r>
      <w:r>
        <w:rPr>
          <w:rFonts w:cs="Traditional Arabic" w:hint="cs"/>
          <w:sz w:val="28"/>
          <w:szCs w:val="28"/>
          <w:rtl/>
        </w:rPr>
        <w:t xml:space="preserve"> , </w:t>
      </w:r>
      <w:r w:rsidRPr="00310EBC">
        <w:rPr>
          <w:rFonts w:cs="Traditional Arabic"/>
          <w:sz w:val="28"/>
          <w:szCs w:val="28"/>
          <w:rtl/>
        </w:rPr>
        <w:t>زاد المسير</w:t>
      </w:r>
      <w:r>
        <w:rPr>
          <w:rFonts w:cs="Traditional Arabic" w:hint="cs"/>
          <w:sz w:val="28"/>
          <w:szCs w:val="28"/>
          <w:rtl/>
        </w:rPr>
        <w:t xml:space="preserve"> في علم التفسير ،الطبعة الثالثة ،المكتب الإسلامي</w:t>
      </w:r>
      <w:r w:rsidRPr="00310EBC">
        <w:rPr>
          <w:rFonts w:cs="Traditional Arabic"/>
          <w:sz w:val="28"/>
          <w:szCs w:val="28"/>
          <w:rtl/>
        </w:rPr>
        <w:t xml:space="preserve"> (6 / 476)</w:t>
      </w:r>
      <w:r>
        <w:rPr>
          <w:rFonts w:cs="Traditional Arabic" w:hint="cs"/>
          <w:sz w:val="28"/>
          <w:szCs w:val="28"/>
          <w:rtl/>
        </w:rPr>
        <w:t>.</w:t>
      </w:r>
    </w:p>
  </w:footnote>
  <w:footnote w:id="33">
    <w:p w:rsidR="008960BA" w:rsidRPr="002D5AF9" w:rsidRDefault="008960BA" w:rsidP="00593827">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ascii="Traditional Arabic" w:hAnsi="Traditional Arabic" w:cs="Traditional Arabic" w:hint="cs"/>
          <w:sz w:val="28"/>
          <w:szCs w:val="28"/>
          <w:rtl/>
        </w:rPr>
        <w:t>عائشة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بنت</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أبي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بكر</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الصديق</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قريش</w:t>
      </w:r>
      <w:r w:rsidRPr="00310EBC">
        <w:rPr>
          <w:rFonts w:ascii="Traditional Arabic" w:hAnsi="Traditional Arabic" w:cs="Traditional Arabic"/>
          <w:sz w:val="28"/>
          <w:szCs w:val="28"/>
          <w:rtl/>
        </w:rPr>
        <w:t xml:space="preserve">: </w:t>
      </w:r>
      <w:r w:rsidRPr="00310EBC">
        <w:rPr>
          <w:rFonts w:ascii="Traditional Arabic" w:hAnsi="Traditional Arabic" w:cs="Traditional Arabic" w:hint="cs"/>
          <w:sz w:val="28"/>
          <w:szCs w:val="28"/>
          <w:rtl/>
        </w:rPr>
        <w:t>أفقه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نساء</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المسلمين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وأعلمهن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بالدين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والأدب</w:t>
      </w:r>
      <w:r w:rsidRPr="00310EBC">
        <w:rPr>
          <w:rFonts w:ascii="Traditional Arabic" w:hAnsi="Traditional Arabic" w:cs="Traditional Arabic"/>
          <w:sz w:val="28"/>
          <w:szCs w:val="28"/>
          <w:rtl/>
        </w:rPr>
        <w:t xml:space="preserve">. </w:t>
      </w:r>
      <w:r w:rsidRPr="00310EBC">
        <w:rPr>
          <w:rFonts w:ascii="Traditional Arabic" w:hAnsi="Traditional Arabic" w:cs="Traditional Arabic" w:hint="cs"/>
          <w:sz w:val="28"/>
          <w:szCs w:val="28"/>
          <w:rtl/>
        </w:rPr>
        <w:t>كانت</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تكنى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بأم</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عبدالله</w:t>
      </w:r>
      <w:r w:rsidRPr="00310EBC">
        <w:rPr>
          <w:rFonts w:ascii="Traditional Arabic" w:hAnsi="Traditional Arabic" w:cs="Traditional Arabic"/>
          <w:sz w:val="28"/>
          <w:szCs w:val="28"/>
          <w:rtl/>
        </w:rPr>
        <w:t xml:space="preserve">. </w:t>
      </w:r>
      <w:r w:rsidRPr="00310EBC">
        <w:rPr>
          <w:rFonts w:ascii="Traditional Arabic" w:hAnsi="Traditional Arabic" w:cs="Traditional Arabic" w:hint="cs"/>
          <w:sz w:val="28"/>
          <w:szCs w:val="28"/>
          <w:rtl/>
        </w:rPr>
        <w:t>تزوجها</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 xml:space="preserve">النبي </w:t>
      </w:r>
      <w:r w:rsidRPr="00310EBC">
        <w:rPr>
          <w:rFonts w:ascii="Traditional Arabic" w:hAnsi="Traditional Arabic" w:cs="Traditional Arabic" w:hint="cs"/>
          <w:sz w:val="28"/>
          <w:szCs w:val="28"/>
        </w:rPr>
        <w:sym w:font="AGA Arabesque" w:char="F065"/>
      </w:r>
      <w:r w:rsidRPr="00310EBC">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السنة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الثانية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بعد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الهجرة</w:t>
      </w:r>
      <w:r w:rsidRPr="00310EBC">
        <w:rPr>
          <w:rFonts w:ascii="Traditional Arabic" w:hAnsi="Traditional Arabic" w:cs="Traditional Arabic"/>
          <w:sz w:val="28"/>
          <w:szCs w:val="28"/>
          <w:rtl/>
        </w:rPr>
        <w:t xml:space="preserve">، </w:t>
      </w:r>
      <w:r w:rsidRPr="00310EBC">
        <w:rPr>
          <w:rFonts w:ascii="Traditional Arabic" w:hAnsi="Traditional Arabic" w:cs="Traditional Arabic" w:hint="cs"/>
          <w:sz w:val="28"/>
          <w:szCs w:val="28"/>
          <w:rtl/>
        </w:rPr>
        <w:t>فكانت</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أحب</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نسائه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إليه</w:t>
      </w:r>
      <w:r w:rsidRPr="00310EBC">
        <w:rPr>
          <w:rFonts w:ascii="Traditional Arabic" w:hAnsi="Traditional Arabic" w:cs="Traditional Arabic"/>
          <w:sz w:val="28"/>
          <w:szCs w:val="28"/>
          <w:rtl/>
        </w:rPr>
        <w:t xml:space="preserve">، </w:t>
      </w:r>
      <w:r w:rsidRPr="00310EBC">
        <w:rPr>
          <w:rFonts w:ascii="Traditional Arabic" w:hAnsi="Traditional Arabic" w:cs="Traditional Arabic" w:hint="cs"/>
          <w:sz w:val="28"/>
          <w:szCs w:val="28"/>
          <w:rtl/>
        </w:rPr>
        <w:t>وأكثرهن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رواية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للحديث</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عنه</w:t>
      </w:r>
      <w:r w:rsidRPr="00310EBC">
        <w:rPr>
          <w:rFonts w:ascii="Traditional Arabic" w:hAnsi="Traditional Arabic" w:cs="Traditional Arabic"/>
          <w:sz w:val="28"/>
          <w:szCs w:val="28"/>
          <w:rtl/>
        </w:rPr>
        <w:t xml:space="preserve">. </w:t>
      </w:r>
      <w:r w:rsidRPr="00310EBC">
        <w:rPr>
          <w:rFonts w:ascii="Traditional Arabic" w:hAnsi="Traditional Arabic" w:cs="Traditional Arabic" w:hint="cs"/>
          <w:sz w:val="28"/>
          <w:szCs w:val="28"/>
          <w:rtl/>
        </w:rPr>
        <w:t>وكان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مسروق</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إذا</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روى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عنها</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يقول</w:t>
      </w:r>
      <w:r w:rsidRPr="00310EBC">
        <w:rPr>
          <w:rFonts w:ascii="Traditional Arabic" w:hAnsi="Traditional Arabic" w:cs="Traditional Arabic"/>
          <w:sz w:val="28"/>
          <w:szCs w:val="28"/>
          <w:rtl/>
        </w:rPr>
        <w:t xml:space="preserve">: </w:t>
      </w:r>
      <w:r w:rsidRPr="00310EBC">
        <w:rPr>
          <w:rFonts w:ascii="Traditional Arabic" w:hAnsi="Traditional Arabic" w:cs="Traditional Arabic" w:hint="cs"/>
          <w:sz w:val="28"/>
          <w:szCs w:val="28"/>
          <w:rtl/>
        </w:rPr>
        <w:t>حدثتني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الصديقة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بنت</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الصديق</w:t>
      </w:r>
      <w:r w:rsidRPr="00310EBC">
        <w:rPr>
          <w:rFonts w:ascii="Traditional Arabic" w:hAnsi="Traditional Arabic" w:cs="Traditional Arabic"/>
          <w:sz w:val="28"/>
          <w:szCs w:val="28"/>
          <w:rtl/>
        </w:rPr>
        <w:t xml:space="preserve">. </w:t>
      </w:r>
      <w:r w:rsidRPr="00310EBC">
        <w:rPr>
          <w:rFonts w:ascii="Traditional Arabic" w:hAnsi="Traditional Arabic" w:cs="Traditional Arabic" w:hint="cs"/>
          <w:sz w:val="28"/>
          <w:szCs w:val="28"/>
          <w:rtl/>
        </w:rPr>
        <w:t>وتوفيت</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 xml:space="preserve">المدينة سنة ثمانٍ وخمسين </w:t>
      </w:r>
      <w:r w:rsidRPr="00310EBC">
        <w:rPr>
          <w:rFonts w:ascii="Traditional Arabic" w:hAnsi="Traditional Arabic" w:cs="Traditional Arabic"/>
          <w:sz w:val="28"/>
          <w:szCs w:val="28"/>
          <w:rtl/>
        </w:rPr>
        <w:t xml:space="preserve">. </w:t>
      </w:r>
      <w:r w:rsidRPr="00310EBC">
        <w:rPr>
          <w:rFonts w:ascii="Traditional Arabic" w:hAnsi="Traditional Arabic" w:cs="Traditional Arabic" w:hint="cs"/>
          <w:sz w:val="28"/>
          <w:szCs w:val="28"/>
          <w:rtl/>
        </w:rPr>
        <w:t>روت ألف</w:t>
      </w:r>
      <w:r>
        <w:rPr>
          <w:rFonts w:ascii="Traditional Arabic" w:hAnsi="Traditional Arabic" w:cs="Traditional Arabic" w:hint="cs"/>
          <w:sz w:val="28"/>
          <w:szCs w:val="28"/>
          <w:rtl/>
        </w:rPr>
        <w:t xml:space="preserve">ين ومائتين وعشرة أحاديث. ( </w:t>
      </w:r>
      <w:r w:rsidRPr="00310EBC">
        <w:rPr>
          <w:rFonts w:ascii="Traditional Arabic" w:hAnsi="Traditional Arabic" w:cs="Traditional Arabic" w:hint="cs"/>
          <w:sz w:val="28"/>
          <w:szCs w:val="28"/>
          <w:rtl/>
        </w:rPr>
        <w:t>الأعلام</w:t>
      </w:r>
      <w:r>
        <w:rPr>
          <w:rFonts w:ascii="Traditional Arabic" w:hAnsi="Traditional Arabic" w:cs="Traditional Arabic" w:hint="cs"/>
          <w:sz w:val="28"/>
          <w:szCs w:val="28"/>
          <w:rtl/>
        </w:rPr>
        <w:t xml:space="preserve"> خير الدين ا</w:t>
      </w:r>
      <w:r w:rsidRPr="00310EBC">
        <w:rPr>
          <w:rFonts w:ascii="Traditional Arabic" w:hAnsi="Traditional Arabic" w:cs="Traditional Arabic" w:hint="cs"/>
          <w:sz w:val="28"/>
          <w:szCs w:val="28"/>
          <w:rtl/>
        </w:rPr>
        <w:t>لزر كلي</w:t>
      </w:r>
      <w:r>
        <w:rPr>
          <w:rFonts w:ascii="Traditional Arabic" w:hAnsi="Traditional Arabic" w:cs="Traditional Arabic" w:hint="cs"/>
          <w:sz w:val="28"/>
          <w:szCs w:val="28"/>
          <w:rtl/>
        </w:rPr>
        <w:t>, دار العلم للملايين, الطبعة الخامسة عشر</w:t>
      </w:r>
      <w:r w:rsidRPr="00310EBC">
        <w:rPr>
          <w:rFonts w:ascii="Traditional Arabic" w:hAnsi="Traditional Arabic" w:cs="Traditional Arabic" w:hint="cs"/>
          <w:sz w:val="28"/>
          <w:szCs w:val="28"/>
          <w:rtl/>
        </w:rPr>
        <w:t xml:space="preserve"> 3/240).</w:t>
      </w:r>
    </w:p>
  </w:footnote>
  <w:footnote w:id="34">
    <w:p w:rsidR="008960BA" w:rsidRPr="00A62611" w:rsidRDefault="008960BA" w:rsidP="001E75F1">
      <w:pPr>
        <w:spacing w:after="0"/>
        <w:contextualSpacing/>
        <w:rPr>
          <w:rFonts w:ascii="Traditional Arabic" w:hAnsi="Traditional Arabic"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Traditional Arabic" w:hAnsi="Traditional Arabic" w:cs="Traditional Arabic" w:hint="cs"/>
          <w:sz w:val="28"/>
          <w:szCs w:val="28"/>
          <w:rtl/>
        </w:rPr>
        <w:t xml:space="preserve"> بسكون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الراء:</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ميقات</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أهل</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نجد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تلقاء</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مكة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يوم</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وليلة,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وهو</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قرنٌ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أيضًا</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غير</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مضاف,</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وأصله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الجبل. (معجم</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البلدان</w:t>
      </w:r>
      <w:r>
        <w:rPr>
          <w:rFonts w:ascii="Traditional Arabic" w:hAnsi="Traditional Arabic" w:cs="Traditional Arabic" w:hint="cs"/>
          <w:sz w:val="28"/>
          <w:szCs w:val="28"/>
          <w:rtl/>
        </w:rPr>
        <w:t>, ياقوت الحموي, دار الفكر (بدون تاريخ)</w:t>
      </w:r>
      <w:r w:rsidRPr="00310EBC">
        <w:rPr>
          <w:rFonts w:ascii="Traditional Arabic" w:hAnsi="Traditional Arabic" w:cs="Traditional Arabic" w:hint="cs"/>
          <w:sz w:val="28"/>
          <w:szCs w:val="28"/>
          <w:rtl/>
        </w:rPr>
        <w:t xml:space="preserve"> 4/332).</w:t>
      </w:r>
    </w:p>
  </w:footnote>
  <w:footnote w:id="35">
    <w:p w:rsidR="008960BA" w:rsidRPr="00A62611" w:rsidRDefault="008960BA" w:rsidP="00123606">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Traditional Arabic" w:hAnsi="Traditional Arabic" w:cs="Traditional Arabic" w:hint="cs"/>
          <w:sz w:val="28"/>
          <w:szCs w:val="28"/>
          <w:rtl/>
        </w:rPr>
        <w:t xml:space="preserve"> جبل</w:t>
      </w:r>
      <w:r>
        <w:rPr>
          <w:rFonts w:ascii="Traditional Arabic" w:hAnsi="Traditional Arabic" w:cs="Traditional Arabic" w:hint="cs"/>
          <w:sz w:val="28"/>
          <w:szCs w:val="28"/>
          <w:rtl/>
        </w:rPr>
        <w:t xml:space="preserve">ا </w:t>
      </w:r>
      <w:r w:rsidRPr="00310EBC">
        <w:rPr>
          <w:rFonts w:ascii="Traditional Arabic" w:hAnsi="Traditional Arabic" w:cs="Traditional Arabic" w:hint="cs"/>
          <w:sz w:val="28"/>
          <w:szCs w:val="28"/>
          <w:rtl/>
        </w:rPr>
        <w:t>يضاف</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تارة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إلى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مكة,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وتارة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إلى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منى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وهما</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واحد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أحدهما</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قبيس,</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والآخر</w:t>
      </w:r>
      <w:r>
        <w:rPr>
          <w:rFonts w:ascii="Traditional Arabic" w:hAnsi="Traditional Arabic" w:cs="Traditional Arabic" w:hint="cs"/>
          <w:sz w:val="28"/>
          <w:szCs w:val="28"/>
          <w:rtl/>
        </w:rPr>
        <w:t xml:space="preserve"> قعيقعان , وقيل غيره . (</w:t>
      </w:r>
      <w:r w:rsidRPr="00310EBC">
        <w:rPr>
          <w:rFonts w:ascii="Traditional Arabic" w:hAnsi="Traditional Arabic" w:cs="Traditional Arabic" w:hint="cs"/>
          <w:sz w:val="28"/>
          <w:szCs w:val="28"/>
          <w:rtl/>
        </w:rPr>
        <w:t>معجم</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البلدان 1/122).</w:t>
      </w:r>
    </w:p>
  </w:footnote>
  <w:footnote w:id="36">
    <w:p w:rsidR="008960BA" w:rsidRPr="00FE359B" w:rsidRDefault="008960BA" w:rsidP="00FE359B">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 xml:space="preserve"> حديث عائشة - رضي الله عنها - أخرجه </w:t>
      </w:r>
      <w:r w:rsidRPr="00310EBC">
        <w:rPr>
          <w:rFonts w:cs="Traditional Arabic"/>
          <w:sz w:val="28"/>
          <w:szCs w:val="28"/>
          <w:rtl/>
        </w:rPr>
        <w:t>البخاري</w:t>
      </w:r>
      <w:r>
        <w:rPr>
          <w:rFonts w:cs="Traditional Arabic" w:hint="cs"/>
          <w:sz w:val="28"/>
          <w:szCs w:val="28"/>
          <w:rtl/>
        </w:rPr>
        <w:t>, في باب: إذا قال أحدكم آمين والملائكة في السماء , رقم الحديث (</w:t>
      </w:r>
      <w:r w:rsidRPr="00310EBC">
        <w:rPr>
          <w:rFonts w:cs="Traditional Arabic" w:hint="cs"/>
          <w:sz w:val="28"/>
          <w:szCs w:val="28"/>
          <w:rtl/>
        </w:rPr>
        <w:t>3059),و</w:t>
      </w:r>
      <w:r w:rsidRPr="00310EBC">
        <w:rPr>
          <w:rFonts w:cs="Traditional Arabic"/>
          <w:sz w:val="28"/>
          <w:szCs w:val="28"/>
          <w:rtl/>
        </w:rPr>
        <w:t>مسلم</w:t>
      </w:r>
      <w:r>
        <w:rPr>
          <w:rFonts w:cs="Traditional Arabic" w:hint="cs"/>
          <w:sz w:val="28"/>
          <w:szCs w:val="28"/>
          <w:rtl/>
        </w:rPr>
        <w:t xml:space="preserve">, في باب: ما لقي النبي </w:t>
      </w:r>
      <w:r>
        <w:rPr>
          <w:rFonts w:cs="Traditional Arabic" w:hint="cs"/>
          <w:sz w:val="28"/>
          <w:szCs w:val="28"/>
        </w:rPr>
        <w:sym w:font="AGA Arabesque" w:char="F065"/>
      </w:r>
      <w:r>
        <w:rPr>
          <w:rFonts w:cs="Traditional Arabic" w:hint="cs"/>
          <w:sz w:val="28"/>
          <w:szCs w:val="28"/>
          <w:rtl/>
        </w:rPr>
        <w:t xml:space="preserve"> من أذى المشركين والمنافقين رقم الحديث (4754).</w:t>
      </w:r>
    </w:p>
  </w:footnote>
  <w:footnote w:id="37">
    <w:p w:rsidR="008960BA" w:rsidRPr="002D5AF9" w:rsidRDefault="008960BA" w:rsidP="00FE359B">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Traditional Arabic" w:hAnsi="Traditional Arabic" w:cs="Traditional Arabic" w:hint="cs"/>
          <w:sz w:val="28"/>
          <w:szCs w:val="28"/>
          <w:rtl/>
        </w:rPr>
        <w:t xml:space="preserve"> اختلف في اسمه على أقوال كثيرة, والأكثرون على أنه: عبد الرحمن بن صخر الدوسيّ, أسلم عام خيبر, وشهدها مع رسول الله </w:t>
      </w:r>
      <w:r w:rsidRPr="00310EBC">
        <w:rPr>
          <w:rFonts w:ascii="Traditional Arabic" w:hAnsi="Traditional Arabic" w:cs="Traditional Arabic" w:hint="cs"/>
          <w:sz w:val="28"/>
          <w:szCs w:val="28"/>
        </w:rPr>
        <w:sym w:font="AGA Arabesque" w:char="F065"/>
      </w:r>
      <w:r w:rsidRPr="00310EBC">
        <w:rPr>
          <w:rFonts w:ascii="Traditional Arabic" w:hAnsi="Traditional Arabic" w:cs="Traditional Arabic" w:hint="cs"/>
          <w:sz w:val="28"/>
          <w:szCs w:val="28"/>
          <w:rtl/>
        </w:rPr>
        <w:t xml:space="preserve"> , ثم لزمه و واظب عليه رغبةً في العلم, راضيًا بشبع بطنه؛ فكان أحفظ أصحاب رسول الله </w:t>
      </w:r>
      <w:r w:rsidRPr="00310EBC">
        <w:rPr>
          <w:rFonts w:ascii="Traditional Arabic" w:hAnsi="Traditional Arabic" w:cs="Traditional Arabic" w:hint="cs"/>
          <w:sz w:val="28"/>
          <w:szCs w:val="28"/>
        </w:rPr>
        <w:sym w:font="AGA Arabesque" w:char="F065"/>
      </w:r>
      <w:r w:rsidRPr="00310EBC">
        <w:rPr>
          <w:rFonts w:ascii="Traditional Arabic" w:hAnsi="Traditional Arabic" w:cs="Traditional Arabic" w:hint="cs"/>
          <w:sz w:val="28"/>
          <w:szCs w:val="28"/>
          <w:rtl/>
        </w:rPr>
        <w:t>, وكان يحضر ما لا يحضرون, توفي سنة سبعٍ وخمسين, وقيل بعد ذلك. (</w:t>
      </w:r>
      <w:r>
        <w:rPr>
          <w:rFonts w:ascii="Traditional Arabic" w:hAnsi="Traditional Arabic" w:cs="Traditional Arabic" w:hint="cs"/>
          <w:sz w:val="28"/>
          <w:szCs w:val="28"/>
          <w:rtl/>
        </w:rPr>
        <w:t xml:space="preserve">الاستيعاب, أبو عمر </w:t>
      </w:r>
      <w:r w:rsidRPr="00310EBC">
        <w:rPr>
          <w:rFonts w:ascii="Traditional Arabic" w:hAnsi="Traditional Arabic" w:cs="Traditional Arabic" w:hint="cs"/>
          <w:sz w:val="28"/>
          <w:szCs w:val="28"/>
          <w:rtl/>
        </w:rPr>
        <w:t>ابن عبد البر</w:t>
      </w:r>
      <w:r>
        <w:rPr>
          <w:rFonts w:ascii="Traditional Arabic" w:hAnsi="Traditional Arabic" w:cs="Traditional Arabic" w:hint="cs"/>
          <w:sz w:val="28"/>
          <w:szCs w:val="28"/>
          <w:rtl/>
        </w:rPr>
        <w:t>, دار الجيل, الطيعة الأولى</w:t>
      </w:r>
      <w:r w:rsidRPr="00310EBC">
        <w:rPr>
          <w:rFonts w:ascii="Traditional Arabic" w:hAnsi="Traditional Arabic" w:cs="Traditional Arabic" w:hint="cs"/>
          <w:sz w:val="28"/>
          <w:szCs w:val="28"/>
          <w:rtl/>
        </w:rPr>
        <w:t xml:space="preserve"> 4/1768 , والإصابة 7/425) بتصرف . </w:t>
      </w:r>
    </w:p>
  </w:footnote>
  <w:footnote w:id="38">
    <w:p w:rsidR="008960BA" w:rsidRPr="00310EBC" w:rsidRDefault="008960BA" w:rsidP="00EF6BF6">
      <w:pPr>
        <w:pStyle w:val="FootnoteText"/>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 </w:t>
      </w:r>
      <w:r>
        <w:rPr>
          <w:rFonts w:cs="Traditional Arabic" w:hint="cs"/>
          <w:rtl/>
        </w:rPr>
        <w:t xml:space="preserve">حديث أبي هريرة </w:t>
      </w:r>
      <w:r>
        <w:rPr>
          <w:rFonts w:cs="Traditional Arabic" w:hint="cs"/>
        </w:rPr>
        <w:sym w:font="AGA Arabesque" w:char="F074"/>
      </w:r>
      <w:r w:rsidRPr="00310EBC">
        <w:rPr>
          <w:rFonts w:cs="Traditional Arabic" w:hint="cs"/>
          <w:rtl/>
        </w:rPr>
        <w:t>أخرجه مسلم</w:t>
      </w:r>
      <w:r>
        <w:rPr>
          <w:rFonts w:cs="Traditional Arabic" w:hint="cs"/>
          <w:rtl/>
        </w:rPr>
        <w:t>, في باب: النهي عن لعن الدواب وغيرها, رقم الحديث(</w:t>
      </w:r>
      <w:r w:rsidRPr="00310EBC">
        <w:rPr>
          <w:rFonts w:cs="Traditional Arabic" w:hint="cs"/>
          <w:rtl/>
        </w:rPr>
        <w:t>6778).</w:t>
      </w:r>
    </w:p>
  </w:footnote>
  <w:footnote w:id="39">
    <w:p w:rsidR="008960BA" w:rsidRDefault="008960BA" w:rsidP="000A6C2B">
      <w:pPr>
        <w:pStyle w:val="FootnoteText"/>
        <w:contextualSpacing/>
        <w:rPr>
          <w:rFonts w:cs="Traditional Arabic"/>
          <w:rtl/>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)محمد ياسين </w:t>
      </w:r>
      <w:r>
        <w:rPr>
          <w:rFonts w:cs="Traditional Arabic" w:hint="cs"/>
          <w:rtl/>
        </w:rPr>
        <w:t>،</w:t>
      </w:r>
      <w:r w:rsidRPr="00310EBC">
        <w:rPr>
          <w:rFonts w:cs="Traditional Arabic" w:hint="cs"/>
          <w:rtl/>
        </w:rPr>
        <w:t xml:space="preserve">ردود علماء المسلمين على شبهات الملحدين والمستشرقين, </w:t>
      </w:r>
      <w:r>
        <w:rPr>
          <w:rFonts w:cs="Traditional Arabic" w:hint="cs"/>
          <w:rtl/>
        </w:rPr>
        <w:t>الطبعة الأولى، مكتبة الجامعة الأزهرية ،</w:t>
      </w:r>
    </w:p>
    <w:p w:rsidR="008960BA" w:rsidRPr="00310EBC" w:rsidRDefault="008960BA" w:rsidP="00780D5C">
      <w:pPr>
        <w:pStyle w:val="FootnoteText"/>
        <w:contextualSpacing/>
        <w:rPr>
          <w:rFonts w:cs="Traditional Arabic"/>
        </w:rPr>
      </w:pPr>
      <w:r>
        <w:rPr>
          <w:rFonts w:cs="Traditional Arabic" w:hint="cs"/>
          <w:rtl/>
        </w:rPr>
        <w:t xml:space="preserve"> (ص</w:t>
      </w:r>
      <w:r w:rsidRPr="00310EBC">
        <w:rPr>
          <w:rFonts w:cs="Traditional Arabic" w:hint="cs"/>
          <w:rtl/>
        </w:rPr>
        <w:t>: 95</w:t>
      </w:r>
      <w:r>
        <w:rPr>
          <w:rFonts w:cs="Traditional Arabic" w:hint="cs"/>
          <w:rtl/>
        </w:rPr>
        <w:t>)</w:t>
      </w:r>
      <w:r w:rsidRPr="00310EBC">
        <w:rPr>
          <w:rFonts w:cs="Traditional Arabic" w:hint="cs"/>
          <w:rtl/>
        </w:rPr>
        <w:t xml:space="preserve"> .</w:t>
      </w:r>
    </w:p>
  </w:footnote>
  <w:footnote w:id="40">
    <w:p w:rsidR="008960BA" w:rsidRPr="00310EBC" w:rsidRDefault="008960BA" w:rsidP="00377C41">
      <w:pPr>
        <w:pStyle w:val="FootnoteText"/>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cs="Traditional Arabic" w:hint="cs"/>
          <w:rtl/>
        </w:rPr>
        <w:t>نبيل لوق</w:t>
      </w:r>
      <w:r w:rsidRPr="00310EBC">
        <w:rPr>
          <w:rFonts w:cs="Traditional Arabic" w:hint="cs"/>
          <w:rtl/>
        </w:rPr>
        <w:t>ا</w:t>
      </w:r>
      <w:r>
        <w:rPr>
          <w:rFonts w:cs="Traditional Arabic" w:hint="cs"/>
          <w:rtl/>
        </w:rPr>
        <w:t xml:space="preserve"> بباوي ،</w:t>
      </w:r>
      <w:r w:rsidRPr="00310EBC">
        <w:rPr>
          <w:rFonts w:cs="Traditional Arabic" w:hint="cs"/>
          <w:rtl/>
        </w:rPr>
        <w:t xml:space="preserve"> محمد </w:t>
      </w:r>
      <w:r w:rsidRPr="00310EBC">
        <w:rPr>
          <w:rFonts w:cs="Traditional Arabic" w:hint="cs"/>
        </w:rPr>
        <w:sym w:font="AGA Arabesque" w:char="F065"/>
      </w:r>
      <w:r w:rsidRPr="00310EBC">
        <w:rPr>
          <w:rFonts w:cs="Traditional Arabic" w:hint="cs"/>
          <w:rtl/>
        </w:rPr>
        <w:t xml:space="preserve"> والخناجر </w:t>
      </w:r>
      <w:r>
        <w:rPr>
          <w:rFonts w:cs="Traditional Arabic" w:hint="cs"/>
          <w:rtl/>
        </w:rPr>
        <w:t xml:space="preserve">المسمومة الموجهة إليه , دار السعادة (بدون تاريخ)(ص </w:t>
      </w:r>
      <w:r w:rsidRPr="00310EBC">
        <w:rPr>
          <w:rFonts w:cs="Traditional Arabic" w:hint="cs"/>
          <w:rtl/>
        </w:rPr>
        <w:t>: 127</w:t>
      </w:r>
      <w:r>
        <w:rPr>
          <w:rFonts w:cs="Traditional Arabic" w:hint="cs"/>
          <w:rtl/>
        </w:rPr>
        <w:t>)</w:t>
      </w:r>
      <w:r w:rsidRPr="00310EBC">
        <w:rPr>
          <w:rFonts w:cs="Traditional Arabic" w:hint="cs"/>
          <w:rtl/>
        </w:rPr>
        <w:t xml:space="preserve"> .  </w:t>
      </w:r>
    </w:p>
  </w:footnote>
  <w:footnote w:id="41">
    <w:p w:rsidR="008960BA" w:rsidRPr="00310EBC" w:rsidRDefault="008960BA" w:rsidP="00780D5C">
      <w:pPr>
        <w:pStyle w:val="FootnoteText"/>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)ردود علماء المسلمين </w:t>
      </w:r>
      <w:r>
        <w:rPr>
          <w:rFonts w:cs="Traditional Arabic" w:hint="cs"/>
          <w:rtl/>
        </w:rPr>
        <w:t xml:space="preserve">(ص </w:t>
      </w:r>
      <w:r w:rsidRPr="00310EBC">
        <w:rPr>
          <w:rFonts w:cs="Traditional Arabic" w:hint="cs"/>
          <w:rtl/>
        </w:rPr>
        <w:t>: 251</w:t>
      </w:r>
      <w:r>
        <w:rPr>
          <w:rFonts w:cs="Traditional Arabic" w:hint="cs"/>
          <w:rtl/>
        </w:rPr>
        <w:t>)</w:t>
      </w:r>
      <w:r w:rsidRPr="00310EBC">
        <w:rPr>
          <w:rFonts w:cs="Traditional Arabic" w:hint="cs"/>
          <w:rtl/>
        </w:rPr>
        <w:t xml:space="preserve"> .</w:t>
      </w:r>
    </w:p>
  </w:footnote>
  <w:footnote w:id="42">
    <w:p w:rsidR="008960BA" w:rsidRPr="00310EBC" w:rsidRDefault="008960BA" w:rsidP="000A6C2B">
      <w:pPr>
        <w:pStyle w:val="FootnoteText"/>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cs="Traditional Arabic" w:hint="cs"/>
          <w:rtl/>
        </w:rPr>
        <w:t>د. ل</w:t>
      </w:r>
      <w:r w:rsidRPr="00310EBC">
        <w:rPr>
          <w:rFonts w:cs="Traditional Arabic" w:hint="cs"/>
          <w:rtl/>
        </w:rPr>
        <w:t xml:space="preserve">خضر شايب </w:t>
      </w:r>
      <w:r>
        <w:rPr>
          <w:rFonts w:cs="Traditional Arabic" w:hint="cs"/>
          <w:rtl/>
        </w:rPr>
        <w:t>،</w:t>
      </w:r>
      <w:r w:rsidRPr="00310EBC">
        <w:rPr>
          <w:rFonts w:cs="Traditional Arabic" w:hint="cs"/>
          <w:rtl/>
        </w:rPr>
        <w:t xml:space="preserve">نبوة محمد </w:t>
      </w:r>
      <w:r w:rsidRPr="00310EBC">
        <w:rPr>
          <w:rFonts w:cs="Traditional Arabic" w:hint="cs"/>
        </w:rPr>
        <w:sym w:font="AGA Arabesque" w:char="F065"/>
      </w:r>
      <w:r w:rsidRPr="00310EBC">
        <w:rPr>
          <w:rFonts w:cs="Traditional Arabic" w:hint="cs"/>
          <w:rtl/>
        </w:rPr>
        <w:t xml:space="preserve"> في الفكر الاستشراقي المعاصر</w:t>
      </w:r>
      <w:r>
        <w:rPr>
          <w:rFonts w:cs="Traditional Arabic" w:hint="cs"/>
          <w:rtl/>
        </w:rPr>
        <w:t>, مكتبة العبيكان (ص</w:t>
      </w:r>
      <w:r w:rsidRPr="00310EBC">
        <w:rPr>
          <w:rFonts w:cs="Traditional Arabic" w:hint="cs"/>
          <w:rtl/>
        </w:rPr>
        <w:t xml:space="preserve">: 525 </w:t>
      </w:r>
      <w:r>
        <w:rPr>
          <w:rFonts w:cs="Traditional Arabic"/>
          <w:rtl/>
        </w:rPr>
        <w:t>-</w:t>
      </w:r>
      <w:r w:rsidRPr="00310EBC">
        <w:rPr>
          <w:rFonts w:cs="Traditional Arabic" w:hint="cs"/>
          <w:rtl/>
        </w:rPr>
        <w:t xml:space="preserve"> 526</w:t>
      </w:r>
      <w:r>
        <w:rPr>
          <w:rFonts w:cs="Traditional Arabic" w:hint="cs"/>
          <w:rtl/>
        </w:rPr>
        <w:t>)</w:t>
      </w:r>
      <w:r w:rsidRPr="00310EBC">
        <w:rPr>
          <w:rFonts w:cs="Traditional Arabic" w:hint="cs"/>
          <w:rtl/>
        </w:rPr>
        <w:t xml:space="preserve"> . </w:t>
      </w:r>
    </w:p>
  </w:footnote>
  <w:footnote w:id="43">
    <w:p w:rsidR="008960BA" w:rsidRPr="002D5AF9" w:rsidRDefault="008960BA" w:rsidP="001E75F1">
      <w:pPr>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سورة </w:t>
      </w:r>
      <w:r w:rsidRPr="00310EBC">
        <w:rPr>
          <w:rFonts w:ascii="Arial (Arabic)" w:hAnsi="Arial (Arabic)" w:cs="Traditional Arabic"/>
          <w:sz w:val="28"/>
          <w:szCs w:val="28"/>
          <w:rtl/>
        </w:rPr>
        <w:t>الشورى</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:٧</w:t>
      </w:r>
      <w:r w:rsidRPr="00310EBC">
        <w:rPr>
          <w:rFonts w:cs="Traditional Arabic" w:hint="cs"/>
          <w:sz w:val="28"/>
          <w:szCs w:val="28"/>
          <w:rtl/>
        </w:rPr>
        <w:t xml:space="preserve"> .</w:t>
      </w:r>
    </w:p>
  </w:footnote>
  <w:footnote w:id="44">
    <w:p w:rsidR="008960BA" w:rsidRPr="002D5AF9" w:rsidRDefault="008960BA" w:rsidP="001E75F1">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سبأ</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٢٨</w:t>
      </w:r>
      <w:r w:rsidRPr="00310EBC">
        <w:rPr>
          <w:rFonts w:ascii="Traditional Arabic" w:hAnsi="Traditional Arabic" w:cs="Traditional Arabic" w:hint="cs"/>
          <w:sz w:val="28"/>
          <w:szCs w:val="28"/>
          <w:rtl/>
        </w:rPr>
        <w:t xml:space="preserve"> .</w:t>
      </w:r>
    </w:p>
  </w:footnote>
  <w:footnote w:id="45">
    <w:p w:rsidR="008960BA" w:rsidRPr="007223DA" w:rsidRDefault="008960BA" w:rsidP="007223DA">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الأنبياء</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١٠٧</w:t>
      </w:r>
      <w:r w:rsidRPr="00310EBC">
        <w:rPr>
          <w:rFonts w:ascii="Traditional Arabic" w:hAnsi="Traditional Arabic" w:cs="Traditional Arabic" w:hint="cs"/>
          <w:sz w:val="28"/>
          <w:szCs w:val="28"/>
          <w:rtl/>
        </w:rPr>
        <w:t xml:space="preserve"> .</w:t>
      </w:r>
    </w:p>
  </w:footnote>
  <w:footnote w:id="46">
    <w:p w:rsidR="008960BA" w:rsidRPr="00310EBC" w:rsidRDefault="008960BA" w:rsidP="006D107C">
      <w:pPr>
        <w:pStyle w:val="FootnoteText"/>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 ردود علماء المسلمين </w:t>
      </w:r>
      <w:r>
        <w:rPr>
          <w:rFonts w:cs="Traditional Arabic" w:hint="cs"/>
          <w:rtl/>
        </w:rPr>
        <w:t>(ص</w:t>
      </w:r>
      <w:r w:rsidRPr="00310EBC">
        <w:rPr>
          <w:rFonts w:cs="Traditional Arabic" w:hint="cs"/>
          <w:rtl/>
        </w:rPr>
        <w:t xml:space="preserve">: 95 </w:t>
      </w:r>
      <w:r>
        <w:rPr>
          <w:rFonts w:cs="Traditional Arabic"/>
          <w:rtl/>
        </w:rPr>
        <w:t>-</w:t>
      </w:r>
      <w:r w:rsidRPr="00310EBC">
        <w:rPr>
          <w:rFonts w:cs="Traditional Arabic" w:hint="cs"/>
          <w:rtl/>
        </w:rPr>
        <w:t xml:space="preserve"> 96</w:t>
      </w:r>
      <w:r>
        <w:rPr>
          <w:rFonts w:cs="Traditional Arabic" w:hint="cs"/>
          <w:rtl/>
        </w:rPr>
        <w:t>)</w:t>
      </w:r>
      <w:r w:rsidRPr="00310EBC">
        <w:rPr>
          <w:rFonts w:cs="Traditional Arabic" w:hint="cs"/>
          <w:rtl/>
        </w:rPr>
        <w:t xml:space="preserve"> .</w:t>
      </w:r>
    </w:p>
  </w:footnote>
  <w:footnote w:id="47">
    <w:p w:rsidR="008960BA" w:rsidRPr="00310EBC" w:rsidRDefault="008960BA" w:rsidP="001E75F1">
      <w:pPr>
        <w:pStyle w:val="FootnoteText"/>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ascii="Arial (Arabic)" w:hAnsi="Arial (Arabic)" w:cs="Traditional Arabic" w:hint="cs"/>
          <w:rtl/>
        </w:rPr>
        <w:t xml:space="preserve"> سورة </w:t>
      </w:r>
      <w:r w:rsidRPr="00310EBC">
        <w:rPr>
          <w:rFonts w:ascii="Arial (Arabic)" w:hAnsi="Arial (Arabic)" w:cs="Traditional Arabic"/>
          <w:rtl/>
        </w:rPr>
        <w:t>آل عمران</w:t>
      </w:r>
      <w:r w:rsidRPr="00310EBC">
        <w:rPr>
          <w:rFonts w:ascii="Arial (Arabic)" w:hAnsi="Arial (Arabic)" w:cs="Traditional Arabic" w:hint="cs"/>
          <w:rtl/>
        </w:rPr>
        <w:t xml:space="preserve">, الآية </w:t>
      </w:r>
      <w:r w:rsidRPr="00310EBC">
        <w:rPr>
          <w:rFonts w:ascii="Arial (Arabic)" w:hAnsi="Arial (Arabic)" w:cs="Traditional Arabic"/>
          <w:rtl/>
        </w:rPr>
        <w:t>: ٨١</w:t>
      </w:r>
      <w:r w:rsidRPr="00310EBC">
        <w:rPr>
          <w:rFonts w:ascii="Arial" w:hAnsi="Arial" w:cs="Traditional Arabic" w:hint="cs"/>
          <w:rtl/>
        </w:rPr>
        <w:t>.</w:t>
      </w:r>
    </w:p>
  </w:footnote>
  <w:footnote w:id="48">
    <w:p w:rsidR="008960BA" w:rsidRPr="00310EBC" w:rsidRDefault="008960BA" w:rsidP="00096A81">
      <w:pPr>
        <w:pStyle w:val="FootnoteText"/>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)وردود علماء المسلمين </w:t>
      </w:r>
      <w:r>
        <w:rPr>
          <w:rFonts w:cs="Traditional Arabic" w:hint="cs"/>
          <w:rtl/>
        </w:rPr>
        <w:t>،</w:t>
      </w:r>
      <w:r w:rsidRPr="00310EBC">
        <w:rPr>
          <w:rFonts w:cs="Traditional Arabic" w:hint="cs"/>
          <w:rtl/>
        </w:rPr>
        <w:t xml:space="preserve">محمد </w:t>
      </w:r>
      <w:r w:rsidRPr="00310EBC">
        <w:rPr>
          <w:rFonts w:cs="Traditional Arabic" w:hint="cs"/>
        </w:rPr>
        <w:sym w:font="AGA Arabesque" w:char="F065"/>
      </w:r>
      <w:r>
        <w:rPr>
          <w:rFonts w:cs="Traditional Arabic" w:hint="cs"/>
          <w:rtl/>
        </w:rPr>
        <w:t xml:space="preserve"> والخناجر المسمومة (ص</w:t>
      </w:r>
      <w:r w:rsidRPr="00310EBC">
        <w:rPr>
          <w:rFonts w:cs="Traditional Arabic" w:hint="cs"/>
          <w:rtl/>
        </w:rPr>
        <w:t>: 127- 128</w:t>
      </w:r>
      <w:r>
        <w:rPr>
          <w:rFonts w:cs="Traditional Arabic" w:hint="cs"/>
          <w:rtl/>
        </w:rPr>
        <w:t>)</w:t>
      </w:r>
      <w:r w:rsidRPr="00310EBC">
        <w:rPr>
          <w:rFonts w:cs="Traditional Arabic" w:hint="cs"/>
          <w:rtl/>
        </w:rPr>
        <w:t xml:space="preserve">, </w:t>
      </w:r>
      <w:r>
        <w:rPr>
          <w:rFonts w:cs="Traditional Arabic" w:hint="cs"/>
          <w:rtl/>
        </w:rPr>
        <w:t xml:space="preserve">(ص </w:t>
      </w:r>
      <w:r w:rsidRPr="00310EBC">
        <w:rPr>
          <w:rFonts w:cs="Traditional Arabic" w:hint="cs"/>
          <w:rtl/>
        </w:rPr>
        <w:t>: 251- 252</w:t>
      </w:r>
      <w:r>
        <w:rPr>
          <w:rFonts w:cs="Traditional Arabic" w:hint="cs"/>
          <w:rtl/>
        </w:rPr>
        <w:t>)</w:t>
      </w:r>
      <w:r w:rsidRPr="00310EBC">
        <w:rPr>
          <w:rFonts w:cs="Traditional Arabic" w:hint="cs"/>
          <w:rtl/>
        </w:rPr>
        <w:t>.</w:t>
      </w:r>
    </w:p>
  </w:footnote>
  <w:footnote w:id="49">
    <w:p w:rsidR="008960BA" w:rsidRPr="00310EBC" w:rsidRDefault="008960BA" w:rsidP="006D107C">
      <w:pPr>
        <w:pStyle w:val="FootnoteText"/>
        <w:tabs>
          <w:tab w:val="left" w:pos="1108"/>
        </w:tabs>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)نبوة محمد </w:t>
      </w:r>
      <w:r w:rsidRPr="00310EBC">
        <w:rPr>
          <w:rFonts w:cs="Traditional Arabic" w:hint="cs"/>
        </w:rPr>
        <w:sym w:font="AGA Arabesque" w:char="F065"/>
      </w:r>
      <w:r w:rsidRPr="00310EBC">
        <w:rPr>
          <w:rFonts w:cs="Traditional Arabic" w:hint="cs"/>
          <w:rtl/>
        </w:rPr>
        <w:t>في الفكر</w:t>
      </w:r>
      <w:r>
        <w:rPr>
          <w:rFonts w:cs="Traditional Arabic" w:hint="cs"/>
          <w:rtl/>
        </w:rPr>
        <w:t xml:space="preserve"> الاستشراقي (ص </w:t>
      </w:r>
      <w:r w:rsidRPr="00310EBC">
        <w:rPr>
          <w:rFonts w:cs="Traditional Arabic" w:hint="cs"/>
          <w:rtl/>
        </w:rPr>
        <w:t xml:space="preserve">: 526 </w:t>
      </w:r>
      <w:r>
        <w:rPr>
          <w:rFonts w:cs="Traditional Arabic"/>
          <w:rtl/>
        </w:rPr>
        <w:t>-</w:t>
      </w:r>
      <w:r w:rsidRPr="00310EBC">
        <w:rPr>
          <w:rFonts w:cs="Traditional Arabic" w:hint="cs"/>
          <w:rtl/>
        </w:rPr>
        <w:t xml:space="preserve"> 527</w:t>
      </w:r>
      <w:r>
        <w:rPr>
          <w:rFonts w:cs="Traditional Arabic" w:hint="cs"/>
          <w:rtl/>
        </w:rPr>
        <w:t>)</w:t>
      </w:r>
      <w:r w:rsidRPr="00310EBC">
        <w:rPr>
          <w:rFonts w:cs="Traditional Arabic" w:hint="cs"/>
          <w:rtl/>
        </w:rPr>
        <w:t>.</w:t>
      </w:r>
    </w:p>
  </w:footnote>
  <w:footnote w:id="50">
    <w:p w:rsidR="008960BA" w:rsidRPr="001E75F1" w:rsidRDefault="008960BA" w:rsidP="00251E5D">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ascii="Traditional Arabic" w:hAnsi="Traditional Arabic" w:cs="Traditional Arabic" w:hint="cs"/>
          <w:sz w:val="28"/>
          <w:szCs w:val="28"/>
          <w:rtl/>
        </w:rPr>
        <w:t xml:space="preserve">مستشرقة إيطالية, مختصة في العربية, متعاطفة مع الإسلام. من مؤلفاتها: الإسلام, دفاع عن الإسلام. (نبوة محمد </w:t>
      </w:r>
      <w:r w:rsidRPr="00310EBC">
        <w:rPr>
          <w:rFonts w:ascii="Traditional Arabic" w:hAnsi="Traditional Arabic" w:cs="Traditional Arabic" w:hint="cs"/>
          <w:sz w:val="28"/>
          <w:szCs w:val="28"/>
        </w:rPr>
        <w:sym w:font="AGA Arabesque" w:char="F065"/>
      </w:r>
      <w:r w:rsidRPr="00FC66CD">
        <w:rPr>
          <w:rFonts w:cs="Traditional Arabic" w:hint="cs"/>
          <w:sz w:val="28"/>
          <w:szCs w:val="28"/>
          <w:rtl/>
        </w:rPr>
        <w:t xml:space="preserve">في الفكر الاستشراقي </w:t>
      </w:r>
      <w:r>
        <w:rPr>
          <w:rFonts w:ascii="Traditional Arabic" w:hAnsi="Traditional Arabic" w:cs="Traditional Arabic" w:hint="cs"/>
          <w:sz w:val="28"/>
          <w:szCs w:val="28"/>
          <w:rtl/>
        </w:rPr>
        <w:t>ص</w:t>
      </w:r>
      <w:r w:rsidRPr="00310EBC">
        <w:rPr>
          <w:rFonts w:ascii="Traditional Arabic" w:hAnsi="Traditional Arabic" w:cs="Traditional Arabic" w:hint="cs"/>
          <w:sz w:val="28"/>
          <w:szCs w:val="28"/>
          <w:rtl/>
        </w:rPr>
        <w:t>: 202).</w:t>
      </w:r>
    </w:p>
  </w:footnote>
  <w:footnote w:id="51">
    <w:p w:rsidR="008960BA" w:rsidRPr="001E75F1" w:rsidRDefault="008960BA" w:rsidP="00E552C6">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Pr>
          <w:rFonts w:ascii="Traditional Arabic" w:hAnsi="Traditional Arabic" w:cs="Traditional Arabic" w:hint="cs"/>
          <w:sz w:val="28"/>
          <w:szCs w:val="28"/>
          <w:rtl/>
        </w:rPr>
        <w:t xml:space="preserve">تقدمت ترجمته (ص 22) عند ذكر  المستشرقين المنصفين . </w:t>
      </w:r>
    </w:p>
  </w:footnote>
  <w:footnote w:id="52">
    <w:p w:rsidR="008960BA" w:rsidRPr="00310EBC" w:rsidRDefault="008960BA" w:rsidP="00F0591A">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 نبوة محمد </w:t>
      </w:r>
      <w:r w:rsidRPr="00310EBC">
        <w:rPr>
          <w:rFonts w:cs="Traditional Arabic" w:hint="cs"/>
        </w:rPr>
        <w:sym w:font="AGA Arabesque" w:char="F065"/>
      </w:r>
      <w:r w:rsidRPr="00310EBC">
        <w:rPr>
          <w:rFonts w:cs="Traditional Arabic" w:hint="cs"/>
          <w:rtl/>
        </w:rPr>
        <w:t>في الفكر</w:t>
      </w:r>
      <w:r>
        <w:rPr>
          <w:rFonts w:cs="Traditional Arabic" w:hint="cs"/>
          <w:rtl/>
        </w:rPr>
        <w:t xml:space="preserve"> الاستشراقي (ص </w:t>
      </w:r>
      <w:r w:rsidRPr="00310EBC">
        <w:rPr>
          <w:rFonts w:cs="Traditional Arabic" w:hint="cs"/>
          <w:rtl/>
        </w:rPr>
        <w:t>: 523</w:t>
      </w:r>
      <w:r>
        <w:rPr>
          <w:rFonts w:cs="Traditional Arabic" w:hint="cs"/>
          <w:rtl/>
        </w:rPr>
        <w:t>)</w:t>
      </w:r>
      <w:r w:rsidRPr="00310EBC">
        <w:rPr>
          <w:rFonts w:cs="Traditional Arabic" w:hint="cs"/>
          <w:rtl/>
        </w:rPr>
        <w:t>.</w:t>
      </w:r>
    </w:p>
  </w:footnote>
  <w:footnote w:id="53">
    <w:p w:rsidR="008960BA" w:rsidRPr="00310EBC" w:rsidRDefault="008960BA" w:rsidP="001E75F1">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 </w:t>
      </w:r>
      <w:r>
        <w:rPr>
          <w:rFonts w:cs="Traditional Arabic" w:hint="cs"/>
          <w:rtl/>
        </w:rPr>
        <w:t>المصدر السابق .</w:t>
      </w:r>
    </w:p>
  </w:footnote>
  <w:footnote w:id="54">
    <w:p w:rsidR="008960BA" w:rsidRPr="001E75F1" w:rsidRDefault="008960BA" w:rsidP="00F0591A">
      <w:pPr>
        <w:tabs>
          <w:tab w:val="left" w:pos="1063"/>
        </w:tabs>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ردود علماء المسلمين (ص</w:t>
      </w:r>
      <w:r w:rsidRPr="00310EBC">
        <w:rPr>
          <w:rFonts w:cs="Traditional Arabic" w:hint="cs"/>
          <w:sz w:val="28"/>
          <w:szCs w:val="28"/>
          <w:rtl/>
        </w:rPr>
        <w:t>: 253</w:t>
      </w:r>
      <w:r>
        <w:rPr>
          <w:rFonts w:cs="Traditional Arabic" w:hint="cs"/>
          <w:sz w:val="28"/>
          <w:szCs w:val="28"/>
          <w:rtl/>
        </w:rPr>
        <w:t>)</w:t>
      </w:r>
      <w:r w:rsidRPr="00310EBC">
        <w:rPr>
          <w:rFonts w:cs="Traditional Arabic" w:hint="cs"/>
          <w:sz w:val="28"/>
          <w:szCs w:val="28"/>
          <w:rtl/>
        </w:rPr>
        <w:t>.</w:t>
      </w:r>
    </w:p>
  </w:footnote>
  <w:footnote w:id="55">
    <w:p w:rsidR="008960BA" w:rsidRPr="00164299" w:rsidRDefault="008960BA" w:rsidP="00164299">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ق</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٣٧</w:t>
      </w:r>
      <w:r w:rsidRPr="00310EBC">
        <w:rPr>
          <w:rFonts w:ascii="Traditional Arabic" w:hAnsi="Traditional Arabic" w:cs="Traditional Arabic" w:hint="cs"/>
          <w:sz w:val="28"/>
          <w:szCs w:val="28"/>
          <w:rtl/>
        </w:rPr>
        <w:t xml:space="preserve"> .</w:t>
      </w:r>
    </w:p>
  </w:footnote>
  <w:footnote w:id="56">
    <w:p w:rsidR="008960BA" w:rsidRPr="001E75F1" w:rsidRDefault="008960BA" w:rsidP="00096A81">
      <w:pPr>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Pr>
          <w:rFonts w:cs="Traditional Arabic" w:hint="cs"/>
          <w:sz w:val="28"/>
          <w:szCs w:val="28"/>
          <w:rtl/>
        </w:rPr>
        <w:t xml:space="preserve">الحديث أخرجه البيهقي </w:t>
      </w:r>
      <w:r w:rsidRPr="00310EBC">
        <w:rPr>
          <w:rFonts w:cs="Traditional Arabic" w:hint="cs"/>
          <w:sz w:val="28"/>
          <w:szCs w:val="28"/>
          <w:rtl/>
        </w:rPr>
        <w:t>"في ال</w:t>
      </w:r>
      <w:r w:rsidRPr="00310EBC">
        <w:rPr>
          <w:rFonts w:cs="Traditional Arabic"/>
          <w:sz w:val="28"/>
          <w:szCs w:val="28"/>
          <w:rtl/>
        </w:rPr>
        <w:t>شعب</w:t>
      </w:r>
      <w:r w:rsidRPr="00310EBC">
        <w:rPr>
          <w:rFonts w:cs="Traditional Arabic" w:hint="cs"/>
          <w:sz w:val="28"/>
          <w:szCs w:val="28"/>
          <w:rtl/>
        </w:rPr>
        <w:t xml:space="preserve">" </w:t>
      </w:r>
      <w:r>
        <w:rPr>
          <w:rFonts w:cs="Traditional Arabic" w:hint="cs"/>
          <w:sz w:val="28"/>
          <w:szCs w:val="28"/>
          <w:rtl/>
        </w:rPr>
        <w:t>, رقم الحديث (</w:t>
      </w:r>
      <w:r w:rsidRPr="00310EBC">
        <w:rPr>
          <w:rFonts w:cs="Traditional Arabic" w:hint="cs"/>
          <w:sz w:val="28"/>
          <w:szCs w:val="28"/>
          <w:rtl/>
        </w:rPr>
        <w:t xml:space="preserve">1515), </w:t>
      </w:r>
      <w:r>
        <w:rPr>
          <w:rFonts w:cs="Traditional Arabic" w:hint="cs"/>
          <w:sz w:val="28"/>
          <w:szCs w:val="28"/>
          <w:rtl/>
        </w:rPr>
        <w:t>وقال الألباني : حسن صحيح. (</w:t>
      </w:r>
      <w:r w:rsidRPr="00310EBC">
        <w:rPr>
          <w:rFonts w:cs="Traditional Arabic" w:hint="cs"/>
          <w:sz w:val="28"/>
          <w:szCs w:val="28"/>
          <w:rtl/>
        </w:rPr>
        <w:t>,</w:t>
      </w:r>
      <w:r>
        <w:rPr>
          <w:rFonts w:cs="Traditional Arabic" w:hint="cs"/>
          <w:sz w:val="28"/>
          <w:szCs w:val="28"/>
          <w:rtl/>
        </w:rPr>
        <w:t xml:space="preserve"> محمد الغزالي, </w:t>
      </w:r>
      <w:r w:rsidRPr="00310EBC">
        <w:rPr>
          <w:rFonts w:cs="Traditional Arabic" w:hint="cs"/>
          <w:sz w:val="28"/>
          <w:szCs w:val="28"/>
          <w:rtl/>
        </w:rPr>
        <w:t>فقه السيرة</w:t>
      </w:r>
      <w:r>
        <w:rPr>
          <w:rFonts w:cs="Traditional Arabic" w:hint="cs"/>
          <w:sz w:val="28"/>
          <w:szCs w:val="28"/>
          <w:rtl/>
        </w:rPr>
        <w:t xml:space="preserve"> ،الطبعة الأولى ، دار القلم, ص </w:t>
      </w:r>
      <w:r w:rsidRPr="00310EBC">
        <w:rPr>
          <w:rFonts w:cs="Traditional Arabic" w:hint="cs"/>
          <w:sz w:val="28"/>
          <w:szCs w:val="28"/>
          <w:rtl/>
        </w:rPr>
        <w:t>:103).</w:t>
      </w:r>
    </w:p>
  </w:footnote>
  <w:footnote w:id="57">
    <w:p w:rsidR="008960BA" w:rsidRPr="00D125DB" w:rsidRDefault="008960BA" w:rsidP="00096A81">
      <w:pPr>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 xml:space="preserve">محمد قلعجي - حامد قنيبي, </w:t>
      </w:r>
      <w:r w:rsidRPr="00310EBC">
        <w:rPr>
          <w:rFonts w:cs="Traditional Arabic"/>
          <w:sz w:val="28"/>
          <w:szCs w:val="28"/>
          <w:rtl/>
        </w:rPr>
        <w:t>معجم لغة الفقهاء</w:t>
      </w:r>
      <w:r>
        <w:rPr>
          <w:rFonts w:cs="Traditional Arabic" w:hint="cs"/>
          <w:sz w:val="28"/>
          <w:szCs w:val="28"/>
          <w:rtl/>
        </w:rPr>
        <w:t xml:space="preserve">, الطبعة الأولى ، دار النفائس, </w:t>
      </w:r>
      <w:r w:rsidRPr="00310EBC">
        <w:rPr>
          <w:rFonts w:cs="Traditional Arabic"/>
          <w:sz w:val="28"/>
          <w:szCs w:val="28"/>
          <w:rtl/>
        </w:rPr>
        <w:t>(</w:t>
      </w:r>
      <w:r>
        <w:rPr>
          <w:rFonts w:cs="Traditional Arabic" w:hint="cs"/>
          <w:sz w:val="28"/>
          <w:szCs w:val="28"/>
          <w:rtl/>
        </w:rPr>
        <w:t xml:space="preserve">ص </w:t>
      </w:r>
      <w:r w:rsidRPr="00310EBC">
        <w:rPr>
          <w:rFonts w:cs="Traditional Arabic" w:hint="cs"/>
          <w:sz w:val="28"/>
          <w:szCs w:val="28"/>
          <w:rtl/>
        </w:rPr>
        <w:t xml:space="preserve">: </w:t>
      </w:r>
      <w:r w:rsidRPr="00310EBC">
        <w:rPr>
          <w:rFonts w:cs="Traditional Arabic"/>
          <w:sz w:val="28"/>
          <w:szCs w:val="28"/>
          <w:rtl/>
        </w:rPr>
        <w:t>493)</w:t>
      </w:r>
      <w:r w:rsidRPr="00310EBC">
        <w:rPr>
          <w:rFonts w:cs="Traditional Arabic" w:hint="cs"/>
          <w:sz w:val="28"/>
          <w:szCs w:val="28"/>
          <w:rtl/>
        </w:rPr>
        <w:t>.</w:t>
      </w:r>
    </w:p>
  </w:footnote>
  <w:footnote w:id="58">
    <w:p w:rsidR="008960BA" w:rsidRPr="001E75F1" w:rsidRDefault="008960BA" w:rsidP="00096A81">
      <w:pPr>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أبو بكر الرازي,</w:t>
      </w:r>
      <w:r w:rsidRPr="00310EBC">
        <w:rPr>
          <w:rFonts w:cs="Traditional Arabic"/>
          <w:sz w:val="28"/>
          <w:szCs w:val="28"/>
          <w:rtl/>
        </w:rPr>
        <w:t>مختار الصحاح</w:t>
      </w:r>
      <w:r>
        <w:rPr>
          <w:rFonts w:cs="Traditional Arabic" w:hint="cs"/>
          <w:sz w:val="28"/>
          <w:szCs w:val="28"/>
          <w:rtl/>
        </w:rPr>
        <w:t>,  مكتبة لبنان ناشرون, (بدون تاريخ)</w:t>
      </w:r>
      <w:r w:rsidRPr="00310EBC">
        <w:rPr>
          <w:rFonts w:cs="Traditional Arabic"/>
          <w:sz w:val="28"/>
          <w:szCs w:val="28"/>
          <w:rtl/>
        </w:rPr>
        <w:t xml:space="preserve"> (</w:t>
      </w:r>
      <w:r w:rsidRPr="00310EBC">
        <w:rPr>
          <w:rFonts w:cs="Traditional Arabic" w:hint="cs"/>
          <w:sz w:val="28"/>
          <w:szCs w:val="28"/>
          <w:rtl/>
        </w:rPr>
        <w:t>ص:</w:t>
      </w:r>
      <w:r w:rsidRPr="00310EBC">
        <w:rPr>
          <w:rFonts w:cs="Traditional Arabic"/>
          <w:sz w:val="28"/>
          <w:szCs w:val="28"/>
          <w:rtl/>
        </w:rPr>
        <w:t>119)</w:t>
      </w:r>
      <w:r w:rsidRPr="00310EBC">
        <w:rPr>
          <w:rFonts w:cs="Traditional Arabic" w:hint="cs"/>
          <w:sz w:val="28"/>
          <w:szCs w:val="28"/>
          <w:rtl/>
        </w:rPr>
        <w:t>.</w:t>
      </w:r>
    </w:p>
  </w:footnote>
  <w:footnote w:id="59">
    <w:p w:rsidR="008960BA" w:rsidRPr="00D125DB" w:rsidRDefault="008960BA" w:rsidP="00D125DB">
      <w:pPr>
        <w:spacing w:before="240"/>
        <w:contextualSpacing/>
        <w:jc w:val="left"/>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 xml:space="preserve"> موقع المعاني </w:t>
      </w:r>
      <w:r w:rsidRPr="008E5569">
        <w:rPr>
          <w:rFonts w:cs="Traditional Arabic"/>
          <w:sz w:val="24"/>
          <w:szCs w:val="24"/>
        </w:rPr>
        <w:t>http://www.almaany.com/home.php?language=arabic&amp;lang_name=%D8%B9%D8%</w:t>
      </w:r>
    </w:p>
    <w:p w:rsidR="008960BA" w:rsidRPr="001E75F1" w:rsidRDefault="008960BA" w:rsidP="00D125DB">
      <w:pPr>
        <w:spacing w:before="240"/>
        <w:contextualSpacing/>
        <w:rPr>
          <w:rFonts w:cs="Traditional Arabic"/>
          <w:sz w:val="28"/>
          <w:szCs w:val="28"/>
        </w:rPr>
      </w:pPr>
      <w:r w:rsidRPr="008E5569">
        <w:rPr>
          <w:rFonts w:cs="Traditional Arabic"/>
          <w:sz w:val="24"/>
          <w:szCs w:val="24"/>
        </w:rPr>
        <w:t>B1%D8%A8%D9%8A&amp;word=%D9%85%D8%AC%D8%A7%D9%85%D9%84%D8%A9</w:t>
      </w:r>
    </w:p>
  </w:footnote>
  <w:footnote w:id="60">
    <w:p w:rsidR="008960BA" w:rsidRPr="008976CA" w:rsidRDefault="008960BA" w:rsidP="008976CA">
      <w:pPr>
        <w:spacing w:before="240"/>
        <w:contextualSpacing/>
        <w:rPr>
          <w:rFonts w:ascii="Traditional Arabic" w:hAnsi="Traditional Arabic"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المزمل</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١٠</w:t>
      </w:r>
      <w:r w:rsidRPr="00310EBC">
        <w:rPr>
          <w:rFonts w:ascii="Traditional Arabic" w:hAnsi="Traditional Arabic" w:cs="Traditional Arabic" w:hint="cs"/>
          <w:sz w:val="28"/>
          <w:szCs w:val="28"/>
          <w:rtl/>
        </w:rPr>
        <w:t xml:space="preserve"> .</w:t>
      </w:r>
    </w:p>
  </w:footnote>
  <w:footnote w:id="61">
    <w:p w:rsidR="008960BA" w:rsidRPr="001E75F1" w:rsidRDefault="008960BA" w:rsidP="001E75F1">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الأحزاب</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٤٨</w:t>
      </w:r>
      <w:r w:rsidRPr="00310EBC">
        <w:rPr>
          <w:rFonts w:ascii="Arial (Arabic)" w:hAnsi="Arial (Arabic)" w:cs="Traditional Arabic" w:hint="cs"/>
          <w:sz w:val="28"/>
          <w:szCs w:val="28"/>
          <w:rtl/>
        </w:rPr>
        <w:t xml:space="preserve"> .</w:t>
      </w:r>
    </w:p>
  </w:footnote>
  <w:footnote w:id="62">
    <w:p w:rsidR="008960BA" w:rsidRPr="001E75F1" w:rsidRDefault="008960BA" w:rsidP="001E75F1">
      <w:pPr>
        <w:contextualSpacing/>
        <w:rPr>
          <w:rFonts w:ascii="Arial (Arabic)" w:hAnsi="Ari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الإسراء</w:t>
      </w:r>
      <w:r w:rsidRPr="00310EBC">
        <w:rPr>
          <w:rFonts w:ascii="Arial (Arabic)" w:hAnsi="Arial (Arabic)" w:cs="Traditional Arabic" w:hint="cs"/>
          <w:sz w:val="28"/>
          <w:szCs w:val="28"/>
          <w:rtl/>
        </w:rPr>
        <w:t xml:space="preserve">, الآيتان </w:t>
      </w:r>
      <w:r w:rsidRPr="00310EBC">
        <w:rPr>
          <w:rFonts w:ascii="Arial (Arabic)" w:hAnsi="Arial (Arabic)" w:cs="Traditional Arabic"/>
          <w:sz w:val="28"/>
          <w:szCs w:val="28"/>
          <w:rtl/>
        </w:rPr>
        <w:t>: ٧٣</w:t>
      </w:r>
      <w:r w:rsidRPr="00310EBC">
        <w:rPr>
          <w:rFonts w:ascii="Arial (Arabic)" w:hAnsi="Arial (Arabic)" w:cs="Traditional Arabic" w:hint="cs"/>
          <w:sz w:val="28"/>
          <w:szCs w:val="28"/>
          <w:rtl/>
        </w:rPr>
        <w:t>, 74 .</w:t>
      </w:r>
    </w:p>
  </w:footnote>
  <w:footnote w:id="63">
    <w:p w:rsidR="008960BA" w:rsidRPr="001E75F1" w:rsidRDefault="008960BA" w:rsidP="0080320D">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محمد الأمين الشنقيطي ،</w:t>
      </w:r>
      <w:r w:rsidRPr="00310EBC">
        <w:rPr>
          <w:rFonts w:cs="Traditional Arabic"/>
          <w:sz w:val="28"/>
          <w:szCs w:val="28"/>
          <w:rtl/>
        </w:rPr>
        <w:t>أضواء البيان في إيضاح القرآن بالقرآن</w:t>
      </w:r>
      <w:r>
        <w:rPr>
          <w:rFonts w:cs="Traditional Arabic" w:hint="cs"/>
          <w:sz w:val="28"/>
          <w:szCs w:val="28"/>
          <w:rtl/>
        </w:rPr>
        <w:t>, دار الفكر (بدون تاريخ)</w:t>
      </w:r>
      <w:r w:rsidRPr="00310EBC">
        <w:rPr>
          <w:rFonts w:cs="Traditional Arabic"/>
          <w:sz w:val="28"/>
          <w:szCs w:val="28"/>
          <w:rtl/>
        </w:rPr>
        <w:t xml:space="preserve"> (3/ 179)</w:t>
      </w:r>
      <w:r w:rsidRPr="00310EBC">
        <w:rPr>
          <w:rFonts w:cs="Traditional Arabic" w:hint="cs"/>
          <w:sz w:val="28"/>
          <w:szCs w:val="28"/>
          <w:rtl/>
        </w:rPr>
        <w:t>.</w:t>
      </w:r>
    </w:p>
  </w:footnote>
  <w:footnote w:id="64">
    <w:p w:rsidR="008960BA" w:rsidRPr="008976CA" w:rsidRDefault="008960BA" w:rsidP="008976CA">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القلم</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:٩</w:t>
      </w:r>
      <w:r w:rsidRPr="00310EBC">
        <w:rPr>
          <w:rFonts w:cs="Traditional Arabic" w:hint="cs"/>
          <w:sz w:val="28"/>
          <w:szCs w:val="28"/>
          <w:rtl/>
        </w:rPr>
        <w:t xml:space="preserve"> .</w:t>
      </w:r>
    </w:p>
  </w:footnote>
  <w:footnote w:id="65">
    <w:p w:rsidR="008960BA" w:rsidRPr="001E75F1" w:rsidRDefault="008960BA" w:rsidP="001E75F1">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الحج</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٤٦</w:t>
      </w:r>
      <w:r w:rsidRPr="00310EBC">
        <w:rPr>
          <w:rFonts w:ascii="Traditional Arabic" w:hAnsi="Traditional Arabic" w:cs="Traditional Arabic" w:hint="cs"/>
          <w:sz w:val="28"/>
          <w:szCs w:val="28"/>
          <w:rtl/>
        </w:rPr>
        <w:t xml:space="preserve"> .</w:t>
      </w:r>
    </w:p>
  </w:footnote>
  <w:footnote w:id="66">
    <w:p w:rsidR="008960BA" w:rsidRPr="001E75F1" w:rsidRDefault="008960BA" w:rsidP="006C1C9A">
      <w:pPr>
        <w:tabs>
          <w:tab w:val="left" w:pos="2312"/>
          <w:tab w:val="center" w:pos="4153"/>
        </w:tabs>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ascii="Traditional Arabic" w:hAnsi="Traditional Arabic" w:cs="Traditional Arabic" w:hint="cs"/>
          <w:sz w:val="28"/>
          <w:szCs w:val="28"/>
          <w:rtl/>
        </w:rPr>
        <w:t>بلال</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رباح</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الحبشي,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اشتراه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أبوبكر</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 xml:space="preserve">الصديق </w:t>
      </w:r>
      <w:r w:rsidRPr="00310EBC">
        <w:rPr>
          <w:rFonts w:ascii="Traditional Arabic" w:hAnsi="Traditional Arabic" w:cs="Traditional Arabic"/>
          <w:sz w:val="28"/>
          <w:szCs w:val="28"/>
        </w:rPr>
        <w:sym w:font="AGA Arabesque" w:char="F074"/>
      </w:r>
      <w:r w:rsidRPr="00310EBC">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المشركين</w:t>
      </w:r>
      <w:r>
        <w:rPr>
          <w:rFonts w:ascii="Traditional Arabic" w:hAnsi="Traditional Arabic" w:cs="Traditional Arabic" w:hint="cs"/>
          <w:sz w:val="28"/>
          <w:szCs w:val="28"/>
          <w:rtl/>
        </w:rPr>
        <w:t xml:space="preserve"> عندما </w:t>
      </w:r>
      <w:r w:rsidRPr="00310EBC">
        <w:rPr>
          <w:rFonts w:ascii="Traditional Arabic" w:hAnsi="Traditional Arabic" w:cs="Traditional Arabic" w:hint="cs"/>
          <w:sz w:val="28"/>
          <w:szCs w:val="28"/>
          <w:rtl/>
        </w:rPr>
        <w:t>كانوا</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يعذبونه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التوحيد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فأعتقه؛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فلزم</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 xml:space="preserve">النبي </w:t>
      </w:r>
      <w:r w:rsidRPr="00310EBC">
        <w:rPr>
          <w:rFonts w:ascii="Traditional Arabic" w:hAnsi="Traditional Arabic" w:cs="Traditional Arabic" w:hint="cs"/>
          <w:sz w:val="28"/>
          <w:szCs w:val="28"/>
        </w:rPr>
        <w:sym w:font="AGA Arabesque" w:char="F065"/>
      </w:r>
      <w:r w:rsidRPr="00310EBC">
        <w:rPr>
          <w:rFonts w:ascii="Traditional Arabic" w:hAnsi="Traditional Arabic" w:cs="Traditional Arabic" w:hint="cs"/>
          <w:sz w:val="28"/>
          <w:szCs w:val="28"/>
          <w:rtl/>
        </w:rPr>
        <w:t>وأذَّن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له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وشهد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معه</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جميع</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المشاهد,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قال</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عمار</w:t>
      </w:r>
      <w:r w:rsidRPr="00310EBC">
        <w:rPr>
          <w:rFonts w:ascii="Traditional Arabic" w:hAnsi="Traditional Arabic" w:cs="Traditional Arabic" w:hint="cs"/>
          <w:sz w:val="28"/>
          <w:szCs w:val="28"/>
        </w:rPr>
        <w:sym w:font="AGA Arabesque" w:char="F074"/>
      </w:r>
      <w:r>
        <w:rPr>
          <w:rFonts w:ascii="Traditional Arabic" w:hAnsi="Traditional Arabic" w:cs="Traditional Arabic" w:hint="cs"/>
          <w:sz w:val="28"/>
          <w:szCs w:val="28"/>
          <w:rtl/>
        </w:rPr>
        <w:t>:</w:t>
      </w:r>
      <w:r w:rsidRPr="00310EBC">
        <w:rPr>
          <w:rFonts w:ascii="Traditional Arabic" w:hAnsi="Traditional Arabic" w:cs="Traditional Arabic" w:hint="cs"/>
          <w:sz w:val="28"/>
          <w:szCs w:val="28"/>
          <w:rtl/>
        </w:rPr>
        <w:t>لقد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قال</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ما</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أرادوا- يعني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 xml:space="preserve">المشركين </w:t>
      </w:r>
      <w:r>
        <w:rPr>
          <w:rFonts w:ascii="Traditional Arabic" w:hAnsi="Traditional Arabic" w:cs="Traditional Arabic"/>
          <w:sz w:val="28"/>
          <w:szCs w:val="28"/>
          <w:rtl/>
        </w:rPr>
        <w:t>–</w:t>
      </w:r>
      <w:r w:rsidRPr="00310EBC">
        <w:rPr>
          <w:rFonts w:ascii="Traditional Arabic" w:hAnsi="Traditional Arabic" w:cs="Traditional Arabic" w:hint="cs"/>
          <w:sz w:val="28"/>
          <w:szCs w:val="28"/>
          <w:rtl/>
        </w:rPr>
        <w:t>غير</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بلال. قال</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البخاري: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بالشام</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زمن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عمر, وقيل غير ذلك. (الإصابة 1/326).</w:t>
      </w:r>
    </w:p>
  </w:footnote>
  <w:footnote w:id="67">
    <w:p w:rsidR="008960BA" w:rsidRPr="00B47BF6" w:rsidRDefault="008960BA" w:rsidP="00F0591A">
      <w:pPr>
        <w:autoSpaceDE w:val="0"/>
        <w:autoSpaceDN w:val="0"/>
        <w:adjustRightInd w:val="0"/>
        <w:spacing w:after="0" w:line="240" w:lineRule="auto"/>
        <w:jc w:val="left"/>
        <w:rPr>
          <w:rFonts w:ascii="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Traditional Arabic" w:hAnsi="Traditional Arabic" w:cs="Traditional Arabic" w:hint="cs"/>
          <w:sz w:val="28"/>
          <w:szCs w:val="28"/>
          <w:rtl/>
        </w:rPr>
        <w:t xml:space="preserve"> هو: محمد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عيسى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سورة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موسى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الضحاك,</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السلمي,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الترمذي,</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عيسى,</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صاحب</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الجامع,</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أحد</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الأئمة, مات</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تسعٍ</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وسبعين ومائتين. (</w:t>
      </w:r>
      <w:r w:rsidRPr="00B47BF6">
        <w:rPr>
          <w:rFonts w:ascii="Traditional Arabic" w:cs="Traditional Arabic" w:hint="eastAsia"/>
          <w:sz w:val="28"/>
          <w:szCs w:val="28"/>
          <w:rtl/>
        </w:rPr>
        <w:t>تقريب</w:t>
      </w:r>
      <w:r>
        <w:rPr>
          <w:rFonts w:ascii="Traditional Arabic" w:cs="Traditional Arabic" w:hint="cs"/>
          <w:sz w:val="28"/>
          <w:szCs w:val="28"/>
          <w:rtl/>
        </w:rPr>
        <w:t xml:space="preserve"> </w:t>
      </w:r>
      <w:r w:rsidRPr="00B47BF6">
        <w:rPr>
          <w:rFonts w:ascii="Traditional Arabic" w:cs="Traditional Arabic" w:hint="eastAsia"/>
          <w:sz w:val="28"/>
          <w:szCs w:val="28"/>
          <w:rtl/>
        </w:rPr>
        <w:t>التهذيب</w:t>
      </w:r>
      <w:r w:rsidRPr="00B47BF6">
        <w:rPr>
          <w:rFonts w:ascii="Traditional Arabic" w:cs="Traditional Arabic" w:hint="cs"/>
          <w:sz w:val="28"/>
          <w:szCs w:val="28"/>
          <w:rtl/>
        </w:rPr>
        <w:t>, ا</w:t>
      </w:r>
      <w:r w:rsidRPr="00B47BF6">
        <w:rPr>
          <w:rFonts w:ascii="Traditional Arabic" w:cs="Traditional Arabic" w:hint="eastAsia"/>
          <w:sz w:val="28"/>
          <w:szCs w:val="28"/>
          <w:rtl/>
        </w:rPr>
        <w:t>بن</w:t>
      </w:r>
      <w:r>
        <w:rPr>
          <w:rFonts w:ascii="Traditional Arabic" w:cs="Traditional Arabic" w:hint="cs"/>
          <w:sz w:val="28"/>
          <w:szCs w:val="28"/>
          <w:rtl/>
        </w:rPr>
        <w:t xml:space="preserve"> </w:t>
      </w:r>
      <w:r w:rsidRPr="00B47BF6">
        <w:rPr>
          <w:rFonts w:ascii="Traditional Arabic" w:cs="Traditional Arabic" w:hint="eastAsia"/>
          <w:sz w:val="28"/>
          <w:szCs w:val="28"/>
          <w:rtl/>
        </w:rPr>
        <w:t>حجر</w:t>
      </w:r>
      <w:r>
        <w:rPr>
          <w:rFonts w:ascii="Traditional Arabic" w:cs="Traditional Arabic" w:hint="cs"/>
          <w:sz w:val="28"/>
          <w:szCs w:val="28"/>
          <w:rtl/>
        </w:rPr>
        <w:t xml:space="preserve"> </w:t>
      </w:r>
      <w:r w:rsidRPr="00B47BF6">
        <w:rPr>
          <w:rFonts w:ascii="Traditional Arabic" w:cs="Traditional Arabic" w:hint="eastAsia"/>
          <w:sz w:val="28"/>
          <w:szCs w:val="28"/>
          <w:rtl/>
        </w:rPr>
        <w:t>العسقلاني</w:t>
      </w:r>
      <w:r>
        <w:rPr>
          <w:rFonts w:ascii="Traditional Arabic" w:cs="Traditional Arabic" w:hint="cs"/>
          <w:sz w:val="28"/>
          <w:szCs w:val="28"/>
          <w:rtl/>
        </w:rPr>
        <w:t xml:space="preserve"> ,</w:t>
      </w:r>
      <w:r w:rsidRPr="00B47BF6">
        <w:rPr>
          <w:rFonts w:ascii="Traditional Arabic" w:cs="Traditional Arabic" w:hint="eastAsia"/>
          <w:sz w:val="28"/>
          <w:szCs w:val="28"/>
          <w:rtl/>
        </w:rPr>
        <w:t>دار</w:t>
      </w:r>
      <w:r>
        <w:rPr>
          <w:rFonts w:ascii="Traditional Arabic" w:cs="Traditional Arabic" w:hint="cs"/>
          <w:sz w:val="28"/>
          <w:szCs w:val="28"/>
          <w:rtl/>
        </w:rPr>
        <w:t xml:space="preserve"> </w:t>
      </w:r>
      <w:r w:rsidRPr="00B47BF6">
        <w:rPr>
          <w:rFonts w:ascii="Traditional Arabic" w:cs="Traditional Arabic" w:hint="eastAsia"/>
          <w:sz w:val="28"/>
          <w:szCs w:val="28"/>
          <w:rtl/>
        </w:rPr>
        <w:t>الرشيد</w:t>
      </w:r>
      <w:r>
        <w:rPr>
          <w:rFonts w:ascii="Traditional Arabic" w:cs="Traditional Arabic" w:hint="cs"/>
          <w:sz w:val="28"/>
          <w:szCs w:val="28"/>
          <w:rtl/>
        </w:rPr>
        <w:t xml:space="preserve"> ,</w:t>
      </w:r>
      <w:r w:rsidRPr="00B47BF6">
        <w:rPr>
          <w:rFonts w:ascii="Traditional Arabic" w:cs="Traditional Arabic" w:hint="eastAsia"/>
          <w:sz w:val="28"/>
          <w:szCs w:val="28"/>
          <w:rtl/>
        </w:rPr>
        <w:t>الطبعة</w:t>
      </w:r>
      <w:r>
        <w:rPr>
          <w:rFonts w:ascii="Traditional Arabic" w:cs="Traditional Arabic" w:hint="cs"/>
          <w:sz w:val="28"/>
          <w:szCs w:val="28"/>
          <w:rtl/>
        </w:rPr>
        <w:t xml:space="preserve"> </w:t>
      </w:r>
      <w:r w:rsidRPr="00B47BF6">
        <w:rPr>
          <w:rFonts w:ascii="Traditional Arabic" w:cs="Traditional Arabic" w:hint="eastAsia"/>
          <w:sz w:val="28"/>
          <w:szCs w:val="28"/>
          <w:rtl/>
        </w:rPr>
        <w:t>الأولى</w:t>
      </w:r>
      <w:r>
        <w:rPr>
          <w:rFonts w:ascii="Traditional Arabic" w:cs="Traditional Arabic" w:hint="cs"/>
          <w:sz w:val="28"/>
          <w:szCs w:val="28"/>
          <w:rtl/>
        </w:rPr>
        <w:t xml:space="preserve"> ,</w:t>
      </w:r>
      <w:r>
        <w:rPr>
          <w:rFonts w:ascii="Traditional Arabic" w:hAnsi="Traditional Arabic" w:cs="Traditional Arabic" w:hint="cs"/>
          <w:sz w:val="28"/>
          <w:szCs w:val="28"/>
          <w:rtl/>
        </w:rPr>
        <w:t>ص</w:t>
      </w:r>
      <w:r w:rsidRPr="00310EBC">
        <w:rPr>
          <w:rFonts w:ascii="Traditional Arabic" w:hAnsi="Traditional Arabic" w:cs="Traditional Arabic" w:hint="cs"/>
          <w:sz w:val="28"/>
          <w:szCs w:val="28"/>
          <w:rtl/>
        </w:rPr>
        <w:t>: 500).</w:t>
      </w:r>
    </w:p>
  </w:footnote>
  <w:footnote w:id="68">
    <w:p w:rsidR="008960BA" w:rsidRPr="008976CA" w:rsidRDefault="008960BA" w:rsidP="008976CA">
      <w:pPr>
        <w:contextualSpacing/>
        <w:rPr>
          <w:rFonts w:ascii="Arial (Arabic)" w:hAnsi="Ari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الحديث </w:t>
      </w:r>
      <w:r w:rsidRPr="00310EBC">
        <w:rPr>
          <w:rFonts w:ascii="Arial (Arabic)" w:hAnsi="Arial (Arabic)" w:cs="Traditional Arabic" w:hint="cs"/>
          <w:sz w:val="28"/>
          <w:szCs w:val="28"/>
          <w:rtl/>
        </w:rPr>
        <w:t>أخرجه الترمذي</w:t>
      </w:r>
      <w:r>
        <w:rPr>
          <w:rFonts w:ascii="Arial (Arabic)" w:hAnsi="Arial (Arabic)" w:cs="Traditional Arabic" w:hint="cs"/>
          <w:sz w:val="28"/>
          <w:szCs w:val="28"/>
          <w:rtl/>
        </w:rPr>
        <w:t xml:space="preserve"> ,كتاب أبواب الصلاة في باب: الوتر على الراحلة, رقم الحديث(</w:t>
      </w:r>
      <w:r w:rsidRPr="00310EBC">
        <w:rPr>
          <w:rFonts w:ascii="Arial (Arabic)" w:hAnsi="Arial (Arabic)" w:cs="Traditional Arabic" w:hint="cs"/>
          <w:sz w:val="28"/>
          <w:szCs w:val="28"/>
          <w:rtl/>
        </w:rPr>
        <w:t>2472), وقال: حسن غريب, وقال الشيخ الألباني في التعليق: صحيح.</w:t>
      </w:r>
    </w:p>
  </w:footnote>
  <w:footnote w:id="69">
    <w:p w:rsidR="008960BA" w:rsidRPr="008976CA" w:rsidRDefault="008960BA" w:rsidP="008976CA">
      <w:pPr>
        <w:contextualSpacing/>
        <w:rPr>
          <w:rFonts w:ascii="Arial (Arabic)" w:hAnsi="Arial (Arabic)"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Arial (Arabic)" w:hAnsi="Arial (Arabic)" w:cs="Traditional Arabic"/>
          <w:sz w:val="28"/>
          <w:szCs w:val="28"/>
          <w:rtl/>
        </w:rPr>
        <w:t>سيرة ابن هشام (1/</w:t>
      </w:r>
      <w:r w:rsidRPr="00310EBC">
        <w:rPr>
          <w:rFonts w:ascii="Arial (Arabic)" w:hAnsi="Arial (Arabic)" w:cs="Traditional Arabic" w:hint="cs"/>
          <w:sz w:val="28"/>
          <w:szCs w:val="28"/>
          <w:rtl/>
        </w:rPr>
        <w:t>293-294</w:t>
      </w:r>
      <w:r w:rsidRPr="00310EBC">
        <w:rPr>
          <w:rFonts w:ascii="Arial (Arabic)" w:hAnsi="Arial (Arabic)" w:cs="Traditional Arabic"/>
          <w:sz w:val="28"/>
          <w:szCs w:val="28"/>
          <w:rtl/>
        </w:rPr>
        <w:t>)-</w:t>
      </w:r>
      <w:r w:rsidRPr="00310EBC">
        <w:rPr>
          <w:rFonts w:ascii="Arial (Arabic)" w:hAnsi="Arial (Arabic)" w:cs="Traditional Arabic" w:hint="cs"/>
          <w:sz w:val="28"/>
          <w:szCs w:val="28"/>
          <w:rtl/>
        </w:rPr>
        <w:t xml:space="preserve"> باختصار- .</w:t>
      </w:r>
    </w:p>
  </w:footnote>
  <w:footnote w:id="70">
    <w:p w:rsidR="008960BA" w:rsidRPr="001E75F1" w:rsidRDefault="008960BA" w:rsidP="001E75F1">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w:hAnsi="Arial" w:cs="Traditional Arabic"/>
          <w:sz w:val="28"/>
          <w:szCs w:val="28"/>
          <w:rtl/>
        </w:rPr>
        <w:t>الإنسان</w:t>
      </w:r>
      <w:r w:rsidRPr="00310EBC">
        <w:rPr>
          <w:rFonts w:ascii="Arial" w:hAnsi="Arial" w:cs="Traditional Arabic" w:hint="cs"/>
          <w:sz w:val="28"/>
          <w:szCs w:val="28"/>
          <w:rtl/>
        </w:rPr>
        <w:t xml:space="preserve">, الآية </w:t>
      </w:r>
      <w:r w:rsidRPr="00310EBC">
        <w:rPr>
          <w:rFonts w:ascii="Arial" w:hAnsi="Arial" w:cs="Traditional Arabic"/>
          <w:sz w:val="28"/>
          <w:szCs w:val="28"/>
          <w:rtl/>
        </w:rPr>
        <w:t>: ٩</w:t>
      </w:r>
      <w:r w:rsidRPr="00310EBC">
        <w:rPr>
          <w:rFonts w:ascii="Arial" w:hAnsi="Arial" w:cs="Traditional Arabic"/>
          <w:sz w:val="28"/>
          <w:szCs w:val="28"/>
        </w:rPr>
        <w:t xml:space="preserve">. </w:t>
      </w:r>
    </w:p>
  </w:footnote>
  <w:footnote w:id="71">
    <w:p w:rsidR="008960BA" w:rsidRPr="001E75F1" w:rsidRDefault="008960BA" w:rsidP="001E75F1">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هود</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٢٩</w:t>
      </w:r>
      <w:r w:rsidRPr="00310EBC">
        <w:rPr>
          <w:rFonts w:ascii="Traditional Arabic" w:hAnsi="Traditional Arabic" w:cs="Traditional Arabic" w:hint="cs"/>
          <w:sz w:val="28"/>
          <w:szCs w:val="28"/>
          <w:rtl/>
        </w:rPr>
        <w:t xml:space="preserve"> .</w:t>
      </w:r>
    </w:p>
  </w:footnote>
  <w:footnote w:id="72">
    <w:p w:rsidR="008960BA" w:rsidRPr="00C97228" w:rsidRDefault="008960BA" w:rsidP="00C97228">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سورة </w:t>
      </w:r>
      <w:r w:rsidRPr="00310EBC">
        <w:rPr>
          <w:rFonts w:ascii="Arial (Arabic)" w:hAnsi="Arial (Arabic)" w:cs="Traditional Arabic"/>
          <w:sz w:val="28"/>
          <w:szCs w:val="28"/>
          <w:rtl/>
        </w:rPr>
        <w:t>الشورى</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٢٣</w:t>
      </w:r>
      <w:r w:rsidRPr="00310EBC">
        <w:rPr>
          <w:rFonts w:ascii="Traditional Arabic" w:hAnsi="Traditional Arabic" w:cs="Traditional Arabic" w:hint="cs"/>
          <w:sz w:val="28"/>
          <w:szCs w:val="28"/>
          <w:rtl/>
        </w:rPr>
        <w:t xml:space="preserve"> .</w:t>
      </w:r>
    </w:p>
  </w:footnote>
  <w:footnote w:id="73">
    <w:p w:rsidR="008960BA" w:rsidRPr="001E75F1" w:rsidRDefault="008960BA" w:rsidP="00294617">
      <w:pPr>
        <w:contextualSpacing/>
        <w:rPr>
          <w:rFonts w:ascii="QCF_BSML" w:hAnsi="QCF_BSML"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QCF_BSML" w:hAnsi="QCF_BSML" w:cs="Traditional Arabic" w:hint="cs"/>
          <w:sz w:val="28"/>
          <w:szCs w:val="28"/>
          <w:rtl/>
        </w:rPr>
        <w:t>صفي الرحمن ا</w:t>
      </w:r>
      <w:r w:rsidRPr="00310EBC">
        <w:rPr>
          <w:rFonts w:ascii="QCF_BSML" w:hAnsi="QCF_BSML" w:cs="Traditional Arabic" w:hint="cs"/>
          <w:sz w:val="28"/>
          <w:szCs w:val="28"/>
          <w:rtl/>
        </w:rPr>
        <w:t>لمباركفوري</w:t>
      </w:r>
      <w:r>
        <w:rPr>
          <w:rFonts w:cs="Traditional Arabic" w:hint="cs"/>
          <w:sz w:val="28"/>
          <w:szCs w:val="28"/>
          <w:rtl/>
        </w:rPr>
        <w:t xml:space="preserve">، </w:t>
      </w:r>
      <w:r w:rsidRPr="00310EBC">
        <w:rPr>
          <w:rFonts w:ascii="QCF_BSML" w:hAnsi="QCF_BSML" w:cs="Traditional Arabic"/>
          <w:sz w:val="28"/>
          <w:szCs w:val="28"/>
          <w:rtl/>
        </w:rPr>
        <w:t>الرحيق المختوم</w:t>
      </w:r>
      <w:r>
        <w:rPr>
          <w:rFonts w:ascii="QCF_BSML" w:hAnsi="QCF_BSML" w:cs="Traditional Arabic" w:hint="cs"/>
          <w:sz w:val="28"/>
          <w:szCs w:val="28"/>
          <w:rtl/>
        </w:rPr>
        <w:t xml:space="preserve">, الطبعة الأولى, </w:t>
      </w:r>
      <w:r w:rsidRPr="00310EBC">
        <w:rPr>
          <w:rFonts w:ascii="QCF_BSML" w:hAnsi="QCF_BSML" w:cs="Traditional Arabic" w:hint="cs"/>
          <w:sz w:val="28"/>
          <w:szCs w:val="28"/>
          <w:rtl/>
        </w:rPr>
        <w:t>دار الهلال</w:t>
      </w:r>
      <w:r>
        <w:rPr>
          <w:rFonts w:ascii="QCF_BSML" w:hAnsi="QCF_BSML" w:cs="Traditional Arabic" w:hint="cs"/>
          <w:sz w:val="28"/>
          <w:szCs w:val="28"/>
          <w:rtl/>
        </w:rPr>
        <w:t xml:space="preserve">, </w:t>
      </w:r>
      <w:r w:rsidRPr="00310EBC">
        <w:rPr>
          <w:rFonts w:ascii="QCF_BSML" w:hAnsi="QCF_BSML" w:cs="Traditional Arabic"/>
          <w:sz w:val="28"/>
          <w:szCs w:val="28"/>
          <w:rtl/>
        </w:rPr>
        <w:t>(</w:t>
      </w:r>
      <w:r>
        <w:rPr>
          <w:rFonts w:ascii="QCF_BSML" w:hAnsi="QCF_BSML" w:cs="Traditional Arabic" w:hint="cs"/>
          <w:sz w:val="28"/>
          <w:szCs w:val="28"/>
          <w:rtl/>
        </w:rPr>
        <w:t>ص</w:t>
      </w:r>
      <w:r w:rsidRPr="00310EBC">
        <w:rPr>
          <w:rFonts w:ascii="QCF_BSML" w:hAnsi="QCF_BSML" w:cs="Traditional Arabic"/>
          <w:sz w:val="28"/>
          <w:szCs w:val="28"/>
          <w:rtl/>
        </w:rPr>
        <w:t>:</w:t>
      </w:r>
      <w:r w:rsidRPr="00310EBC">
        <w:rPr>
          <w:rFonts w:ascii="QCF_BSML" w:hAnsi="QCF_BSML" w:cs="Traditional Arabic" w:hint="cs"/>
          <w:sz w:val="28"/>
          <w:szCs w:val="28"/>
          <w:rtl/>
        </w:rPr>
        <w:t xml:space="preserve"> 65- 66).</w:t>
      </w:r>
    </w:p>
  </w:footnote>
  <w:footnote w:id="74">
    <w:p w:rsidR="008960BA" w:rsidRPr="001E75F1" w:rsidRDefault="008960BA" w:rsidP="003C34B5">
      <w:pPr>
        <w:spacing w:after="0"/>
        <w:contextualSpacing/>
        <w:rPr>
          <w:rFonts w:ascii="QCF_BSML" w:hAnsi="QCF_BSML"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QCF_BSML" w:hAnsi="QCF_BSML" w:cs="Traditional Arabic"/>
          <w:sz w:val="28"/>
          <w:szCs w:val="28"/>
          <w:rtl/>
        </w:rPr>
        <w:t>السيرة النبوية لابن كثير (2/ 3)</w:t>
      </w:r>
      <w:r w:rsidRPr="00310EBC">
        <w:rPr>
          <w:rFonts w:ascii="QCF_BSML" w:hAnsi="QCF_BSML" w:cs="Traditional Arabic" w:hint="cs"/>
          <w:sz w:val="28"/>
          <w:szCs w:val="28"/>
          <w:rtl/>
        </w:rPr>
        <w:t>.</w:t>
      </w:r>
    </w:p>
  </w:footnote>
  <w:footnote w:id="75">
    <w:p w:rsidR="008960BA" w:rsidRPr="00310EBC" w:rsidRDefault="008960BA" w:rsidP="003C34B5">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sidRPr="00310EBC">
        <w:rPr>
          <w:rFonts w:ascii="QCF_BSML" w:hAnsi="QCF_BSML" w:cs="Traditional Arabic"/>
          <w:rtl/>
        </w:rPr>
        <w:t>سيرة ابن هشام(1/</w:t>
      </w:r>
      <w:r w:rsidRPr="00310EBC">
        <w:rPr>
          <w:rFonts w:ascii="QCF_BSML" w:hAnsi="QCF_BSML" w:cs="Traditional Arabic" w:hint="cs"/>
          <w:rtl/>
        </w:rPr>
        <w:t>266-267).</w:t>
      </w:r>
    </w:p>
  </w:footnote>
  <w:footnote w:id="76">
    <w:p w:rsidR="008960BA" w:rsidRPr="003C34B5" w:rsidRDefault="008960BA" w:rsidP="003C34B5">
      <w:pPr>
        <w:spacing w:after="0"/>
        <w:contextualSpacing/>
        <w:rPr>
          <w:rFonts w:ascii="QCF_BSML" w:hAnsi="QCF_BSML"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QCF_BSML" w:hAnsi="QCF_BSML" w:cs="Traditional Arabic" w:hint="cs"/>
          <w:sz w:val="28"/>
          <w:szCs w:val="28"/>
          <w:rtl/>
        </w:rPr>
        <w:t xml:space="preserve"> صفي الدين المباركفوري ،</w:t>
      </w:r>
      <w:r w:rsidRPr="00310EBC">
        <w:rPr>
          <w:rFonts w:ascii="QCF_BSML" w:hAnsi="QCF_BSML" w:cs="Traditional Arabic" w:hint="cs"/>
          <w:sz w:val="28"/>
          <w:szCs w:val="28"/>
          <w:rtl/>
        </w:rPr>
        <w:t>الرحيق المختوم ط. دار الهلال (ص: 97).</w:t>
      </w:r>
    </w:p>
  </w:footnote>
  <w:footnote w:id="77">
    <w:p w:rsidR="008960BA" w:rsidRPr="00310EBC" w:rsidRDefault="008960BA" w:rsidP="001E75F1">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هو</w:t>
      </w:r>
      <w:r>
        <w:rPr>
          <w:rFonts w:cs="Traditional Arabic" w:hint="cs"/>
          <w:rtl/>
        </w:rPr>
        <w:t>:</w:t>
      </w:r>
      <w:r w:rsidRPr="00310EBC">
        <w:rPr>
          <w:rFonts w:cs="Traditional Arabic" w:hint="cs"/>
          <w:rtl/>
        </w:rPr>
        <w:t xml:space="preserve"> أول من أسلم من الرجال, وخليفة رسول الله </w:t>
      </w:r>
      <w:r w:rsidRPr="00310EBC">
        <w:rPr>
          <w:rFonts w:cs="Traditional Arabic" w:hint="cs"/>
        </w:rPr>
        <w:sym w:font="AGA Arabesque" w:char="F065"/>
      </w:r>
      <w:r w:rsidRPr="00310EBC">
        <w:rPr>
          <w:rFonts w:cs="Traditional Arabic" w:hint="cs"/>
          <w:rtl/>
        </w:rPr>
        <w:t xml:space="preserve"> , مشهور.</w:t>
      </w:r>
    </w:p>
  </w:footnote>
  <w:footnote w:id="78">
    <w:p w:rsidR="008960BA" w:rsidRPr="00310EBC" w:rsidRDefault="008960BA" w:rsidP="001E75F1">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هي</w:t>
      </w:r>
      <w:r>
        <w:rPr>
          <w:rFonts w:cs="Traditional Arabic" w:hint="cs"/>
          <w:rtl/>
        </w:rPr>
        <w:t>:</w:t>
      </w:r>
      <w:r w:rsidRPr="00310EBC">
        <w:rPr>
          <w:rFonts w:cs="Traditional Arabic" w:hint="cs"/>
          <w:rtl/>
        </w:rPr>
        <w:t xml:space="preserve"> أول النساء إسلامًا, وأولى زوجاته نكاحًا ووفاةً </w:t>
      </w:r>
      <w:r w:rsidRPr="00310EBC">
        <w:rPr>
          <w:rFonts w:cs="Traditional Arabic"/>
          <w:rtl/>
        </w:rPr>
        <w:t>-</w:t>
      </w:r>
      <w:r w:rsidRPr="00310EBC">
        <w:rPr>
          <w:rFonts w:cs="Traditional Arabic" w:hint="cs"/>
          <w:rtl/>
        </w:rPr>
        <w:t xml:space="preserve"> رضي الله عنها - , مشهورة.</w:t>
      </w:r>
    </w:p>
  </w:footnote>
  <w:footnote w:id="79">
    <w:p w:rsidR="008960BA" w:rsidRPr="00310EBC" w:rsidRDefault="008960BA" w:rsidP="00EE35B9">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Pr>
          <w:rFonts w:cs="Traditional Arabic" w:hint="cs"/>
          <w:rtl/>
        </w:rPr>
        <w:t xml:space="preserve">) هو </w:t>
      </w:r>
      <w:r w:rsidRPr="00310EBC">
        <w:rPr>
          <w:rFonts w:cs="Traditional Arabic" w:hint="cs"/>
          <w:rtl/>
        </w:rPr>
        <w:t xml:space="preserve">ابن رباح, تقدمت ترجمته </w:t>
      </w:r>
      <w:r>
        <w:rPr>
          <w:rFonts w:cs="Traditional Arabic" w:hint="cs"/>
          <w:rtl/>
        </w:rPr>
        <w:t>ص 42</w:t>
      </w:r>
      <w:r w:rsidRPr="00310EBC">
        <w:rPr>
          <w:rFonts w:cs="Traditional Arabic" w:hint="cs"/>
          <w:rtl/>
        </w:rPr>
        <w:t>.</w:t>
      </w:r>
    </w:p>
  </w:footnote>
  <w:footnote w:id="80">
    <w:p w:rsidR="008960BA" w:rsidRPr="001E75F1" w:rsidRDefault="008960BA" w:rsidP="003C34B5">
      <w:pPr>
        <w:spacing w:after="0"/>
        <w:contextualSpacing/>
        <w:rPr>
          <w:rFonts w:ascii="Arial (Arabic)" w:hAnsi="Ari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Arial (Arabic)" w:hAnsi="Arial (Arabic)" w:cs="Traditional Arabic" w:hint="cs"/>
          <w:sz w:val="28"/>
          <w:szCs w:val="28"/>
          <w:rtl/>
        </w:rPr>
        <w:t xml:space="preserve"> هو: </w:t>
      </w:r>
      <w:r w:rsidRPr="00310EBC">
        <w:rPr>
          <w:rFonts w:ascii="Arial (Arabic)" w:hAnsi="Arial (Arabic)" w:cs="Traditional Arabic"/>
          <w:sz w:val="28"/>
          <w:szCs w:val="28"/>
          <w:rtl/>
        </w:rPr>
        <w:t>عامر بن فهيرة التيمي</w:t>
      </w:r>
      <w:r w:rsidRPr="00310EBC">
        <w:rPr>
          <w:rFonts w:ascii="Arial (Arabic)" w:hAnsi="Arial (Arabic)" w:cs="Traditional Arabic" w:hint="cs"/>
          <w:sz w:val="28"/>
          <w:szCs w:val="28"/>
          <w:rtl/>
        </w:rPr>
        <w:t>,</w:t>
      </w:r>
      <w:r w:rsidRPr="00310EBC">
        <w:rPr>
          <w:rFonts w:ascii="Arial (Arabic)" w:hAnsi="Arial (Arabic)" w:cs="Traditional Arabic"/>
          <w:sz w:val="28"/>
          <w:szCs w:val="28"/>
          <w:rtl/>
        </w:rPr>
        <w:t xml:space="preserve"> أحد السابقين</w:t>
      </w:r>
      <w:r w:rsidRPr="00310EBC">
        <w:rPr>
          <w:rFonts w:ascii="Arial (Arabic)" w:hAnsi="Arial (Arabic)" w:cs="Traditional Arabic" w:hint="cs"/>
          <w:sz w:val="28"/>
          <w:szCs w:val="28"/>
          <w:rtl/>
        </w:rPr>
        <w:t>,</w:t>
      </w:r>
      <w:r w:rsidRPr="00310EBC">
        <w:rPr>
          <w:rFonts w:ascii="Arial (Arabic)" w:hAnsi="Arial (Arabic)" w:cs="Traditional Arabic"/>
          <w:sz w:val="28"/>
          <w:szCs w:val="28"/>
          <w:rtl/>
        </w:rPr>
        <w:t xml:space="preserve"> وكان ممن يعذب في الله</w:t>
      </w:r>
      <w:r w:rsidRPr="00310EBC">
        <w:rPr>
          <w:rFonts w:ascii="Arial (Arabic)" w:hAnsi="Arial (Arabic)" w:cs="Traditional Arabic" w:hint="cs"/>
          <w:sz w:val="28"/>
          <w:szCs w:val="28"/>
          <w:rtl/>
        </w:rPr>
        <w:t xml:space="preserve">, </w:t>
      </w:r>
      <w:r w:rsidRPr="00310EBC">
        <w:rPr>
          <w:rFonts w:ascii="Arial (Arabic)" w:hAnsi="Arial (Arabic)" w:cs="Traditional Arabic"/>
          <w:sz w:val="28"/>
          <w:szCs w:val="28"/>
          <w:rtl/>
        </w:rPr>
        <w:t>وكان للطفيل بن عبد الله بن سخبرة</w:t>
      </w:r>
      <w:r w:rsidRPr="00310EBC">
        <w:rPr>
          <w:rFonts w:ascii="Arial (Arabic)" w:hAnsi="Arial (Arabic)" w:cs="Traditional Arabic" w:hint="cs"/>
          <w:sz w:val="28"/>
          <w:szCs w:val="28"/>
          <w:rtl/>
        </w:rPr>
        <w:t>,</w:t>
      </w:r>
      <w:r w:rsidRPr="00310EBC">
        <w:rPr>
          <w:rFonts w:ascii="Arial (Arabic)" w:hAnsi="Arial (Arabic)" w:cs="Traditional Arabic"/>
          <w:sz w:val="28"/>
          <w:szCs w:val="28"/>
          <w:rtl/>
        </w:rPr>
        <w:t xml:space="preserve"> فاشتراه أبو بكر منه فأعتقه</w:t>
      </w:r>
      <w:r w:rsidRPr="00310EBC">
        <w:rPr>
          <w:rFonts w:ascii="Arial (Arabic)" w:hAnsi="Arial (Arabic)" w:cs="Traditional Arabic" w:hint="cs"/>
          <w:sz w:val="28"/>
          <w:szCs w:val="28"/>
          <w:rtl/>
        </w:rPr>
        <w:t xml:space="preserve">. </w:t>
      </w:r>
      <w:r w:rsidRPr="00310EBC">
        <w:rPr>
          <w:rFonts w:ascii="Arial (Arabic)" w:hAnsi="Arial (Arabic)" w:cs="Traditional Arabic"/>
          <w:sz w:val="28"/>
          <w:szCs w:val="28"/>
          <w:rtl/>
        </w:rPr>
        <w:t>ذكره بن إسحاق وجميع من صنف في المغازي فيمن استشهد ببئر معونة</w:t>
      </w:r>
      <w:r w:rsidRPr="00310EBC">
        <w:rPr>
          <w:rFonts w:ascii="Arial (Arabic)" w:hAnsi="Arial (Arabic)" w:cs="Traditional Arabic" w:hint="cs"/>
          <w:sz w:val="28"/>
          <w:szCs w:val="28"/>
          <w:rtl/>
        </w:rPr>
        <w:t>. (</w:t>
      </w:r>
      <w:r w:rsidRPr="00310EBC">
        <w:rPr>
          <w:rFonts w:ascii="Arial (Arabic)" w:hAnsi="Arial (Arabic)" w:cs="Traditional Arabic"/>
          <w:sz w:val="28"/>
          <w:szCs w:val="28"/>
          <w:rtl/>
        </w:rPr>
        <w:t>الإصابة</w:t>
      </w:r>
      <w:r w:rsidRPr="00310EBC">
        <w:rPr>
          <w:rFonts w:ascii="Arial (Arabic)" w:hAnsi="Arial (Arabic)" w:cs="Traditional Arabic" w:hint="cs"/>
          <w:sz w:val="28"/>
          <w:szCs w:val="28"/>
          <w:rtl/>
        </w:rPr>
        <w:t xml:space="preserve"> 3/594).</w:t>
      </w:r>
    </w:p>
  </w:footnote>
  <w:footnote w:id="81">
    <w:p w:rsidR="008960BA" w:rsidRPr="001E75F1" w:rsidRDefault="008960BA" w:rsidP="001E75F1">
      <w:pPr>
        <w:spacing w:after="0"/>
        <w:contextualSpacing/>
        <w:rPr>
          <w:rFonts w:ascii="QCF_BSML" w:hAnsi="QCF_BSML"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سورة </w:t>
      </w:r>
      <w:r w:rsidRPr="00310EBC">
        <w:rPr>
          <w:rFonts w:ascii="Arial (Arabic)" w:hAnsi="Arial (Arabic)" w:cs="Traditional Arabic"/>
          <w:sz w:val="28"/>
          <w:szCs w:val="28"/>
          <w:rtl/>
        </w:rPr>
        <w:t>النور</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١٦</w:t>
      </w:r>
      <w:r w:rsidRPr="00310EBC">
        <w:rPr>
          <w:rFonts w:ascii="Arial" w:hAnsi="Arial" w:cs="Traditional Arabic"/>
          <w:sz w:val="28"/>
          <w:szCs w:val="28"/>
        </w:rPr>
        <w:t xml:space="preserve">. </w:t>
      </w:r>
    </w:p>
  </w:footnote>
  <w:footnote w:id="82">
    <w:p w:rsidR="008960BA" w:rsidRPr="001E75F1" w:rsidRDefault="008960BA" w:rsidP="003C34B5">
      <w:pPr>
        <w:spacing w:after="0"/>
        <w:contextualSpacing/>
        <w:rPr>
          <w:rFonts w:ascii="Arial (Arabic)" w:hAnsi="Ari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Arial (Arabic)" w:hAnsi="Arial (Arabic)" w:cs="Traditional Arabic" w:hint="cs"/>
          <w:sz w:val="28"/>
          <w:szCs w:val="28"/>
          <w:rtl/>
        </w:rPr>
        <w:t xml:space="preserve"> هو: </w:t>
      </w:r>
      <w:r w:rsidRPr="00310EBC">
        <w:rPr>
          <w:rFonts w:ascii="Arial (Arabic)" w:hAnsi="Arial (Arabic)" w:cs="Traditional Arabic"/>
          <w:sz w:val="28"/>
          <w:szCs w:val="28"/>
          <w:rtl/>
        </w:rPr>
        <w:t xml:space="preserve">صخر بن حرب بن أمية </w:t>
      </w:r>
      <w:r w:rsidRPr="00310EBC">
        <w:rPr>
          <w:rFonts w:ascii="Arial (Arabic)" w:hAnsi="Arial (Arabic)" w:cs="Traditional Arabic" w:hint="cs"/>
          <w:sz w:val="28"/>
          <w:szCs w:val="28"/>
          <w:rtl/>
        </w:rPr>
        <w:t xml:space="preserve">: </w:t>
      </w:r>
      <w:r w:rsidRPr="00310EBC">
        <w:rPr>
          <w:rFonts w:ascii="Arial (Arabic)" w:hAnsi="Arial (Arabic)" w:cs="Traditional Arabic"/>
          <w:sz w:val="28"/>
          <w:szCs w:val="28"/>
          <w:rtl/>
        </w:rPr>
        <w:t>صحابي، من سادات قريش في الجاهلية. وهو والد معاوية رأس الدولة الأموية. كان من رؤساء المشركين في حرب الإسلام عند ظهوره</w:t>
      </w:r>
      <w:r w:rsidRPr="00310EBC">
        <w:rPr>
          <w:rFonts w:ascii="Arial (Arabic)" w:hAnsi="Arial (Arabic)" w:cs="Traditional Arabic" w:hint="cs"/>
          <w:sz w:val="28"/>
          <w:szCs w:val="28"/>
          <w:rtl/>
        </w:rPr>
        <w:t xml:space="preserve">, </w:t>
      </w:r>
      <w:r w:rsidRPr="00310EBC">
        <w:rPr>
          <w:rFonts w:ascii="Arial (Arabic)" w:hAnsi="Arial (Arabic)" w:cs="Traditional Arabic"/>
          <w:sz w:val="28"/>
          <w:szCs w:val="28"/>
          <w:rtl/>
        </w:rPr>
        <w:t>وأسلم يوم فتح مكة</w:t>
      </w:r>
      <w:r w:rsidRPr="00310EBC">
        <w:rPr>
          <w:rFonts w:ascii="Arial (Arabic)" w:hAnsi="Arial (Arabic)" w:cs="Traditional Arabic" w:hint="cs"/>
          <w:sz w:val="28"/>
          <w:szCs w:val="28"/>
          <w:rtl/>
        </w:rPr>
        <w:t xml:space="preserve">, </w:t>
      </w:r>
      <w:r w:rsidRPr="00310EBC">
        <w:rPr>
          <w:rFonts w:ascii="Arial (Arabic)" w:hAnsi="Arial (Arabic)" w:cs="Traditional Arabic"/>
          <w:sz w:val="28"/>
          <w:szCs w:val="28"/>
          <w:rtl/>
        </w:rPr>
        <w:t>وأبلى بعد إسلامه البلاء الحسن. توفي بالمدينة، وقيل بالشام</w:t>
      </w:r>
      <w:r w:rsidRPr="00310EBC">
        <w:rPr>
          <w:rFonts w:ascii="Arial (Arabic)" w:hAnsi="Arial (Arabic)" w:cs="Traditional Arabic" w:hint="cs"/>
          <w:sz w:val="28"/>
          <w:szCs w:val="28"/>
          <w:rtl/>
        </w:rPr>
        <w:t xml:space="preserve"> سنة إحدى وثلاثين. (</w:t>
      </w:r>
      <w:r w:rsidRPr="00310EBC">
        <w:rPr>
          <w:rFonts w:ascii="Arial (Arabic)" w:hAnsi="Arial (Arabic)" w:cs="Traditional Arabic"/>
          <w:sz w:val="28"/>
          <w:szCs w:val="28"/>
          <w:rtl/>
        </w:rPr>
        <w:t>الأعلام</w:t>
      </w:r>
      <w:r w:rsidRPr="00310EBC">
        <w:rPr>
          <w:rFonts w:ascii="Arial (Arabic)" w:hAnsi="Arial (Arabic)" w:cs="Traditional Arabic" w:hint="cs"/>
          <w:sz w:val="28"/>
          <w:szCs w:val="28"/>
          <w:rtl/>
        </w:rPr>
        <w:t xml:space="preserve"> 3/201).</w:t>
      </w:r>
    </w:p>
  </w:footnote>
  <w:footnote w:id="83">
    <w:p w:rsidR="008960BA" w:rsidRPr="0017607C" w:rsidRDefault="008960BA" w:rsidP="0003763B">
      <w:pPr>
        <w:contextualSpacing/>
        <w:rPr>
          <w:rFonts w:ascii="Arial (Arabic)" w:hAnsi="Arial (Arabic)"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حديث أبي سفيان </w:t>
      </w:r>
      <w:r>
        <w:rPr>
          <w:rFonts w:ascii="Arial (Arabic)" w:hAnsi="Arial (Arabic)" w:cs="Traditional Arabic" w:hint="cs"/>
          <w:sz w:val="28"/>
          <w:szCs w:val="28"/>
        </w:rPr>
        <w:sym w:font="AGA Arabesque" w:char="F074"/>
      </w:r>
      <w:r>
        <w:rPr>
          <w:rFonts w:ascii="Arial (Arabic)" w:hAnsi="Arial (Arabic)" w:cs="Traditional Arabic" w:hint="cs"/>
          <w:sz w:val="28"/>
          <w:szCs w:val="28"/>
          <w:rtl/>
        </w:rPr>
        <w:t xml:space="preserve"> أخرجه </w:t>
      </w:r>
      <w:r w:rsidRPr="00310EBC">
        <w:rPr>
          <w:rFonts w:ascii="Arial (Arabic)" w:hAnsi="Arial (Arabic)" w:cs="Traditional Arabic"/>
          <w:sz w:val="28"/>
          <w:szCs w:val="28"/>
          <w:rtl/>
        </w:rPr>
        <w:t>البخاري</w:t>
      </w:r>
      <w:r>
        <w:rPr>
          <w:rFonts w:ascii="Arial (Arabic)" w:hAnsi="Arial (Arabic)" w:cs="Traditional Arabic" w:hint="cs"/>
          <w:sz w:val="28"/>
          <w:szCs w:val="28"/>
          <w:rtl/>
        </w:rPr>
        <w:t>, كتاب الصحيح في باب: كيف كان بدء الوحي , رقم الحديث (</w:t>
      </w:r>
      <w:r w:rsidRPr="00310EBC">
        <w:rPr>
          <w:rFonts w:ascii="Arial (Arabic)" w:hAnsi="Arial (Arabic)" w:cs="Traditional Arabic"/>
          <w:sz w:val="28"/>
          <w:szCs w:val="28"/>
          <w:rtl/>
        </w:rPr>
        <w:t>7)</w:t>
      </w:r>
      <w:r w:rsidRPr="00310EBC">
        <w:rPr>
          <w:rFonts w:ascii="Arial (Arabic)" w:hAnsi="Arial (Arabic)" w:cs="Traditional Arabic" w:hint="cs"/>
          <w:sz w:val="28"/>
          <w:szCs w:val="28"/>
          <w:rtl/>
        </w:rPr>
        <w:t>.</w:t>
      </w:r>
    </w:p>
  </w:footnote>
  <w:footnote w:id="84">
    <w:p w:rsidR="008960BA" w:rsidRPr="00310EBC" w:rsidRDefault="008960BA" w:rsidP="00EE35B9">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تقدمت ترجمته</w:t>
      </w:r>
      <w:r>
        <w:rPr>
          <w:rFonts w:cs="Traditional Arabic" w:hint="cs"/>
          <w:rtl/>
        </w:rPr>
        <w:t xml:space="preserve"> ص 23</w:t>
      </w:r>
      <w:r w:rsidRPr="00310EBC">
        <w:rPr>
          <w:rFonts w:cs="Traditional Arabic" w:hint="cs"/>
          <w:rtl/>
        </w:rPr>
        <w:t xml:space="preserve">, وهو صاحب كتاب: محمد </w:t>
      </w:r>
      <w:r w:rsidRPr="00310EBC">
        <w:rPr>
          <w:rFonts w:cs="Traditional Arabic" w:hint="cs"/>
        </w:rPr>
        <w:sym w:font="AGA Arabesque" w:char="F065"/>
      </w:r>
      <w:r w:rsidRPr="00310EBC">
        <w:rPr>
          <w:rFonts w:cs="Traditional Arabic" w:hint="cs"/>
          <w:rtl/>
        </w:rPr>
        <w:t xml:space="preserve"> في مكة .</w:t>
      </w:r>
    </w:p>
  </w:footnote>
  <w:footnote w:id="85">
    <w:p w:rsidR="008960BA" w:rsidRPr="001E75F1" w:rsidRDefault="008960BA" w:rsidP="001E75F1">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ascii="Traditional Arabic" w:hAnsi="Traditional Arabic" w:cs="Traditional Arabic" w:hint="cs"/>
          <w:sz w:val="28"/>
          <w:szCs w:val="28"/>
          <w:rtl/>
        </w:rPr>
        <w:t>مستشرق فرنسي, ولد في 1900م. عيِّن مدرسًا في "معهد الدراسات العليا المغربية", وبعد حصوله على درجة الدكتوراه عين أستاذًا للغة العربية الفصحى في "المدرسة الوطنية للغات الشرقية" في باريس, واستمر على هذا المنصب حتى التقاعد. له: ترجمة القرآن إلى اللغة الفرنسي</w:t>
      </w:r>
      <w:r>
        <w:rPr>
          <w:rFonts w:ascii="Traditional Arabic" w:hAnsi="Traditional Arabic" w:cs="Traditional Arabic" w:hint="cs"/>
          <w:sz w:val="28"/>
          <w:szCs w:val="28"/>
          <w:rtl/>
        </w:rPr>
        <w:t>ة. وكانت وفاته في 1973م. (</w:t>
      </w:r>
      <w:r w:rsidRPr="00310EBC">
        <w:rPr>
          <w:rFonts w:ascii="Traditional Arabic" w:hAnsi="Traditional Arabic" w:cs="Traditional Arabic" w:hint="cs"/>
          <w:sz w:val="28"/>
          <w:szCs w:val="28"/>
          <w:rtl/>
        </w:rPr>
        <w:t xml:space="preserve">موسوعة المستشرقين ص: 127). </w:t>
      </w:r>
    </w:p>
  </w:footnote>
  <w:footnote w:id="86">
    <w:p w:rsidR="008960BA" w:rsidRPr="00310EBC" w:rsidRDefault="008960BA" w:rsidP="00315C10">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 تقدمت ترجمته </w:t>
      </w:r>
      <w:r>
        <w:rPr>
          <w:rFonts w:cs="Traditional Arabic" w:hint="cs"/>
          <w:rtl/>
        </w:rPr>
        <w:t>ص 21</w:t>
      </w:r>
      <w:r w:rsidRPr="00310EBC">
        <w:rPr>
          <w:rFonts w:cs="Traditional Arabic" w:hint="cs"/>
          <w:rtl/>
        </w:rPr>
        <w:t>.</w:t>
      </w:r>
    </w:p>
  </w:footnote>
  <w:footnote w:id="87">
    <w:p w:rsidR="008960BA" w:rsidRPr="0009566C" w:rsidRDefault="008960BA" w:rsidP="001E0073">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Traditional Arabic" w:hAnsi="Traditional Arabic" w:cs="Traditional Arabic" w:hint="cs"/>
          <w:sz w:val="28"/>
          <w:szCs w:val="28"/>
          <w:rtl/>
        </w:rPr>
        <w:t>جولد زيهر</w:t>
      </w:r>
      <w:r w:rsidRPr="00310EBC">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10EBC">
        <w:rPr>
          <w:rFonts w:ascii="Traditional Arabic" w:hAnsi="Traditional Arabic" w:cs="Traditional Arabic" w:hint="cs"/>
          <w:sz w:val="28"/>
          <w:szCs w:val="28"/>
          <w:rtl/>
        </w:rPr>
        <w:t xml:space="preserve">العقيدة والشريعة الإسلامية </w:t>
      </w:r>
      <w:r>
        <w:rPr>
          <w:rFonts w:ascii="Traditional Arabic" w:hAnsi="Traditional Arabic" w:cs="Traditional Arabic" w:hint="cs"/>
          <w:sz w:val="28"/>
          <w:szCs w:val="28"/>
          <w:rtl/>
        </w:rPr>
        <w:t xml:space="preserve">،الطبعة الأولى، دار الكتاب العربي, ص </w:t>
      </w:r>
      <w:r w:rsidRPr="00310EBC">
        <w:rPr>
          <w:rFonts w:ascii="Traditional Arabic" w:hAnsi="Traditional Arabic" w:cs="Traditional Arabic" w:hint="cs"/>
          <w:sz w:val="28"/>
          <w:szCs w:val="28"/>
          <w:rtl/>
        </w:rPr>
        <w:t>: 13 .</w:t>
      </w:r>
    </w:p>
  </w:footnote>
  <w:footnote w:id="88">
    <w:p w:rsidR="008960BA" w:rsidRPr="003D1052" w:rsidRDefault="008960BA" w:rsidP="008516E8">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Traditional Arabic" w:hAnsi="Traditional Arabic" w:cs="Traditional Arabic"/>
          <w:sz w:val="28"/>
          <w:szCs w:val="28"/>
          <w:rtl/>
        </w:rPr>
        <w:t>لبناني مسيحي</w:t>
      </w:r>
      <w:r w:rsidRPr="00310EBC">
        <w:rPr>
          <w:rFonts w:ascii="Traditional Arabic" w:hAnsi="Traditional Arabic" w:cs="Traditional Arabic" w:hint="cs"/>
          <w:sz w:val="28"/>
          <w:szCs w:val="28"/>
          <w:rtl/>
        </w:rPr>
        <w:t xml:space="preserve">, </w:t>
      </w:r>
      <w:r w:rsidRPr="00310EBC">
        <w:rPr>
          <w:rFonts w:ascii="Traditional Arabic" w:hAnsi="Traditional Arabic" w:cs="Traditional Arabic"/>
          <w:sz w:val="28"/>
          <w:szCs w:val="28"/>
          <w:rtl/>
        </w:rPr>
        <w:t>كان أستاذاً بقسم الدراسات الشرقية بجامعة برنستون بأمريكا</w:t>
      </w:r>
      <w:r w:rsidRPr="00310EBC">
        <w:rPr>
          <w:rFonts w:ascii="Traditional Arabic" w:hAnsi="Traditional Arabic" w:cs="Traditional Arabic" w:hint="cs"/>
          <w:sz w:val="28"/>
          <w:szCs w:val="28"/>
          <w:rtl/>
        </w:rPr>
        <w:t>,</w:t>
      </w:r>
      <w:r w:rsidRPr="00310EBC">
        <w:rPr>
          <w:rFonts w:ascii="Traditional Arabic" w:hAnsi="Traditional Arabic" w:cs="Traditional Arabic"/>
          <w:sz w:val="28"/>
          <w:szCs w:val="28"/>
          <w:rtl/>
        </w:rPr>
        <w:t xml:space="preserve"> ثم رئيساً لهذا القسم، وهو من أَلَدِّ أعداء الإسلام، ويتظاهر بالدفاع عن القضايا العربية في أمريكا، يحاول دائماً أنْ ينتقص دور الإسلام في بناء الثقافة ال</w:t>
      </w:r>
      <w:r w:rsidRPr="00310EBC">
        <w:rPr>
          <w:rFonts w:ascii="Traditional Arabic" w:hAnsi="Traditional Arabic" w:cs="Traditional Arabic" w:hint="cs"/>
          <w:sz w:val="28"/>
          <w:szCs w:val="28"/>
          <w:rtl/>
        </w:rPr>
        <w:t>إ</w:t>
      </w:r>
      <w:r w:rsidRPr="00310EBC">
        <w:rPr>
          <w:rFonts w:ascii="Traditional Arabic" w:hAnsi="Traditional Arabic" w:cs="Traditional Arabic"/>
          <w:sz w:val="28"/>
          <w:szCs w:val="28"/>
          <w:rtl/>
        </w:rPr>
        <w:t>نسانية</w:t>
      </w:r>
      <w:r w:rsidRPr="00310EBC">
        <w:rPr>
          <w:rFonts w:ascii="Traditional Arabic" w:hAnsi="Traditional Arabic" w:cs="Traditional Arabic" w:hint="cs"/>
          <w:sz w:val="28"/>
          <w:szCs w:val="28"/>
          <w:rtl/>
        </w:rPr>
        <w:t>,</w:t>
      </w:r>
      <w:r w:rsidRPr="00310EBC">
        <w:rPr>
          <w:rFonts w:ascii="Traditional Arabic" w:hAnsi="Traditional Arabic" w:cs="Traditional Arabic"/>
          <w:sz w:val="28"/>
          <w:szCs w:val="28"/>
          <w:rtl/>
        </w:rPr>
        <w:t xml:space="preserve"> ويكره أنْ ينسب للمسلمين أي</w:t>
      </w:r>
      <w:r w:rsidRPr="00310EBC">
        <w:rPr>
          <w:rFonts w:ascii="Traditional Arabic" w:hAnsi="Traditional Arabic" w:cs="Traditional Arabic" w:hint="cs"/>
          <w:sz w:val="28"/>
          <w:szCs w:val="28"/>
          <w:rtl/>
        </w:rPr>
        <w:t>ُّ</w:t>
      </w:r>
      <w:r w:rsidRPr="00310EBC">
        <w:rPr>
          <w:rFonts w:ascii="Traditional Arabic" w:hAnsi="Traditional Arabic" w:cs="Traditional Arabic"/>
          <w:sz w:val="28"/>
          <w:szCs w:val="28"/>
          <w:rtl/>
        </w:rPr>
        <w:t xml:space="preserve"> فضل</w:t>
      </w:r>
      <w:r w:rsidRPr="00310EBC">
        <w:rPr>
          <w:rFonts w:ascii="Traditional Arabic" w:hAnsi="Traditional Arabic" w:cs="Traditional Arabic" w:hint="cs"/>
          <w:sz w:val="28"/>
          <w:szCs w:val="28"/>
          <w:rtl/>
        </w:rPr>
        <w:t>ٍ. (</w:t>
      </w:r>
      <w:r w:rsidRPr="00310EBC">
        <w:rPr>
          <w:rFonts w:ascii="Traditional Arabic" w:hAnsi="Traditional Arabic" w:cs="Traditional Arabic"/>
          <w:sz w:val="28"/>
          <w:szCs w:val="28"/>
          <w:rtl/>
        </w:rPr>
        <w:t xml:space="preserve">الاستشراق والمستشرقون </w:t>
      </w:r>
      <w:r>
        <w:rPr>
          <w:rFonts w:ascii="Traditional Arabic" w:hAnsi="Traditional Arabic" w:cs="Traditional Arabic" w:hint="cs"/>
          <w:sz w:val="28"/>
          <w:szCs w:val="28"/>
          <w:rtl/>
        </w:rPr>
        <w:t>ما لهم وما عليهم, مصطفى ا</w:t>
      </w:r>
      <w:r w:rsidRPr="00310EBC">
        <w:rPr>
          <w:rFonts w:ascii="Traditional Arabic" w:hAnsi="Traditional Arabic" w:cs="Traditional Arabic" w:hint="cs"/>
          <w:sz w:val="28"/>
          <w:szCs w:val="28"/>
          <w:rtl/>
        </w:rPr>
        <w:t>لسباعي</w:t>
      </w:r>
      <w:r>
        <w:rPr>
          <w:rFonts w:ascii="Traditional Arabic" w:hAnsi="Traditional Arabic" w:cs="Traditional Arabic" w:hint="cs"/>
          <w:sz w:val="28"/>
          <w:szCs w:val="28"/>
          <w:rtl/>
        </w:rPr>
        <w:t xml:space="preserve">, دار الوراق - المكتب الإسلامي (بدون تاريخ)ص </w:t>
      </w:r>
      <w:r w:rsidRPr="00310EBC">
        <w:rPr>
          <w:rFonts w:ascii="Traditional Arabic" w:hAnsi="Traditional Arabic" w:cs="Traditional Arabic" w:hint="cs"/>
          <w:sz w:val="28"/>
          <w:szCs w:val="28"/>
          <w:rtl/>
        </w:rPr>
        <w:t>:43).</w:t>
      </w:r>
    </w:p>
  </w:footnote>
  <w:footnote w:id="89">
    <w:p w:rsidR="008960BA" w:rsidRPr="003D1052" w:rsidRDefault="008960BA" w:rsidP="001E0073">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 xml:space="preserve"> لخضر شايب ،</w:t>
      </w:r>
      <w:r w:rsidRPr="00310EBC">
        <w:rPr>
          <w:rFonts w:cs="Traditional Arabic" w:hint="cs"/>
          <w:sz w:val="28"/>
          <w:szCs w:val="28"/>
          <w:rtl/>
        </w:rPr>
        <w:t xml:space="preserve">نبوة محمد </w:t>
      </w:r>
      <w:r w:rsidRPr="00310EBC">
        <w:rPr>
          <w:rFonts w:cs="Traditional Arabic" w:hint="cs"/>
          <w:sz w:val="28"/>
          <w:szCs w:val="28"/>
        </w:rPr>
        <w:sym w:font="AGA Arabesque" w:char="F065"/>
      </w:r>
      <w:r>
        <w:rPr>
          <w:rFonts w:cs="Traditional Arabic" w:hint="cs"/>
          <w:sz w:val="28"/>
          <w:szCs w:val="28"/>
          <w:rtl/>
        </w:rPr>
        <w:t>في الفكر الاستشراقي ،الطبعة الأولى ،مكتبة العبيكان ، (ص</w:t>
      </w:r>
      <w:r w:rsidRPr="00310EBC">
        <w:rPr>
          <w:rFonts w:cs="Traditional Arabic" w:hint="cs"/>
          <w:sz w:val="28"/>
          <w:szCs w:val="28"/>
          <w:rtl/>
        </w:rPr>
        <w:t>: 455- 457</w:t>
      </w:r>
      <w:r>
        <w:rPr>
          <w:rFonts w:cs="Traditional Arabic" w:hint="cs"/>
          <w:sz w:val="28"/>
          <w:szCs w:val="28"/>
          <w:rtl/>
        </w:rPr>
        <w:t>)</w:t>
      </w:r>
      <w:r w:rsidRPr="00310EBC">
        <w:rPr>
          <w:rFonts w:cs="Traditional Arabic" w:hint="cs"/>
          <w:sz w:val="28"/>
          <w:szCs w:val="28"/>
          <w:rtl/>
        </w:rPr>
        <w:t>.</w:t>
      </w:r>
    </w:p>
  </w:footnote>
  <w:footnote w:id="90">
    <w:p w:rsidR="008960BA" w:rsidRPr="00C02E3D" w:rsidRDefault="008960BA" w:rsidP="001E75F1">
      <w:pPr>
        <w:contextualSpacing/>
        <w:rPr>
          <w:rFonts w:cs="Traditional Arabic"/>
          <w:sz w:val="28"/>
          <w:szCs w:val="28"/>
          <w:rtl/>
        </w:rPr>
      </w:pPr>
      <w:r w:rsidRPr="003D77E6">
        <w:rPr>
          <w:rFonts w:cs="Traditional Arabic" w:hint="cs"/>
          <w:sz w:val="28"/>
          <w:szCs w:val="28"/>
          <w:rtl/>
        </w:rPr>
        <w:t>(</w:t>
      </w:r>
      <w:r w:rsidRPr="003D77E6">
        <w:rPr>
          <w:rStyle w:val="FootnoteReference"/>
          <w:sz w:val="28"/>
          <w:szCs w:val="28"/>
          <w:vertAlign w:val="baseline"/>
          <w:rtl/>
        </w:rPr>
        <w:footnoteRef/>
      </w:r>
      <w:r w:rsidRPr="003D77E6">
        <w:rPr>
          <w:rFonts w:cs="Traditional Arabic" w:hint="cs"/>
          <w:sz w:val="28"/>
          <w:szCs w:val="28"/>
          <w:rtl/>
        </w:rPr>
        <w:t>)</w:t>
      </w:r>
      <w:r>
        <w:rPr>
          <w:rFonts w:cs="Traditional Arabic" w:hint="cs"/>
          <w:sz w:val="28"/>
          <w:szCs w:val="28"/>
          <w:rtl/>
        </w:rPr>
        <w:t xml:space="preserve"> شبهات حول المكي والمدني, شبكة الألوكة </w:t>
      </w:r>
    </w:p>
    <w:p w:rsidR="008960BA" w:rsidRPr="00561FBC" w:rsidRDefault="008960BA" w:rsidP="00561FBC">
      <w:pPr>
        <w:autoSpaceDE w:val="0"/>
        <w:autoSpaceDN w:val="0"/>
        <w:adjustRightInd w:val="0"/>
        <w:spacing w:after="0"/>
        <w:rPr>
          <w:rFonts w:ascii="Traditional Arabic" w:cs="Traditional Arabic"/>
          <w:sz w:val="24"/>
          <w:szCs w:val="24"/>
        </w:rPr>
      </w:pPr>
      <w:hyperlink r:id="rId2" w:history="1">
        <w:r w:rsidRPr="007F07E7">
          <w:rPr>
            <w:rStyle w:val="Hyperlink"/>
            <w:rFonts w:ascii="Traditional Arabic" w:cs="Traditional Arabic"/>
            <w:color w:val="auto"/>
            <w:sz w:val="24"/>
            <w:szCs w:val="24"/>
          </w:rPr>
          <w:t>http://www.alukah.net/sharia/10331/55834%20</w:t>
        </w:r>
        <w:r w:rsidRPr="007F07E7">
          <w:rPr>
            <w:rStyle w:val="Hyperlink"/>
            <w:rFonts w:ascii="Traditional Arabic" w:cs="Traditional Arabic"/>
            <w:color w:val="auto"/>
            <w:sz w:val="24"/>
            <w:szCs w:val="24"/>
            <w:rtl/>
          </w:rPr>
          <w:t>/</w:t>
        </w:r>
      </w:hyperlink>
      <w:r w:rsidRPr="007F07E7">
        <w:rPr>
          <w:rFonts w:ascii="Traditional Arabic" w:cs="Traditional Arabic" w:hint="cs"/>
          <w:sz w:val="24"/>
          <w:szCs w:val="24"/>
          <w:rtl/>
        </w:rPr>
        <w:t xml:space="preserve"> ش</w:t>
      </w:r>
      <w:r>
        <w:rPr>
          <w:rFonts w:ascii="Traditional Arabic" w:cs="Traditional Arabic" w:hint="cs"/>
          <w:sz w:val="24"/>
          <w:szCs w:val="24"/>
          <w:rtl/>
        </w:rPr>
        <w:t xml:space="preserve">بكة الالوكة </w:t>
      </w:r>
    </w:p>
  </w:footnote>
  <w:footnote w:id="91">
    <w:p w:rsidR="008960BA" w:rsidRPr="00595EC9" w:rsidRDefault="008960BA" w:rsidP="00595EC9">
      <w:pPr>
        <w:autoSpaceDE w:val="0"/>
        <w:autoSpaceDN w:val="0"/>
        <w:adjustRightInd w:val="0"/>
        <w:spacing w:after="0"/>
        <w:contextualSpacing/>
        <w:rPr>
          <w:rFonts w:asci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البقرة</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:٢٤</w:t>
      </w:r>
      <w:r w:rsidRPr="00310EBC">
        <w:rPr>
          <w:rFonts w:ascii="Traditional Arabic" w:cs="Traditional Arabic" w:hint="cs"/>
          <w:sz w:val="28"/>
          <w:szCs w:val="28"/>
          <w:rtl/>
        </w:rPr>
        <w:t xml:space="preserve"> .</w:t>
      </w:r>
    </w:p>
  </w:footnote>
  <w:footnote w:id="92">
    <w:p w:rsidR="008960BA" w:rsidRPr="00595EC9" w:rsidRDefault="008960BA" w:rsidP="00595EC9">
      <w:pPr>
        <w:autoSpaceDE w:val="0"/>
        <w:autoSpaceDN w:val="0"/>
        <w:adjustRightInd w:val="0"/>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البقرة</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٢٧٥</w:t>
      </w:r>
      <w:r w:rsidRPr="00310EBC">
        <w:rPr>
          <w:rFonts w:ascii="Traditional Arabic" w:hAnsi="Traditional Arabic" w:cs="Traditional Arabic" w:hint="cs"/>
          <w:sz w:val="28"/>
          <w:szCs w:val="28"/>
          <w:rtl/>
        </w:rPr>
        <w:t xml:space="preserve"> .</w:t>
      </w:r>
    </w:p>
  </w:footnote>
  <w:footnote w:id="93">
    <w:p w:rsidR="008960BA" w:rsidRPr="00561FBC" w:rsidRDefault="008960BA" w:rsidP="00561FBC">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سورة </w:t>
      </w:r>
      <w:r w:rsidRPr="00310EBC">
        <w:rPr>
          <w:rFonts w:ascii="Arial (Arabic)" w:hAnsi="Arial (Arabic)" w:cs="Traditional Arabic"/>
          <w:sz w:val="28"/>
          <w:szCs w:val="28"/>
          <w:rtl/>
        </w:rPr>
        <w:t>فصلت</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٣٤</w:t>
      </w:r>
      <w:r w:rsidRPr="00310EBC">
        <w:rPr>
          <w:rFonts w:ascii="Traditional Arabic" w:hAnsi="Traditional Arabic" w:cs="Traditional Arabic" w:hint="cs"/>
          <w:sz w:val="28"/>
          <w:szCs w:val="28"/>
          <w:rtl/>
        </w:rPr>
        <w:t xml:space="preserve"> .</w:t>
      </w:r>
    </w:p>
  </w:footnote>
  <w:footnote w:id="94">
    <w:p w:rsidR="008960BA" w:rsidRPr="00595EC9" w:rsidRDefault="008960BA" w:rsidP="001E0073">
      <w:pPr>
        <w:spacing w:after="0"/>
        <w:contextualSpacing/>
        <w:rPr>
          <w:rFonts w:ascii="Arial (Arabic)" w:hAnsi="Ari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ا</w:t>
      </w:r>
      <w:r w:rsidRPr="00310EBC">
        <w:rPr>
          <w:rFonts w:ascii="Arial (Arabic)" w:hAnsi="Arial (Arabic)" w:cs="Traditional Arabic" w:hint="cs"/>
          <w:sz w:val="28"/>
          <w:szCs w:val="28"/>
          <w:rtl/>
        </w:rPr>
        <w:t>لزر قاني</w:t>
      </w:r>
      <w:r>
        <w:rPr>
          <w:rFonts w:ascii="Arial (Arabic)" w:hAnsi="Arial (Arabic)" w:cs="Traditional Arabic" w:hint="cs"/>
          <w:sz w:val="28"/>
          <w:szCs w:val="28"/>
          <w:rtl/>
        </w:rPr>
        <w:t xml:space="preserve"> ،</w:t>
      </w:r>
      <w:r w:rsidRPr="00310EBC">
        <w:rPr>
          <w:rFonts w:ascii="Arial (Arabic)" w:hAnsi="Arial (Arabic)" w:cs="Traditional Arabic" w:hint="cs"/>
          <w:sz w:val="28"/>
          <w:szCs w:val="28"/>
          <w:rtl/>
        </w:rPr>
        <w:t>مناهل العرفان</w:t>
      </w:r>
      <w:r>
        <w:rPr>
          <w:rFonts w:ascii="Arial (Arabic)" w:hAnsi="Arial (Arabic)" w:cs="Traditional Arabic" w:hint="cs"/>
          <w:sz w:val="28"/>
          <w:szCs w:val="28"/>
          <w:rtl/>
        </w:rPr>
        <w:t xml:space="preserve"> في علوم القرآن</w:t>
      </w:r>
      <w:r w:rsidRPr="00310EBC">
        <w:rPr>
          <w:rFonts w:ascii="Arial (Arabic)" w:hAnsi="Arial (Arabic)" w:cs="Traditional Arabic" w:hint="cs"/>
          <w:sz w:val="28"/>
          <w:szCs w:val="28"/>
          <w:rtl/>
        </w:rPr>
        <w:t>,</w:t>
      </w:r>
      <w:r>
        <w:rPr>
          <w:rFonts w:ascii="Arial (Arabic)" w:hAnsi="Arial (Arabic)" w:cs="Traditional Arabic" w:hint="cs"/>
          <w:sz w:val="28"/>
          <w:szCs w:val="28"/>
          <w:rtl/>
        </w:rPr>
        <w:t xml:space="preserve"> , الطبعة الثالثة، مطبعة عيسى البابي الحلبي, </w:t>
      </w:r>
      <w:r w:rsidRPr="00310EBC">
        <w:rPr>
          <w:rFonts w:ascii="Arial (Arabic)" w:hAnsi="Arial (Arabic)" w:cs="Traditional Arabic" w:hint="cs"/>
          <w:sz w:val="28"/>
          <w:szCs w:val="28"/>
          <w:rtl/>
        </w:rPr>
        <w:t xml:space="preserve">(1/206- 208 ) </w:t>
      </w:r>
      <w:r>
        <w:rPr>
          <w:rFonts w:ascii="Arial (Arabic)" w:hAnsi="Arial (Arabic)" w:cs="Traditional Arabic"/>
          <w:sz w:val="28"/>
          <w:szCs w:val="28"/>
          <w:rtl/>
        </w:rPr>
        <w:t>-</w:t>
      </w:r>
      <w:r w:rsidRPr="00310EBC">
        <w:rPr>
          <w:rFonts w:ascii="Arial (Arabic)" w:hAnsi="Arial (Arabic)" w:cs="Traditional Arabic" w:hint="cs"/>
          <w:sz w:val="28"/>
          <w:szCs w:val="28"/>
          <w:rtl/>
        </w:rPr>
        <w:t>باختصار</w:t>
      </w:r>
      <w:r>
        <w:rPr>
          <w:rFonts w:ascii="Arial (Arabic)" w:hAnsi="Arial (Arabic)" w:cs="Traditional Arabic" w:hint="cs"/>
          <w:sz w:val="28"/>
          <w:szCs w:val="28"/>
          <w:rtl/>
        </w:rPr>
        <w:t xml:space="preserve"> - </w:t>
      </w:r>
      <w:r w:rsidRPr="00310EBC">
        <w:rPr>
          <w:rFonts w:ascii="Arial (Arabic)" w:hAnsi="Arial (Arabic)" w:cs="Traditional Arabic" w:hint="cs"/>
          <w:sz w:val="28"/>
          <w:szCs w:val="28"/>
          <w:rtl/>
        </w:rPr>
        <w:t>.</w:t>
      </w:r>
    </w:p>
  </w:footnote>
  <w:footnote w:id="95">
    <w:p w:rsidR="008960BA" w:rsidRPr="00310EBC" w:rsidRDefault="008960BA" w:rsidP="001E75F1">
      <w:pPr>
        <w:pStyle w:val="FootnoteText"/>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ascii="Arial (Arabic)" w:hAnsi="Arial (Arabic)" w:cs="Traditional Arabic" w:hint="cs"/>
          <w:rtl/>
        </w:rPr>
        <w:t xml:space="preserve"> سورة </w:t>
      </w:r>
      <w:r w:rsidRPr="00310EBC">
        <w:rPr>
          <w:rFonts w:ascii="Arial (Arabic)" w:hAnsi="Arial (Arabic)" w:cs="Traditional Arabic"/>
          <w:rtl/>
        </w:rPr>
        <w:t>الكهف</w:t>
      </w:r>
      <w:r w:rsidRPr="00310EBC">
        <w:rPr>
          <w:rFonts w:ascii="Arial (Arabic)" w:hAnsi="Arial (Arabic)" w:cs="Traditional Arabic" w:hint="cs"/>
          <w:rtl/>
        </w:rPr>
        <w:t xml:space="preserve">, الآية </w:t>
      </w:r>
      <w:r w:rsidRPr="00310EBC">
        <w:rPr>
          <w:rFonts w:ascii="Arial (Arabic)" w:hAnsi="Arial (Arabic)" w:cs="Traditional Arabic"/>
          <w:rtl/>
        </w:rPr>
        <w:t>: ٥</w:t>
      </w:r>
      <w:r w:rsidRPr="00310EBC">
        <w:rPr>
          <w:rFonts w:ascii="Traditional Arabic" w:cs="Traditional Arabic" w:hint="cs"/>
          <w:rtl/>
        </w:rPr>
        <w:t xml:space="preserve"> .</w:t>
      </w:r>
    </w:p>
  </w:footnote>
  <w:footnote w:id="96">
    <w:p w:rsidR="008960BA" w:rsidRPr="00561FBC" w:rsidRDefault="008960BA" w:rsidP="00561FBC">
      <w:pPr>
        <w:autoSpaceDE w:val="0"/>
        <w:autoSpaceDN w:val="0"/>
        <w:adjustRightInd w:val="0"/>
        <w:contextualSpacing/>
        <w:rPr>
          <w:rFonts w:asci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Pr>
          <w:rFonts w:cs="Traditional Arabic" w:hint="cs"/>
          <w:sz w:val="28"/>
          <w:szCs w:val="28"/>
          <w:rtl/>
        </w:rPr>
        <w:t>محمد الزر قاني ،</w:t>
      </w:r>
      <w:r w:rsidRPr="00310EBC">
        <w:rPr>
          <w:rFonts w:ascii="Traditional Arabic" w:cs="Traditional Arabic" w:hint="cs"/>
          <w:sz w:val="28"/>
          <w:szCs w:val="28"/>
          <w:rtl/>
        </w:rPr>
        <w:t xml:space="preserve">مناهل العرفان </w:t>
      </w:r>
      <w:r>
        <w:rPr>
          <w:rFonts w:ascii="Traditional Arabic" w:cs="Traditional Arabic" w:hint="cs"/>
          <w:sz w:val="28"/>
          <w:szCs w:val="28"/>
          <w:rtl/>
        </w:rPr>
        <w:t>الطبعة الثالثة ،</w:t>
      </w:r>
      <w:r w:rsidRPr="00310EBC">
        <w:rPr>
          <w:rFonts w:ascii="Traditional Arabic" w:cs="Traditional Arabic" w:hint="cs"/>
          <w:sz w:val="28"/>
          <w:szCs w:val="28"/>
          <w:rtl/>
        </w:rPr>
        <w:t xml:space="preserve">(1/209- 213) </w:t>
      </w:r>
      <w:r>
        <w:rPr>
          <w:rFonts w:ascii="Traditional Arabic" w:cs="Traditional Arabic"/>
          <w:sz w:val="28"/>
          <w:szCs w:val="28"/>
          <w:rtl/>
        </w:rPr>
        <w:t>-</w:t>
      </w:r>
      <w:r w:rsidRPr="00310EBC">
        <w:rPr>
          <w:rFonts w:ascii="Traditional Arabic" w:cs="Traditional Arabic" w:hint="cs"/>
          <w:sz w:val="28"/>
          <w:szCs w:val="28"/>
          <w:rtl/>
        </w:rPr>
        <w:t>باختصار</w:t>
      </w:r>
      <w:r>
        <w:rPr>
          <w:rFonts w:ascii="Traditional Arabic" w:cs="Traditional Arabic" w:hint="cs"/>
          <w:sz w:val="28"/>
          <w:szCs w:val="28"/>
          <w:rtl/>
        </w:rPr>
        <w:t xml:space="preserve"> - </w:t>
      </w:r>
      <w:r w:rsidRPr="00310EBC">
        <w:rPr>
          <w:rFonts w:ascii="Traditional Arabic" w:cs="Traditional Arabic" w:hint="cs"/>
          <w:sz w:val="28"/>
          <w:szCs w:val="28"/>
          <w:rtl/>
        </w:rPr>
        <w:t>.</w:t>
      </w:r>
    </w:p>
  </w:footnote>
  <w:footnote w:id="97">
    <w:p w:rsidR="008960BA" w:rsidRPr="00561FBC" w:rsidRDefault="008960BA" w:rsidP="00561FBC">
      <w:pPr>
        <w:autoSpaceDE w:val="0"/>
        <w:autoSpaceDN w:val="0"/>
        <w:adjustRightInd w:val="0"/>
        <w:contextualSpacing/>
        <w:rPr>
          <w:rFonts w:asci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Traditional Arabic" w:cs="Traditional Arabic" w:hint="cs"/>
          <w:sz w:val="28"/>
          <w:szCs w:val="28"/>
          <w:rtl/>
        </w:rPr>
        <w:t>محمد الزر قاني ،</w:t>
      </w:r>
      <w:r w:rsidRPr="00310EBC">
        <w:rPr>
          <w:rFonts w:ascii="Traditional Arabic" w:cs="Traditional Arabic" w:hint="cs"/>
          <w:sz w:val="28"/>
          <w:szCs w:val="28"/>
          <w:rtl/>
        </w:rPr>
        <w:t xml:space="preserve">مناهل العرفان </w:t>
      </w:r>
      <w:r>
        <w:rPr>
          <w:rFonts w:ascii="Traditional Arabic" w:cs="Traditional Arabic" w:hint="cs"/>
          <w:sz w:val="28"/>
          <w:szCs w:val="28"/>
          <w:rtl/>
        </w:rPr>
        <w:t xml:space="preserve">،الطبعة الثالثة ، </w:t>
      </w:r>
      <w:r w:rsidRPr="00310EBC">
        <w:rPr>
          <w:rFonts w:ascii="Traditional Arabic" w:cs="Traditional Arabic" w:hint="cs"/>
          <w:sz w:val="28"/>
          <w:szCs w:val="28"/>
          <w:rtl/>
        </w:rPr>
        <w:t xml:space="preserve">(1/231- 215) </w:t>
      </w:r>
      <w:r>
        <w:rPr>
          <w:rFonts w:ascii="Traditional Arabic" w:cs="Traditional Arabic"/>
          <w:sz w:val="28"/>
          <w:szCs w:val="28"/>
          <w:rtl/>
        </w:rPr>
        <w:t>-</w:t>
      </w:r>
      <w:r w:rsidRPr="00310EBC">
        <w:rPr>
          <w:rFonts w:ascii="Traditional Arabic" w:cs="Traditional Arabic" w:hint="cs"/>
          <w:sz w:val="28"/>
          <w:szCs w:val="28"/>
          <w:rtl/>
        </w:rPr>
        <w:t>باختصار</w:t>
      </w:r>
      <w:r>
        <w:rPr>
          <w:rFonts w:ascii="Traditional Arabic" w:cs="Traditional Arabic" w:hint="cs"/>
          <w:sz w:val="28"/>
          <w:szCs w:val="28"/>
          <w:rtl/>
        </w:rPr>
        <w:t xml:space="preserve"> - </w:t>
      </w:r>
      <w:r w:rsidRPr="00310EBC">
        <w:rPr>
          <w:rFonts w:ascii="Traditional Arabic" w:cs="Traditional Arabic" w:hint="cs"/>
          <w:sz w:val="28"/>
          <w:szCs w:val="28"/>
          <w:rtl/>
        </w:rPr>
        <w:t>.</w:t>
      </w:r>
    </w:p>
  </w:footnote>
  <w:footnote w:id="98">
    <w:p w:rsidR="008960BA" w:rsidRPr="00310EBC" w:rsidRDefault="008960BA" w:rsidP="00616AD1">
      <w:pPr>
        <w:pStyle w:val="FootnoteText"/>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ascii="Arial (Arabic)" w:hAnsi="Arial (Arabic)" w:cs="Traditional Arabic" w:hint="cs"/>
          <w:rtl/>
        </w:rPr>
        <w:t xml:space="preserve"> سورة </w:t>
      </w:r>
      <w:r w:rsidRPr="00310EBC">
        <w:rPr>
          <w:rFonts w:ascii="Arial (Arabic)" w:hAnsi="Arial (Arabic)" w:cs="Traditional Arabic"/>
          <w:rtl/>
        </w:rPr>
        <w:t>الأنعام</w:t>
      </w:r>
      <w:r w:rsidRPr="00310EBC">
        <w:rPr>
          <w:rFonts w:ascii="Arial (Arabic)" w:hAnsi="Arial (Arabic)" w:cs="Traditional Arabic" w:hint="cs"/>
          <w:rtl/>
        </w:rPr>
        <w:t xml:space="preserve">, الآية </w:t>
      </w:r>
      <w:r w:rsidRPr="00310EBC">
        <w:rPr>
          <w:rFonts w:ascii="Arial (Arabic)" w:hAnsi="Arial (Arabic)" w:cs="Traditional Arabic"/>
          <w:rtl/>
        </w:rPr>
        <w:t>: ١٥١</w:t>
      </w:r>
      <w:r w:rsidRPr="00310EBC">
        <w:rPr>
          <w:rFonts w:cs="Traditional Arabic" w:hint="cs"/>
          <w:rtl/>
        </w:rPr>
        <w:t xml:space="preserve"> .</w:t>
      </w:r>
    </w:p>
  </w:footnote>
  <w:footnote w:id="99">
    <w:p w:rsidR="008960BA" w:rsidRDefault="008960BA" w:rsidP="009608CF">
      <w:pPr>
        <w:spacing w:after="0"/>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مرتضى ا</w:t>
      </w:r>
      <w:r w:rsidRPr="00310EBC">
        <w:rPr>
          <w:rFonts w:cs="Traditional Arabic" w:hint="cs"/>
          <w:sz w:val="28"/>
          <w:szCs w:val="28"/>
          <w:rtl/>
        </w:rPr>
        <w:t>لزبيديّ</w:t>
      </w:r>
      <w:r>
        <w:rPr>
          <w:rFonts w:cs="Traditional Arabic" w:hint="cs"/>
          <w:sz w:val="28"/>
          <w:szCs w:val="28"/>
          <w:rtl/>
        </w:rPr>
        <w:t xml:space="preserve"> الحسيني، </w:t>
      </w:r>
      <w:r w:rsidRPr="00310EBC">
        <w:rPr>
          <w:rFonts w:cs="Traditional Arabic"/>
          <w:sz w:val="28"/>
          <w:szCs w:val="28"/>
          <w:rtl/>
        </w:rPr>
        <w:t>تاج العروس من جواهر القاموس</w:t>
      </w:r>
      <w:r>
        <w:rPr>
          <w:rFonts w:cs="Traditional Arabic" w:hint="cs"/>
          <w:sz w:val="28"/>
          <w:szCs w:val="28"/>
          <w:rtl/>
        </w:rPr>
        <w:t>, دار الهداية (بدون تاريخ)</w:t>
      </w:r>
      <w:r w:rsidRPr="00310EBC">
        <w:rPr>
          <w:rFonts w:cs="Traditional Arabic" w:hint="cs"/>
          <w:sz w:val="28"/>
          <w:szCs w:val="28"/>
          <w:rtl/>
        </w:rPr>
        <w:t xml:space="preserve"> 12/431).</w:t>
      </w:r>
    </w:p>
    <w:p w:rsidR="008960BA" w:rsidRPr="00595EC9" w:rsidRDefault="008960BA" w:rsidP="009608CF">
      <w:pPr>
        <w:spacing w:after="0"/>
        <w:contextualSpacing/>
        <w:rPr>
          <w:rFonts w:cs="Traditional Arabic"/>
          <w:sz w:val="28"/>
          <w:szCs w:val="28"/>
        </w:rPr>
      </w:pPr>
      <w:r w:rsidRPr="00310EBC">
        <w:rPr>
          <w:rFonts w:cs="Traditional Arabic"/>
          <w:sz w:val="28"/>
          <w:szCs w:val="28"/>
          <w:rtl/>
        </w:rPr>
        <w:t>الطَّفْرَةُ : الوَثْبُ في ارْتِفَاعٍ</w:t>
      </w:r>
      <w:r w:rsidRPr="00310EBC">
        <w:rPr>
          <w:rFonts w:cs="Traditional Arabic" w:hint="cs"/>
          <w:sz w:val="28"/>
          <w:szCs w:val="28"/>
          <w:rtl/>
        </w:rPr>
        <w:t>,</w:t>
      </w:r>
      <w:r w:rsidRPr="00310EBC">
        <w:rPr>
          <w:rFonts w:cs="Traditional Arabic"/>
          <w:sz w:val="28"/>
          <w:szCs w:val="28"/>
          <w:rtl/>
        </w:rPr>
        <w:t xml:space="preserve"> كما يَطْفِرُ الإِنسانُ حائِطاً، أَي يَثِبهُ،وطَفَرَ الحائِطَ : وَثَبَه إِلى ما وراءَه .</w:t>
      </w:r>
    </w:p>
  </w:footnote>
  <w:footnote w:id="100">
    <w:p w:rsidR="008960BA" w:rsidRPr="00595EC9" w:rsidRDefault="008960BA" w:rsidP="00595EC9">
      <w:pPr>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آل عمران</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٦٥</w:t>
      </w:r>
      <w:r w:rsidRPr="00310EBC">
        <w:rPr>
          <w:rFonts w:cs="Traditional Arabic" w:hint="cs"/>
          <w:sz w:val="28"/>
          <w:szCs w:val="28"/>
          <w:rtl/>
        </w:rPr>
        <w:t xml:space="preserve"> .</w:t>
      </w:r>
    </w:p>
  </w:footnote>
  <w:footnote w:id="101">
    <w:p w:rsidR="008960BA" w:rsidRPr="00561FBC" w:rsidRDefault="008960BA" w:rsidP="00561FBC">
      <w:pPr>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آل عمران</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٩٣</w:t>
      </w:r>
      <w:r w:rsidRPr="00310EBC">
        <w:rPr>
          <w:rFonts w:cs="Traditional Arabic" w:hint="cs"/>
          <w:sz w:val="28"/>
          <w:szCs w:val="28"/>
          <w:rtl/>
        </w:rPr>
        <w:t xml:space="preserve"> .</w:t>
      </w:r>
    </w:p>
  </w:footnote>
  <w:footnote w:id="102">
    <w:p w:rsidR="008960BA" w:rsidRPr="00561FBC" w:rsidRDefault="008960BA" w:rsidP="00561FBC">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محمد الزر قاني ،</w:t>
      </w:r>
      <w:r w:rsidRPr="00310EBC">
        <w:rPr>
          <w:rFonts w:cs="Traditional Arabic"/>
          <w:sz w:val="28"/>
          <w:szCs w:val="28"/>
          <w:rtl/>
        </w:rPr>
        <w:t>مناهل العرفان في علوم القرآن (1/</w:t>
      </w:r>
      <w:r w:rsidRPr="00310EBC">
        <w:rPr>
          <w:rFonts w:cs="Traditional Arabic" w:hint="cs"/>
          <w:sz w:val="28"/>
          <w:szCs w:val="28"/>
          <w:rtl/>
        </w:rPr>
        <w:t>218- 220).</w:t>
      </w:r>
    </w:p>
  </w:footnote>
  <w:footnote w:id="103">
    <w:p w:rsidR="008960BA" w:rsidRPr="00595EC9" w:rsidRDefault="008960BA" w:rsidP="00B201CE">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التوبة</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٣٢</w:t>
      </w:r>
      <w:r w:rsidRPr="00310EBC">
        <w:rPr>
          <w:rFonts w:ascii="Traditional Arabic" w:hAnsi="Traditional Arabic" w:cs="Traditional Arabic" w:hint="cs"/>
          <w:sz w:val="28"/>
          <w:szCs w:val="28"/>
          <w:rtl/>
        </w:rPr>
        <w:t xml:space="preserve"> .</w:t>
      </w:r>
    </w:p>
  </w:footnote>
  <w:footnote w:id="104">
    <w:p w:rsidR="008960BA" w:rsidRPr="00561FBC" w:rsidRDefault="008960BA" w:rsidP="006045F0">
      <w:pPr>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Arabic)" w:hAnsi="Arial (Arabic)" w:cs="Traditional Arabic"/>
          <w:sz w:val="28"/>
          <w:szCs w:val="28"/>
          <w:rtl/>
        </w:rPr>
        <w:t>النصر</w:t>
      </w:r>
      <w:r w:rsidRPr="00310EBC">
        <w:rPr>
          <w:rFonts w:ascii="Arial (Arabic)" w:hAnsi="Arial (Arabic)" w:cs="Traditional Arabic" w:hint="cs"/>
          <w:sz w:val="28"/>
          <w:szCs w:val="28"/>
          <w:rtl/>
        </w:rPr>
        <w:t xml:space="preserve">, الآية </w:t>
      </w:r>
      <w:r w:rsidRPr="00310EBC">
        <w:rPr>
          <w:rFonts w:ascii="Arial (Arabic)" w:hAnsi="Arial (Arabic)" w:cs="Traditional Arabic"/>
          <w:sz w:val="28"/>
          <w:szCs w:val="28"/>
          <w:rtl/>
        </w:rPr>
        <w:t>: ١</w:t>
      </w:r>
      <w:r w:rsidRPr="00310EBC">
        <w:rPr>
          <w:rFonts w:ascii="Traditional Arabic" w:hAnsi="Traditional Arabic" w:cs="Traditional Arabic" w:hint="cs"/>
          <w:sz w:val="28"/>
          <w:szCs w:val="28"/>
          <w:rtl/>
        </w:rPr>
        <w:t xml:space="preserve"> .</w:t>
      </w:r>
    </w:p>
  </w:footnote>
  <w:footnote w:id="105">
    <w:p w:rsidR="008960BA" w:rsidRPr="00561FBC" w:rsidRDefault="008960BA" w:rsidP="00561FBC">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جاء في </w:t>
      </w:r>
      <w:r w:rsidRPr="00310EBC">
        <w:rPr>
          <w:rFonts w:cs="Traditional Arabic"/>
          <w:sz w:val="28"/>
          <w:szCs w:val="28"/>
          <w:rtl/>
        </w:rPr>
        <w:t>تاج العروس</w:t>
      </w:r>
      <w:r w:rsidRPr="00310EBC">
        <w:rPr>
          <w:rFonts w:cs="Traditional Arabic" w:hint="cs"/>
          <w:sz w:val="28"/>
          <w:szCs w:val="28"/>
          <w:rtl/>
        </w:rPr>
        <w:t xml:space="preserve"> 2/416: </w:t>
      </w:r>
      <w:r w:rsidRPr="00310EBC">
        <w:rPr>
          <w:rFonts w:cs="Traditional Arabic"/>
          <w:sz w:val="28"/>
          <w:szCs w:val="28"/>
          <w:rtl/>
        </w:rPr>
        <w:t>ذُؤَابَةُ الفَرَسِ : شَعرٌ في أَعْلَى ناصِيَةِ الفَرَسِ</w:t>
      </w:r>
      <w:r w:rsidRPr="00310EBC">
        <w:rPr>
          <w:rFonts w:cs="Traditional Arabic" w:hint="cs"/>
          <w:sz w:val="28"/>
          <w:szCs w:val="28"/>
          <w:rtl/>
        </w:rPr>
        <w:t xml:space="preserve"> .</w:t>
      </w:r>
    </w:p>
  </w:footnote>
  <w:footnote w:id="106">
    <w:p w:rsidR="008960BA" w:rsidRPr="00D07380" w:rsidRDefault="008960BA" w:rsidP="00C02E3D">
      <w:pPr>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 xml:space="preserve"> محمد الزر قاني ،</w:t>
      </w:r>
      <w:r w:rsidRPr="00310EBC">
        <w:rPr>
          <w:rFonts w:cs="Traditional Arabic"/>
          <w:sz w:val="28"/>
          <w:szCs w:val="28"/>
          <w:rtl/>
        </w:rPr>
        <w:t xml:space="preserve">مناهل العرفان في علوم القرآن </w:t>
      </w:r>
      <w:r>
        <w:rPr>
          <w:rFonts w:cs="Traditional Arabic" w:hint="cs"/>
          <w:sz w:val="28"/>
          <w:szCs w:val="28"/>
          <w:rtl/>
        </w:rPr>
        <w:t>،الطبعة الأولى ،دار الفكر بيروت،</w:t>
      </w:r>
      <w:r w:rsidRPr="00310EBC">
        <w:rPr>
          <w:rFonts w:cs="Traditional Arabic"/>
          <w:sz w:val="28"/>
          <w:szCs w:val="28"/>
          <w:rtl/>
        </w:rPr>
        <w:t>(1/</w:t>
      </w:r>
      <w:r w:rsidRPr="00310EBC">
        <w:rPr>
          <w:rFonts w:cs="Traditional Arabic" w:hint="cs"/>
          <w:sz w:val="28"/>
          <w:szCs w:val="28"/>
          <w:rtl/>
        </w:rPr>
        <w:t>216/218).</w:t>
      </w:r>
    </w:p>
  </w:footnote>
  <w:footnote w:id="107">
    <w:p w:rsidR="008960BA" w:rsidRPr="00310EBC" w:rsidRDefault="008960BA" w:rsidP="006045F0">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ascii="Arial (Arabic)" w:hAnsi="Arial (Arabic)" w:cs="Traditional Arabic" w:hint="cs"/>
          <w:rtl/>
        </w:rPr>
        <w:t xml:space="preserve"> سورة </w:t>
      </w:r>
      <w:r w:rsidRPr="00310EBC">
        <w:rPr>
          <w:rFonts w:ascii="Arial" w:hAnsi="Arial" w:cs="Traditional Arabic"/>
          <w:rtl/>
        </w:rPr>
        <w:t>المؤمنون</w:t>
      </w:r>
      <w:r w:rsidRPr="00310EBC">
        <w:rPr>
          <w:rFonts w:ascii="Arial" w:hAnsi="Arial" w:cs="Traditional Arabic" w:hint="cs"/>
          <w:rtl/>
        </w:rPr>
        <w:t xml:space="preserve">, الآية </w:t>
      </w:r>
      <w:r w:rsidRPr="00310EBC">
        <w:rPr>
          <w:rFonts w:ascii="Arial" w:hAnsi="Arial" w:cs="Traditional Arabic"/>
          <w:rtl/>
        </w:rPr>
        <w:t>: ٩١</w:t>
      </w:r>
      <w:r w:rsidRPr="00310EBC">
        <w:rPr>
          <w:rFonts w:ascii="Traditional Arabic" w:hAnsi="Traditional Arabic" w:cs="Traditional Arabic" w:hint="cs"/>
          <w:rtl/>
        </w:rPr>
        <w:t xml:space="preserve"> .</w:t>
      </w:r>
    </w:p>
  </w:footnote>
  <w:footnote w:id="108">
    <w:p w:rsidR="008960BA" w:rsidRPr="0035058E" w:rsidRDefault="008960BA" w:rsidP="00643182">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w:hAnsi="Arial" w:cs="Traditional Arabic"/>
          <w:sz w:val="28"/>
          <w:szCs w:val="28"/>
          <w:rtl/>
        </w:rPr>
        <w:t>الأنبياء</w:t>
      </w:r>
      <w:r w:rsidRPr="00310EBC">
        <w:rPr>
          <w:rFonts w:ascii="Arial" w:hAnsi="Arial" w:cs="Traditional Arabic" w:hint="cs"/>
          <w:sz w:val="28"/>
          <w:szCs w:val="28"/>
          <w:rtl/>
        </w:rPr>
        <w:t xml:space="preserve">, الآيات </w:t>
      </w:r>
      <w:r w:rsidRPr="00310EBC">
        <w:rPr>
          <w:rFonts w:ascii="Arial" w:hAnsi="Arial" w:cs="Traditional Arabic"/>
          <w:sz w:val="28"/>
          <w:szCs w:val="28"/>
          <w:rtl/>
        </w:rPr>
        <w:t>: ٢٢</w:t>
      </w:r>
      <w:r>
        <w:rPr>
          <w:rFonts w:ascii="Traditional Arabic" w:hAnsi="Traditional Arabic" w:cs="Traditional Arabic" w:hint="cs"/>
          <w:sz w:val="28"/>
          <w:szCs w:val="28"/>
          <w:rtl/>
        </w:rPr>
        <w:t>،</w:t>
      </w:r>
      <w:r w:rsidRPr="00310EBC">
        <w:rPr>
          <w:rFonts w:ascii="Traditional Arabic" w:hAnsi="Traditional Arabic" w:cs="Traditional Arabic" w:hint="cs"/>
          <w:sz w:val="28"/>
          <w:szCs w:val="28"/>
          <w:rtl/>
        </w:rPr>
        <w:t>24 .</w:t>
      </w:r>
    </w:p>
  </w:footnote>
  <w:footnote w:id="109">
    <w:p w:rsidR="008960BA" w:rsidRPr="00310EBC" w:rsidRDefault="008960BA" w:rsidP="00634C88">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ascii="Arial (Arabic)" w:hAnsi="Arial (Arabic)" w:cs="Traditional Arabic" w:hint="cs"/>
          <w:rtl/>
        </w:rPr>
        <w:t xml:space="preserve"> سورة </w:t>
      </w:r>
      <w:r w:rsidRPr="00310EBC">
        <w:rPr>
          <w:rFonts w:ascii="Arial" w:hAnsi="Arial" w:cs="Traditional Arabic"/>
          <w:rtl/>
        </w:rPr>
        <w:t>العنكبوت</w:t>
      </w:r>
      <w:r w:rsidRPr="00310EBC">
        <w:rPr>
          <w:rFonts w:ascii="Arial" w:hAnsi="Arial" w:cs="Traditional Arabic" w:hint="cs"/>
          <w:rtl/>
        </w:rPr>
        <w:t xml:space="preserve">, الآيات </w:t>
      </w:r>
      <w:r w:rsidRPr="00310EBC">
        <w:rPr>
          <w:rFonts w:ascii="Arial" w:hAnsi="Arial" w:cs="Traditional Arabic"/>
          <w:rtl/>
        </w:rPr>
        <w:t xml:space="preserve">: ٤٨ </w:t>
      </w:r>
      <w:r w:rsidRPr="00310EBC">
        <w:rPr>
          <w:rFonts w:ascii="Arial" w:hAnsi="Arial" w:cs="Traditional Arabic" w:hint="cs"/>
          <w:rtl/>
        </w:rPr>
        <w:t>-</w:t>
      </w:r>
      <w:r w:rsidRPr="00310EBC">
        <w:rPr>
          <w:rFonts w:ascii="Arial" w:hAnsi="Arial" w:cs="Traditional Arabic"/>
          <w:rtl/>
        </w:rPr>
        <w:t xml:space="preserve"> ٥١</w:t>
      </w:r>
      <w:r w:rsidRPr="00310EBC">
        <w:rPr>
          <w:rFonts w:ascii="Traditional Arabic" w:hAnsi="Traditional Arabic" w:cs="Traditional Arabic" w:hint="cs"/>
          <w:rtl/>
        </w:rPr>
        <w:t xml:space="preserve"> .</w:t>
      </w:r>
    </w:p>
  </w:footnote>
  <w:footnote w:id="110">
    <w:p w:rsidR="008960BA" w:rsidRPr="0035058E" w:rsidRDefault="008960BA" w:rsidP="00634C88">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w:hAnsi="Arial" w:cs="Traditional Arabic"/>
          <w:sz w:val="28"/>
          <w:szCs w:val="28"/>
          <w:rtl/>
        </w:rPr>
        <w:t>ق</w:t>
      </w:r>
      <w:r w:rsidRPr="00310EBC">
        <w:rPr>
          <w:rFonts w:ascii="Arial" w:hAnsi="Arial" w:cs="Traditional Arabic" w:hint="cs"/>
          <w:sz w:val="28"/>
          <w:szCs w:val="28"/>
          <w:rtl/>
        </w:rPr>
        <w:t xml:space="preserve">, الآيات </w:t>
      </w:r>
      <w:r w:rsidRPr="00310EBC">
        <w:rPr>
          <w:rFonts w:ascii="Arial" w:hAnsi="Arial" w:cs="Traditional Arabic"/>
          <w:sz w:val="28"/>
          <w:szCs w:val="28"/>
          <w:rtl/>
        </w:rPr>
        <w:t xml:space="preserve">: ٩ </w:t>
      </w:r>
      <w:r w:rsidRPr="00310EBC">
        <w:rPr>
          <w:rFonts w:ascii="Arial" w:hAnsi="Arial" w:cs="Traditional Arabic" w:hint="cs"/>
          <w:sz w:val="28"/>
          <w:szCs w:val="28"/>
          <w:rtl/>
        </w:rPr>
        <w:t>-11 .</w:t>
      </w:r>
    </w:p>
  </w:footnote>
  <w:footnote w:id="111">
    <w:p w:rsidR="008960BA" w:rsidRPr="0035058E" w:rsidRDefault="008960BA" w:rsidP="00574590">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Pr>
          <w:rFonts w:ascii="Arial" w:hAnsi="Arial" w:cs="Traditional Arabic" w:hint="cs"/>
          <w:sz w:val="28"/>
          <w:szCs w:val="28"/>
          <w:rtl/>
        </w:rPr>
        <w:t>المؤمنون</w:t>
      </w:r>
      <w:r w:rsidRPr="00310EBC">
        <w:rPr>
          <w:rFonts w:ascii="Arial" w:hAnsi="Arial" w:cs="Traditional Arabic" w:hint="cs"/>
          <w:sz w:val="28"/>
          <w:szCs w:val="28"/>
          <w:rtl/>
        </w:rPr>
        <w:t xml:space="preserve">, الآية </w:t>
      </w:r>
      <w:r w:rsidRPr="00310EBC">
        <w:rPr>
          <w:rFonts w:ascii="Arial" w:hAnsi="Arial" w:cs="Traditional Arabic"/>
          <w:sz w:val="28"/>
          <w:szCs w:val="28"/>
          <w:rtl/>
        </w:rPr>
        <w:t xml:space="preserve">: </w:t>
      </w:r>
      <w:r>
        <w:rPr>
          <w:rFonts w:ascii="Arial" w:hAnsi="Arial" w:cs="Traditional Arabic" w:hint="cs"/>
          <w:sz w:val="28"/>
          <w:szCs w:val="28"/>
          <w:rtl/>
        </w:rPr>
        <w:t>16</w:t>
      </w:r>
      <w:r w:rsidRPr="00310EBC">
        <w:rPr>
          <w:rFonts w:ascii="Traditional Arabic" w:hAnsi="Traditional Arabic" w:cs="Traditional Arabic" w:hint="cs"/>
          <w:sz w:val="28"/>
          <w:szCs w:val="28"/>
          <w:rtl/>
        </w:rPr>
        <w:t>.</w:t>
      </w:r>
    </w:p>
  </w:footnote>
  <w:footnote w:id="112">
    <w:p w:rsidR="008960BA" w:rsidRPr="0035058E" w:rsidRDefault="008960BA" w:rsidP="00E87FBC">
      <w:pPr>
        <w:spacing w:after="0"/>
        <w:contextualSpacing/>
        <w:rPr>
          <w:rFonts w:ascii="Arial" w:hAnsi="Arial"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w:hAnsi="Arial" w:cs="Traditional Arabic"/>
          <w:sz w:val="28"/>
          <w:szCs w:val="28"/>
          <w:rtl/>
        </w:rPr>
        <w:t>السجدة</w:t>
      </w:r>
      <w:r w:rsidRPr="00310EBC">
        <w:rPr>
          <w:rFonts w:ascii="Arial" w:hAnsi="Arial" w:cs="Traditional Arabic" w:hint="cs"/>
          <w:sz w:val="28"/>
          <w:szCs w:val="28"/>
          <w:rtl/>
        </w:rPr>
        <w:t xml:space="preserve">, الآيتان </w:t>
      </w:r>
      <w:r w:rsidRPr="00310EBC">
        <w:rPr>
          <w:rFonts w:ascii="Arial" w:hAnsi="Arial" w:cs="Traditional Arabic"/>
          <w:sz w:val="28"/>
          <w:szCs w:val="28"/>
          <w:rtl/>
        </w:rPr>
        <w:t xml:space="preserve">: </w:t>
      </w:r>
      <w:r w:rsidRPr="00310EBC">
        <w:rPr>
          <w:rFonts w:ascii="Arial" w:hAnsi="Arial" w:cs="Traditional Arabic" w:hint="cs"/>
          <w:sz w:val="28"/>
          <w:szCs w:val="28"/>
          <w:rtl/>
        </w:rPr>
        <w:t>18, 19 .</w:t>
      </w:r>
    </w:p>
  </w:footnote>
  <w:footnote w:id="113">
    <w:p w:rsidR="008960BA" w:rsidRPr="0035058E" w:rsidRDefault="008960BA" w:rsidP="0035058E">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ascii="Traditional Arabic" w:hAnsi="Traditional Arabic" w:cs="Traditional Arabic"/>
          <w:sz w:val="28"/>
          <w:szCs w:val="28"/>
          <w:rtl/>
        </w:rPr>
        <w:t>مناهل العرفان في علوم القرآن (1/</w:t>
      </w:r>
      <w:r>
        <w:rPr>
          <w:rFonts w:ascii="Traditional Arabic" w:hAnsi="Traditional Arabic" w:cs="Traditional Arabic" w:hint="cs"/>
          <w:sz w:val="28"/>
          <w:szCs w:val="28"/>
          <w:rtl/>
        </w:rPr>
        <w:t>237</w:t>
      </w:r>
      <w:r w:rsidRPr="00310EBC">
        <w:rPr>
          <w:rFonts w:ascii="Traditional Arabic" w:hAnsi="Traditional Arabic" w:cs="Traditional Arabic" w:hint="cs"/>
          <w:sz w:val="28"/>
          <w:szCs w:val="28"/>
          <w:rtl/>
        </w:rPr>
        <w:t>- 239).</w:t>
      </w:r>
    </w:p>
  </w:footnote>
  <w:footnote w:id="114">
    <w:p w:rsidR="008960BA" w:rsidRPr="00D07380" w:rsidRDefault="008960BA" w:rsidP="001567FA">
      <w:pPr>
        <w:tabs>
          <w:tab w:val="left" w:pos="2691"/>
        </w:tabs>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Arial" w:hAnsi="Arial" w:cs="Traditional Arabic"/>
          <w:sz w:val="28"/>
          <w:szCs w:val="28"/>
          <w:rtl/>
        </w:rPr>
        <w:t>الأنعام</w:t>
      </w:r>
      <w:r w:rsidRPr="00310EBC">
        <w:rPr>
          <w:rFonts w:ascii="Arial" w:hAnsi="Arial" w:cs="Traditional Arabic" w:hint="cs"/>
          <w:sz w:val="28"/>
          <w:szCs w:val="28"/>
          <w:rtl/>
        </w:rPr>
        <w:t xml:space="preserve">, الآية </w:t>
      </w:r>
      <w:r w:rsidRPr="00310EBC">
        <w:rPr>
          <w:rFonts w:ascii="Arial" w:hAnsi="Arial" w:cs="Traditional Arabic"/>
          <w:sz w:val="28"/>
          <w:szCs w:val="28"/>
          <w:rtl/>
        </w:rPr>
        <w:t>: ٣٩</w:t>
      </w:r>
      <w:r w:rsidRPr="00310EBC">
        <w:rPr>
          <w:rFonts w:ascii="Traditional Arabic" w:hAnsi="Traditional Arabic" w:cs="Traditional Arabic" w:hint="cs"/>
          <w:sz w:val="28"/>
          <w:szCs w:val="28"/>
          <w:rtl/>
        </w:rPr>
        <w:t xml:space="preserve"> .</w:t>
      </w:r>
    </w:p>
  </w:footnote>
  <w:footnote w:id="115">
    <w:p w:rsidR="008960BA" w:rsidRDefault="008960BA" w:rsidP="00AC4F93">
      <w:pPr>
        <w:pStyle w:val="FootnoteText"/>
        <w:contextualSpacing/>
        <w:rPr>
          <w:rFonts w:cs="Traditional Arabic"/>
          <w:rtl/>
        </w:rPr>
      </w:pPr>
      <w:r w:rsidRPr="002B5AA9">
        <w:rPr>
          <w:rFonts w:cs="Traditional Arabic" w:hint="cs"/>
          <w:rtl/>
        </w:rPr>
        <w:t>(</w:t>
      </w:r>
      <w:r w:rsidRPr="002B5AA9">
        <w:rPr>
          <w:rStyle w:val="FootnoteReference"/>
          <w:vertAlign w:val="baseline"/>
          <w:rtl/>
        </w:rPr>
        <w:footnoteRef/>
      </w:r>
      <w:r w:rsidRPr="002B5AA9">
        <w:rPr>
          <w:rFonts w:cs="Traditional Arabic" w:hint="cs"/>
          <w:rtl/>
        </w:rPr>
        <w:t>)</w:t>
      </w:r>
      <w:r>
        <w:rPr>
          <w:rFonts w:cs="Traditional Arabic" w:hint="cs"/>
          <w:rtl/>
        </w:rPr>
        <w:t xml:space="preserve"> نخبة من كبار العلماء ،موسوعة بيان الإسلام  في الرد على الافتراءات والشبهات ،دار النهضة مصر.</w:t>
      </w:r>
    </w:p>
    <w:p w:rsidR="008960BA" w:rsidRPr="002B5AA9" w:rsidRDefault="008960BA" w:rsidP="001E75F1">
      <w:pPr>
        <w:pStyle w:val="FootnoteText"/>
        <w:contextualSpacing/>
        <w:rPr>
          <w:rFonts w:cs="Traditional Arabic"/>
          <w:sz w:val="24"/>
          <w:szCs w:val="24"/>
          <w:rtl/>
        </w:rPr>
      </w:pPr>
      <w:r w:rsidRPr="002B5AA9">
        <w:rPr>
          <w:rFonts w:cs="Traditional Arabic"/>
          <w:sz w:val="24"/>
          <w:szCs w:val="24"/>
        </w:rPr>
        <w:t>http://www.bayanelislam.net/Suspicion.aspx?id=02-04-0016&amp;value=&amp;type</w:t>
      </w:r>
      <w:r w:rsidRPr="002B5AA9">
        <w:rPr>
          <w:rFonts w:cs="Traditional Arabic"/>
          <w:sz w:val="24"/>
          <w:szCs w:val="24"/>
          <w:rtl/>
        </w:rPr>
        <w:t>=</w:t>
      </w:r>
    </w:p>
  </w:footnote>
  <w:footnote w:id="116">
    <w:p w:rsidR="008960BA" w:rsidRPr="0035058E" w:rsidRDefault="008960BA" w:rsidP="001567FA">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سورة </w:t>
      </w:r>
      <w:r w:rsidRPr="00310EBC">
        <w:rPr>
          <w:rFonts w:ascii="Arial" w:hAnsi="Arial" w:cs="Traditional Arabic"/>
          <w:sz w:val="28"/>
          <w:szCs w:val="28"/>
          <w:rtl/>
        </w:rPr>
        <w:t>الأنعام</w:t>
      </w:r>
      <w:r w:rsidRPr="00310EBC">
        <w:rPr>
          <w:rFonts w:ascii="Arial" w:hAnsi="Arial" w:cs="Traditional Arabic" w:hint="cs"/>
          <w:sz w:val="28"/>
          <w:szCs w:val="28"/>
          <w:rtl/>
        </w:rPr>
        <w:t xml:space="preserve">, الآية </w:t>
      </w:r>
      <w:r w:rsidRPr="00310EBC">
        <w:rPr>
          <w:rFonts w:ascii="Arial" w:hAnsi="Arial" w:cs="Traditional Arabic"/>
          <w:sz w:val="28"/>
          <w:szCs w:val="28"/>
          <w:rtl/>
        </w:rPr>
        <w:t>: ١٦٢</w:t>
      </w:r>
      <w:r w:rsidRPr="00310EBC">
        <w:rPr>
          <w:rFonts w:ascii="Traditional Arabic" w:hAnsi="Traditional Arabic" w:cs="Traditional Arabic" w:hint="cs"/>
          <w:sz w:val="28"/>
          <w:szCs w:val="28"/>
          <w:rtl/>
        </w:rPr>
        <w:t xml:space="preserve"> .</w:t>
      </w:r>
    </w:p>
  </w:footnote>
  <w:footnote w:id="117">
    <w:p w:rsidR="008960BA" w:rsidRPr="0035058E" w:rsidRDefault="008960BA" w:rsidP="009608CF">
      <w:pPr>
        <w:spacing w:after="0"/>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 xml:space="preserve">ابن الأثير الجزري, طاهر الزاوي - محمود الطناحي، </w:t>
      </w:r>
      <w:r w:rsidRPr="00310EBC">
        <w:rPr>
          <w:rFonts w:cs="Traditional Arabic"/>
          <w:sz w:val="28"/>
          <w:szCs w:val="28"/>
          <w:rtl/>
        </w:rPr>
        <w:t>النهاية في غريب الحديث والأثر</w:t>
      </w:r>
      <w:r>
        <w:rPr>
          <w:rFonts w:cs="Traditional Arabic" w:hint="cs"/>
          <w:sz w:val="28"/>
          <w:szCs w:val="28"/>
          <w:rtl/>
        </w:rPr>
        <w:t>، المكتبة العامة،(بدون تاريخ)</w:t>
      </w:r>
      <w:r w:rsidRPr="00310EBC">
        <w:rPr>
          <w:rFonts w:cs="Traditional Arabic" w:hint="cs"/>
          <w:sz w:val="28"/>
          <w:szCs w:val="28"/>
          <w:rtl/>
        </w:rPr>
        <w:t xml:space="preserve"> 2/335).</w:t>
      </w:r>
    </w:p>
    <w:p w:rsidR="008960BA" w:rsidRPr="0035058E" w:rsidRDefault="008960BA" w:rsidP="009608CF">
      <w:pPr>
        <w:spacing w:after="0"/>
        <w:contextualSpacing/>
        <w:rPr>
          <w:rFonts w:cs="Traditional Arabic"/>
          <w:sz w:val="28"/>
          <w:szCs w:val="28"/>
          <w:rtl/>
        </w:rPr>
      </w:pPr>
      <w:r w:rsidRPr="00310EBC">
        <w:rPr>
          <w:rFonts w:cs="Traditional Arabic"/>
          <w:sz w:val="28"/>
          <w:szCs w:val="28"/>
          <w:rtl/>
        </w:rPr>
        <w:t>السُّبَاطَةُ والكُناسةُ: الموضعُ الَّذِي يُرْمَى فِيهِ الترابُ وَالأَوْسَاخُ وَمَا يُكْنَس مِنَ المَنازل</w:t>
      </w:r>
      <w:r w:rsidRPr="00310EBC">
        <w:rPr>
          <w:rFonts w:cs="Traditional Arabic" w:hint="cs"/>
          <w:sz w:val="28"/>
          <w:szCs w:val="28"/>
          <w:rtl/>
        </w:rPr>
        <w:t>,</w:t>
      </w:r>
      <w:r w:rsidRPr="00310EBC">
        <w:rPr>
          <w:rFonts w:cs="Traditional Arabic"/>
          <w:sz w:val="28"/>
          <w:szCs w:val="28"/>
          <w:rtl/>
        </w:rPr>
        <w:t xml:space="preserve"> وَقِيلَ</w:t>
      </w:r>
      <w:r w:rsidRPr="00310EBC">
        <w:rPr>
          <w:rFonts w:cs="Traditional Arabic" w:hint="cs"/>
          <w:sz w:val="28"/>
          <w:szCs w:val="28"/>
          <w:rtl/>
        </w:rPr>
        <w:t>:</w:t>
      </w:r>
      <w:r w:rsidRPr="00310EBC">
        <w:rPr>
          <w:rFonts w:cs="Traditional Arabic"/>
          <w:sz w:val="28"/>
          <w:szCs w:val="28"/>
          <w:rtl/>
        </w:rPr>
        <w:t xml:space="preserve"> هِيَ الكُناسة نفْسُها.</w:t>
      </w:r>
    </w:p>
  </w:footnote>
  <w:footnote w:id="118">
    <w:p w:rsidR="008960BA" w:rsidRPr="0035058E" w:rsidRDefault="008960BA" w:rsidP="004056A0">
      <w:pPr>
        <w:tabs>
          <w:tab w:val="left" w:pos="1320"/>
          <w:tab w:val="left" w:pos="2533"/>
        </w:tabs>
        <w:spacing w:after="0"/>
        <w:contextualSpacing/>
        <w:rPr>
          <w:rFonts w:cs="Traditional Arabic"/>
          <w:sz w:val="28"/>
          <w:szCs w:val="28"/>
        </w:rPr>
      </w:pPr>
      <w:r w:rsidRPr="0035058E">
        <w:rPr>
          <w:rFonts w:cs="Traditional Arabic" w:hint="cs"/>
          <w:sz w:val="28"/>
          <w:szCs w:val="28"/>
          <w:rtl/>
        </w:rPr>
        <w:t>(</w:t>
      </w:r>
      <w:r w:rsidRPr="0035058E">
        <w:rPr>
          <w:rStyle w:val="FootnoteReference"/>
          <w:sz w:val="28"/>
          <w:szCs w:val="28"/>
          <w:vertAlign w:val="baseline"/>
          <w:rtl/>
        </w:rPr>
        <w:footnoteRef/>
      </w:r>
      <w:r w:rsidRPr="0035058E">
        <w:rPr>
          <w:rFonts w:cs="Traditional Arabic" w:hint="cs"/>
          <w:sz w:val="28"/>
          <w:szCs w:val="28"/>
          <w:rtl/>
        </w:rPr>
        <w:t>)</w:t>
      </w:r>
      <w:r w:rsidRPr="00310EBC">
        <w:rPr>
          <w:rFonts w:cs="Traditional Arabic"/>
          <w:sz w:val="28"/>
          <w:szCs w:val="28"/>
          <w:rtl/>
        </w:rPr>
        <w:t>السيرة النبوية لابن هشام (2 / 127)</w:t>
      </w:r>
      <w:r w:rsidRPr="00310EBC">
        <w:rPr>
          <w:rFonts w:cs="Traditional Arabic" w:hint="cs"/>
          <w:sz w:val="28"/>
          <w:szCs w:val="28"/>
          <w:rtl/>
        </w:rPr>
        <w:t>.</w:t>
      </w:r>
    </w:p>
  </w:footnote>
  <w:footnote w:id="119">
    <w:p w:rsidR="008960BA" w:rsidRPr="0035058E" w:rsidRDefault="008960BA" w:rsidP="002B5AA9">
      <w:pPr>
        <w:spacing w:after="0"/>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Pr>
          <w:rFonts w:cs="Traditional Arabic" w:hint="cs"/>
          <w:sz w:val="28"/>
          <w:szCs w:val="28"/>
          <w:rtl/>
        </w:rPr>
        <w:t>المصدر السابق.</w:t>
      </w:r>
    </w:p>
  </w:footnote>
  <w:footnote w:id="120">
    <w:p w:rsidR="008960BA" w:rsidRPr="00C05094" w:rsidRDefault="008960BA" w:rsidP="00357108">
      <w:pPr>
        <w:tabs>
          <w:tab w:val="left" w:pos="1320"/>
          <w:tab w:val="left" w:pos="2533"/>
        </w:tabs>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 xml:space="preserve"> محمد الألباني، صحيح السيرة النبوية، الطبعة الأولى، المكتبة الإسلامية عمان ـ الأردن. </w:t>
      </w:r>
      <w:r w:rsidRPr="00310EBC">
        <w:rPr>
          <w:rFonts w:cs="Traditional Arabic"/>
          <w:sz w:val="28"/>
          <w:szCs w:val="28"/>
          <w:rtl/>
        </w:rPr>
        <w:t xml:space="preserve"> (2 / 26)</w:t>
      </w:r>
      <w:r w:rsidRPr="00310EBC">
        <w:rPr>
          <w:rFonts w:cs="Traditional Arabic" w:hint="cs"/>
          <w:sz w:val="28"/>
          <w:szCs w:val="28"/>
          <w:rtl/>
        </w:rPr>
        <w:t>.</w:t>
      </w:r>
    </w:p>
  </w:footnote>
  <w:footnote w:id="121">
    <w:p w:rsidR="008960BA" w:rsidRPr="0035058E" w:rsidRDefault="008960BA" w:rsidP="0035058E">
      <w:pPr>
        <w:tabs>
          <w:tab w:val="left" w:pos="1320"/>
          <w:tab w:val="left" w:pos="2533"/>
        </w:tabs>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sidRPr="00310EBC">
        <w:rPr>
          <w:rFonts w:cs="Traditional Arabic"/>
          <w:sz w:val="28"/>
          <w:szCs w:val="28"/>
          <w:rtl/>
        </w:rPr>
        <w:t>السيرة النبوية لابن هشام (3 / 7)</w:t>
      </w:r>
      <w:r w:rsidRPr="00310EBC">
        <w:rPr>
          <w:rFonts w:cs="Traditional Arabic" w:hint="cs"/>
          <w:sz w:val="28"/>
          <w:szCs w:val="28"/>
          <w:rtl/>
        </w:rPr>
        <w:t>.</w:t>
      </w:r>
    </w:p>
  </w:footnote>
  <w:footnote w:id="122">
    <w:p w:rsidR="008960BA" w:rsidRPr="0035058E" w:rsidRDefault="008960BA" w:rsidP="001E68BD">
      <w:pPr>
        <w:tabs>
          <w:tab w:val="left" w:pos="1320"/>
          <w:tab w:val="left" w:pos="2533"/>
        </w:tabs>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sidRPr="00310EBC">
        <w:rPr>
          <w:rFonts w:cs="Traditional Arabic"/>
          <w:sz w:val="28"/>
          <w:szCs w:val="28"/>
          <w:rtl/>
        </w:rPr>
        <w:t>السيرة النبوية لابن هشام</w:t>
      </w:r>
      <w:r w:rsidRPr="00310EBC">
        <w:rPr>
          <w:rFonts w:cs="Traditional Arabic" w:hint="cs"/>
          <w:sz w:val="28"/>
          <w:szCs w:val="28"/>
          <w:rtl/>
        </w:rPr>
        <w:t xml:space="preserve"> </w:t>
      </w:r>
      <w:r w:rsidRPr="00310EBC">
        <w:rPr>
          <w:rFonts w:cs="Traditional Arabic"/>
          <w:sz w:val="28"/>
          <w:szCs w:val="28"/>
          <w:rtl/>
        </w:rPr>
        <w:t>(4 / 28)</w:t>
      </w:r>
      <w:r w:rsidRPr="00310EBC">
        <w:rPr>
          <w:rFonts w:cs="Traditional Arabic" w:hint="cs"/>
          <w:sz w:val="28"/>
          <w:szCs w:val="28"/>
          <w:rtl/>
        </w:rPr>
        <w:t>.</w:t>
      </w:r>
    </w:p>
  </w:footnote>
  <w:footnote w:id="123">
    <w:p w:rsidR="008960BA" w:rsidRPr="00310EBC" w:rsidRDefault="008960BA" w:rsidP="001E68BD">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sidRPr="00310EBC">
        <w:rPr>
          <w:rFonts w:cs="Traditional Arabic"/>
          <w:rtl/>
        </w:rPr>
        <w:t>السيرة النبوية لابن هشام</w:t>
      </w:r>
      <w:r>
        <w:rPr>
          <w:rFonts w:cs="Traditional Arabic" w:hint="cs"/>
          <w:rtl/>
        </w:rPr>
        <w:t>.</w:t>
      </w:r>
    </w:p>
  </w:footnote>
  <w:footnote w:id="124">
    <w:p w:rsidR="008960BA" w:rsidRPr="00310EBC" w:rsidRDefault="008960BA" w:rsidP="001E68BD">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w:t>
      </w:r>
      <w:r>
        <w:rPr>
          <w:rFonts w:cs="Traditional Arabic" w:hint="cs"/>
          <w:rtl/>
        </w:rPr>
        <w:t>.</w:t>
      </w:r>
      <w:r w:rsidRPr="00310EBC">
        <w:rPr>
          <w:rFonts w:cs="Traditional Arabic"/>
          <w:rtl/>
        </w:rPr>
        <w:t>السيرة النبوية لابن هشام</w:t>
      </w:r>
      <w:r>
        <w:rPr>
          <w:rFonts w:cs="Traditional Arabic" w:hint="cs"/>
          <w:rtl/>
        </w:rPr>
        <w:t>.</w:t>
      </w:r>
    </w:p>
  </w:footnote>
  <w:footnote w:id="125">
    <w:p w:rsidR="008960BA" w:rsidRPr="0035058E" w:rsidRDefault="008960BA" w:rsidP="00251E5D">
      <w:pPr>
        <w:tabs>
          <w:tab w:val="left" w:pos="1963"/>
        </w:tabs>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هو: </w:t>
      </w:r>
      <w:r w:rsidRPr="00310EBC">
        <w:rPr>
          <w:rFonts w:cs="Traditional Arabic"/>
          <w:sz w:val="28"/>
          <w:szCs w:val="28"/>
          <w:rtl/>
        </w:rPr>
        <w:t>أنس بن مالك بن النضر بن ضمضم الن</w:t>
      </w:r>
      <w:r w:rsidRPr="00310EBC">
        <w:rPr>
          <w:rFonts w:cs="Traditional Arabic" w:hint="cs"/>
          <w:sz w:val="28"/>
          <w:szCs w:val="28"/>
          <w:rtl/>
        </w:rPr>
        <w:t>َّ</w:t>
      </w:r>
      <w:r w:rsidRPr="00310EBC">
        <w:rPr>
          <w:rFonts w:cs="Traditional Arabic"/>
          <w:sz w:val="28"/>
          <w:szCs w:val="28"/>
          <w:rtl/>
        </w:rPr>
        <w:t>ج</w:t>
      </w:r>
      <w:r w:rsidRPr="00310EBC">
        <w:rPr>
          <w:rFonts w:cs="Traditional Arabic" w:hint="cs"/>
          <w:sz w:val="28"/>
          <w:szCs w:val="28"/>
          <w:rtl/>
        </w:rPr>
        <w:t>ّ</w:t>
      </w:r>
      <w:r w:rsidRPr="00310EBC">
        <w:rPr>
          <w:rFonts w:cs="Traditional Arabic"/>
          <w:sz w:val="28"/>
          <w:szCs w:val="28"/>
          <w:rtl/>
        </w:rPr>
        <w:t>ار</w:t>
      </w:r>
      <w:r>
        <w:rPr>
          <w:rFonts w:cs="Traditional Arabic" w:hint="cs"/>
          <w:sz w:val="28"/>
          <w:szCs w:val="28"/>
          <w:rtl/>
        </w:rPr>
        <w:t>ي ا</w:t>
      </w:r>
      <w:r w:rsidRPr="00310EBC">
        <w:rPr>
          <w:rFonts w:cs="Traditional Arabic" w:hint="cs"/>
          <w:sz w:val="28"/>
          <w:szCs w:val="28"/>
          <w:rtl/>
        </w:rPr>
        <w:t>لخزرجي</w:t>
      </w:r>
      <w:r>
        <w:rPr>
          <w:rFonts w:cs="Traditional Arabic" w:hint="cs"/>
          <w:sz w:val="28"/>
          <w:szCs w:val="28"/>
          <w:rtl/>
        </w:rPr>
        <w:t xml:space="preserve"> </w:t>
      </w:r>
      <w:r w:rsidRPr="00310EBC">
        <w:rPr>
          <w:rFonts w:cs="Traditional Arabic" w:hint="cs"/>
          <w:sz w:val="28"/>
          <w:szCs w:val="28"/>
          <w:rtl/>
        </w:rPr>
        <w:t>الأنصاري</w:t>
      </w:r>
      <w:r w:rsidRPr="00310EBC">
        <w:rPr>
          <w:rFonts w:cs="Traditional Arabic"/>
          <w:sz w:val="28"/>
          <w:szCs w:val="28"/>
          <w:rtl/>
        </w:rPr>
        <w:t>، أبو ثمامة،</w:t>
      </w:r>
      <w:r>
        <w:rPr>
          <w:rFonts w:cs="Traditional Arabic" w:hint="cs"/>
          <w:sz w:val="28"/>
          <w:szCs w:val="28"/>
          <w:rtl/>
        </w:rPr>
        <w:t xml:space="preserve"> </w:t>
      </w:r>
      <w:r w:rsidRPr="00310EBC">
        <w:rPr>
          <w:rFonts w:cs="Traditional Arabic"/>
          <w:sz w:val="28"/>
          <w:szCs w:val="28"/>
          <w:rtl/>
        </w:rPr>
        <w:t>أو أبو حمزة:</w:t>
      </w:r>
      <w:r>
        <w:rPr>
          <w:rFonts w:cs="Traditional Arabic" w:hint="cs"/>
          <w:sz w:val="28"/>
          <w:szCs w:val="28"/>
          <w:rtl/>
        </w:rPr>
        <w:t xml:space="preserve"> </w:t>
      </w:r>
      <w:r w:rsidRPr="00310EBC">
        <w:rPr>
          <w:rFonts w:cs="Traditional Arabic"/>
          <w:sz w:val="28"/>
          <w:szCs w:val="28"/>
          <w:rtl/>
        </w:rPr>
        <w:t>صاحب رسول الله</w:t>
      </w:r>
      <w:r w:rsidRPr="00310EBC">
        <w:rPr>
          <w:rFonts w:cs="Traditional Arabic" w:hint="cs"/>
          <w:sz w:val="28"/>
          <w:szCs w:val="28"/>
        </w:rPr>
        <w:sym w:font="AGA Arabesque" w:char="F065"/>
      </w:r>
      <w:r w:rsidRPr="00310EBC">
        <w:rPr>
          <w:rFonts w:cs="Traditional Arabic"/>
          <w:sz w:val="28"/>
          <w:szCs w:val="28"/>
          <w:rtl/>
        </w:rPr>
        <w:t xml:space="preserve"> وخادمه</w:t>
      </w:r>
      <w:r w:rsidRPr="00310EBC">
        <w:rPr>
          <w:rFonts w:cs="Traditional Arabic" w:hint="cs"/>
          <w:sz w:val="28"/>
          <w:szCs w:val="28"/>
          <w:rtl/>
        </w:rPr>
        <w:t>,</w:t>
      </w:r>
      <w:r w:rsidRPr="00310EBC">
        <w:rPr>
          <w:rFonts w:cs="Traditional Arabic"/>
          <w:sz w:val="28"/>
          <w:szCs w:val="28"/>
          <w:rtl/>
        </w:rPr>
        <w:t xml:space="preserve"> مولده بالمدينة وأسلم صغير</w:t>
      </w:r>
      <w:r w:rsidRPr="00310EBC">
        <w:rPr>
          <w:rFonts w:cs="Traditional Arabic" w:hint="cs"/>
          <w:sz w:val="28"/>
          <w:szCs w:val="28"/>
          <w:rtl/>
        </w:rPr>
        <w:t>ً</w:t>
      </w:r>
      <w:r w:rsidRPr="00310EBC">
        <w:rPr>
          <w:rFonts w:cs="Traditional Arabic"/>
          <w:sz w:val="28"/>
          <w:szCs w:val="28"/>
          <w:rtl/>
        </w:rPr>
        <w:t>ا</w:t>
      </w:r>
      <w:r w:rsidRPr="00310EBC">
        <w:rPr>
          <w:rFonts w:cs="Traditional Arabic" w:hint="cs"/>
          <w:sz w:val="28"/>
          <w:szCs w:val="28"/>
          <w:rtl/>
        </w:rPr>
        <w:t>,</w:t>
      </w:r>
      <w:r w:rsidRPr="00310EBC">
        <w:rPr>
          <w:rFonts w:cs="Traditional Arabic"/>
          <w:sz w:val="28"/>
          <w:szCs w:val="28"/>
          <w:rtl/>
        </w:rPr>
        <w:t xml:space="preserve"> وخدم النبي</w:t>
      </w:r>
      <w:r w:rsidRPr="00310EBC">
        <w:rPr>
          <w:rFonts w:cs="Traditional Arabic" w:hint="cs"/>
          <w:sz w:val="28"/>
          <w:szCs w:val="28"/>
        </w:rPr>
        <w:sym w:font="AGA Arabesque" w:char="F065"/>
      </w:r>
      <w:r w:rsidRPr="00310EBC">
        <w:rPr>
          <w:rFonts w:cs="Traditional Arabic"/>
          <w:sz w:val="28"/>
          <w:szCs w:val="28"/>
          <w:rtl/>
        </w:rPr>
        <w:t xml:space="preserve"> إلى أن قبض</w:t>
      </w:r>
      <w:r w:rsidRPr="00310EBC">
        <w:rPr>
          <w:rFonts w:cs="Traditional Arabic" w:hint="cs"/>
          <w:sz w:val="28"/>
          <w:szCs w:val="28"/>
          <w:rtl/>
        </w:rPr>
        <w:t>,</w:t>
      </w:r>
      <w:r w:rsidRPr="00310EBC">
        <w:rPr>
          <w:rFonts w:cs="Traditional Arabic"/>
          <w:sz w:val="28"/>
          <w:szCs w:val="28"/>
          <w:rtl/>
        </w:rPr>
        <w:t xml:space="preserve"> ثم رحل إلى</w:t>
      </w:r>
      <w:r>
        <w:rPr>
          <w:rFonts w:cs="Traditional Arabic" w:hint="cs"/>
          <w:sz w:val="28"/>
          <w:szCs w:val="28"/>
          <w:rtl/>
        </w:rPr>
        <w:t xml:space="preserve"> </w:t>
      </w:r>
      <w:r w:rsidRPr="00310EBC">
        <w:rPr>
          <w:rFonts w:cs="Traditional Arabic"/>
          <w:sz w:val="28"/>
          <w:szCs w:val="28"/>
          <w:rtl/>
        </w:rPr>
        <w:t>دمشق، ومنها إلى البصرة، فمات فيها</w:t>
      </w:r>
      <w:r w:rsidRPr="00310EBC">
        <w:rPr>
          <w:rFonts w:cs="Traditional Arabic" w:hint="cs"/>
          <w:sz w:val="28"/>
          <w:szCs w:val="28"/>
          <w:rtl/>
        </w:rPr>
        <w:t xml:space="preserve"> سنة ثلاثٍ وتسعين,</w:t>
      </w:r>
      <w:r w:rsidRPr="00310EBC">
        <w:rPr>
          <w:rFonts w:cs="Traditional Arabic"/>
          <w:sz w:val="28"/>
          <w:szCs w:val="28"/>
          <w:rtl/>
        </w:rPr>
        <w:t xml:space="preserve"> وهو آخر من مات بالبصرة من الصحابة</w:t>
      </w:r>
      <w:r w:rsidRPr="00310EBC">
        <w:rPr>
          <w:rFonts w:cs="Traditional Arabic" w:hint="cs"/>
          <w:sz w:val="28"/>
          <w:szCs w:val="28"/>
          <w:rtl/>
        </w:rPr>
        <w:t>. (</w:t>
      </w:r>
      <w:r w:rsidRPr="00310EBC">
        <w:rPr>
          <w:rFonts w:cs="Traditional Arabic"/>
          <w:sz w:val="28"/>
          <w:szCs w:val="28"/>
          <w:rtl/>
        </w:rPr>
        <w:t>الأعلام</w:t>
      </w:r>
      <w:r w:rsidRPr="00310EBC">
        <w:rPr>
          <w:rFonts w:cs="Traditional Arabic" w:hint="cs"/>
          <w:sz w:val="28"/>
          <w:szCs w:val="28"/>
          <w:rtl/>
        </w:rPr>
        <w:t xml:space="preserve"> 2/24).</w:t>
      </w:r>
    </w:p>
  </w:footnote>
  <w:footnote w:id="126">
    <w:p w:rsidR="008960BA" w:rsidRPr="0035058E" w:rsidRDefault="008960BA" w:rsidP="00594028">
      <w:pPr>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w:t>
      </w:r>
      <w:r>
        <w:rPr>
          <w:rFonts w:cs="Traditional Arabic" w:hint="cs"/>
          <w:sz w:val="28"/>
          <w:szCs w:val="28"/>
          <w:rtl/>
        </w:rPr>
        <w:t xml:space="preserve">حديث أنس بن مالك </w:t>
      </w:r>
      <w:r>
        <w:rPr>
          <w:rFonts w:cs="Traditional Arabic" w:hint="cs"/>
          <w:sz w:val="28"/>
          <w:szCs w:val="28"/>
        </w:rPr>
        <w:sym w:font="AGA Arabesque" w:char="F074"/>
      </w:r>
      <w:r>
        <w:rPr>
          <w:rFonts w:cs="Traditional Arabic" w:hint="cs"/>
          <w:sz w:val="28"/>
          <w:szCs w:val="28"/>
          <w:rtl/>
        </w:rPr>
        <w:t xml:space="preserve"> أخرجه </w:t>
      </w:r>
      <w:r w:rsidRPr="00310EBC">
        <w:rPr>
          <w:rFonts w:cs="Traditional Arabic" w:hint="cs"/>
          <w:sz w:val="28"/>
          <w:szCs w:val="28"/>
          <w:rtl/>
        </w:rPr>
        <w:t>الترمذي</w:t>
      </w:r>
      <w:r>
        <w:rPr>
          <w:rFonts w:cs="Traditional Arabic" w:hint="cs"/>
          <w:sz w:val="28"/>
          <w:szCs w:val="28"/>
          <w:rtl/>
        </w:rPr>
        <w:t>, باب: سرد الصوم, رقم الحديث(</w:t>
      </w:r>
      <w:r w:rsidRPr="00310EBC">
        <w:rPr>
          <w:rFonts w:cs="Traditional Arabic" w:hint="cs"/>
          <w:sz w:val="28"/>
          <w:szCs w:val="28"/>
          <w:rtl/>
        </w:rPr>
        <w:t>769)</w:t>
      </w:r>
      <w:r>
        <w:rPr>
          <w:rFonts w:cs="Traditional Arabic" w:hint="cs"/>
          <w:sz w:val="28"/>
          <w:szCs w:val="28"/>
          <w:rtl/>
        </w:rPr>
        <w:t>,</w:t>
      </w:r>
      <w:r w:rsidRPr="00310EBC">
        <w:rPr>
          <w:rFonts w:cs="Traditional Arabic" w:hint="cs"/>
          <w:sz w:val="28"/>
          <w:szCs w:val="28"/>
          <w:rtl/>
        </w:rPr>
        <w:t xml:space="preserve"> وقال: حديث حسن صحيح .</w:t>
      </w:r>
    </w:p>
  </w:footnote>
  <w:footnote w:id="127">
    <w:p w:rsidR="008960BA" w:rsidRPr="0035058E" w:rsidRDefault="008960BA" w:rsidP="005446CA">
      <w:pPr>
        <w:tabs>
          <w:tab w:val="left" w:pos="270"/>
          <w:tab w:val="left" w:pos="1963"/>
        </w:tabs>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cs="Traditional Arabic" w:hint="cs"/>
          <w:sz w:val="28"/>
          <w:szCs w:val="28"/>
          <w:rtl/>
        </w:rPr>
        <w:t>عبد الرؤوف المناوي قال: أي تتشقق.</w:t>
      </w:r>
      <w:r w:rsidRPr="00310EBC">
        <w:rPr>
          <w:rFonts w:cs="Traditional Arabic" w:hint="cs"/>
          <w:sz w:val="28"/>
          <w:szCs w:val="28"/>
          <w:rtl/>
        </w:rPr>
        <w:t>(</w:t>
      </w:r>
      <w:r w:rsidRPr="00310EBC">
        <w:rPr>
          <w:rFonts w:cs="Traditional Arabic"/>
          <w:sz w:val="28"/>
          <w:szCs w:val="28"/>
          <w:rtl/>
        </w:rPr>
        <w:t>التيسير بشرح الجامع الصغير</w:t>
      </w:r>
      <w:r>
        <w:rPr>
          <w:rFonts w:cs="Traditional Arabic" w:hint="cs"/>
          <w:sz w:val="28"/>
          <w:szCs w:val="28"/>
          <w:rtl/>
        </w:rPr>
        <w:t xml:space="preserve">, الطبعة الثالثة، مكتبة الإمام الشافعي، </w:t>
      </w:r>
      <w:r w:rsidRPr="00310EBC">
        <w:rPr>
          <w:rFonts w:cs="Traditional Arabic" w:hint="cs"/>
          <w:sz w:val="28"/>
          <w:szCs w:val="28"/>
          <w:rtl/>
        </w:rPr>
        <w:t>2/548</w:t>
      </w:r>
    </w:p>
  </w:footnote>
  <w:footnote w:id="128">
    <w:p w:rsidR="008960BA" w:rsidRPr="0035058E" w:rsidRDefault="008960BA" w:rsidP="005446CA">
      <w:pPr>
        <w:tabs>
          <w:tab w:val="left" w:pos="1963"/>
        </w:tabs>
        <w:contextualSpacing/>
        <w:rPr>
          <w:rFonts w:ascii="Traditional Arabic"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Traditional Arabic" w:cs="Traditional Arabic" w:hint="cs"/>
          <w:sz w:val="28"/>
          <w:szCs w:val="28"/>
          <w:rtl/>
        </w:rPr>
        <w:t xml:space="preserve">أخرجه </w:t>
      </w:r>
      <w:r w:rsidRPr="00310EBC">
        <w:rPr>
          <w:rFonts w:ascii="Traditional Arabic" w:cs="Traditional Arabic" w:hint="cs"/>
          <w:sz w:val="28"/>
          <w:szCs w:val="28"/>
          <w:rtl/>
        </w:rPr>
        <w:t>البخاري</w:t>
      </w:r>
      <w:r>
        <w:rPr>
          <w:rFonts w:ascii="Traditional Arabic" w:cs="Traditional Arabic" w:hint="cs"/>
          <w:sz w:val="28"/>
          <w:szCs w:val="28"/>
          <w:rtl/>
        </w:rPr>
        <w:t>, كتاب الصحيح ،باب: تفسير سورة الفتح, رقم الحديث(</w:t>
      </w:r>
      <w:r w:rsidRPr="00310EBC">
        <w:rPr>
          <w:rFonts w:ascii="Traditional Arabic" w:cs="Traditional Arabic" w:hint="cs"/>
          <w:sz w:val="28"/>
          <w:szCs w:val="28"/>
          <w:rtl/>
        </w:rPr>
        <w:t>4556), الحميد</w:t>
      </w:r>
      <w:r>
        <w:rPr>
          <w:rFonts w:ascii="Traditional Arabic" w:cs="Traditional Arabic" w:hint="cs"/>
          <w:sz w:val="28"/>
          <w:szCs w:val="28"/>
          <w:rtl/>
        </w:rPr>
        <w:t>ي</w:t>
      </w:r>
      <w:r w:rsidRPr="00310EBC">
        <w:rPr>
          <w:rFonts w:ascii="Traditional Arabic" w:cs="Traditional Arabic" w:hint="cs"/>
          <w:sz w:val="28"/>
          <w:szCs w:val="28"/>
          <w:rtl/>
        </w:rPr>
        <w:t xml:space="preserve"> " في مسنده " </w:t>
      </w:r>
      <w:r>
        <w:rPr>
          <w:rFonts w:ascii="Traditional Arabic" w:cs="Traditional Arabic" w:hint="cs"/>
          <w:sz w:val="28"/>
          <w:szCs w:val="28"/>
          <w:rtl/>
        </w:rPr>
        <w:t>رقم الحديث (</w:t>
      </w:r>
      <w:r w:rsidRPr="00310EBC">
        <w:rPr>
          <w:rFonts w:ascii="Traditional Arabic" w:cs="Traditional Arabic" w:hint="cs"/>
          <w:sz w:val="28"/>
          <w:szCs w:val="28"/>
          <w:rtl/>
        </w:rPr>
        <w:t>759), وهذا لفظ الحميدي.</w:t>
      </w:r>
    </w:p>
  </w:footnote>
  <w:footnote w:id="129">
    <w:p w:rsidR="008960BA" w:rsidRPr="00DE4036" w:rsidRDefault="008960BA" w:rsidP="00DE4036">
      <w:pPr>
        <w:tabs>
          <w:tab w:val="left" w:pos="1963"/>
        </w:tabs>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هو: </w:t>
      </w:r>
      <w:r w:rsidRPr="00310EBC">
        <w:rPr>
          <w:rFonts w:cs="Traditional Arabic"/>
          <w:sz w:val="28"/>
          <w:szCs w:val="28"/>
          <w:rtl/>
        </w:rPr>
        <w:t>عويمر بن مالك بن قيس بن أمية ال</w:t>
      </w:r>
      <w:r w:rsidRPr="00310EBC">
        <w:rPr>
          <w:rFonts w:cs="Traditional Arabic" w:hint="cs"/>
          <w:sz w:val="28"/>
          <w:szCs w:val="28"/>
          <w:rtl/>
        </w:rPr>
        <w:t>أ</w:t>
      </w:r>
      <w:r w:rsidRPr="00310EBC">
        <w:rPr>
          <w:rFonts w:cs="Traditional Arabic"/>
          <w:sz w:val="28"/>
          <w:szCs w:val="28"/>
          <w:rtl/>
        </w:rPr>
        <w:t xml:space="preserve">نصاري </w:t>
      </w:r>
      <w:r w:rsidRPr="00310EBC">
        <w:rPr>
          <w:rFonts w:cs="Traditional Arabic" w:hint="cs"/>
          <w:sz w:val="28"/>
          <w:szCs w:val="28"/>
          <w:rtl/>
        </w:rPr>
        <w:t>الخزرجى</w:t>
      </w:r>
      <w:r w:rsidRPr="00310EBC">
        <w:rPr>
          <w:rFonts w:cs="Traditional Arabic"/>
          <w:sz w:val="28"/>
          <w:szCs w:val="28"/>
          <w:rtl/>
        </w:rPr>
        <w:t xml:space="preserve">، أبو </w:t>
      </w:r>
      <w:r w:rsidRPr="00310EBC">
        <w:rPr>
          <w:rFonts w:cs="Traditional Arabic" w:hint="cs"/>
          <w:sz w:val="28"/>
          <w:szCs w:val="28"/>
          <w:rtl/>
        </w:rPr>
        <w:t>الدر داء</w:t>
      </w:r>
      <w:r w:rsidRPr="00310EBC">
        <w:rPr>
          <w:rFonts w:cs="Traditional Arabic"/>
          <w:sz w:val="28"/>
          <w:szCs w:val="28"/>
          <w:rtl/>
        </w:rPr>
        <w:t>: صحابي، من الحكماء الفرسان القضاة. كان قبل البعثة تاجر</w:t>
      </w:r>
      <w:r w:rsidRPr="00310EBC">
        <w:rPr>
          <w:rFonts w:cs="Traditional Arabic" w:hint="cs"/>
          <w:sz w:val="28"/>
          <w:szCs w:val="28"/>
          <w:rtl/>
        </w:rPr>
        <w:t>ً</w:t>
      </w:r>
      <w:r w:rsidRPr="00310EBC">
        <w:rPr>
          <w:rFonts w:cs="Traditional Arabic"/>
          <w:sz w:val="28"/>
          <w:szCs w:val="28"/>
          <w:rtl/>
        </w:rPr>
        <w:t>ا في المدينة، ثم انقطع للعبادة. ولما ظهر الإسلام اشتهر بالشجاعة والنسك. قال ابن الجزري: هو أحد الذين جمعوا القرآن، حفظ</w:t>
      </w:r>
      <w:r w:rsidRPr="00310EBC">
        <w:rPr>
          <w:rFonts w:cs="Traditional Arabic" w:hint="cs"/>
          <w:sz w:val="28"/>
          <w:szCs w:val="28"/>
          <w:rtl/>
        </w:rPr>
        <w:t>ً</w:t>
      </w:r>
      <w:r w:rsidRPr="00310EBC">
        <w:rPr>
          <w:rFonts w:cs="Traditional Arabic"/>
          <w:sz w:val="28"/>
          <w:szCs w:val="28"/>
          <w:rtl/>
        </w:rPr>
        <w:t xml:space="preserve">ا، على عهد النبي </w:t>
      </w:r>
      <w:r w:rsidRPr="00310EBC">
        <w:rPr>
          <w:rFonts w:cs="Traditional Arabic"/>
          <w:sz w:val="28"/>
          <w:szCs w:val="28"/>
        </w:rPr>
        <w:sym w:font="AGA Arabesque" w:char="F065"/>
      </w:r>
      <w:r w:rsidRPr="00310EBC">
        <w:rPr>
          <w:rFonts w:cs="Traditional Arabic"/>
          <w:sz w:val="28"/>
          <w:szCs w:val="28"/>
          <w:rtl/>
        </w:rPr>
        <w:t>بلا خلاف</w:t>
      </w:r>
      <w:r w:rsidRPr="00310EBC">
        <w:rPr>
          <w:rFonts w:cs="Traditional Arabic" w:hint="cs"/>
          <w:sz w:val="28"/>
          <w:szCs w:val="28"/>
          <w:rtl/>
        </w:rPr>
        <w:t xml:space="preserve">, </w:t>
      </w:r>
      <w:r w:rsidRPr="00310EBC">
        <w:rPr>
          <w:rFonts w:cs="Traditional Arabic"/>
          <w:sz w:val="28"/>
          <w:szCs w:val="28"/>
          <w:rtl/>
        </w:rPr>
        <w:t>مات بالشام</w:t>
      </w:r>
      <w:r w:rsidRPr="00310EBC">
        <w:rPr>
          <w:rFonts w:cs="Traditional Arabic" w:hint="cs"/>
          <w:sz w:val="28"/>
          <w:szCs w:val="28"/>
          <w:rtl/>
        </w:rPr>
        <w:t xml:space="preserve"> سنة اثنتين وثلاثين </w:t>
      </w:r>
      <w:r>
        <w:rPr>
          <w:rFonts w:cs="Traditional Arabic"/>
          <w:sz w:val="28"/>
          <w:szCs w:val="28"/>
          <w:rtl/>
        </w:rPr>
        <w:t>.</w:t>
      </w:r>
      <w:r w:rsidRPr="00310EBC">
        <w:rPr>
          <w:rFonts w:cs="Traditional Arabic" w:hint="cs"/>
          <w:sz w:val="28"/>
          <w:szCs w:val="28"/>
          <w:rtl/>
        </w:rPr>
        <w:t>(</w:t>
      </w:r>
      <w:r w:rsidRPr="00310EBC">
        <w:rPr>
          <w:rFonts w:cs="Traditional Arabic"/>
          <w:sz w:val="28"/>
          <w:szCs w:val="28"/>
          <w:rtl/>
        </w:rPr>
        <w:t xml:space="preserve">الأعلام </w:t>
      </w:r>
      <w:r w:rsidRPr="00310EBC">
        <w:rPr>
          <w:rFonts w:cs="Traditional Arabic" w:hint="cs"/>
          <w:sz w:val="28"/>
          <w:szCs w:val="28"/>
          <w:rtl/>
        </w:rPr>
        <w:t>للزر كلي 5/98).</w:t>
      </w:r>
    </w:p>
  </w:footnote>
  <w:footnote w:id="130">
    <w:p w:rsidR="008960BA" w:rsidRPr="0035058E" w:rsidRDefault="008960BA" w:rsidP="00DE4036">
      <w:pPr>
        <w:tabs>
          <w:tab w:val="left" w:pos="1963"/>
        </w:tabs>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هو: </w:t>
      </w:r>
      <w:r w:rsidRPr="00310EBC">
        <w:rPr>
          <w:rFonts w:cs="Traditional Arabic"/>
          <w:sz w:val="28"/>
          <w:szCs w:val="28"/>
          <w:rtl/>
        </w:rPr>
        <w:t xml:space="preserve">عبد الله بن </w:t>
      </w:r>
      <w:r w:rsidRPr="00310EBC">
        <w:rPr>
          <w:rFonts w:cs="Traditional Arabic" w:hint="cs"/>
          <w:sz w:val="28"/>
          <w:szCs w:val="28"/>
          <w:rtl/>
        </w:rPr>
        <w:t>رواحه</w:t>
      </w:r>
      <w:r w:rsidRPr="00310EBC">
        <w:rPr>
          <w:rFonts w:cs="Traditional Arabic"/>
          <w:sz w:val="28"/>
          <w:szCs w:val="28"/>
          <w:rtl/>
        </w:rPr>
        <w:t xml:space="preserve"> بن ثعلبة ال</w:t>
      </w:r>
      <w:r w:rsidRPr="00310EBC">
        <w:rPr>
          <w:rFonts w:cs="Traditional Arabic" w:hint="cs"/>
          <w:sz w:val="28"/>
          <w:szCs w:val="28"/>
          <w:rtl/>
        </w:rPr>
        <w:t>أ</w:t>
      </w:r>
      <w:r w:rsidRPr="00310EBC">
        <w:rPr>
          <w:rFonts w:cs="Traditional Arabic"/>
          <w:sz w:val="28"/>
          <w:szCs w:val="28"/>
          <w:rtl/>
        </w:rPr>
        <w:t xml:space="preserve">نصاري، من الخزرج، أبو محمد: صحابي، </w:t>
      </w:r>
      <w:r w:rsidRPr="00310EBC">
        <w:rPr>
          <w:rFonts w:cs="Traditional Arabic" w:hint="cs"/>
          <w:sz w:val="28"/>
          <w:szCs w:val="28"/>
          <w:rtl/>
        </w:rPr>
        <w:t xml:space="preserve">أحد شعراء النبي </w:t>
      </w:r>
      <w:r w:rsidRPr="00310EBC">
        <w:rPr>
          <w:rFonts w:cs="Traditional Arabic" w:hint="cs"/>
          <w:sz w:val="28"/>
          <w:szCs w:val="28"/>
        </w:rPr>
        <w:sym w:font="AGA Arabesque" w:char="F065"/>
      </w:r>
      <w:r w:rsidRPr="00310EBC">
        <w:rPr>
          <w:rFonts w:cs="Traditional Arabic" w:hint="cs"/>
          <w:sz w:val="28"/>
          <w:szCs w:val="28"/>
          <w:rtl/>
        </w:rPr>
        <w:t xml:space="preserve"> , </w:t>
      </w:r>
      <w:r w:rsidRPr="00310EBC">
        <w:rPr>
          <w:rFonts w:cs="Traditional Arabic"/>
          <w:sz w:val="28"/>
          <w:szCs w:val="28"/>
          <w:rtl/>
        </w:rPr>
        <w:t>شهد العقبة مع السبعين من ال</w:t>
      </w:r>
      <w:r w:rsidRPr="00310EBC">
        <w:rPr>
          <w:rFonts w:cs="Traditional Arabic" w:hint="cs"/>
          <w:sz w:val="28"/>
          <w:szCs w:val="28"/>
          <w:rtl/>
        </w:rPr>
        <w:t>أ</w:t>
      </w:r>
      <w:r w:rsidRPr="00310EBC">
        <w:rPr>
          <w:rFonts w:cs="Traditional Arabic"/>
          <w:sz w:val="28"/>
          <w:szCs w:val="28"/>
          <w:rtl/>
        </w:rPr>
        <w:t>نصار</w:t>
      </w:r>
      <w:r w:rsidRPr="00310EBC">
        <w:rPr>
          <w:rFonts w:cs="Traditional Arabic" w:hint="cs"/>
          <w:sz w:val="28"/>
          <w:szCs w:val="28"/>
          <w:rtl/>
        </w:rPr>
        <w:t>,</w:t>
      </w:r>
      <w:r w:rsidRPr="00310EBC">
        <w:rPr>
          <w:rFonts w:cs="Traditional Arabic"/>
          <w:sz w:val="28"/>
          <w:szCs w:val="28"/>
          <w:rtl/>
        </w:rPr>
        <w:t xml:space="preserve"> وكان أحد النقباء </w:t>
      </w:r>
      <w:r w:rsidRPr="00310EBC">
        <w:rPr>
          <w:rFonts w:cs="Traditional Arabic" w:hint="cs"/>
          <w:sz w:val="28"/>
          <w:szCs w:val="28"/>
          <w:rtl/>
        </w:rPr>
        <w:t>الاثني</w:t>
      </w:r>
      <w:r w:rsidRPr="00310EBC">
        <w:rPr>
          <w:rFonts w:cs="Traditional Arabic"/>
          <w:sz w:val="28"/>
          <w:szCs w:val="28"/>
          <w:rtl/>
        </w:rPr>
        <w:t xml:space="preserve"> عشر</w:t>
      </w:r>
      <w:r w:rsidRPr="00310EBC">
        <w:rPr>
          <w:rFonts w:cs="Traditional Arabic" w:hint="cs"/>
          <w:sz w:val="28"/>
          <w:szCs w:val="28"/>
          <w:rtl/>
        </w:rPr>
        <w:t>,</w:t>
      </w:r>
      <w:r w:rsidRPr="00310EBC">
        <w:rPr>
          <w:rFonts w:cs="Traditional Arabic"/>
          <w:sz w:val="28"/>
          <w:szCs w:val="28"/>
          <w:rtl/>
        </w:rPr>
        <w:t xml:space="preserve"> وشهد بدر</w:t>
      </w:r>
      <w:r w:rsidRPr="00310EBC">
        <w:rPr>
          <w:rFonts w:cs="Traditional Arabic" w:hint="cs"/>
          <w:sz w:val="28"/>
          <w:szCs w:val="28"/>
          <w:rtl/>
        </w:rPr>
        <w:t>ً</w:t>
      </w:r>
      <w:r w:rsidRPr="00310EBC">
        <w:rPr>
          <w:rFonts w:cs="Traditional Arabic"/>
          <w:sz w:val="28"/>
          <w:szCs w:val="28"/>
          <w:rtl/>
        </w:rPr>
        <w:t>ا وأحد</w:t>
      </w:r>
      <w:r w:rsidRPr="00310EBC">
        <w:rPr>
          <w:rFonts w:cs="Traditional Arabic" w:hint="cs"/>
          <w:sz w:val="28"/>
          <w:szCs w:val="28"/>
          <w:rtl/>
        </w:rPr>
        <w:t>ً</w:t>
      </w:r>
      <w:r w:rsidRPr="00310EBC">
        <w:rPr>
          <w:rFonts w:cs="Traditional Arabic"/>
          <w:sz w:val="28"/>
          <w:szCs w:val="28"/>
          <w:rtl/>
        </w:rPr>
        <w:t>ا والخندق والحديبية</w:t>
      </w:r>
      <w:r w:rsidRPr="00310EBC">
        <w:rPr>
          <w:rFonts w:cs="Traditional Arabic" w:hint="cs"/>
          <w:sz w:val="28"/>
          <w:szCs w:val="28"/>
          <w:rtl/>
        </w:rPr>
        <w:t>,</w:t>
      </w:r>
      <w:r w:rsidRPr="00310EBC">
        <w:rPr>
          <w:rFonts w:cs="Traditional Arabic"/>
          <w:sz w:val="28"/>
          <w:szCs w:val="28"/>
          <w:rtl/>
        </w:rPr>
        <w:t xml:space="preserve"> وكان أحد الأمراء في وقعة مؤتة </w:t>
      </w:r>
      <w:r w:rsidRPr="00310EBC">
        <w:rPr>
          <w:rFonts w:cs="Traditional Arabic" w:hint="cs"/>
          <w:sz w:val="28"/>
          <w:szCs w:val="28"/>
          <w:rtl/>
        </w:rPr>
        <w:t>سنة ثمانٍ</w:t>
      </w:r>
      <w:r w:rsidRPr="00310EBC">
        <w:rPr>
          <w:rFonts w:cs="Traditional Arabic"/>
          <w:sz w:val="28"/>
          <w:szCs w:val="28"/>
          <w:rtl/>
        </w:rPr>
        <w:t xml:space="preserve"> فاستشهد فيها </w:t>
      </w:r>
      <w:r w:rsidRPr="00310EBC">
        <w:rPr>
          <w:rFonts w:cs="Traditional Arabic" w:hint="cs"/>
          <w:sz w:val="28"/>
          <w:szCs w:val="28"/>
          <w:rtl/>
        </w:rPr>
        <w:t>. (</w:t>
      </w:r>
      <w:r w:rsidRPr="00310EBC">
        <w:rPr>
          <w:rFonts w:cs="Traditional Arabic"/>
          <w:sz w:val="28"/>
          <w:szCs w:val="28"/>
          <w:rtl/>
        </w:rPr>
        <w:t xml:space="preserve">الأعلام </w:t>
      </w:r>
      <w:r w:rsidRPr="00310EBC">
        <w:rPr>
          <w:rFonts w:cs="Traditional Arabic" w:hint="cs"/>
          <w:sz w:val="28"/>
          <w:szCs w:val="28"/>
          <w:rtl/>
        </w:rPr>
        <w:t>للزر كلي 4/86).</w:t>
      </w:r>
    </w:p>
  </w:footnote>
  <w:footnote w:id="131">
    <w:p w:rsidR="008960BA" w:rsidRPr="0035058E" w:rsidRDefault="008960BA" w:rsidP="005446CA">
      <w:pPr>
        <w:tabs>
          <w:tab w:val="left" w:pos="1963"/>
        </w:tabs>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)أخرجه مسلم</w:t>
      </w:r>
      <w:r>
        <w:rPr>
          <w:rFonts w:cs="Traditional Arabic" w:hint="cs"/>
          <w:sz w:val="28"/>
          <w:szCs w:val="28"/>
          <w:rtl/>
        </w:rPr>
        <w:t xml:space="preserve"> ، في الصحيح , باب: التخيير في الصوم والفطر في السفر, رقم الحديث (</w:t>
      </w:r>
      <w:r w:rsidRPr="00310EBC">
        <w:rPr>
          <w:rFonts w:cs="Traditional Arabic" w:hint="cs"/>
          <w:sz w:val="28"/>
          <w:szCs w:val="28"/>
          <w:rtl/>
        </w:rPr>
        <w:t>2686).</w:t>
      </w:r>
    </w:p>
  </w:footnote>
  <w:footnote w:id="132">
    <w:p w:rsidR="008960BA" w:rsidRDefault="008960BA" w:rsidP="005446CA">
      <w:pPr>
        <w:tabs>
          <w:tab w:val="left" w:pos="1963"/>
        </w:tabs>
        <w:spacing w:after="0"/>
        <w:contextualSpacing/>
        <w:rPr>
          <w:rFonts w:cs="Traditional Arabic"/>
          <w:sz w:val="28"/>
          <w:szCs w:val="28"/>
          <w:rtl/>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 xml:space="preserve">) هو: </w:t>
      </w:r>
      <w:r w:rsidRPr="00310EBC">
        <w:rPr>
          <w:rFonts w:cs="Traditional Arabic"/>
          <w:sz w:val="28"/>
          <w:szCs w:val="28"/>
          <w:rtl/>
        </w:rPr>
        <w:t>علقمة بن قيس بن عبدالله</w:t>
      </w:r>
      <w:r w:rsidRPr="00310EBC">
        <w:rPr>
          <w:rFonts w:cs="Traditional Arabic" w:hint="cs"/>
          <w:sz w:val="28"/>
          <w:szCs w:val="28"/>
          <w:rtl/>
        </w:rPr>
        <w:t>,</w:t>
      </w:r>
      <w:r w:rsidRPr="00310EBC">
        <w:rPr>
          <w:rFonts w:cs="Traditional Arabic"/>
          <w:sz w:val="28"/>
          <w:szCs w:val="28"/>
          <w:rtl/>
        </w:rPr>
        <w:t xml:space="preserve"> أبو شبيل</w:t>
      </w:r>
      <w:r w:rsidRPr="00310EBC">
        <w:rPr>
          <w:rFonts w:cs="Traditional Arabic" w:hint="cs"/>
          <w:sz w:val="28"/>
          <w:szCs w:val="28"/>
          <w:rtl/>
        </w:rPr>
        <w:t>,</w:t>
      </w:r>
      <w:r w:rsidRPr="00310EBC">
        <w:rPr>
          <w:rFonts w:cs="Traditional Arabic"/>
          <w:sz w:val="28"/>
          <w:szCs w:val="28"/>
          <w:rtl/>
        </w:rPr>
        <w:t xml:space="preserve"> النخعي</w:t>
      </w:r>
      <w:r w:rsidRPr="00310EBC">
        <w:rPr>
          <w:rFonts w:cs="Traditional Arabic" w:hint="cs"/>
          <w:sz w:val="28"/>
          <w:szCs w:val="28"/>
          <w:rtl/>
        </w:rPr>
        <w:t>ُّ</w:t>
      </w:r>
      <w:r w:rsidRPr="00310EBC">
        <w:rPr>
          <w:rFonts w:cs="Traditional Arabic"/>
          <w:sz w:val="28"/>
          <w:szCs w:val="28"/>
          <w:rtl/>
        </w:rPr>
        <w:t xml:space="preserve"> الكوفي</w:t>
      </w:r>
      <w:r w:rsidRPr="00310EBC">
        <w:rPr>
          <w:rFonts w:cs="Traditional Arabic" w:hint="cs"/>
          <w:sz w:val="28"/>
          <w:szCs w:val="28"/>
          <w:rtl/>
        </w:rPr>
        <w:t xml:space="preserve">ّ, </w:t>
      </w:r>
      <w:r w:rsidRPr="00310EBC">
        <w:rPr>
          <w:rFonts w:cs="Traditional Arabic"/>
          <w:sz w:val="28"/>
          <w:szCs w:val="28"/>
          <w:rtl/>
        </w:rPr>
        <w:t>ولد في حياة رسول الله</w:t>
      </w:r>
      <w:r w:rsidRPr="00310EBC">
        <w:rPr>
          <w:rFonts w:cs="Traditional Arabic" w:hint="cs"/>
          <w:sz w:val="28"/>
          <w:szCs w:val="28"/>
        </w:rPr>
        <w:sym w:font="AGA Arabesque" w:char="F065"/>
      </w:r>
      <w:r w:rsidRPr="00310EBC">
        <w:rPr>
          <w:rFonts w:cs="Traditional Arabic" w:hint="cs"/>
          <w:sz w:val="28"/>
          <w:szCs w:val="28"/>
          <w:rtl/>
        </w:rPr>
        <w:t xml:space="preserve">, قال </w:t>
      </w:r>
      <w:r w:rsidRPr="00310EBC">
        <w:rPr>
          <w:rFonts w:cs="Traditional Arabic"/>
          <w:sz w:val="28"/>
          <w:szCs w:val="28"/>
          <w:rtl/>
        </w:rPr>
        <w:t>أب</w:t>
      </w:r>
      <w:r w:rsidRPr="00310EBC">
        <w:rPr>
          <w:rFonts w:cs="Traditional Arabic" w:hint="cs"/>
          <w:sz w:val="28"/>
          <w:szCs w:val="28"/>
          <w:rtl/>
        </w:rPr>
        <w:t>و</w:t>
      </w:r>
      <w:r w:rsidRPr="00310EBC">
        <w:rPr>
          <w:rFonts w:cs="Traditional Arabic"/>
          <w:sz w:val="28"/>
          <w:szCs w:val="28"/>
          <w:rtl/>
        </w:rPr>
        <w:t xml:space="preserve"> ظبيان</w:t>
      </w:r>
      <w:r w:rsidRPr="00310EBC">
        <w:rPr>
          <w:rFonts w:cs="Traditional Arabic" w:hint="cs"/>
          <w:sz w:val="28"/>
          <w:szCs w:val="28"/>
          <w:rtl/>
        </w:rPr>
        <w:t xml:space="preserve">: </w:t>
      </w:r>
      <w:r w:rsidRPr="00310EBC">
        <w:rPr>
          <w:rFonts w:cs="Traditional Arabic"/>
          <w:sz w:val="28"/>
          <w:szCs w:val="28"/>
          <w:rtl/>
        </w:rPr>
        <w:t>أدركت ناس</w:t>
      </w:r>
      <w:r w:rsidRPr="00310EBC">
        <w:rPr>
          <w:rFonts w:cs="Traditional Arabic" w:hint="cs"/>
          <w:sz w:val="28"/>
          <w:szCs w:val="28"/>
          <w:rtl/>
        </w:rPr>
        <w:t>ً</w:t>
      </w:r>
      <w:r w:rsidRPr="00310EBC">
        <w:rPr>
          <w:rFonts w:cs="Traditional Arabic"/>
          <w:sz w:val="28"/>
          <w:szCs w:val="28"/>
          <w:rtl/>
        </w:rPr>
        <w:t>ا من أصحاب النبي</w:t>
      </w:r>
      <w:r w:rsidRPr="00310EBC">
        <w:rPr>
          <w:rFonts w:cs="Traditional Arabic" w:hint="cs"/>
          <w:sz w:val="28"/>
          <w:szCs w:val="28"/>
        </w:rPr>
        <w:sym w:font="AGA Arabesque" w:char="F065"/>
      </w:r>
      <w:r w:rsidRPr="00310EBC">
        <w:rPr>
          <w:rFonts w:cs="Traditional Arabic"/>
          <w:sz w:val="28"/>
          <w:szCs w:val="28"/>
          <w:rtl/>
        </w:rPr>
        <w:t xml:space="preserve"> يسألون علقمة ويستفتونه.</w:t>
      </w:r>
      <w:r w:rsidRPr="00310EBC">
        <w:rPr>
          <w:rFonts w:cs="Traditional Arabic" w:hint="cs"/>
          <w:sz w:val="28"/>
          <w:szCs w:val="28"/>
          <w:rtl/>
        </w:rPr>
        <w:t xml:space="preserve"> مات سنة اثنتين وستين, وقيل غير ذلك. </w:t>
      </w:r>
    </w:p>
    <w:p w:rsidR="008960BA" w:rsidRPr="0035058E" w:rsidRDefault="008960BA" w:rsidP="005446CA">
      <w:pPr>
        <w:tabs>
          <w:tab w:val="left" w:pos="1963"/>
        </w:tabs>
        <w:spacing w:after="0"/>
        <w:contextualSpacing/>
        <w:rPr>
          <w:rFonts w:cs="Traditional Arabic"/>
          <w:sz w:val="28"/>
          <w:szCs w:val="28"/>
        </w:rPr>
      </w:pPr>
      <w:r>
        <w:rPr>
          <w:rFonts w:cs="Traditional Arabic" w:hint="cs"/>
          <w:sz w:val="28"/>
          <w:szCs w:val="28"/>
          <w:rtl/>
        </w:rPr>
        <w:t xml:space="preserve">ابن حجر تهذيب التهذيب, الطبعة الأولى , دار الفكر, </w:t>
      </w:r>
      <w:r w:rsidRPr="00310EBC">
        <w:rPr>
          <w:rFonts w:cs="Traditional Arabic" w:hint="cs"/>
          <w:sz w:val="28"/>
          <w:szCs w:val="28"/>
          <w:rtl/>
        </w:rPr>
        <w:t>7/244).</w:t>
      </w:r>
    </w:p>
  </w:footnote>
  <w:footnote w:id="133">
    <w:p w:rsidR="008960BA" w:rsidRPr="00310EBC" w:rsidRDefault="008960BA" w:rsidP="00315C10">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تقدمت ترجمتها</w:t>
      </w:r>
      <w:r>
        <w:rPr>
          <w:rFonts w:cs="Traditional Arabic" w:hint="cs"/>
          <w:rtl/>
        </w:rPr>
        <w:t xml:space="preserve"> ص 32</w:t>
      </w:r>
      <w:r w:rsidRPr="00310EBC">
        <w:rPr>
          <w:rFonts w:cs="Traditional Arabic" w:hint="cs"/>
          <w:rtl/>
        </w:rPr>
        <w:t>.</w:t>
      </w:r>
    </w:p>
  </w:footnote>
  <w:footnote w:id="134">
    <w:p w:rsidR="008960BA" w:rsidRPr="0035058E" w:rsidRDefault="008960BA" w:rsidP="00D258CF">
      <w:pPr>
        <w:tabs>
          <w:tab w:val="left" w:pos="1963"/>
        </w:tabs>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)أخرجه البخاري</w:t>
      </w:r>
      <w:r>
        <w:rPr>
          <w:rFonts w:cs="Traditional Arabic" w:hint="cs"/>
          <w:sz w:val="28"/>
          <w:szCs w:val="28"/>
          <w:rtl/>
        </w:rPr>
        <w:t>, في الصحيح باب: القصد والمداومة على العمل, رقم الحديث (</w:t>
      </w:r>
      <w:r w:rsidRPr="00310EBC">
        <w:rPr>
          <w:rFonts w:cs="Traditional Arabic" w:hint="cs"/>
          <w:sz w:val="28"/>
          <w:szCs w:val="28"/>
          <w:rtl/>
        </w:rPr>
        <w:t>6101), ومسلم</w:t>
      </w:r>
      <w:r>
        <w:rPr>
          <w:rFonts w:cs="Traditional Arabic" w:hint="cs"/>
          <w:sz w:val="28"/>
          <w:szCs w:val="28"/>
          <w:rtl/>
        </w:rPr>
        <w:t>, في صحيح مسلم باب: فضيلة العمل الدائم, رقم الحديث (</w:t>
      </w:r>
      <w:r w:rsidRPr="00310EBC">
        <w:rPr>
          <w:rFonts w:cs="Traditional Arabic" w:hint="cs"/>
          <w:sz w:val="28"/>
          <w:szCs w:val="28"/>
          <w:rtl/>
        </w:rPr>
        <w:t>1865).</w:t>
      </w:r>
      <w:r>
        <w:rPr>
          <w:rFonts w:cs="Traditional Arabic" w:hint="cs"/>
          <w:sz w:val="28"/>
          <w:szCs w:val="28"/>
          <w:rtl/>
        </w:rPr>
        <w:t>الحديث متفق عليه.</w:t>
      </w:r>
    </w:p>
  </w:footnote>
  <w:footnote w:id="135">
    <w:p w:rsidR="008960BA" w:rsidRPr="0041508C" w:rsidRDefault="008960BA" w:rsidP="00D258CF">
      <w:pPr>
        <w:tabs>
          <w:tab w:val="left" w:pos="270"/>
          <w:tab w:val="left" w:pos="1890"/>
          <w:tab w:val="left" w:pos="1963"/>
        </w:tabs>
        <w:spacing w:after="0"/>
        <w:contextualSpacing/>
        <w:rPr>
          <w:rFonts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)أخرجه البخاري</w:t>
      </w:r>
      <w:r>
        <w:rPr>
          <w:rFonts w:cs="Traditional Arabic" w:hint="cs"/>
          <w:sz w:val="28"/>
          <w:szCs w:val="28"/>
          <w:rtl/>
        </w:rPr>
        <w:t>, في الصحيح باب: من أحب أن يسمع القرآن من غيره, رقم الحديث (</w:t>
      </w:r>
      <w:r w:rsidRPr="00310EBC">
        <w:rPr>
          <w:rFonts w:cs="Traditional Arabic" w:hint="cs"/>
          <w:sz w:val="28"/>
          <w:szCs w:val="28"/>
          <w:rtl/>
        </w:rPr>
        <w:t xml:space="preserve">4762), ومسلم </w:t>
      </w:r>
      <w:r>
        <w:rPr>
          <w:rFonts w:cs="Traditional Arabic" w:hint="cs"/>
          <w:sz w:val="28"/>
          <w:szCs w:val="28"/>
          <w:rtl/>
        </w:rPr>
        <w:t>, في صحيح مسلم باب: فضل استماع القرآن من حافظه, رقم الحديث (</w:t>
      </w:r>
      <w:r w:rsidRPr="00310EBC">
        <w:rPr>
          <w:rFonts w:cs="Traditional Arabic" w:hint="cs"/>
          <w:sz w:val="28"/>
          <w:szCs w:val="28"/>
          <w:rtl/>
        </w:rPr>
        <w:t>1903).</w:t>
      </w:r>
      <w:r>
        <w:rPr>
          <w:rFonts w:cs="Traditional Arabic" w:hint="cs"/>
          <w:sz w:val="28"/>
          <w:szCs w:val="28"/>
          <w:rtl/>
        </w:rPr>
        <w:t>متفق عليه</w:t>
      </w:r>
    </w:p>
  </w:footnote>
  <w:footnote w:id="136">
    <w:p w:rsidR="008960BA" w:rsidRPr="00310EBC" w:rsidRDefault="008960BA" w:rsidP="00315C10">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xml:space="preserve">) تقدمت ترجمته </w:t>
      </w:r>
      <w:r>
        <w:rPr>
          <w:rFonts w:cs="Traditional Arabic" w:hint="cs"/>
          <w:rtl/>
        </w:rPr>
        <w:t>ص34</w:t>
      </w:r>
      <w:r w:rsidRPr="00310EBC">
        <w:rPr>
          <w:rFonts w:cs="Traditional Arabic" w:hint="cs"/>
          <w:rtl/>
        </w:rPr>
        <w:t>.</w:t>
      </w:r>
    </w:p>
  </w:footnote>
  <w:footnote w:id="137">
    <w:p w:rsidR="008960BA" w:rsidRPr="00310EBC" w:rsidRDefault="008960BA" w:rsidP="009608CF">
      <w:pPr>
        <w:pStyle w:val="FootnoteText"/>
        <w:spacing w:after="0"/>
        <w:contextualSpacing/>
        <w:rPr>
          <w:rFonts w:cs="Traditional Arabic"/>
        </w:rPr>
      </w:pPr>
      <w:r w:rsidRPr="00310EBC">
        <w:rPr>
          <w:rFonts w:cs="Traditional Arabic" w:hint="cs"/>
          <w:rtl/>
        </w:rPr>
        <w:t>(</w:t>
      </w:r>
      <w:r w:rsidRPr="00310EBC">
        <w:rPr>
          <w:rStyle w:val="FootnoteReference"/>
          <w:vertAlign w:val="baseline"/>
          <w:rtl/>
        </w:rPr>
        <w:footnoteRef/>
      </w:r>
      <w:r w:rsidRPr="00310EBC">
        <w:rPr>
          <w:rFonts w:cs="Traditional Arabic" w:hint="cs"/>
          <w:rtl/>
        </w:rPr>
        <w:t>) أخرجه البخاري</w:t>
      </w:r>
      <w:r>
        <w:rPr>
          <w:rFonts w:cs="Traditional Arabic" w:hint="cs"/>
          <w:rtl/>
        </w:rPr>
        <w:t xml:space="preserve">, الصحيح ،باب: استغفار النبي </w:t>
      </w:r>
      <w:r>
        <w:rPr>
          <w:rFonts w:cs="Traditional Arabic" w:hint="cs"/>
        </w:rPr>
        <w:sym w:font="AGA Arabesque" w:char="F072"/>
      </w:r>
      <w:r>
        <w:rPr>
          <w:rFonts w:cs="Traditional Arabic" w:hint="cs"/>
          <w:rtl/>
        </w:rPr>
        <w:t xml:space="preserve"> في اليوم والليلة, رقم الحديث(</w:t>
      </w:r>
      <w:r w:rsidRPr="00310EBC">
        <w:rPr>
          <w:rFonts w:cs="Traditional Arabic" w:hint="cs"/>
          <w:rtl/>
        </w:rPr>
        <w:t>5948).</w:t>
      </w:r>
    </w:p>
  </w:footnote>
  <w:footnote w:id="138">
    <w:p w:rsidR="008960BA" w:rsidRDefault="008960BA" w:rsidP="0035058E">
      <w:pPr>
        <w:spacing w:after="0"/>
        <w:contextualSpacing/>
        <w:rPr>
          <w:rFonts w:cs="Traditional Arabic"/>
          <w:sz w:val="28"/>
          <w:szCs w:val="28"/>
          <w:rtl/>
        </w:rPr>
      </w:pPr>
      <w:r w:rsidRPr="00DB4664">
        <w:rPr>
          <w:rFonts w:cs="Traditional Arabic" w:hint="cs"/>
          <w:sz w:val="28"/>
          <w:szCs w:val="28"/>
          <w:rtl/>
        </w:rPr>
        <w:t>(</w:t>
      </w:r>
      <w:r w:rsidRPr="00DB4664">
        <w:rPr>
          <w:rStyle w:val="FootnoteReference"/>
          <w:sz w:val="28"/>
          <w:szCs w:val="28"/>
          <w:vertAlign w:val="baseline"/>
          <w:rtl/>
        </w:rPr>
        <w:footnoteRef/>
      </w:r>
      <w:r w:rsidRPr="00DB4664">
        <w:rPr>
          <w:rFonts w:cs="Traditional Arabic" w:hint="cs"/>
          <w:sz w:val="28"/>
          <w:szCs w:val="28"/>
          <w:rtl/>
        </w:rPr>
        <w:t>)</w:t>
      </w:r>
      <w:r>
        <w:rPr>
          <w:rFonts w:cs="Traditional Arabic" w:hint="cs"/>
          <w:sz w:val="28"/>
          <w:szCs w:val="28"/>
          <w:rtl/>
        </w:rPr>
        <w:t xml:space="preserve"> نخبه من كبار العلماء، موقع بيان الإسلام الرد على الافتراءات والشبهات، دار النهضة بمصر.</w:t>
      </w:r>
    </w:p>
    <w:p w:rsidR="008960BA" w:rsidRPr="00075507" w:rsidRDefault="008960BA" w:rsidP="00075507">
      <w:pPr>
        <w:spacing w:after="0"/>
        <w:contextualSpacing/>
        <w:rPr>
          <w:rFonts w:cs="Traditional Arabic"/>
          <w:sz w:val="24"/>
          <w:szCs w:val="24"/>
        </w:rPr>
      </w:pPr>
      <w:r w:rsidRPr="00DB4664">
        <w:rPr>
          <w:rFonts w:cs="Traditional Arabic"/>
          <w:sz w:val="24"/>
          <w:szCs w:val="24"/>
        </w:rPr>
        <w:t>http://www.bayanelislam.net/Suspicion.aspx?id=02-04-0016&amp;value=&amp;type</w:t>
      </w:r>
      <w:r w:rsidRPr="00DB4664">
        <w:rPr>
          <w:rFonts w:cs="Traditional Arabic"/>
          <w:sz w:val="24"/>
          <w:szCs w:val="24"/>
          <w:rtl/>
        </w:rPr>
        <w:t>=</w:t>
      </w:r>
    </w:p>
  </w:footnote>
  <w:footnote w:id="139">
    <w:p w:rsidR="008960BA" w:rsidRPr="0035058E" w:rsidRDefault="008960BA" w:rsidP="0035058E">
      <w:pPr>
        <w:spacing w:after="0"/>
        <w:contextualSpacing/>
        <w:rPr>
          <w:rFonts w:cs="Traditional Arabic"/>
          <w:sz w:val="28"/>
          <w:szCs w:val="28"/>
        </w:rPr>
      </w:pPr>
      <w:r w:rsidRPr="001B6394">
        <w:rPr>
          <w:rFonts w:cs="Traditional Arabic" w:hint="cs"/>
          <w:sz w:val="28"/>
          <w:szCs w:val="28"/>
          <w:rtl/>
        </w:rPr>
        <w:t>(</w:t>
      </w:r>
      <w:r w:rsidRPr="001B6394">
        <w:rPr>
          <w:rStyle w:val="FootnoteReference"/>
          <w:sz w:val="28"/>
          <w:szCs w:val="28"/>
          <w:vertAlign w:val="baseline"/>
          <w:rtl/>
        </w:rPr>
        <w:footnoteRef/>
      </w:r>
      <w:r w:rsidRPr="001B6394">
        <w:rPr>
          <w:rFonts w:cs="Traditional Arabic" w:hint="cs"/>
          <w:sz w:val="28"/>
          <w:szCs w:val="28"/>
          <w:rtl/>
        </w:rPr>
        <w:t>)</w:t>
      </w:r>
      <w:r>
        <w:rPr>
          <w:rFonts w:ascii="Arial (Arabic)" w:hAnsi="Arial (Arabic)" w:cs="Traditional Arabic" w:hint="cs"/>
          <w:sz w:val="28"/>
          <w:szCs w:val="28"/>
          <w:rtl/>
        </w:rPr>
        <w:t xml:space="preserve">سورة </w:t>
      </w:r>
      <w:r w:rsidRPr="001B6394">
        <w:rPr>
          <w:rFonts w:ascii="Arial (Arabic)" w:hAnsi="QCF_BSML" w:cs="Traditional Arabic"/>
          <w:sz w:val="28"/>
          <w:szCs w:val="28"/>
          <w:rtl/>
        </w:rPr>
        <w:t>الذاريات</w:t>
      </w:r>
      <w:r w:rsidRPr="001B6394">
        <w:rPr>
          <w:rFonts w:ascii="Arial (Arabic)" w:hAnsi="QCF_BSML" w:cs="Traditional Arabic" w:hint="cs"/>
          <w:sz w:val="28"/>
          <w:szCs w:val="28"/>
          <w:rtl/>
        </w:rPr>
        <w:t xml:space="preserve">, الآيتان </w:t>
      </w:r>
      <w:r w:rsidRPr="001B6394">
        <w:rPr>
          <w:rFonts w:ascii="Arial (Arabic)" w:hAnsi="QCF_BSML" w:cs="Traditional Arabic"/>
          <w:sz w:val="28"/>
          <w:szCs w:val="28"/>
          <w:rtl/>
        </w:rPr>
        <w:t>: ٥٢ - ٥٣</w:t>
      </w:r>
      <w:r w:rsidRPr="001B6394">
        <w:rPr>
          <w:rFonts w:cs="Traditional Arabic" w:hint="cs"/>
          <w:sz w:val="28"/>
          <w:szCs w:val="28"/>
          <w:rtl/>
        </w:rPr>
        <w:t xml:space="preserve"> .</w:t>
      </w:r>
    </w:p>
  </w:footnote>
  <w:footnote w:id="140">
    <w:p w:rsidR="008960BA" w:rsidRPr="001B6394" w:rsidRDefault="008960BA" w:rsidP="005F3085">
      <w:pPr>
        <w:pStyle w:val="FootnoteText"/>
        <w:tabs>
          <w:tab w:val="left" w:pos="3283"/>
        </w:tabs>
        <w:spacing w:after="0"/>
        <w:contextualSpacing/>
        <w:rPr>
          <w:rFonts w:cs="Traditional Arabic"/>
        </w:rPr>
      </w:pPr>
      <w:r w:rsidRPr="001B6394">
        <w:rPr>
          <w:rFonts w:cs="Traditional Arabic" w:hint="cs"/>
          <w:rtl/>
        </w:rPr>
        <w:t>(</w:t>
      </w:r>
      <w:r w:rsidRPr="001B6394">
        <w:rPr>
          <w:rStyle w:val="FootnoteReference"/>
          <w:vertAlign w:val="baseline"/>
          <w:rtl/>
        </w:rPr>
        <w:footnoteRef/>
      </w:r>
      <w:r w:rsidRPr="001B6394">
        <w:rPr>
          <w:rFonts w:cs="Traditional Arabic" w:hint="cs"/>
          <w:rtl/>
        </w:rPr>
        <w:t>)</w:t>
      </w:r>
      <w:r>
        <w:rPr>
          <w:rFonts w:ascii="Arial (Arabic)" w:hAnsi="Arial (Arabic)" w:cs="Traditional Arabic" w:hint="cs"/>
          <w:rtl/>
        </w:rPr>
        <w:t xml:space="preserve"> سورة </w:t>
      </w:r>
      <w:r w:rsidRPr="001B6394">
        <w:rPr>
          <w:rFonts w:ascii="Arial (Arabic)" w:hAnsi="QCF_BSML" w:cs="Traditional Arabic"/>
          <w:rtl/>
        </w:rPr>
        <w:t>البقرة</w:t>
      </w:r>
      <w:r w:rsidRPr="001B6394">
        <w:rPr>
          <w:rFonts w:ascii="Arial (Arabic)" w:hAnsi="QCF_BSML" w:cs="Traditional Arabic" w:hint="cs"/>
          <w:rtl/>
        </w:rPr>
        <w:t xml:space="preserve">, الآية </w:t>
      </w:r>
      <w:r w:rsidRPr="001B6394">
        <w:rPr>
          <w:rFonts w:ascii="Arial (Arabic)" w:hAnsi="QCF_BSML" w:cs="Traditional Arabic"/>
          <w:rtl/>
        </w:rPr>
        <w:t>: ١٤٦</w:t>
      </w:r>
      <w:r w:rsidRPr="001B6394">
        <w:rPr>
          <w:rFonts w:ascii="Traditional Arabic" w:hAnsi="Traditional Arabic" w:cs="Traditional Arabic" w:hint="cs"/>
          <w:rtl/>
        </w:rPr>
        <w:t xml:space="preserve"> .</w:t>
      </w:r>
      <w:r w:rsidRPr="001B6394">
        <w:rPr>
          <w:rFonts w:ascii="Traditional Arabic" w:hAnsi="Traditional Arabic" w:cs="Traditional Arabic"/>
          <w:rtl/>
        </w:rPr>
        <w:tab/>
      </w:r>
    </w:p>
  </w:footnote>
  <w:footnote w:id="141">
    <w:p w:rsidR="008960BA" w:rsidRPr="0035058E" w:rsidRDefault="008960BA" w:rsidP="005F3085">
      <w:pPr>
        <w:spacing w:after="0"/>
        <w:contextualSpacing/>
        <w:rPr>
          <w:rFonts w:ascii="Traditional Arabic" w:hAnsi="Traditional Arabic" w:cs="Traditional Arabic"/>
          <w:sz w:val="28"/>
          <w:szCs w:val="28"/>
        </w:rPr>
      </w:pPr>
      <w:r w:rsidRPr="001B6394">
        <w:rPr>
          <w:rFonts w:cs="Traditional Arabic" w:hint="cs"/>
          <w:sz w:val="28"/>
          <w:szCs w:val="28"/>
          <w:rtl/>
        </w:rPr>
        <w:t>(</w:t>
      </w:r>
      <w:r w:rsidRPr="001B6394">
        <w:rPr>
          <w:rStyle w:val="FootnoteReference"/>
          <w:sz w:val="28"/>
          <w:szCs w:val="28"/>
          <w:vertAlign w:val="baseline"/>
          <w:rtl/>
        </w:rPr>
        <w:footnoteRef/>
      </w:r>
      <w:r w:rsidRPr="001B6394">
        <w:rPr>
          <w:rFonts w:cs="Traditional Arabic" w:hint="cs"/>
          <w:sz w:val="28"/>
          <w:szCs w:val="28"/>
          <w:rtl/>
        </w:rPr>
        <w:t>)</w:t>
      </w:r>
      <w:r>
        <w:rPr>
          <w:rFonts w:ascii="Arial (Arabic)" w:hAnsi="Arial (Arabic)" w:cs="Traditional Arabic" w:hint="cs"/>
          <w:sz w:val="28"/>
          <w:szCs w:val="28"/>
          <w:rtl/>
        </w:rPr>
        <w:t xml:space="preserve">سورة </w:t>
      </w:r>
      <w:r w:rsidRPr="001B6394">
        <w:rPr>
          <w:rFonts w:ascii="Arial (Arabic)" w:hAnsi="QCF_BSML" w:cs="Traditional Arabic"/>
          <w:sz w:val="28"/>
          <w:szCs w:val="28"/>
          <w:rtl/>
        </w:rPr>
        <w:t>الأنعام</w:t>
      </w:r>
      <w:r w:rsidRPr="001B6394">
        <w:rPr>
          <w:rFonts w:ascii="Arial (Arabic)" w:hAnsi="QCF_BSML" w:cs="Traditional Arabic" w:hint="cs"/>
          <w:sz w:val="28"/>
          <w:szCs w:val="28"/>
          <w:rtl/>
        </w:rPr>
        <w:t xml:space="preserve">, الآية </w:t>
      </w:r>
      <w:r w:rsidRPr="001B6394">
        <w:rPr>
          <w:rFonts w:ascii="Arial (Arabic)" w:hAnsi="QCF_BSML" w:cs="Traditional Arabic"/>
          <w:sz w:val="28"/>
          <w:szCs w:val="28"/>
          <w:rtl/>
        </w:rPr>
        <w:t>: ٣٣</w:t>
      </w:r>
      <w:r w:rsidRPr="001B6394">
        <w:rPr>
          <w:rFonts w:ascii="Traditional Arabic" w:hAnsi="Traditional Arabic" w:cs="Traditional Arabic" w:hint="cs"/>
          <w:sz w:val="28"/>
          <w:szCs w:val="28"/>
          <w:rtl/>
        </w:rPr>
        <w:t xml:space="preserve"> .</w:t>
      </w:r>
    </w:p>
  </w:footnote>
  <w:footnote w:id="142">
    <w:p w:rsidR="008960BA" w:rsidRPr="001B6394" w:rsidRDefault="008960BA" w:rsidP="005F3085">
      <w:pPr>
        <w:pStyle w:val="FootnoteText"/>
        <w:spacing w:after="0"/>
        <w:contextualSpacing/>
        <w:rPr>
          <w:rFonts w:cs="Traditional Arabic"/>
        </w:rPr>
      </w:pPr>
      <w:r w:rsidRPr="001B6394">
        <w:rPr>
          <w:rFonts w:cs="Traditional Arabic" w:hint="cs"/>
          <w:rtl/>
        </w:rPr>
        <w:t>(</w:t>
      </w:r>
      <w:r w:rsidRPr="001B6394">
        <w:rPr>
          <w:rStyle w:val="FootnoteReference"/>
          <w:vertAlign w:val="baseline"/>
          <w:rtl/>
        </w:rPr>
        <w:footnoteRef/>
      </w:r>
      <w:r w:rsidRPr="001B6394">
        <w:rPr>
          <w:rFonts w:cs="Traditional Arabic" w:hint="cs"/>
          <w:rtl/>
        </w:rPr>
        <w:t>)</w:t>
      </w:r>
      <w:r>
        <w:rPr>
          <w:rFonts w:ascii="Arial (Arabic)" w:hAnsi="Arial (Arabic)" w:cs="Traditional Arabic" w:hint="cs"/>
          <w:rtl/>
        </w:rPr>
        <w:t xml:space="preserve"> سورة </w:t>
      </w:r>
      <w:r w:rsidRPr="001B6394">
        <w:rPr>
          <w:rFonts w:ascii="Arial (Arabic)" w:hAnsi="QCF_BSML" w:cs="Traditional Arabic"/>
          <w:rtl/>
        </w:rPr>
        <w:t>الشعراء</w:t>
      </w:r>
      <w:r w:rsidRPr="001B6394">
        <w:rPr>
          <w:rFonts w:ascii="Arial (Arabic)" w:hAnsi="QCF_BSML" w:cs="Traditional Arabic" w:hint="cs"/>
          <w:rtl/>
        </w:rPr>
        <w:t xml:space="preserve">, الآية </w:t>
      </w:r>
      <w:r w:rsidRPr="001B6394">
        <w:rPr>
          <w:rFonts w:ascii="Arial (Arabic)" w:hAnsi="QCF_BSML" w:cs="Traditional Arabic"/>
          <w:rtl/>
        </w:rPr>
        <w:t>: ٢١٤</w:t>
      </w:r>
      <w:r w:rsidRPr="001B6394">
        <w:rPr>
          <w:rFonts w:cs="Traditional Arabic" w:hint="cs"/>
          <w:rtl/>
        </w:rPr>
        <w:t xml:space="preserve"> .</w:t>
      </w:r>
    </w:p>
  </w:footnote>
  <w:footnote w:id="143">
    <w:p w:rsidR="008960BA" w:rsidRPr="001B6394" w:rsidRDefault="008960BA" w:rsidP="00D258CF">
      <w:pPr>
        <w:pStyle w:val="FootnoteText"/>
        <w:contextualSpacing/>
        <w:rPr>
          <w:rFonts w:cs="Traditional Arabic"/>
        </w:rPr>
      </w:pPr>
      <w:r w:rsidRPr="001B6394">
        <w:rPr>
          <w:rFonts w:cs="Traditional Arabic" w:hint="cs"/>
          <w:rtl/>
        </w:rPr>
        <w:t>(</w:t>
      </w:r>
      <w:r w:rsidRPr="001B6394">
        <w:rPr>
          <w:rStyle w:val="FootnoteReference"/>
          <w:vertAlign w:val="baseline"/>
          <w:rtl/>
        </w:rPr>
        <w:footnoteRef/>
      </w:r>
      <w:r w:rsidRPr="001B6394">
        <w:rPr>
          <w:rFonts w:cs="Traditional Arabic" w:hint="cs"/>
          <w:rtl/>
        </w:rPr>
        <w:t>)أخرجه البخاري</w:t>
      </w:r>
      <w:r>
        <w:rPr>
          <w:rFonts w:cs="Traditional Arabic" w:hint="cs"/>
          <w:rtl/>
        </w:rPr>
        <w:t xml:space="preserve"> ،الصحيح ،حديث ابن عباس - رضي الله عنهما -, في باب: تفسير سورة الشعراء, رقم الحديث (</w:t>
      </w:r>
      <w:r w:rsidRPr="001B6394">
        <w:rPr>
          <w:rFonts w:cs="Traditional Arabic" w:hint="cs"/>
          <w:rtl/>
        </w:rPr>
        <w:t>4492)</w:t>
      </w:r>
    </w:p>
  </w:footnote>
  <w:footnote w:id="144">
    <w:p w:rsidR="008960BA" w:rsidRPr="0035058E" w:rsidRDefault="008960BA" w:rsidP="0035058E">
      <w:pPr>
        <w:contextualSpacing/>
        <w:rPr>
          <w:rFonts w:cs="Traditional Arabic"/>
          <w:sz w:val="28"/>
          <w:szCs w:val="28"/>
        </w:rPr>
      </w:pPr>
      <w:r w:rsidRPr="001B6394">
        <w:rPr>
          <w:rFonts w:cs="Traditional Arabic" w:hint="cs"/>
          <w:sz w:val="28"/>
          <w:szCs w:val="28"/>
          <w:rtl/>
        </w:rPr>
        <w:t>(</w:t>
      </w:r>
      <w:r w:rsidRPr="001B6394">
        <w:rPr>
          <w:rStyle w:val="FootnoteReference"/>
          <w:sz w:val="28"/>
          <w:szCs w:val="28"/>
          <w:vertAlign w:val="baseline"/>
          <w:rtl/>
        </w:rPr>
        <w:footnoteRef/>
      </w:r>
      <w:r w:rsidRPr="001B6394">
        <w:rPr>
          <w:rFonts w:cs="Traditional Arabic" w:hint="cs"/>
          <w:sz w:val="28"/>
          <w:szCs w:val="28"/>
          <w:rtl/>
        </w:rPr>
        <w:t>)</w:t>
      </w:r>
      <w:r>
        <w:rPr>
          <w:rFonts w:ascii="Arial (Arabic)" w:hAnsi="Arial (Arabic)" w:cs="Traditional Arabic" w:hint="cs"/>
          <w:sz w:val="28"/>
          <w:szCs w:val="28"/>
          <w:rtl/>
        </w:rPr>
        <w:t xml:space="preserve"> سورة </w:t>
      </w:r>
      <w:r w:rsidRPr="001B6394">
        <w:rPr>
          <w:rFonts w:ascii="Arial (Arabic)" w:hAnsi="QCF_BSML" w:cs="Traditional Arabic"/>
          <w:sz w:val="28"/>
          <w:szCs w:val="28"/>
          <w:rtl/>
        </w:rPr>
        <w:t>التوبة</w:t>
      </w:r>
      <w:r w:rsidRPr="001B6394">
        <w:rPr>
          <w:rFonts w:ascii="Arial (Arabic)" w:hAnsi="QCF_BSML" w:cs="Traditional Arabic" w:hint="cs"/>
          <w:sz w:val="28"/>
          <w:szCs w:val="28"/>
          <w:rtl/>
        </w:rPr>
        <w:t xml:space="preserve">, الآية </w:t>
      </w:r>
      <w:r w:rsidRPr="001B6394">
        <w:rPr>
          <w:rFonts w:ascii="Arial (Arabic)" w:hAnsi="QCF_BSML" w:cs="Traditional Arabic"/>
          <w:sz w:val="28"/>
          <w:szCs w:val="28"/>
          <w:rtl/>
        </w:rPr>
        <w:t>: ١١٩</w:t>
      </w:r>
      <w:r w:rsidRPr="001B6394">
        <w:rPr>
          <w:rFonts w:cs="Traditional Arabic" w:hint="cs"/>
          <w:sz w:val="28"/>
          <w:szCs w:val="28"/>
          <w:rtl/>
        </w:rPr>
        <w:t xml:space="preserve"> .</w:t>
      </w:r>
    </w:p>
  </w:footnote>
  <w:footnote w:id="145">
    <w:p w:rsidR="008960BA" w:rsidRDefault="008960BA" w:rsidP="0035058E">
      <w:pPr>
        <w:contextualSpacing/>
        <w:rPr>
          <w:rFonts w:cs="Traditional Arabic"/>
          <w:sz w:val="28"/>
          <w:szCs w:val="28"/>
          <w:rtl/>
        </w:rPr>
      </w:pPr>
      <w:r w:rsidRPr="00DB4664">
        <w:rPr>
          <w:rFonts w:cs="Traditional Arabic" w:hint="cs"/>
          <w:sz w:val="28"/>
          <w:szCs w:val="28"/>
          <w:rtl/>
        </w:rPr>
        <w:t>(</w:t>
      </w:r>
      <w:r w:rsidRPr="00DB4664">
        <w:rPr>
          <w:rStyle w:val="FootnoteReference"/>
          <w:sz w:val="28"/>
          <w:szCs w:val="28"/>
          <w:vertAlign w:val="baseline"/>
          <w:rtl/>
        </w:rPr>
        <w:footnoteRef/>
      </w:r>
      <w:r w:rsidRPr="00DB4664">
        <w:rPr>
          <w:rFonts w:cs="Traditional Arabic" w:hint="cs"/>
          <w:sz w:val="28"/>
          <w:szCs w:val="28"/>
          <w:rtl/>
        </w:rPr>
        <w:t>)</w:t>
      </w:r>
      <w:r>
        <w:rPr>
          <w:rFonts w:cs="Traditional Arabic" w:hint="cs"/>
          <w:sz w:val="28"/>
          <w:szCs w:val="28"/>
          <w:rtl/>
        </w:rPr>
        <w:t xml:space="preserve"> نخبة من كبار العلماء ، موقع بيان الإسلام، دار النهضة مصر.</w:t>
      </w:r>
    </w:p>
    <w:p w:rsidR="008960BA" w:rsidRPr="00DB4664" w:rsidRDefault="008960BA" w:rsidP="0035058E">
      <w:pPr>
        <w:contextualSpacing/>
        <w:rPr>
          <w:rFonts w:cs="Traditional Arabic"/>
          <w:sz w:val="24"/>
          <w:szCs w:val="24"/>
        </w:rPr>
      </w:pPr>
      <w:r w:rsidRPr="00DB4664">
        <w:rPr>
          <w:rFonts w:cs="Traditional Arabic"/>
          <w:sz w:val="24"/>
          <w:szCs w:val="24"/>
        </w:rPr>
        <w:t>http://bayanelislam.net/Suspicion.aspx?id=02-02-0004&amp;value=&amp;type</w:t>
      </w:r>
      <w:r w:rsidRPr="00DB4664">
        <w:rPr>
          <w:rFonts w:cs="Traditional Arabic"/>
          <w:sz w:val="24"/>
          <w:szCs w:val="24"/>
          <w:rtl/>
        </w:rPr>
        <w:t>=</w:t>
      </w:r>
    </w:p>
  </w:footnote>
  <w:footnote w:id="146">
    <w:p w:rsidR="008960BA" w:rsidRPr="0072034B" w:rsidRDefault="008960BA" w:rsidP="00D258CF">
      <w:pPr>
        <w:contextualSpacing/>
        <w:rPr>
          <w:rFonts w:cs="Traditional Arabic"/>
          <w:sz w:val="28"/>
          <w:szCs w:val="28"/>
          <w:rtl/>
        </w:rPr>
      </w:pPr>
      <w:r w:rsidRPr="001B6394">
        <w:rPr>
          <w:rFonts w:cs="Traditional Arabic" w:hint="cs"/>
          <w:sz w:val="28"/>
          <w:szCs w:val="28"/>
          <w:rtl/>
        </w:rPr>
        <w:t>(</w:t>
      </w:r>
      <w:r w:rsidRPr="001B6394">
        <w:rPr>
          <w:rStyle w:val="FootnoteReference"/>
          <w:sz w:val="28"/>
          <w:szCs w:val="28"/>
          <w:vertAlign w:val="baseline"/>
          <w:rtl/>
        </w:rPr>
        <w:footnoteRef/>
      </w:r>
      <w:r>
        <w:rPr>
          <w:rFonts w:cs="Traditional Arabic" w:hint="cs"/>
          <w:sz w:val="28"/>
          <w:szCs w:val="28"/>
          <w:rtl/>
        </w:rPr>
        <w:t>)</w:t>
      </w:r>
      <w:r w:rsidRPr="001B6394">
        <w:rPr>
          <w:rFonts w:cs="Traditional Arabic" w:hint="cs"/>
          <w:sz w:val="28"/>
          <w:szCs w:val="28"/>
          <w:rtl/>
        </w:rPr>
        <w:t>حسين حسني</w:t>
      </w:r>
      <w:r>
        <w:rPr>
          <w:rFonts w:cs="Traditional Arabic" w:hint="cs"/>
          <w:sz w:val="28"/>
          <w:szCs w:val="28"/>
          <w:rtl/>
        </w:rPr>
        <w:t xml:space="preserve"> ، الفيلسوف و المس</w:t>
      </w:r>
      <w:r w:rsidRPr="001B6394">
        <w:rPr>
          <w:rFonts w:cs="Traditional Arabic" w:hint="cs"/>
          <w:sz w:val="28"/>
          <w:szCs w:val="28"/>
          <w:rtl/>
        </w:rPr>
        <w:t>ت</w:t>
      </w:r>
      <w:r>
        <w:rPr>
          <w:rFonts w:cs="Traditional Arabic" w:hint="cs"/>
          <w:sz w:val="28"/>
          <w:szCs w:val="28"/>
          <w:rtl/>
        </w:rPr>
        <w:t>ش</w:t>
      </w:r>
      <w:r w:rsidRPr="001B6394">
        <w:rPr>
          <w:rFonts w:cs="Traditional Arabic" w:hint="cs"/>
          <w:sz w:val="28"/>
          <w:szCs w:val="28"/>
          <w:rtl/>
        </w:rPr>
        <w:t>رق الإنجليزي توماس كارليل, الحائز على جائزة نوبل, مؤلف كتاب "الأبطال" الشهير . (</w:t>
      </w:r>
      <w:r w:rsidRPr="001B6394">
        <w:rPr>
          <w:rFonts w:cs="Traditional Arabic"/>
          <w:sz w:val="28"/>
          <w:szCs w:val="28"/>
          <w:rtl/>
        </w:rPr>
        <w:t xml:space="preserve">الرسول </w:t>
      </w:r>
      <w:r w:rsidRPr="001B6394">
        <w:rPr>
          <w:rFonts w:cs="Traditional Arabic"/>
          <w:sz w:val="28"/>
          <w:szCs w:val="28"/>
        </w:rPr>
        <w:sym w:font="AGA Arabesque" w:char="F065"/>
      </w:r>
      <w:r w:rsidRPr="001B6394">
        <w:rPr>
          <w:rFonts w:cs="Traditional Arabic"/>
          <w:sz w:val="28"/>
          <w:szCs w:val="28"/>
          <w:rtl/>
        </w:rPr>
        <w:t>في عيون غربية منصفة</w:t>
      </w:r>
      <w:r>
        <w:rPr>
          <w:rFonts w:cs="Traditional Arabic" w:hint="cs"/>
          <w:sz w:val="28"/>
          <w:szCs w:val="28"/>
          <w:rtl/>
        </w:rPr>
        <w:t>, الطبعة الأولى، دار الكتاب العربي, ص</w:t>
      </w:r>
      <w:r w:rsidRPr="001B6394">
        <w:rPr>
          <w:rFonts w:cs="Traditional Arabic"/>
          <w:sz w:val="28"/>
          <w:szCs w:val="28"/>
          <w:rtl/>
        </w:rPr>
        <w:t>: 186)</w:t>
      </w:r>
      <w:r w:rsidRPr="001B6394">
        <w:rPr>
          <w:rFonts w:cs="Traditional Arabic" w:hint="cs"/>
          <w:sz w:val="28"/>
          <w:szCs w:val="28"/>
          <w:rtl/>
        </w:rPr>
        <w:t>.</w:t>
      </w:r>
    </w:p>
  </w:footnote>
  <w:footnote w:id="147">
    <w:p w:rsidR="008960BA" w:rsidRDefault="008960BA" w:rsidP="00226A26">
      <w:pPr>
        <w:tabs>
          <w:tab w:val="left" w:pos="3253"/>
        </w:tabs>
        <w:spacing w:before="240" w:after="0"/>
        <w:jc w:val="left"/>
        <w:rPr>
          <w:rFonts w:cs="Traditional Arabic"/>
          <w:sz w:val="28"/>
          <w:szCs w:val="28"/>
          <w:rtl/>
        </w:rPr>
      </w:pPr>
      <w:r w:rsidRPr="001B6394">
        <w:rPr>
          <w:rFonts w:cs="Traditional Arabic" w:hint="cs"/>
          <w:sz w:val="28"/>
          <w:szCs w:val="28"/>
          <w:rtl/>
        </w:rPr>
        <w:t>(</w:t>
      </w:r>
      <w:r w:rsidRPr="001B6394">
        <w:rPr>
          <w:rStyle w:val="FootnoteReference"/>
          <w:sz w:val="28"/>
          <w:szCs w:val="28"/>
          <w:vertAlign w:val="baseline"/>
          <w:rtl/>
        </w:rPr>
        <w:footnoteRef/>
      </w:r>
      <w:r w:rsidRPr="001B6394">
        <w:rPr>
          <w:rFonts w:cs="Traditional Arabic" w:hint="cs"/>
          <w:sz w:val="28"/>
          <w:szCs w:val="28"/>
          <w:rtl/>
        </w:rPr>
        <w:t>)عماد الدين خليل</w:t>
      </w:r>
      <w:r>
        <w:rPr>
          <w:rFonts w:cs="Traditional Arabic" w:hint="cs"/>
          <w:sz w:val="28"/>
          <w:szCs w:val="28"/>
          <w:rtl/>
        </w:rPr>
        <w:t xml:space="preserve">، </w:t>
      </w:r>
      <w:r w:rsidRPr="001B6394">
        <w:rPr>
          <w:rFonts w:cs="Traditional Arabic"/>
          <w:sz w:val="28"/>
          <w:szCs w:val="28"/>
          <w:rtl/>
        </w:rPr>
        <w:t xml:space="preserve">قالوا عن الإسلام </w:t>
      </w:r>
      <w:r>
        <w:rPr>
          <w:rFonts w:cs="Traditional Arabic" w:hint="cs"/>
          <w:sz w:val="28"/>
          <w:szCs w:val="28"/>
          <w:rtl/>
        </w:rPr>
        <w:t>،</w:t>
      </w:r>
      <w:r w:rsidRPr="001B6394">
        <w:rPr>
          <w:rFonts w:cs="Traditional Arabic"/>
          <w:sz w:val="28"/>
          <w:szCs w:val="28"/>
          <w:rtl/>
        </w:rPr>
        <w:t xml:space="preserve">هربرت جورج ولز (1866 – </w:t>
      </w:r>
      <w:r w:rsidRPr="001B6394">
        <w:rPr>
          <w:rFonts w:cs="Traditional Arabic" w:hint="cs"/>
          <w:sz w:val="28"/>
          <w:szCs w:val="28"/>
          <w:rtl/>
        </w:rPr>
        <w:t xml:space="preserve">1946م) هو: </w:t>
      </w:r>
      <w:r w:rsidRPr="001B6394">
        <w:rPr>
          <w:rFonts w:cs="Traditional Arabic"/>
          <w:sz w:val="28"/>
          <w:szCs w:val="28"/>
          <w:rtl/>
        </w:rPr>
        <w:t>الكاتب والأديب البريطاني المعروف. حصل على بكالوريوس العلوم سنة 1888</w:t>
      </w:r>
      <w:r>
        <w:rPr>
          <w:rFonts w:cs="Traditional Arabic" w:hint="cs"/>
          <w:sz w:val="28"/>
          <w:szCs w:val="28"/>
          <w:rtl/>
        </w:rPr>
        <w:t>م</w:t>
      </w:r>
      <w:r w:rsidRPr="001B6394">
        <w:rPr>
          <w:rFonts w:cs="Traditional Arabic"/>
          <w:sz w:val="28"/>
          <w:szCs w:val="28"/>
          <w:rtl/>
        </w:rPr>
        <w:t>، تولى التدريس بضع سنين ثم انصرف للتأليف. اشتهر بقصصه الذي يعتمد الخيال العلمي</w:t>
      </w:r>
      <w:r w:rsidRPr="001B6394">
        <w:rPr>
          <w:rFonts w:cs="Traditional Arabic" w:hint="cs"/>
          <w:sz w:val="28"/>
          <w:szCs w:val="28"/>
          <w:rtl/>
        </w:rPr>
        <w:t xml:space="preserve">. من </w:t>
      </w:r>
      <w:r>
        <w:rPr>
          <w:rFonts w:cs="Traditional Arabic" w:hint="cs"/>
          <w:sz w:val="28"/>
          <w:szCs w:val="28"/>
          <w:rtl/>
        </w:rPr>
        <w:t>مؤلفاته</w:t>
      </w:r>
      <w:r w:rsidRPr="001B6394">
        <w:rPr>
          <w:rFonts w:cs="Traditional Arabic" w:hint="cs"/>
          <w:sz w:val="28"/>
          <w:szCs w:val="28"/>
          <w:rtl/>
        </w:rPr>
        <w:t xml:space="preserve">: </w:t>
      </w:r>
      <w:r w:rsidRPr="001B6394">
        <w:rPr>
          <w:rFonts w:cs="Traditional Arabic"/>
          <w:sz w:val="28"/>
          <w:szCs w:val="28"/>
          <w:rtl/>
        </w:rPr>
        <w:t>معالم تاريخ الإنسانية</w:t>
      </w:r>
      <w:r w:rsidRPr="001B6394">
        <w:rPr>
          <w:rFonts w:cs="Traditional Arabic" w:hint="cs"/>
          <w:sz w:val="28"/>
          <w:szCs w:val="28"/>
          <w:rtl/>
        </w:rPr>
        <w:t>.</w:t>
      </w:r>
    </w:p>
    <w:p w:rsidR="008960BA" w:rsidRPr="00765FF6" w:rsidRDefault="008960BA" w:rsidP="00226A26">
      <w:pPr>
        <w:tabs>
          <w:tab w:val="left" w:pos="3253"/>
        </w:tabs>
        <w:spacing w:after="0"/>
        <w:rPr>
          <w:rFonts w:hAnsi="Traditional Arabic" w:cs="Traditional Arabic"/>
          <w:sz w:val="28"/>
          <w:szCs w:val="28"/>
        </w:rPr>
      </w:pPr>
      <w:r>
        <w:rPr>
          <w:rFonts w:cs="Traditional Arabic" w:hint="cs"/>
          <w:sz w:val="28"/>
          <w:szCs w:val="28"/>
          <w:rtl/>
        </w:rPr>
        <w:t>موقع صيد الفوائد</w:t>
      </w:r>
      <w:r w:rsidRPr="00765FF6">
        <w:rPr>
          <w:rFonts w:ascii="Traditional Arabic" w:hAnsi="Traditional Arabic" w:cs="Traditional Arabic"/>
          <w:sz w:val="24"/>
          <w:szCs w:val="24"/>
        </w:rPr>
        <w:t>http://www.saaid.net</w:t>
      </w:r>
      <w:r w:rsidRPr="00765FF6">
        <w:rPr>
          <w:rFonts w:ascii="Traditional Arabic" w:hAnsi="Traditional Arabic" w:cs="Traditional Arabic"/>
          <w:sz w:val="24"/>
          <w:szCs w:val="24"/>
          <w:rtl/>
        </w:rPr>
        <w:t>/</w:t>
      </w:r>
      <w:r w:rsidRPr="001B6394">
        <w:rPr>
          <w:rFonts w:cs="Traditional Arabic" w:hint="cs"/>
          <w:sz w:val="28"/>
          <w:szCs w:val="28"/>
          <w:rtl/>
        </w:rPr>
        <w:t>ص:145).</w:t>
      </w:r>
    </w:p>
  </w:footnote>
  <w:footnote w:id="148">
    <w:p w:rsidR="008960BA" w:rsidRPr="001B6394" w:rsidRDefault="008960BA" w:rsidP="00226A26">
      <w:pPr>
        <w:pStyle w:val="FootnoteText"/>
        <w:spacing w:after="0"/>
        <w:contextualSpacing/>
        <w:rPr>
          <w:rFonts w:cs="Traditional Arabic"/>
        </w:rPr>
      </w:pPr>
      <w:r w:rsidRPr="001B6394">
        <w:rPr>
          <w:rFonts w:cs="Traditional Arabic" w:hint="cs"/>
          <w:rtl/>
        </w:rPr>
        <w:t>(</w:t>
      </w:r>
      <w:r w:rsidRPr="001B6394">
        <w:rPr>
          <w:rStyle w:val="FootnoteReference"/>
          <w:vertAlign w:val="baseline"/>
          <w:rtl/>
        </w:rPr>
        <w:footnoteRef/>
      </w:r>
      <w:r w:rsidRPr="001B6394">
        <w:rPr>
          <w:rFonts w:cs="Traditional Arabic" w:hint="cs"/>
          <w:rtl/>
        </w:rPr>
        <w:t xml:space="preserve">)زكريا هاشم </w:t>
      </w:r>
      <w:r>
        <w:rPr>
          <w:rFonts w:cs="Traditional Arabic" w:hint="cs"/>
          <w:rtl/>
        </w:rPr>
        <w:t>،</w:t>
      </w:r>
      <w:r w:rsidRPr="001B6394">
        <w:rPr>
          <w:rFonts w:cs="Traditional Arabic" w:hint="cs"/>
          <w:rtl/>
        </w:rPr>
        <w:t xml:space="preserve">المستشرقون والإسلام, </w:t>
      </w:r>
      <w:r>
        <w:rPr>
          <w:rFonts w:cs="Traditional Arabic" w:hint="cs"/>
          <w:rtl/>
        </w:rPr>
        <w:t xml:space="preserve">, طبع بإشراف محمد عويضة (بدون تاريخ)  </w:t>
      </w:r>
      <w:r w:rsidRPr="001B6394">
        <w:rPr>
          <w:rFonts w:cs="Traditional Arabic" w:hint="cs"/>
          <w:rtl/>
        </w:rPr>
        <w:t>(</w:t>
      </w:r>
      <w:r>
        <w:rPr>
          <w:rFonts w:cs="Traditional Arabic" w:hint="cs"/>
          <w:rtl/>
        </w:rPr>
        <w:t>ص</w:t>
      </w:r>
      <w:r w:rsidRPr="001B6394">
        <w:rPr>
          <w:rFonts w:cs="Traditional Arabic" w:hint="cs"/>
          <w:rtl/>
        </w:rPr>
        <w:t>:270).</w:t>
      </w:r>
    </w:p>
  </w:footnote>
  <w:footnote w:id="149">
    <w:p w:rsidR="008960BA" w:rsidRPr="001B6394" w:rsidRDefault="008960BA" w:rsidP="00C801D7">
      <w:pPr>
        <w:spacing w:after="0"/>
        <w:contextualSpacing/>
        <w:rPr>
          <w:rFonts w:ascii="Traditional Arabic" w:hAnsi="Traditional Arabic" w:cs="Traditional Arabic"/>
          <w:sz w:val="36"/>
          <w:szCs w:val="36"/>
          <w:rtl/>
        </w:rPr>
      </w:pPr>
      <w:r w:rsidRPr="001B6394">
        <w:rPr>
          <w:rFonts w:cs="Traditional Arabic" w:hint="cs"/>
          <w:sz w:val="28"/>
          <w:szCs w:val="28"/>
          <w:rtl/>
        </w:rPr>
        <w:t>(</w:t>
      </w:r>
      <w:r w:rsidRPr="001B6394">
        <w:rPr>
          <w:rStyle w:val="FootnoteReference"/>
          <w:sz w:val="28"/>
          <w:szCs w:val="28"/>
          <w:vertAlign w:val="baseline"/>
          <w:rtl/>
        </w:rPr>
        <w:footnoteRef/>
      </w:r>
      <w:r w:rsidRPr="001B6394">
        <w:rPr>
          <w:rFonts w:cs="Traditional Arabic" w:hint="cs"/>
          <w:sz w:val="28"/>
          <w:szCs w:val="28"/>
          <w:rtl/>
        </w:rPr>
        <w:t>)</w:t>
      </w:r>
      <w:r>
        <w:rPr>
          <w:rFonts w:ascii="Arial (Arabic)" w:hAnsi="Arial (Arabic)" w:cs="Traditional Arabic" w:hint="cs"/>
          <w:sz w:val="28"/>
          <w:szCs w:val="28"/>
          <w:rtl/>
        </w:rPr>
        <w:t xml:space="preserve"> سورة </w:t>
      </w:r>
      <w:r w:rsidRPr="001B6394">
        <w:rPr>
          <w:rFonts w:ascii="Arial (Arabic)" w:hAnsi="Arial (Arabic)" w:cs="Traditional Arabic"/>
          <w:sz w:val="27"/>
          <w:szCs w:val="27"/>
          <w:rtl/>
        </w:rPr>
        <w:t>يونس</w:t>
      </w:r>
      <w:r w:rsidRPr="001B6394">
        <w:rPr>
          <w:rFonts w:ascii="Arial (Arabic)" w:hAnsi="Arial (Arabic)" w:cs="Traditional Arabic" w:hint="cs"/>
          <w:sz w:val="27"/>
          <w:szCs w:val="27"/>
          <w:rtl/>
        </w:rPr>
        <w:t xml:space="preserve">, الآية </w:t>
      </w:r>
      <w:r w:rsidRPr="001B6394">
        <w:rPr>
          <w:rFonts w:ascii="Arial (Arabic)" w:hAnsi="Arial (Arabic)" w:cs="Traditional Arabic"/>
          <w:sz w:val="27"/>
          <w:szCs w:val="27"/>
          <w:rtl/>
        </w:rPr>
        <w:t>: ٣٢</w:t>
      </w:r>
      <w:r w:rsidRPr="001B6394">
        <w:rPr>
          <w:rFonts w:ascii="Traditional Arabic" w:hAnsi="Traditional Arabic" w:cs="Traditional Arabic" w:hint="cs"/>
          <w:rtl/>
        </w:rPr>
        <w:t xml:space="preserve"> .</w:t>
      </w:r>
    </w:p>
    <w:p w:rsidR="008960BA" w:rsidRDefault="008960BA" w:rsidP="00C801D7">
      <w:pPr>
        <w:pStyle w:val="FootnoteText"/>
        <w:contextualSpacing/>
        <w:rPr>
          <w:rtl/>
        </w:rPr>
      </w:pPr>
    </w:p>
  </w:footnote>
  <w:footnote w:id="150">
    <w:p w:rsidR="008960BA" w:rsidRPr="0035058E" w:rsidRDefault="008960BA" w:rsidP="000C10C8">
      <w:pPr>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w:t>
      </w:r>
      <w:r>
        <w:rPr>
          <w:rFonts w:cs="Traditional Arabic" w:hint="cs"/>
          <w:sz w:val="28"/>
          <w:szCs w:val="28"/>
          <w:rtl/>
        </w:rPr>
        <w:t xml:space="preserve">الرفاعي، </w:t>
      </w:r>
      <w:r w:rsidRPr="002B3DAF">
        <w:rPr>
          <w:rFonts w:ascii="Traditional Arabic" w:hAnsi="Traditional Arabic" w:cs="Traditional Arabic" w:hint="cs"/>
          <w:sz w:val="28"/>
          <w:szCs w:val="28"/>
          <w:rtl/>
        </w:rPr>
        <w:t>المصباح المنير</w:t>
      </w:r>
      <w:r>
        <w:rPr>
          <w:rFonts w:ascii="Traditional Arabic" w:hAnsi="Traditional Arabic" w:cs="Traditional Arabic" w:hint="cs"/>
          <w:sz w:val="28"/>
          <w:szCs w:val="28"/>
          <w:rtl/>
        </w:rPr>
        <w:t xml:space="preserve"> في شرح غريب الشَّرح الكبير, المكتبة العلمية, 1/326 ).</w:t>
      </w:r>
      <w:r w:rsidRPr="002B3DAF">
        <w:rPr>
          <w:rFonts w:ascii="Traditional Arabic" w:hAnsi="Traditional Arabic" w:cs="Traditional Arabic" w:hint="cs"/>
          <w:sz w:val="28"/>
          <w:szCs w:val="28"/>
          <w:rtl/>
        </w:rPr>
        <w:t>شَهَقَ</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,يَشْهَقُ</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 xml:space="preserve"> بِفَتْحَتَيْنِ </w:t>
      </w:r>
      <w:r>
        <w:rPr>
          <w:rFonts w:ascii="Traditional Arabic" w:hAnsi="Traditional Arabic" w:cs="Traditional Arabic"/>
          <w:sz w:val="28"/>
          <w:szCs w:val="28"/>
          <w:rtl/>
        </w:rPr>
        <w:t>–</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شُهُوقًا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ارْتَفَعَ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فَهُوَ,</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شَاهِقٌ</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وَجِبَالٌ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شَاهِقَةٌ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وَشَاهِقَا</w:t>
      </w:r>
      <w:r>
        <w:rPr>
          <w:rFonts w:ascii="Traditional Arabic" w:hAnsi="Traditional Arabic" w:cs="Traditional Arabic" w:hint="cs"/>
          <w:sz w:val="28"/>
          <w:szCs w:val="28"/>
          <w:rtl/>
        </w:rPr>
        <w:t xml:space="preserve"> شَوَاهِقُ </w:t>
      </w:r>
    </w:p>
  </w:footnote>
  <w:footnote w:id="151">
    <w:p w:rsidR="008960BA" w:rsidRPr="0035058E" w:rsidRDefault="008960BA" w:rsidP="0035058E">
      <w:pPr>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w:t>
      </w:r>
      <w:r>
        <w:rPr>
          <w:rFonts w:ascii="Arial (Arabic)" w:hAnsi="Arial (Arabic)" w:cs="Traditional Arabic" w:hint="cs"/>
          <w:sz w:val="28"/>
          <w:szCs w:val="28"/>
          <w:rtl/>
        </w:rPr>
        <w:t xml:space="preserve">سورة </w:t>
      </w:r>
      <w:r w:rsidRPr="002B3DAF">
        <w:rPr>
          <w:rFonts w:ascii="Arial (Arabic)" w:hAnsi="Arial (Arabic)" w:cs="Traditional Arabic"/>
          <w:sz w:val="28"/>
          <w:szCs w:val="28"/>
          <w:rtl/>
        </w:rPr>
        <w:t>الضحى</w:t>
      </w:r>
      <w:r w:rsidRPr="002B3DAF">
        <w:rPr>
          <w:rFonts w:ascii="Arial (Arabic)" w:hAnsi="Arial (Arabic)" w:cs="Traditional Arabic" w:hint="cs"/>
          <w:sz w:val="28"/>
          <w:szCs w:val="28"/>
          <w:rtl/>
        </w:rPr>
        <w:t xml:space="preserve">, الآية </w:t>
      </w:r>
      <w:r w:rsidRPr="002B3DAF">
        <w:rPr>
          <w:rFonts w:ascii="Arial (Arabic)" w:hAnsi="Arial (Arabic)" w:cs="Traditional Arabic"/>
          <w:sz w:val="28"/>
          <w:szCs w:val="28"/>
          <w:rtl/>
        </w:rPr>
        <w:t>: ٣</w:t>
      </w:r>
      <w:r w:rsidRPr="002B3DAF">
        <w:rPr>
          <w:rFonts w:ascii="Traditional Arabic" w:hAnsi="Traditional Arabic" w:cs="Traditional Arabic" w:hint="cs"/>
          <w:sz w:val="28"/>
          <w:szCs w:val="28"/>
          <w:rtl/>
        </w:rPr>
        <w:t xml:space="preserve"> .</w:t>
      </w:r>
    </w:p>
  </w:footnote>
  <w:footnote w:id="152">
    <w:p w:rsidR="008960BA" w:rsidRPr="0035058E" w:rsidRDefault="008960BA" w:rsidP="0052653F">
      <w:pPr>
        <w:contextualSpacing/>
        <w:rPr>
          <w:rFonts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w:t>
      </w:r>
      <w:r>
        <w:rPr>
          <w:rFonts w:ascii="Arial (Arabic)" w:hAnsi="Arial (Arabic)" w:cs="Traditional Arabic" w:hint="cs"/>
          <w:sz w:val="28"/>
          <w:szCs w:val="28"/>
          <w:rtl/>
        </w:rPr>
        <w:t xml:space="preserve"> سورة </w:t>
      </w:r>
      <w:r w:rsidRPr="002B3DAF">
        <w:rPr>
          <w:rFonts w:ascii="Arial (Arabic)" w:hAnsi="Arial (Arabic)" w:cs="Traditional Arabic"/>
          <w:sz w:val="28"/>
          <w:szCs w:val="28"/>
          <w:rtl/>
        </w:rPr>
        <w:t>الكهف</w:t>
      </w:r>
      <w:r w:rsidRPr="002B3DAF">
        <w:rPr>
          <w:rFonts w:ascii="Arial (Arabic)" w:hAnsi="Arial (Arabic)" w:cs="Traditional Arabic" w:hint="cs"/>
          <w:sz w:val="28"/>
          <w:szCs w:val="28"/>
          <w:rtl/>
        </w:rPr>
        <w:t xml:space="preserve">, الآية </w:t>
      </w:r>
      <w:r w:rsidRPr="002B3DAF">
        <w:rPr>
          <w:rFonts w:ascii="Arial (Arabic)" w:hAnsi="Arial (Arabic)" w:cs="Traditional Arabic"/>
          <w:sz w:val="28"/>
          <w:szCs w:val="28"/>
          <w:rtl/>
        </w:rPr>
        <w:t>: ٦</w:t>
      </w:r>
      <w:r w:rsidRPr="002B3DAF">
        <w:rPr>
          <w:rFonts w:cs="Traditional Arabic" w:hint="cs"/>
          <w:sz w:val="28"/>
          <w:szCs w:val="28"/>
          <w:rtl/>
        </w:rPr>
        <w:t xml:space="preserve"> .</w:t>
      </w:r>
    </w:p>
  </w:footnote>
  <w:footnote w:id="153">
    <w:p w:rsidR="008960BA" w:rsidRDefault="008960BA" w:rsidP="001E75F1">
      <w:pPr>
        <w:contextualSpacing/>
        <w:rPr>
          <w:rFonts w:cs="Traditional Arabic"/>
          <w:sz w:val="28"/>
          <w:szCs w:val="28"/>
          <w:rtl/>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w:t>
      </w:r>
      <w:r>
        <w:rPr>
          <w:rFonts w:cs="Traditional Arabic" w:hint="cs"/>
          <w:sz w:val="28"/>
          <w:szCs w:val="28"/>
          <w:rtl/>
        </w:rPr>
        <w:t xml:space="preserve"> نخبة من كبار العلماء ،موقع بيان الإسلام، دار نهضة مصر.</w:t>
      </w:r>
    </w:p>
    <w:p w:rsidR="008960BA" w:rsidRPr="009C645B" w:rsidRDefault="008960BA" w:rsidP="009C645B">
      <w:pPr>
        <w:contextualSpacing/>
        <w:rPr>
          <w:rFonts w:cs="Traditional Arabic"/>
          <w:sz w:val="28"/>
          <w:szCs w:val="28"/>
        </w:rPr>
      </w:pPr>
      <w:r w:rsidRPr="002B3DAF">
        <w:rPr>
          <w:rFonts w:cs="Traditional Arabic"/>
          <w:sz w:val="24"/>
          <w:szCs w:val="24"/>
        </w:rPr>
        <w:t>http://bayanelislam.net/Suspicion.aspx?id=02-03-0009&amp;value=&amp;type</w:t>
      </w:r>
      <w:r w:rsidRPr="002B3DAF">
        <w:rPr>
          <w:rFonts w:cs="Traditional Arabic"/>
          <w:sz w:val="24"/>
          <w:szCs w:val="24"/>
          <w:rtl/>
        </w:rPr>
        <w:t>=</w:t>
      </w:r>
    </w:p>
  </w:footnote>
  <w:footnote w:id="154">
    <w:p w:rsidR="008960BA" w:rsidRPr="0035058E" w:rsidRDefault="008960BA" w:rsidP="000C10C8">
      <w:pPr>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w:t>
      </w:r>
      <w:r w:rsidRPr="002B3DAF">
        <w:rPr>
          <w:rFonts w:ascii="Traditional Arabic" w:hAnsi="Traditional Arabic" w:cs="Traditional Arabic" w:hint="cs"/>
          <w:sz w:val="28"/>
          <w:szCs w:val="28"/>
          <w:rtl/>
        </w:rPr>
        <w:t xml:space="preserve"> هو: محمد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إسماعيل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إبراهيم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المغيرة,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الجعفيّ,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أبوعبدالله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البخاريّ,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جبل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الحفظ</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وإمام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الدنيا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فقها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لحديث, 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وخمسين ومائتين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شوال,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ولها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ثنتان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وستون</w:t>
      </w:r>
      <w:r>
        <w:rPr>
          <w:rFonts w:ascii="Traditional Arabic" w:hAnsi="Traditional Arabic" w:cs="Traditional Arabic" w:hint="cs"/>
          <w:sz w:val="28"/>
          <w:szCs w:val="28"/>
          <w:rtl/>
        </w:rPr>
        <w:t xml:space="preserve"> سنة. كتاب التعبير، كيفية بدء الوحي، (</w:t>
      </w:r>
      <w:r w:rsidRPr="002B3DAF">
        <w:rPr>
          <w:rFonts w:ascii="Traditional Arabic" w:hAnsi="Traditional Arabic" w:cs="Traditional Arabic" w:hint="cs"/>
          <w:sz w:val="28"/>
          <w:szCs w:val="28"/>
          <w:rtl/>
        </w:rPr>
        <w:t>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ص</w:t>
      </w:r>
      <w:r w:rsidRPr="002B3DAF">
        <w:rPr>
          <w:rFonts w:ascii="Traditional Arabic" w:hAnsi="Traditional Arabic" w:cs="Traditional Arabic"/>
          <w:sz w:val="28"/>
          <w:szCs w:val="28"/>
          <w:rtl/>
        </w:rPr>
        <w:t>: 468)</w:t>
      </w:r>
      <w:r w:rsidRPr="002B3DAF">
        <w:rPr>
          <w:rFonts w:ascii="Traditional Arabic" w:hAnsi="Traditional Arabic" w:cs="Traditional Arabic" w:hint="cs"/>
          <w:sz w:val="28"/>
          <w:szCs w:val="28"/>
          <w:rtl/>
        </w:rPr>
        <w:t>.</w:t>
      </w:r>
    </w:p>
  </w:footnote>
  <w:footnote w:id="155">
    <w:p w:rsidR="008960BA" w:rsidRPr="0035058E" w:rsidRDefault="008960BA" w:rsidP="009A312D">
      <w:pPr>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هو: معمر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راشد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الأزدي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مولاهم,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عروة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البصري,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نزيل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اليمن,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ثبت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فاضل,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إلا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روايته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ثابت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والأعمش</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وهشام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عروة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شيئًا,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وكذا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فيما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حدَّث</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بالبصرة,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أربعٍ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وخمسين ومائة,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وهو</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ثمانٍ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وخمسين</w:t>
      </w:r>
      <w:r>
        <w:rPr>
          <w:rFonts w:ascii="Traditional Arabic" w:hAnsi="Traditional Arabic" w:cs="Traditional Arabic" w:hint="cs"/>
          <w:sz w:val="28"/>
          <w:szCs w:val="28"/>
          <w:rtl/>
        </w:rPr>
        <w:t xml:space="preserve"> سنة. (</w:t>
      </w:r>
      <w:r w:rsidRPr="002B3DAF">
        <w:rPr>
          <w:rFonts w:ascii="Traditional Arabic" w:hAnsi="Traditional Arabic" w:cs="Traditional Arabic" w:hint="cs"/>
          <w:sz w:val="28"/>
          <w:szCs w:val="28"/>
          <w:rtl/>
        </w:rPr>
        <w:t>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ص</w:t>
      </w:r>
      <w:r w:rsidRPr="002B3DAF">
        <w:rPr>
          <w:rFonts w:ascii="Traditional Arabic" w:hAnsi="Traditional Arabic" w:cs="Traditional Arabic"/>
          <w:sz w:val="28"/>
          <w:szCs w:val="28"/>
          <w:rtl/>
        </w:rPr>
        <w:t>: 541)</w:t>
      </w:r>
      <w:r w:rsidRPr="002B3DAF">
        <w:rPr>
          <w:rFonts w:ascii="Traditional Arabic" w:hAnsi="Traditional Arabic" w:cs="Traditional Arabic" w:hint="cs"/>
          <w:sz w:val="28"/>
          <w:szCs w:val="28"/>
          <w:rtl/>
        </w:rPr>
        <w:t>.</w:t>
      </w:r>
    </w:p>
  </w:footnote>
  <w:footnote w:id="156">
    <w:p w:rsidR="008960BA" w:rsidRPr="0035058E" w:rsidRDefault="008960BA" w:rsidP="009A312D">
      <w:pPr>
        <w:tabs>
          <w:tab w:val="left" w:pos="1710"/>
        </w:tabs>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هو: محمد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مسلم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عبيد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عبدالله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شهاب,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القرشيّ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الزهريّ,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أبوبكر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الفقيه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الحافظ,</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متفق</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جلالته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وإتقانه,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خمسٍ</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وعشرين ومائة,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وقيل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قبل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ذلك</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أوسنتين. (تقريب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ص </w:t>
      </w:r>
      <w:r w:rsidRPr="002B3DAF">
        <w:rPr>
          <w:rFonts w:ascii="Traditional Arabic" w:hAnsi="Traditional Arabic" w:cs="Traditional Arabic"/>
          <w:sz w:val="28"/>
          <w:szCs w:val="28"/>
          <w:rtl/>
        </w:rPr>
        <w:t>: 506)</w:t>
      </w:r>
      <w:r w:rsidRPr="002B3DAF">
        <w:rPr>
          <w:rFonts w:ascii="Traditional Arabic" w:hAnsi="Traditional Arabic" w:cs="Traditional Arabic" w:hint="cs"/>
          <w:sz w:val="28"/>
          <w:szCs w:val="28"/>
          <w:rtl/>
        </w:rPr>
        <w:t>.</w:t>
      </w:r>
    </w:p>
  </w:footnote>
  <w:footnote w:id="157">
    <w:p w:rsidR="008960BA" w:rsidRPr="0035058E" w:rsidRDefault="008960BA" w:rsidP="00436313">
      <w:pPr>
        <w:tabs>
          <w:tab w:val="left" w:pos="1710"/>
        </w:tabs>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هو: عروة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الزبير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العوام, الأسديّ,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أبوعبدالله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المدني,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فقيه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مشهور,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قبل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المائة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أربعٍ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وتسعين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الصحيح,</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ومولده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أوائل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خلافة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عثمان.(تقريب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ص </w:t>
      </w:r>
      <w:r w:rsidRPr="002B3DAF">
        <w:rPr>
          <w:rFonts w:ascii="Traditional Arabic" w:hAnsi="Traditional Arabic" w:cs="Traditional Arabic"/>
          <w:sz w:val="28"/>
          <w:szCs w:val="28"/>
          <w:rtl/>
        </w:rPr>
        <w:t>: 389)</w:t>
      </w:r>
      <w:r w:rsidRPr="002B3DAF">
        <w:rPr>
          <w:rFonts w:ascii="Traditional Arabic" w:hAnsi="Traditional Arabic" w:cs="Traditional Arabic" w:hint="cs"/>
          <w:sz w:val="28"/>
          <w:szCs w:val="28"/>
          <w:rtl/>
        </w:rPr>
        <w:t>.</w:t>
      </w:r>
    </w:p>
  </w:footnote>
  <w:footnote w:id="158">
    <w:p w:rsidR="008960BA" w:rsidRPr="002B3DAF" w:rsidRDefault="008960BA" w:rsidP="002531CE">
      <w:pPr>
        <w:pStyle w:val="FootnoteText"/>
        <w:spacing w:after="0"/>
        <w:contextualSpacing/>
        <w:rPr>
          <w:rFonts w:cs="Traditional Arabic"/>
        </w:rPr>
      </w:pPr>
      <w:r w:rsidRPr="002B3DAF">
        <w:rPr>
          <w:rFonts w:cs="Traditional Arabic" w:hint="cs"/>
          <w:rtl/>
        </w:rPr>
        <w:t>(</w:t>
      </w:r>
      <w:r w:rsidRPr="002B3DAF">
        <w:rPr>
          <w:rStyle w:val="FootnoteReference"/>
          <w:vertAlign w:val="baseline"/>
          <w:rtl/>
        </w:rPr>
        <w:footnoteRef/>
      </w:r>
      <w:r w:rsidRPr="002B3DAF">
        <w:rPr>
          <w:rFonts w:cs="Traditional Arabic" w:hint="cs"/>
          <w:rtl/>
        </w:rPr>
        <w:t>) تقدمت ترجمتها</w:t>
      </w:r>
      <w:r>
        <w:rPr>
          <w:rFonts w:cs="Traditional Arabic" w:hint="cs"/>
          <w:rtl/>
        </w:rPr>
        <w:t xml:space="preserve"> ص32</w:t>
      </w:r>
      <w:r w:rsidRPr="002B3DAF">
        <w:rPr>
          <w:rFonts w:cs="Traditional Arabic" w:hint="cs"/>
          <w:rtl/>
        </w:rPr>
        <w:t>.</w:t>
      </w:r>
    </w:p>
  </w:footnote>
  <w:footnote w:id="159">
    <w:p w:rsidR="008960BA" w:rsidRPr="0035058E" w:rsidRDefault="008960BA" w:rsidP="00260756">
      <w:pPr>
        <w:tabs>
          <w:tab w:val="left" w:pos="3165"/>
        </w:tabs>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فتر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الوحي: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سكن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وتأخر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نزوله,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وزمان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الفترة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هو:</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بين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الرسول</w:t>
      </w:r>
      <w:r>
        <w:rPr>
          <w:rFonts w:ascii="Traditional Arabic" w:hAnsi="Traditional Arabic" w:cs="Traditional Arabic" w:hint="cs"/>
          <w:sz w:val="28"/>
          <w:szCs w:val="28"/>
          <w:rtl/>
        </w:rPr>
        <w:t xml:space="preserve">ين </w:t>
      </w:r>
      <w:r w:rsidRPr="002B3DAF">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لمدة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وح</w:t>
      </w:r>
      <w:r>
        <w:rPr>
          <w:rFonts w:ascii="Traditional Arabic" w:hAnsi="Traditional Arabic" w:cs="Traditional Arabic" w:hint="cs"/>
          <w:sz w:val="28"/>
          <w:szCs w:val="28"/>
          <w:rtl/>
        </w:rPr>
        <w:t xml:space="preserve">ي </w:t>
      </w:r>
      <w:r w:rsidRPr="002B3DAF">
        <w:rPr>
          <w:rFonts w:ascii="Traditional Arabic" w:hAnsi="Traditional Arabic" w:cs="Traditional Arabic" w:hint="cs"/>
          <w:sz w:val="28"/>
          <w:szCs w:val="28"/>
          <w:rtl/>
        </w:rPr>
        <w:t>فيها.(فتح</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الباري</w:t>
      </w:r>
      <w:r>
        <w:rPr>
          <w:rFonts w:ascii="Traditional Arabic" w:hAnsi="Traditional Arabic" w:cs="Traditional Arabic" w:hint="cs"/>
          <w:sz w:val="28"/>
          <w:szCs w:val="28"/>
          <w:rtl/>
        </w:rPr>
        <w:t xml:space="preserve"> شرح صحيح البخاريّ, ابن حجر, دار المعرفة, </w:t>
      </w:r>
      <w:r w:rsidRPr="002B3DAF">
        <w:rPr>
          <w:rFonts w:ascii="Traditional Arabic" w:hAnsi="Traditional Arabic" w:cs="Traditional Arabic" w:hint="cs"/>
          <w:sz w:val="28"/>
          <w:szCs w:val="28"/>
          <w:rtl/>
        </w:rPr>
        <w:t>1/165).</w:t>
      </w:r>
    </w:p>
  </w:footnote>
  <w:footnote w:id="160">
    <w:p w:rsidR="008960BA" w:rsidRPr="00E202D7" w:rsidRDefault="008960BA" w:rsidP="00E202D7">
      <w:pPr>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جَأْشُه- بسكون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الهمزة -أي:</w:t>
      </w:r>
      <w:r>
        <w:rPr>
          <w:rFonts w:ascii="Traditional Arabic" w:hAnsi="Traditional Arabic" w:cs="Traditional Arabic" w:hint="cs"/>
          <w:sz w:val="28"/>
          <w:szCs w:val="28"/>
          <w:rtl/>
        </w:rPr>
        <w:t xml:space="preserve"> قلبه. (المصدر السابق</w:t>
      </w:r>
      <w:r w:rsidRPr="002B3DAF">
        <w:rPr>
          <w:rFonts w:ascii="Traditional Arabic" w:hAnsi="Traditional Arabic" w:cs="Traditional Arabic" w:hint="cs"/>
          <w:sz w:val="28"/>
          <w:szCs w:val="28"/>
          <w:rtl/>
        </w:rPr>
        <w:t xml:space="preserve"> 1/96).</w:t>
      </w:r>
    </w:p>
  </w:footnote>
  <w:footnote w:id="161">
    <w:p w:rsidR="008960BA" w:rsidRPr="0035058E" w:rsidRDefault="008960BA" w:rsidP="0035058E">
      <w:pPr>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هو: أحمد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حنبل, الشَّيْب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انيّ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المروزيُّ,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نزيل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بغداد,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أبوعبدالله,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أحد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الأئمة الأربعة,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إحدى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وأربعين ومائتين,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سبعٌ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وسبعون</w:t>
      </w:r>
      <w:r>
        <w:rPr>
          <w:rFonts w:ascii="Traditional Arabic" w:hAnsi="Traditional Arabic" w:cs="Traditional Arabic" w:hint="cs"/>
          <w:sz w:val="28"/>
          <w:szCs w:val="28"/>
          <w:rtl/>
        </w:rPr>
        <w:t xml:space="preserve"> سنة. (</w:t>
      </w:r>
      <w:r w:rsidRPr="002B3DAF">
        <w:rPr>
          <w:rFonts w:ascii="Traditional Arabic" w:hAnsi="Traditional Arabic" w:cs="Traditional Arabic" w:hint="cs"/>
          <w:sz w:val="28"/>
          <w:szCs w:val="28"/>
          <w:rtl/>
        </w:rPr>
        <w:t>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ص</w:t>
      </w:r>
      <w:r w:rsidRPr="002B3DAF">
        <w:rPr>
          <w:rFonts w:ascii="Traditional Arabic" w:hAnsi="Traditional Arabic" w:cs="Traditional Arabic"/>
          <w:sz w:val="28"/>
          <w:szCs w:val="28"/>
          <w:rtl/>
        </w:rPr>
        <w:t>: 84)</w:t>
      </w:r>
      <w:r w:rsidRPr="002B3DAF">
        <w:rPr>
          <w:rFonts w:ascii="Traditional Arabic" w:hAnsi="Traditional Arabic" w:cs="Traditional Arabic" w:hint="cs"/>
          <w:sz w:val="28"/>
          <w:szCs w:val="28"/>
          <w:rtl/>
        </w:rPr>
        <w:t>.</w:t>
      </w:r>
    </w:p>
  </w:footnote>
  <w:footnote w:id="162">
    <w:p w:rsidR="008960BA" w:rsidRPr="0035058E" w:rsidRDefault="008960BA" w:rsidP="0035058E">
      <w:pPr>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هو: أحمد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عبدالله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الأصبهاني</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نعيم</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حافظ</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مؤرخ</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الثقات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الحفظ</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والرواية</w:t>
      </w:r>
      <w:r w:rsidRPr="002B3DAF">
        <w:rPr>
          <w:rFonts w:ascii="Traditional Arabic" w:hAnsi="Traditional Arabic" w:cs="Traditional Arabic"/>
          <w:sz w:val="28"/>
          <w:szCs w:val="28"/>
          <w:rtl/>
        </w:rPr>
        <w:t>.</w:t>
      </w:r>
      <w:r w:rsidRPr="002B3DAF">
        <w:rPr>
          <w:rFonts w:ascii="Traditional Arabic" w:hAnsi="Traditional Arabic" w:cs="Traditional Arabic" w:hint="cs"/>
          <w:sz w:val="28"/>
          <w:szCs w:val="28"/>
          <w:rtl/>
        </w:rPr>
        <w:t xml:space="preserve"> ولد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أصبهان, وكانت وفاته سنة ثلاثين وأربع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مائة.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تصانيفه: حلية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الأولياء</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وطبقات</w:t>
      </w:r>
      <w:r>
        <w:rPr>
          <w:rFonts w:ascii="Traditional Arabic" w:hAnsi="Traditional Arabic" w:cs="Traditional Arabic" w:hint="cs"/>
          <w:sz w:val="28"/>
          <w:szCs w:val="28"/>
          <w:rtl/>
        </w:rPr>
        <w:t xml:space="preserve"> الأصفياء, ودلائل النبوة. (</w:t>
      </w:r>
      <w:r w:rsidRPr="002B3DAF">
        <w:rPr>
          <w:rFonts w:ascii="Traditional Arabic" w:hAnsi="Traditional Arabic" w:cs="Traditional Arabic" w:hint="cs"/>
          <w:sz w:val="28"/>
          <w:szCs w:val="28"/>
          <w:rtl/>
        </w:rPr>
        <w:t>الأعلام 1/157).</w:t>
      </w:r>
    </w:p>
  </w:footnote>
  <w:footnote w:id="163">
    <w:p w:rsidR="008960BA" w:rsidRPr="0035058E" w:rsidRDefault="008960BA" w:rsidP="0035058E">
      <w:pPr>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هو: أحمد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الحسين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علي</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أبوبكر</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أئمة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الحديث</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قال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الذهبي</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لوشاء</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البيهقي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أني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عمل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لنفسه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مذهبًا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يجتهد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لكان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قادرًا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ذلك؛</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لسعة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علومه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ومعرفته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بالاختلاف</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توفي سنة ثمانٍ وخمسين وأربعمائة. من مصنفاته: السنن, ودلا</w:t>
      </w:r>
      <w:r>
        <w:rPr>
          <w:rFonts w:ascii="Traditional Arabic" w:hAnsi="Traditional Arabic" w:cs="Traditional Arabic" w:hint="cs"/>
          <w:sz w:val="28"/>
          <w:szCs w:val="28"/>
          <w:rtl/>
        </w:rPr>
        <w:t>ئل النبوة, وشعب الإيمان. (</w:t>
      </w:r>
      <w:r w:rsidRPr="002B3DAF">
        <w:rPr>
          <w:rFonts w:ascii="Traditional Arabic" w:hAnsi="Traditional Arabic" w:cs="Traditional Arabic" w:hint="cs"/>
          <w:sz w:val="28"/>
          <w:szCs w:val="28"/>
          <w:rtl/>
        </w:rPr>
        <w:t>الأعلام 1/116).</w:t>
      </w:r>
    </w:p>
  </w:footnote>
  <w:footnote w:id="164">
    <w:p w:rsidR="008960BA" w:rsidRPr="0035058E" w:rsidRDefault="008960BA" w:rsidP="0035058E">
      <w:pPr>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هو: عبدالرزاق</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همام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نافع,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الحميري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مولاهم,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أبوبكر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الصنعانيّ,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حافظ</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مصنف</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شهير,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عمي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آخر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عمره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فتغير, 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إحدى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عشرة ومائتين,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خمسٌ</w:t>
      </w:r>
      <w:r>
        <w:rPr>
          <w:rFonts w:ascii="Traditional Arabic" w:hAnsi="Traditional Arabic" w:cs="Traditional Arabic" w:hint="cs"/>
          <w:sz w:val="28"/>
          <w:szCs w:val="28"/>
          <w:rtl/>
        </w:rPr>
        <w:t xml:space="preserve"> وثمانون سنة . (</w:t>
      </w:r>
      <w:r w:rsidRPr="002B3DAF">
        <w:rPr>
          <w:rFonts w:ascii="Traditional Arabic" w:hAnsi="Traditional Arabic" w:cs="Traditional Arabic" w:hint="cs"/>
          <w:sz w:val="28"/>
          <w:szCs w:val="28"/>
          <w:rtl/>
        </w:rPr>
        <w:t>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ص</w:t>
      </w:r>
      <w:r w:rsidRPr="002B3DAF">
        <w:rPr>
          <w:rFonts w:ascii="Traditional Arabic" w:hAnsi="Traditional Arabic" w:cs="Traditional Arabic"/>
          <w:sz w:val="28"/>
          <w:szCs w:val="28"/>
          <w:rtl/>
        </w:rPr>
        <w:t>: 354)</w:t>
      </w:r>
      <w:r w:rsidRPr="002B3DAF">
        <w:rPr>
          <w:rFonts w:ascii="Traditional Arabic" w:hAnsi="Traditional Arabic" w:cs="Traditional Arabic" w:hint="cs"/>
          <w:sz w:val="28"/>
          <w:szCs w:val="28"/>
          <w:rtl/>
        </w:rPr>
        <w:t>.</w:t>
      </w:r>
    </w:p>
  </w:footnote>
  <w:footnote w:id="165">
    <w:p w:rsidR="008960BA" w:rsidRPr="00E202D7" w:rsidRDefault="008960BA" w:rsidP="00E202D7">
      <w:pPr>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مسلم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الحجاج</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مسلم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القشيريُّ,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النيسابوريُّ,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حافظ</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إمام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مصنف,</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عالم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بالفقه, 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إحدى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وستين ومائتين,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سبعٌ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وخمسون</w:t>
      </w:r>
      <w:r>
        <w:rPr>
          <w:rFonts w:ascii="Traditional Arabic" w:hAnsi="Traditional Arabic" w:cs="Traditional Arabic" w:hint="cs"/>
          <w:sz w:val="28"/>
          <w:szCs w:val="28"/>
          <w:rtl/>
        </w:rPr>
        <w:t xml:space="preserve"> سنة. (</w:t>
      </w:r>
      <w:r w:rsidRPr="002B3DAF">
        <w:rPr>
          <w:rFonts w:ascii="Traditional Arabic" w:hAnsi="Traditional Arabic" w:cs="Traditional Arabic" w:hint="cs"/>
          <w:sz w:val="28"/>
          <w:szCs w:val="28"/>
          <w:rtl/>
        </w:rPr>
        <w:t>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ص</w:t>
      </w:r>
      <w:r w:rsidRPr="002B3DAF">
        <w:rPr>
          <w:rFonts w:ascii="Traditional Arabic" w:hAnsi="Traditional Arabic" w:cs="Traditional Arabic"/>
          <w:sz w:val="28"/>
          <w:szCs w:val="28"/>
          <w:rtl/>
        </w:rPr>
        <w:t>: 529)</w:t>
      </w:r>
      <w:r w:rsidRPr="002B3DAF">
        <w:rPr>
          <w:rFonts w:ascii="Traditional Arabic" w:hAnsi="Traditional Arabic" w:cs="Traditional Arabic" w:hint="cs"/>
          <w:sz w:val="28"/>
          <w:szCs w:val="28"/>
          <w:rtl/>
        </w:rPr>
        <w:t>.</w:t>
      </w:r>
    </w:p>
  </w:footnote>
  <w:footnote w:id="166">
    <w:p w:rsidR="008960BA" w:rsidRPr="0035058E" w:rsidRDefault="008960BA" w:rsidP="009017F9">
      <w:pPr>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هو: يونس</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يزيد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النَّجاد</w:t>
      </w:r>
      <w:r>
        <w:rPr>
          <w:rFonts w:ascii="Traditional Arabic" w:hAnsi="Traditional Arabic" w:cs="Traditional Arabic" w:hint="cs"/>
          <w:sz w:val="28"/>
          <w:szCs w:val="28"/>
          <w:rtl/>
        </w:rPr>
        <w:t xml:space="preserve"> الا </w:t>
      </w:r>
      <w:r w:rsidRPr="002B3DAF">
        <w:rPr>
          <w:rFonts w:ascii="Traditional Arabic" w:hAnsi="Traditional Arabic" w:cs="Traditional Arabic" w:hint="cs"/>
          <w:sz w:val="28"/>
          <w:szCs w:val="28"/>
          <w:rtl/>
        </w:rPr>
        <w:t>يْلِيُّ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يزيد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مولى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لأبي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سفيان,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إلا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روايته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الزهري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وهمًا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قليلاً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غير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الزهري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خطأ,</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تسعٍ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وخمسين ومائة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الصحيح,</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وقيل: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ستين.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ص</w:t>
      </w:r>
      <w:r w:rsidRPr="002B3DAF">
        <w:rPr>
          <w:rFonts w:ascii="Traditional Arabic" w:hAnsi="Traditional Arabic" w:cs="Traditional Arabic"/>
          <w:sz w:val="28"/>
          <w:szCs w:val="28"/>
          <w:rtl/>
        </w:rPr>
        <w:t>: 614)</w:t>
      </w:r>
      <w:r w:rsidRPr="002B3DAF">
        <w:rPr>
          <w:rFonts w:ascii="Traditional Arabic" w:hAnsi="Traditional Arabic" w:cs="Traditional Arabic" w:hint="cs"/>
          <w:sz w:val="28"/>
          <w:szCs w:val="28"/>
          <w:rtl/>
        </w:rPr>
        <w:t>.</w:t>
      </w:r>
    </w:p>
  </w:footnote>
  <w:footnote w:id="167">
    <w:p w:rsidR="008960BA" w:rsidRPr="002B3DAF" w:rsidRDefault="008960BA" w:rsidP="002531CE">
      <w:pPr>
        <w:pStyle w:val="FootnoteText"/>
        <w:spacing w:after="0"/>
        <w:contextualSpacing/>
        <w:rPr>
          <w:rFonts w:cs="Traditional Arabic"/>
        </w:rPr>
      </w:pPr>
      <w:r w:rsidRPr="002B3DAF">
        <w:rPr>
          <w:rFonts w:cs="Traditional Arabic" w:hint="cs"/>
          <w:rtl/>
        </w:rPr>
        <w:t>(</w:t>
      </w:r>
      <w:r w:rsidRPr="002B3DAF">
        <w:rPr>
          <w:rStyle w:val="FootnoteReference"/>
          <w:vertAlign w:val="baseline"/>
          <w:rtl/>
        </w:rPr>
        <w:footnoteRef/>
      </w:r>
      <w:r w:rsidRPr="002B3DAF">
        <w:rPr>
          <w:rFonts w:cs="Traditional Arabic" w:hint="cs"/>
          <w:rtl/>
        </w:rPr>
        <w:t xml:space="preserve">) هو الزهري, تقدمت ترجمته </w:t>
      </w:r>
      <w:r>
        <w:rPr>
          <w:rFonts w:cs="Traditional Arabic" w:hint="cs"/>
          <w:rtl/>
        </w:rPr>
        <w:t>ص77</w:t>
      </w:r>
      <w:r w:rsidRPr="002B3DAF">
        <w:rPr>
          <w:rFonts w:cs="Traditional Arabic" w:hint="cs"/>
          <w:rtl/>
        </w:rPr>
        <w:t>.</w:t>
      </w:r>
    </w:p>
  </w:footnote>
  <w:footnote w:id="168">
    <w:p w:rsidR="008960BA" w:rsidRPr="0035058E" w:rsidRDefault="008960BA" w:rsidP="006C642F">
      <w:pPr>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هو: </w:t>
      </w:r>
      <w:r w:rsidRPr="002B3DAF">
        <w:rPr>
          <w:rFonts w:ascii="Traditional Arabic" w:hAnsi="Traditional Arabic" w:cs="Traditional Arabic" w:hint="cs"/>
          <w:sz w:val="28"/>
          <w:szCs w:val="28"/>
          <w:rtl/>
        </w:rPr>
        <w:t>عُقَيْل 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خالد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عَقِيْل</w:t>
      </w:r>
      <w:r>
        <w:rPr>
          <w:rFonts w:ascii="Traditional Arabic" w:hAnsi="Traditional Arabic" w:cs="Traditional Arabic" w:hint="cs"/>
          <w:sz w:val="28"/>
          <w:szCs w:val="28"/>
          <w:rtl/>
        </w:rPr>
        <w:t xml:space="preserve"> الا </w:t>
      </w:r>
      <w:r w:rsidRPr="002B3DAF">
        <w:rPr>
          <w:rFonts w:ascii="Traditional Arabic" w:hAnsi="Traditional Arabic" w:cs="Traditional Arabic" w:hint="cs"/>
          <w:sz w:val="28"/>
          <w:szCs w:val="28"/>
          <w:rtl/>
        </w:rPr>
        <w:t>يلي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خالد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الأمويُّ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مولاهم,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ثبت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سكن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المدينة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الشام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مصر,</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أربعٍ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وأربعين ومائة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الصحيح.</w:t>
      </w:r>
      <w:r>
        <w:rPr>
          <w:rFonts w:ascii="Traditional Arabic" w:hAnsi="Traditional Arabic" w:cs="Traditional Arabic" w:hint="cs"/>
          <w:sz w:val="28"/>
          <w:szCs w:val="28"/>
          <w:rtl/>
        </w:rPr>
        <w:t>(</w:t>
      </w:r>
      <w:r w:rsidRPr="002B3DAF">
        <w:rPr>
          <w:rFonts w:ascii="Traditional Arabic" w:hAnsi="Traditional Arabic" w:cs="Traditional Arabic" w:hint="cs"/>
          <w:sz w:val="28"/>
          <w:szCs w:val="28"/>
          <w:rtl/>
        </w:rPr>
        <w:t>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ص</w:t>
      </w:r>
      <w:r w:rsidRPr="002B3DAF">
        <w:rPr>
          <w:rFonts w:ascii="Traditional Arabic" w:hAnsi="Traditional Arabic" w:cs="Traditional Arabic"/>
          <w:sz w:val="28"/>
          <w:szCs w:val="28"/>
          <w:rtl/>
        </w:rPr>
        <w:t>: 396)</w:t>
      </w:r>
      <w:r w:rsidRPr="002B3DAF">
        <w:rPr>
          <w:rFonts w:ascii="Traditional Arabic" w:hAnsi="Traditional Arabic" w:cs="Traditional Arabic" w:hint="cs"/>
          <w:sz w:val="28"/>
          <w:szCs w:val="28"/>
          <w:rtl/>
        </w:rPr>
        <w:t>.</w:t>
      </w:r>
    </w:p>
  </w:footnote>
  <w:footnote w:id="169">
    <w:p w:rsidR="008960BA" w:rsidRPr="0035058E" w:rsidRDefault="008960BA" w:rsidP="0035058E">
      <w:pPr>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أحمد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علي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العسقلاني</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الفضل</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ابن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حجر</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أئمة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العلم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والتاريخ</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علت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شهرة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فقصده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الناس</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للأخذ</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عنه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وأصبح</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حافظ</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الإسلام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عصره.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قال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السخاوي</w:t>
      </w:r>
      <w:r w:rsidRPr="002B3DAF">
        <w:rPr>
          <w:rFonts w:ascii="Traditional Arabic" w:hAnsi="Traditional Arabic" w:cs="Traditional Arabic"/>
          <w:sz w:val="28"/>
          <w:szCs w:val="28"/>
          <w:rtl/>
        </w:rPr>
        <w:t xml:space="preserve">: </w:t>
      </w:r>
      <w:r w:rsidRPr="002B3DAF">
        <w:rPr>
          <w:rFonts w:ascii="Traditional Arabic" w:hAnsi="Traditional Arabic" w:cs="Traditional Arabic" w:hint="cs"/>
          <w:sz w:val="28"/>
          <w:szCs w:val="28"/>
          <w:rtl/>
        </w:rPr>
        <w:t>انتشرت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مصنفاته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حياته,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وتهادتها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الملوك</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وكتبها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الأكابر. توفي سنة اثنتين وخمسين وثمان مائة. من مصنفاته: فتح الباري شرح صحيح ا</w:t>
      </w:r>
      <w:r>
        <w:rPr>
          <w:rFonts w:ascii="Traditional Arabic" w:hAnsi="Traditional Arabic" w:cs="Traditional Arabic" w:hint="cs"/>
          <w:sz w:val="28"/>
          <w:szCs w:val="28"/>
          <w:rtl/>
        </w:rPr>
        <w:t>لبخاريّ, وتهذيب التهذيب. (</w:t>
      </w:r>
      <w:r w:rsidRPr="002B3DAF">
        <w:rPr>
          <w:rFonts w:ascii="Traditional Arabic" w:hAnsi="Traditional Arabic" w:cs="Traditional Arabic" w:hint="cs"/>
          <w:sz w:val="28"/>
          <w:szCs w:val="28"/>
          <w:rtl/>
        </w:rPr>
        <w:t>الأعلام 1/178).</w:t>
      </w:r>
    </w:p>
  </w:footnote>
  <w:footnote w:id="170">
    <w:p w:rsidR="008960BA" w:rsidRDefault="008960BA" w:rsidP="00BE2A96">
      <w:pPr>
        <w:contextualSpacing/>
        <w:rPr>
          <w:rFonts w:cs="Traditional Arabic"/>
          <w:sz w:val="28"/>
          <w:szCs w:val="28"/>
          <w:rtl/>
        </w:rPr>
      </w:pPr>
      <w:r w:rsidRPr="002B3DAF">
        <w:rPr>
          <w:rFonts w:cs="Traditional Arabic" w:hint="cs"/>
          <w:sz w:val="28"/>
          <w:szCs w:val="28"/>
          <w:rtl/>
        </w:rPr>
        <w:t>(</w:t>
      </w:r>
      <w:r w:rsidRPr="002B3DAF">
        <w:rPr>
          <w:rStyle w:val="FootnoteReference"/>
          <w:sz w:val="28"/>
          <w:szCs w:val="28"/>
          <w:vertAlign w:val="baseline"/>
          <w:rtl/>
        </w:rPr>
        <w:footnoteRef/>
      </w:r>
      <w:r>
        <w:rPr>
          <w:rFonts w:cs="Traditional Arabic" w:hint="cs"/>
          <w:sz w:val="28"/>
          <w:szCs w:val="28"/>
          <w:rtl/>
        </w:rPr>
        <w:t xml:space="preserve">)محمد ناصر الدين </w:t>
      </w:r>
      <w:r w:rsidRPr="002B3DAF">
        <w:rPr>
          <w:rFonts w:cs="Traditional Arabic" w:hint="cs"/>
          <w:sz w:val="28"/>
          <w:szCs w:val="28"/>
          <w:rtl/>
        </w:rPr>
        <w:t>الألباني</w:t>
      </w:r>
      <w:r>
        <w:rPr>
          <w:rFonts w:cs="Traditional Arabic" w:hint="cs"/>
          <w:sz w:val="28"/>
          <w:szCs w:val="28"/>
          <w:rtl/>
        </w:rPr>
        <w:t xml:space="preserve"> ،دفاع عن الحديث النبويّ, , المكتبة الشاملة بإشراف مكتب الدعوة بالروضة</w:t>
      </w:r>
    </w:p>
    <w:p w:rsidR="008960BA" w:rsidRPr="00E202D7" w:rsidRDefault="008960BA" w:rsidP="0002421B">
      <w:pPr>
        <w:contextualSpacing/>
        <w:rPr>
          <w:rFonts w:cs="Traditional Arabic"/>
          <w:sz w:val="28"/>
          <w:szCs w:val="28"/>
        </w:rPr>
      </w:pPr>
      <w:r w:rsidRPr="002B3DAF">
        <w:rPr>
          <w:rFonts w:cs="Traditional Arabic" w:hint="cs"/>
          <w:sz w:val="28"/>
          <w:szCs w:val="28"/>
          <w:rtl/>
        </w:rPr>
        <w:t>(</w:t>
      </w:r>
      <w:r>
        <w:rPr>
          <w:rFonts w:cs="Traditional Arabic" w:hint="cs"/>
          <w:sz w:val="28"/>
          <w:szCs w:val="28"/>
          <w:rtl/>
        </w:rPr>
        <w:t xml:space="preserve">ص </w:t>
      </w:r>
      <w:r w:rsidRPr="002B3DAF">
        <w:rPr>
          <w:rFonts w:cs="Traditional Arabic" w:hint="cs"/>
          <w:sz w:val="28"/>
          <w:szCs w:val="28"/>
          <w:rtl/>
        </w:rPr>
        <w:t xml:space="preserve">: 40 -41) </w:t>
      </w:r>
      <w:r>
        <w:rPr>
          <w:rFonts w:cs="Traditional Arabic"/>
          <w:sz w:val="28"/>
          <w:szCs w:val="28"/>
          <w:rtl/>
        </w:rPr>
        <w:t>–</w:t>
      </w:r>
      <w:r w:rsidRPr="002B3DAF">
        <w:rPr>
          <w:rFonts w:cs="Traditional Arabic" w:hint="cs"/>
          <w:sz w:val="28"/>
          <w:szCs w:val="28"/>
          <w:rtl/>
        </w:rPr>
        <w:t>باختصار</w:t>
      </w:r>
      <w:r>
        <w:rPr>
          <w:rFonts w:cs="Traditional Arabic" w:hint="cs"/>
          <w:sz w:val="28"/>
          <w:szCs w:val="28"/>
          <w:rtl/>
        </w:rPr>
        <w:t xml:space="preserve"> -</w:t>
      </w:r>
      <w:r w:rsidRPr="002B3DAF">
        <w:rPr>
          <w:rFonts w:cs="Traditional Arabic" w:hint="cs"/>
          <w:sz w:val="28"/>
          <w:szCs w:val="28"/>
          <w:rtl/>
        </w:rPr>
        <w:t xml:space="preserve"> .</w:t>
      </w:r>
      <w:r>
        <w:rPr>
          <w:rFonts w:cs="Traditional Arabic" w:hint="cs"/>
          <w:sz w:val="28"/>
          <w:szCs w:val="28"/>
          <w:rtl/>
        </w:rPr>
        <w:t>)</w:t>
      </w:r>
    </w:p>
  </w:footnote>
  <w:footnote w:id="171">
    <w:p w:rsidR="008960BA" w:rsidRDefault="008960BA" w:rsidP="00B75600">
      <w:pPr>
        <w:spacing w:after="0"/>
        <w:contextualSpacing/>
        <w:rPr>
          <w:rFonts w:ascii="Traditional Arabic" w:hAnsi="Traditional Arabic" w:cs="Traditional Arabic"/>
          <w:sz w:val="28"/>
          <w:szCs w:val="28"/>
          <w:rtl/>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صفي الرحمن المباركفوري, صاحب كتاب "الرحيق المختوم" أشهر كتب السيرة المعاصرة على الإطلاق. كان أستاذًا في الفقه والحديث لعدة سنوات في الجامعة السلفية ببن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 xml:space="preserve">ارس (الهند). اختير باحثًا في مركز السنة والسيرة بالجامعة الإسلامية بالمدينة النبوية. وكانت له جهود كبيرة في نصرة الإسلام بالهند. توفي قريبًا سنة 1427هـ. </w:t>
      </w:r>
    </w:p>
    <w:p w:rsidR="008960BA" w:rsidRPr="002B3DAF" w:rsidRDefault="008960BA" w:rsidP="00B75600">
      <w:pPr>
        <w:spacing w:after="0"/>
        <w:contextualSpacing/>
        <w:rPr>
          <w:rFonts w:ascii="Traditional Arabic" w:hAnsi="Traditional Arabic" w:cs="Traditional Arabic"/>
          <w:sz w:val="28"/>
          <w:szCs w:val="28"/>
          <w:rtl/>
        </w:rPr>
      </w:pPr>
      <w:r>
        <w:rPr>
          <w:rFonts w:ascii="Traditional Arabic" w:hAnsi="Traditional Arabic" w:cs="Traditional Arabic" w:hint="cs"/>
          <w:sz w:val="28"/>
          <w:szCs w:val="28"/>
          <w:rtl/>
        </w:rPr>
        <w:t>موقع المكتبة لشاملة .</w:t>
      </w:r>
    </w:p>
    <w:p w:rsidR="008960BA" w:rsidRPr="006D49C9" w:rsidRDefault="008960BA" w:rsidP="0035058E">
      <w:pPr>
        <w:spacing w:after="0"/>
        <w:contextualSpacing/>
        <w:rPr>
          <w:rFonts w:cs="Traditional Arabic"/>
          <w:sz w:val="24"/>
          <w:szCs w:val="24"/>
        </w:rPr>
      </w:pPr>
      <w:r w:rsidRPr="00E71DA9">
        <w:rPr>
          <w:rFonts w:ascii="Traditional Arabic" w:hAnsi="Traditional Arabic" w:cs="Traditional Arabic"/>
          <w:sz w:val="24"/>
          <w:szCs w:val="24"/>
        </w:rPr>
        <w:t>http://shamela.ws/index.php/author/451</w:t>
      </w:r>
    </w:p>
  </w:footnote>
  <w:footnote w:id="172">
    <w:p w:rsidR="008960BA" w:rsidRPr="0035058E" w:rsidRDefault="008960BA" w:rsidP="0035058E">
      <w:pPr>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sidRPr="002B3DAF">
        <w:rPr>
          <w:rFonts w:ascii="Traditional Arabic" w:hAnsi="Traditional Arabic" w:cs="Traditional Arabic" w:hint="cs"/>
          <w:sz w:val="28"/>
          <w:szCs w:val="28"/>
          <w:rtl/>
        </w:rPr>
        <w:t>هو: محمد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سعد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مَنِيع</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الهاشمي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مولاهم,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البصري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نزيل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بغداد,</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كاتب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الواقديِّ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صدوق</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فاضل, 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ثلاثين ومائتين,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وهو</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اثنتين</w:t>
      </w:r>
      <w:r>
        <w:rPr>
          <w:rFonts w:ascii="Traditional Arabic" w:hAnsi="Traditional Arabic" w:cs="Traditional Arabic" w:hint="cs"/>
          <w:sz w:val="28"/>
          <w:szCs w:val="28"/>
          <w:rtl/>
        </w:rPr>
        <w:t xml:space="preserve"> وستين سنة. (</w:t>
      </w:r>
      <w:r w:rsidRPr="002B3DAF">
        <w:rPr>
          <w:rFonts w:ascii="Traditional Arabic" w:hAnsi="Traditional Arabic" w:cs="Traditional Arabic" w:hint="cs"/>
          <w:sz w:val="28"/>
          <w:szCs w:val="28"/>
          <w:rtl/>
        </w:rPr>
        <w:t>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 ص: 480).</w:t>
      </w:r>
    </w:p>
  </w:footnote>
  <w:footnote w:id="173">
    <w:p w:rsidR="008960BA" w:rsidRPr="002B3DAF" w:rsidRDefault="008960BA" w:rsidP="00643182">
      <w:pPr>
        <w:pStyle w:val="FootnoteText"/>
        <w:spacing w:after="0"/>
        <w:contextualSpacing/>
        <w:rPr>
          <w:rFonts w:cs="Traditional Arabic"/>
        </w:rPr>
      </w:pPr>
      <w:r w:rsidRPr="002B3DAF">
        <w:rPr>
          <w:rFonts w:cs="Traditional Arabic" w:hint="cs"/>
          <w:rtl/>
        </w:rPr>
        <w:t>(</w:t>
      </w:r>
      <w:r w:rsidRPr="002B3DAF">
        <w:rPr>
          <w:rStyle w:val="FootnoteReference"/>
          <w:vertAlign w:val="baseline"/>
          <w:rtl/>
        </w:rPr>
        <w:footnoteRef/>
      </w:r>
      <w:r w:rsidRPr="002B3DAF">
        <w:rPr>
          <w:rFonts w:cs="Traditional Arabic" w:hint="cs"/>
          <w:rtl/>
        </w:rPr>
        <w:t>) تقدمت ترجمته</w:t>
      </w:r>
      <w:r>
        <w:rPr>
          <w:rFonts w:cs="Traditional Arabic" w:hint="cs"/>
          <w:rtl/>
        </w:rPr>
        <w:t xml:space="preserve"> ص 26</w:t>
      </w:r>
      <w:r w:rsidRPr="002B3DAF">
        <w:rPr>
          <w:rFonts w:cs="Traditional Arabic" w:hint="cs"/>
          <w:rtl/>
        </w:rPr>
        <w:t>.</w:t>
      </w:r>
    </w:p>
  </w:footnote>
  <w:footnote w:id="174">
    <w:p w:rsidR="008960BA" w:rsidRDefault="008960BA" w:rsidP="0035058E">
      <w:pPr>
        <w:contextualSpacing/>
        <w:rPr>
          <w:rFonts w:cs="Traditional Arabic"/>
          <w:sz w:val="28"/>
          <w:szCs w:val="28"/>
          <w:rtl/>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 xml:space="preserve">) </w:t>
      </w:r>
      <w:r>
        <w:rPr>
          <w:rFonts w:cs="Traditional Arabic" w:hint="cs"/>
          <w:sz w:val="28"/>
          <w:szCs w:val="28"/>
          <w:rtl/>
        </w:rPr>
        <w:t>المباركفوري ،</w:t>
      </w:r>
      <w:r w:rsidRPr="002B3DAF">
        <w:rPr>
          <w:rFonts w:cs="Traditional Arabic"/>
          <w:sz w:val="28"/>
          <w:szCs w:val="28"/>
          <w:rtl/>
        </w:rPr>
        <w:t>الرحيق المختوم</w:t>
      </w:r>
      <w:r>
        <w:rPr>
          <w:rFonts w:cs="Traditional Arabic" w:hint="cs"/>
          <w:sz w:val="28"/>
          <w:szCs w:val="28"/>
          <w:rtl/>
        </w:rPr>
        <w:t>, نسخة ملتقى أهل الحديث</w:t>
      </w:r>
      <w:r w:rsidRPr="002B3DAF">
        <w:rPr>
          <w:rFonts w:cs="Traditional Arabic"/>
          <w:sz w:val="28"/>
          <w:szCs w:val="28"/>
          <w:rtl/>
        </w:rPr>
        <w:t xml:space="preserve"> (</w:t>
      </w:r>
      <w:r w:rsidRPr="002B3DAF">
        <w:rPr>
          <w:rFonts w:cs="Traditional Arabic" w:hint="cs"/>
          <w:sz w:val="28"/>
          <w:szCs w:val="28"/>
          <w:rtl/>
        </w:rPr>
        <w:t>ص:</w:t>
      </w:r>
      <w:r w:rsidRPr="002B3DAF">
        <w:rPr>
          <w:rFonts w:cs="Traditional Arabic"/>
          <w:sz w:val="28"/>
          <w:szCs w:val="28"/>
          <w:rtl/>
        </w:rPr>
        <w:t xml:space="preserve"> 52)</w:t>
      </w:r>
      <w:r>
        <w:rPr>
          <w:rFonts w:cs="Traditional Arabic" w:hint="cs"/>
          <w:sz w:val="28"/>
          <w:szCs w:val="28"/>
          <w:rtl/>
        </w:rPr>
        <w:t xml:space="preserve">. </w:t>
      </w:r>
    </w:p>
    <w:p w:rsidR="008960BA" w:rsidRPr="00E202D7" w:rsidRDefault="008960BA" w:rsidP="00E202D7">
      <w:pPr>
        <w:tabs>
          <w:tab w:val="left" w:pos="958"/>
        </w:tabs>
        <w:spacing w:before="240" w:after="0"/>
        <w:jc w:val="center"/>
        <w:rPr>
          <w:rFonts w:cs="Traditional Arabic"/>
          <w:sz w:val="24"/>
          <w:szCs w:val="24"/>
        </w:rPr>
      </w:pPr>
      <w:r w:rsidRPr="00E202D7">
        <w:rPr>
          <w:rFonts w:cs="Traditional Arabic"/>
          <w:sz w:val="24"/>
          <w:szCs w:val="24"/>
        </w:rPr>
        <w:t>www.ahlalhdeeth.com</w:t>
      </w:r>
    </w:p>
  </w:footnote>
  <w:footnote w:id="175">
    <w:p w:rsidR="008960BA" w:rsidRPr="0035058E" w:rsidRDefault="008960BA" w:rsidP="00147C2C">
      <w:pPr>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w:t>
      </w:r>
      <w:r>
        <w:rPr>
          <w:rFonts w:ascii="Traditional Arabic" w:hAnsi="Traditional Arabic" w:cs="Traditional Arabic" w:hint="cs"/>
          <w:sz w:val="28"/>
          <w:szCs w:val="28"/>
          <w:rtl/>
        </w:rPr>
        <w:t xml:space="preserve"> هو: جُنْدُ</w:t>
      </w:r>
      <w:r w:rsidRPr="002B3DAF">
        <w:rPr>
          <w:rFonts w:ascii="Traditional Arabic" w:hAnsi="Traditional Arabic" w:cs="Traditional Arabic" w:hint="cs"/>
          <w:sz w:val="28"/>
          <w:szCs w:val="28"/>
          <w:rtl/>
        </w:rPr>
        <w:t>ب (وجهان)ابن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عبدالله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سفيان,</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البَجَليُّ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ثم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العَلَقِيُّ,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أبوعبدالله,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وربما</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نسب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إلى</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جده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له</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صحبة,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ومات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بعد</w:t>
      </w:r>
      <w:r>
        <w:rPr>
          <w:rFonts w:ascii="Traditional Arabic" w:hAnsi="Traditional Arabic" w:cs="Traditional Arabic" w:hint="cs"/>
          <w:sz w:val="28"/>
          <w:szCs w:val="28"/>
          <w:rtl/>
        </w:rPr>
        <w:t xml:space="preserve"> الستين. (</w:t>
      </w:r>
      <w:r w:rsidRPr="002B3DAF">
        <w:rPr>
          <w:rFonts w:ascii="Traditional Arabic" w:hAnsi="Traditional Arabic" w:cs="Traditional Arabic" w:hint="cs"/>
          <w:sz w:val="28"/>
          <w:szCs w:val="28"/>
          <w:rtl/>
        </w:rPr>
        <w:t>تقريب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ص</w:t>
      </w:r>
      <w:r w:rsidRPr="002B3DAF">
        <w:rPr>
          <w:rFonts w:ascii="Traditional Arabic" w:hAnsi="Traditional Arabic" w:cs="Traditional Arabic"/>
          <w:sz w:val="28"/>
          <w:szCs w:val="28"/>
          <w:rtl/>
        </w:rPr>
        <w:t>: 142)</w:t>
      </w:r>
      <w:r w:rsidRPr="002B3DAF">
        <w:rPr>
          <w:rFonts w:ascii="Traditional Arabic" w:hAnsi="Traditional Arabic" w:cs="Traditional Arabic" w:hint="cs"/>
          <w:sz w:val="28"/>
          <w:szCs w:val="28"/>
          <w:rtl/>
        </w:rPr>
        <w:t>.</w:t>
      </w:r>
    </w:p>
  </w:footnote>
  <w:footnote w:id="176">
    <w:p w:rsidR="008960BA" w:rsidRPr="0035058E" w:rsidRDefault="008960BA" w:rsidP="0035058E">
      <w:pPr>
        <w:spacing w:after="0"/>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w:t>
      </w:r>
      <w:r w:rsidRPr="002B3DAF">
        <w:rPr>
          <w:rFonts w:ascii="Traditional Arabic" w:hAnsi="Traditional Arabic" w:cs="Traditional Arabic" w:hint="cs"/>
          <w:sz w:val="28"/>
          <w:szCs w:val="28"/>
          <w:rtl/>
        </w:rPr>
        <w:t xml:space="preserve"> هي:</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أم</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جميل</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بنت</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حرب,</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امرأة</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أبي</w:t>
      </w:r>
      <w:r>
        <w:rPr>
          <w:rFonts w:ascii="Traditional Arabic" w:hAnsi="Traditional Arabic" w:cs="Traditional Arabic" w:hint="cs"/>
          <w:sz w:val="28"/>
          <w:szCs w:val="28"/>
          <w:rtl/>
        </w:rPr>
        <w:t xml:space="preserve"> لهب. (</w:t>
      </w:r>
      <w:r w:rsidRPr="002B3DAF">
        <w:rPr>
          <w:rFonts w:ascii="Traditional Arabic" w:hAnsi="Traditional Arabic" w:cs="Traditional Arabic" w:hint="cs"/>
          <w:sz w:val="28"/>
          <w:szCs w:val="28"/>
          <w:rtl/>
        </w:rPr>
        <w:t>فتح</w:t>
      </w:r>
      <w:r>
        <w:rPr>
          <w:rFonts w:ascii="Traditional Arabic" w:hAnsi="Traditional Arabic" w:cs="Traditional Arabic" w:hint="cs"/>
          <w:sz w:val="28"/>
          <w:szCs w:val="28"/>
          <w:rtl/>
        </w:rPr>
        <w:t xml:space="preserve"> </w:t>
      </w:r>
      <w:r w:rsidRPr="002B3DAF">
        <w:rPr>
          <w:rFonts w:ascii="Traditional Arabic" w:hAnsi="Traditional Arabic" w:cs="Traditional Arabic" w:hint="cs"/>
          <w:sz w:val="28"/>
          <w:szCs w:val="28"/>
          <w:rtl/>
        </w:rPr>
        <w:t>الباري 8/710).</w:t>
      </w:r>
    </w:p>
  </w:footnote>
  <w:footnote w:id="177">
    <w:p w:rsidR="008960BA" w:rsidRPr="00E202D7" w:rsidRDefault="008960BA" w:rsidP="00E202D7">
      <w:pPr>
        <w:tabs>
          <w:tab w:val="left" w:pos="3508"/>
        </w:tabs>
        <w:contextualSpacing/>
        <w:rPr>
          <w:rFonts w:ascii="Traditional Arabic" w:hAnsi="Traditional Arabic" w:cs="Traditional Arabic"/>
          <w:sz w:val="28"/>
          <w:szCs w:val="28"/>
        </w:rPr>
      </w:pPr>
      <w:r w:rsidRPr="002B3DAF">
        <w:rPr>
          <w:rFonts w:cs="Traditional Arabic" w:hint="cs"/>
          <w:sz w:val="28"/>
          <w:szCs w:val="28"/>
          <w:rtl/>
        </w:rPr>
        <w:t>(</w:t>
      </w:r>
      <w:r w:rsidRPr="002B3DAF">
        <w:rPr>
          <w:rStyle w:val="FootnoteReference"/>
          <w:sz w:val="28"/>
          <w:szCs w:val="28"/>
          <w:vertAlign w:val="baseline"/>
          <w:rtl/>
        </w:rPr>
        <w:footnoteRef/>
      </w:r>
      <w:r w:rsidRPr="002B3DAF">
        <w:rPr>
          <w:rFonts w:cs="Traditional Arabic" w:hint="cs"/>
          <w:sz w:val="28"/>
          <w:szCs w:val="28"/>
          <w:rtl/>
        </w:rPr>
        <w:t>)</w:t>
      </w:r>
      <w:r>
        <w:rPr>
          <w:rFonts w:ascii="Arial (Arabic)" w:hAnsi="Arial (Arabic)" w:cs="Traditional Arabic" w:hint="cs"/>
          <w:sz w:val="28"/>
          <w:szCs w:val="28"/>
          <w:rtl/>
        </w:rPr>
        <w:t xml:space="preserve">سورة </w:t>
      </w:r>
      <w:r w:rsidRPr="002B3DAF">
        <w:rPr>
          <w:rFonts w:ascii="Arial (Arabic)" w:hAnsi="Arial (Arabic)" w:cs="Traditional Arabic"/>
          <w:sz w:val="28"/>
          <w:szCs w:val="28"/>
          <w:rtl/>
        </w:rPr>
        <w:t>الضحى</w:t>
      </w:r>
      <w:r w:rsidRPr="002B3DAF">
        <w:rPr>
          <w:rFonts w:ascii="Arial (Arabic)" w:hAnsi="Arial (Arabic)" w:cs="Traditional Arabic" w:hint="cs"/>
          <w:sz w:val="28"/>
          <w:szCs w:val="28"/>
          <w:rtl/>
        </w:rPr>
        <w:t xml:space="preserve">, الآيات </w:t>
      </w:r>
      <w:r w:rsidRPr="002B3DAF">
        <w:rPr>
          <w:rFonts w:ascii="Arial (Arabic)" w:hAnsi="Arial (Arabic)" w:cs="Traditional Arabic"/>
          <w:sz w:val="28"/>
          <w:szCs w:val="28"/>
          <w:rtl/>
        </w:rPr>
        <w:t xml:space="preserve">: ١ </w:t>
      </w:r>
      <w:r w:rsidRPr="002B3DAF">
        <w:rPr>
          <w:rFonts w:ascii="Arial (Arabic)" w:hAnsi="Arial (Arabic)" w:cs="Traditional Arabic" w:hint="cs"/>
          <w:sz w:val="28"/>
          <w:szCs w:val="28"/>
          <w:rtl/>
        </w:rPr>
        <w:t>-</w:t>
      </w:r>
      <w:r w:rsidRPr="002B3DAF">
        <w:rPr>
          <w:rFonts w:ascii="Arial (Arabic)" w:hAnsi="Arial (Arabic)" w:cs="Traditional Arabic"/>
          <w:sz w:val="28"/>
          <w:szCs w:val="28"/>
          <w:rtl/>
        </w:rPr>
        <w:t xml:space="preserve"> ٣</w:t>
      </w:r>
      <w:r w:rsidRPr="002B3DAF">
        <w:rPr>
          <w:rFonts w:ascii="Traditional Arabic" w:hAnsi="Traditional Arabic" w:cs="Traditional Arabic" w:hint="cs"/>
          <w:sz w:val="28"/>
          <w:szCs w:val="28"/>
          <w:rtl/>
        </w:rPr>
        <w:t xml:space="preserve"> .</w:t>
      </w:r>
    </w:p>
  </w:footnote>
  <w:footnote w:id="178">
    <w:p w:rsidR="008960BA" w:rsidRPr="00AF5C97" w:rsidRDefault="008960BA" w:rsidP="00893059">
      <w:pPr>
        <w:pStyle w:val="FootnoteText"/>
        <w:spacing w:after="0"/>
        <w:contextualSpacing/>
        <w:rPr>
          <w:rFonts w:cs="Traditional Arabic"/>
        </w:rPr>
      </w:pPr>
      <w:r w:rsidRPr="00AF5C97">
        <w:rPr>
          <w:rFonts w:cs="Traditional Arabic" w:hint="cs"/>
          <w:rtl/>
        </w:rPr>
        <w:t>(</w:t>
      </w:r>
      <w:r w:rsidRPr="00AF5C97">
        <w:rPr>
          <w:rStyle w:val="FootnoteReference"/>
          <w:vertAlign w:val="baseline"/>
          <w:rtl/>
        </w:rPr>
        <w:footnoteRef/>
      </w:r>
      <w:r w:rsidRPr="00AF5C97">
        <w:rPr>
          <w:rFonts w:cs="Traditional Arabic" w:hint="cs"/>
          <w:rtl/>
        </w:rPr>
        <w:t>)</w:t>
      </w:r>
      <w:r>
        <w:rPr>
          <w:rFonts w:ascii="Arial (Arabic)" w:hAnsi="Arial (Arabic)" w:cs="Traditional Arabic" w:hint="cs"/>
          <w:rtl/>
        </w:rPr>
        <w:t xml:space="preserve"> سورة </w:t>
      </w:r>
      <w:r w:rsidRPr="00AF5C97">
        <w:rPr>
          <w:rFonts w:cs="Traditional Arabic" w:hint="cs"/>
          <w:rtl/>
        </w:rPr>
        <w:t>النساء, الآية : 104 .</w:t>
      </w:r>
    </w:p>
  </w:footnote>
  <w:footnote w:id="179">
    <w:p w:rsidR="008960BA" w:rsidRDefault="008960BA" w:rsidP="00394CCC">
      <w:pPr>
        <w:contextualSpacing/>
        <w:rPr>
          <w:rFonts w:cs="Traditional Arabic"/>
          <w:sz w:val="28"/>
          <w:szCs w:val="28"/>
          <w:rtl/>
        </w:rPr>
      </w:pPr>
      <w:r w:rsidRPr="00AF5C97">
        <w:rPr>
          <w:rFonts w:cs="Traditional Arabic" w:hint="cs"/>
          <w:sz w:val="28"/>
          <w:szCs w:val="28"/>
          <w:rtl/>
        </w:rPr>
        <w:t>(</w:t>
      </w:r>
      <w:r w:rsidRPr="00AF5C97">
        <w:rPr>
          <w:rStyle w:val="FootnoteReference"/>
          <w:sz w:val="28"/>
          <w:szCs w:val="28"/>
          <w:vertAlign w:val="baseline"/>
          <w:rtl/>
        </w:rPr>
        <w:footnoteRef/>
      </w:r>
      <w:r w:rsidRPr="00AF5C97">
        <w:rPr>
          <w:rFonts w:cs="Traditional Arabic" w:hint="cs"/>
          <w:sz w:val="28"/>
          <w:szCs w:val="28"/>
          <w:rtl/>
        </w:rPr>
        <w:t>)</w:t>
      </w:r>
      <w:r>
        <w:rPr>
          <w:rFonts w:cs="Traditional Arabic" w:hint="cs"/>
          <w:sz w:val="28"/>
          <w:szCs w:val="28"/>
          <w:rtl/>
        </w:rPr>
        <w:t>المستشرق وات مونت غمري</w:t>
      </w:r>
      <w:r>
        <w:rPr>
          <w:rFonts w:ascii="Traditional Arabic" w:hAnsi="Traditional Arabic" w:cs="Traditional Arabic" w:hint="cs"/>
          <w:sz w:val="28"/>
          <w:szCs w:val="28"/>
          <w:rtl/>
        </w:rPr>
        <w:t xml:space="preserve">، </w:t>
      </w:r>
      <w:r w:rsidRPr="00AF5C97">
        <w:rPr>
          <w:rFonts w:ascii="Traditional Arabic" w:hAnsi="Traditional Arabic" w:cs="Traditional Arabic" w:hint="cs"/>
          <w:sz w:val="28"/>
          <w:szCs w:val="28"/>
          <w:rtl/>
        </w:rPr>
        <w:t xml:space="preserve">محمد </w:t>
      </w:r>
      <w:r w:rsidRPr="00AF5C97">
        <w:rPr>
          <w:rFonts w:cs="Traditional Arabic"/>
          <w:sz w:val="28"/>
          <w:szCs w:val="28"/>
        </w:rPr>
        <w:sym w:font="AGA Arabesque" w:char="F065"/>
      </w:r>
      <w:r w:rsidRPr="00AF5C97">
        <w:rPr>
          <w:rFonts w:cs="Traditional Arabic" w:hint="cs"/>
          <w:sz w:val="28"/>
          <w:szCs w:val="28"/>
          <w:rtl/>
        </w:rPr>
        <w:t xml:space="preserve"> في مكة</w:t>
      </w:r>
      <w:r>
        <w:rPr>
          <w:rFonts w:cs="Traditional Arabic" w:hint="cs"/>
          <w:sz w:val="28"/>
          <w:szCs w:val="28"/>
          <w:rtl/>
        </w:rPr>
        <w:t>, الطبعة الأولى, المكتبة العصرية للطباعة والنشر</w:t>
      </w:r>
    </w:p>
    <w:p w:rsidR="008960BA" w:rsidRDefault="008960BA" w:rsidP="003C71C8">
      <w:pPr>
        <w:contextualSpacing/>
        <w:rPr>
          <w:rFonts w:cs="Traditional Arabic"/>
          <w:sz w:val="28"/>
          <w:szCs w:val="28"/>
          <w:rtl/>
        </w:rPr>
      </w:pPr>
      <w:r>
        <w:rPr>
          <w:rFonts w:cs="Traditional Arabic" w:hint="cs"/>
          <w:sz w:val="28"/>
          <w:szCs w:val="28"/>
          <w:rtl/>
        </w:rPr>
        <w:t>تاريخ النشر1952م،ص</w:t>
      </w:r>
      <w:r w:rsidRPr="00AF5C97">
        <w:rPr>
          <w:rFonts w:cs="Traditional Arabic" w:hint="cs"/>
          <w:sz w:val="28"/>
          <w:szCs w:val="28"/>
          <w:rtl/>
        </w:rPr>
        <w:t>: 109.</w:t>
      </w:r>
    </w:p>
    <w:p w:rsidR="008960BA" w:rsidRPr="00E202D7" w:rsidRDefault="008960BA" w:rsidP="003C71C8">
      <w:pPr>
        <w:contextualSpacing/>
        <w:rPr>
          <w:rFonts w:cs="Traditional Arabic"/>
          <w:sz w:val="28"/>
          <w:szCs w:val="28"/>
        </w:rPr>
      </w:pPr>
    </w:p>
  </w:footnote>
  <w:footnote w:id="180">
    <w:p w:rsidR="008960BA" w:rsidRPr="0035058E" w:rsidRDefault="008960BA" w:rsidP="0035058E">
      <w:pPr>
        <w:contextualSpacing/>
        <w:rPr>
          <w:rFonts w:ascii="QCF_BSML" w:hAnsi="QCF_BSML" w:cs="Traditional Arabic"/>
          <w:sz w:val="28"/>
          <w:szCs w:val="28"/>
        </w:rPr>
      </w:pPr>
      <w:r w:rsidRPr="00AF5C97">
        <w:rPr>
          <w:rFonts w:cs="Traditional Arabic" w:hint="cs"/>
          <w:sz w:val="28"/>
          <w:szCs w:val="28"/>
          <w:rtl/>
        </w:rPr>
        <w:t>(</w:t>
      </w:r>
      <w:r w:rsidRPr="00AF5C97">
        <w:rPr>
          <w:rStyle w:val="FootnoteReference"/>
          <w:sz w:val="28"/>
          <w:szCs w:val="28"/>
          <w:vertAlign w:val="baseline"/>
          <w:rtl/>
        </w:rPr>
        <w:footnoteRef/>
      </w:r>
      <w:r w:rsidRPr="00AF5C97">
        <w:rPr>
          <w:rFonts w:cs="Traditional Arabic" w:hint="cs"/>
          <w:sz w:val="28"/>
          <w:szCs w:val="28"/>
          <w:rtl/>
        </w:rPr>
        <w:t>)</w:t>
      </w:r>
      <w:r>
        <w:rPr>
          <w:rFonts w:ascii="Arial (Arabic)" w:hAnsi="Arial (Arabic)" w:cs="Traditional Arabic" w:hint="cs"/>
          <w:sz w:val="28"/>
          <w:szCs w:val="28"/>
          <w:rtl/>
        </w:rPr>
        <w:t xml:space="preserve"> سورة </w:t>
      </w:r>
      <w:r w:rsidRPr="00AF5C97">
        <w:rPr>
          <w:rFonts w:ascii="Arial (Arabic)" w:hAnsi="Arial (Arabic)" w:cs="Traditional Arabic"/>
          <w:sz w:val="28"/>
          <w:szCs w:val="28"/>
          <w:rtl/>
        </w:rPr>
        <w:t>المؤمنون</w:t>
      </w:r>
      <w:r w:rsidRPr="00AF5C97">
        <w:rPr>
          <w:rFonts w:ascii="Arial (Arabic)" w:hAnsi="Arial (Arabic)" w:cs="Traditional Arabic" w:hint="cs"/>
          <w:sz w:val="28"/>
          <w:szCs w:val="28"/>
          <w:rtl/>
        </w:rPr>
        <w:t xml:space="preserve">, الآيتان </w:t>
      </w:r>
      <w:r w:rsidRPr="00AF5C97">
        <w:rPr>
          <w:rFonts w:ascii="Arial (Arabic)" w:hAnsi="Arial (Arabic)" w:cs="Traditional Arabic"/>
          <w:sz w:val="28"/>
          <w:szCs w:val="28"/>
          <w:rtl/>
        </w:rPr>
        <w:t>: ٣٣ - ٣٤</w:t>
      </w:r>
      <w:r w:rsidRPr="00AF5C97">
        <w:rPr>
          <w:rFonts w:ascii="Traditional Arabic" w:hAnsi="Traditional Arabic" w:cs="Traditional Arabic" w:hint="cs"/>
          <w:sz w:val="28"/>
          <w:szCs w:val="28"/>
          <w:rtl/>
        </w:rPr>
        <w:t xml:space="preserve">.   </w:t>
      </w:r>
    </w:p>
  </w:footnote>
  <w:footnote w:id="181">
    <w:p w:rsidR="008960BA" w:rsidRPr="0035058E" w:rsidRDefault="008960BA" w:rsidP="0035058E">
      <w:pPr>
        <w:spacing w:after="0"/>
        <w:contextualSpacing/>
        <w:rPr>
          <w:rFonts w:ascii="Arial (Arabic)" w:hAnsi="Arial (Arabic)" w:cs="Traditional Arabic"/>
          <w:sz w:val="28"/>
          <w:szCs w:val="28"/>
        </w:rPr>
      </w:pPr>
      <w:r w:rsidRPr="00AF5C97">
        <w:rPr>
          <w:rFonts w:cs="Traditional Arabic" w:hint="cs"/>
          <w:sz w:val="28"/>
          <w:szCs w:val="28"/>
          <w:rtl/>
        </w:rPr>
        <w:t>(</w:t>
      </w:r>
      <w:r w:rsidRPr="00AF5C97">
        <w:rPr>
          <w:rStyle w:val="FootnoteReference"/>
          <w:sz w:val="28"/>
          <w:szCs w:val="28"/>
          <w:vertAlign w:val="baseline"/>
          <w:rtl/>
        </w:rPr>
        <w:footnoteRef/>
      </w:r>
      <w:r w:rsidRPr="00AF5C97">
        <w:rPr>
          <w:rFonts w:cs="Traditional Arabic" w:hint="cs"/>
          <w:sz w:val="28"/>
          <w:szCs w:val="28"/>
          <w:rtl/>
        </w:rPr>
        <w:t>)</w:t>
      </w:r>
      <w:r>
        <w:rPr>
          <w:rFonts w:ascii="Arial (Arabic)" w:hAnsi="Arial (Arabic)" w:cs="Traditional Arabic" w:hint="cs"/>
          <w:sz w:val="28"/>
          <w:szCs w:val="28"/>
          <w:rtl/>
        </w:rPr>
        <w:t xml:space="preserve"> سورة </w:t>
      </w:r>
      <w:r w:rsidRPr="00AF5C97">
        <w:rPr>
          <w:rFonts w:ascii="Arial (Arabic)" w:hAnsi="Arial (Arabic)" w:cs="Traditional Arabic"/>
          <w:sz w:val="28"/>
          <w:szCs w:val="28"/>
          <w:rtl/>
        </w:rPr>
        <w:t>القمر</w:t>
      </w:r>
      <w:r w:rsidRPr="00AF5C97">
        <w:rPr>
          <w:rFonts w:ascii="Arial (Arabic)" w:hAnsi="Arial (Arabic)" w:cs="Traditional Arabic" w:hint="cs"/>
          <w:sz w:val="28"/>
          <w:szCs w:val="28"/>
          <w:rtl/>
        </w:rPr>
        <w:t xml:space="preserve">, الآيتان </w:t>
      </w:r>
      <w:r>
        <w:rPr>
          <w:rFonts w:ascii="Arial (Arabic)" w:hAnsi="Arial (Arabic)" w:cs="Traditional Arabic"/>
          <w:sz w:val="28"/>
          <w:szCs w:val="28"/>
          <w:rtl/>
        </w:rPr>
        <w:t xml:space="preserve">: ٢٤ </w:t>
      </w:r>
      <w:r>
        <w:rPr>
          <w:rFonts w:ascii="Arial (Arabic)" w:hAnsi="Arial (Arabic)" w:cs="Traditional Arabic" w:hint="cs"/>
          <w:sz w:val="28"/>
          <w:szCs w:val="28"/>
          <w:rtl/>
        </w:rPr>
        <w:t>-</w:t>
      </w:r>
      <w:r w:rsidRPr="00AF5C97">
        <w:rPr>
          <w:rFonts w:ascii="Arial (Arabic)" w:hAnsi="Arial (Arabic)" w:cs="Traditional Arabic"/>
          <w:sz w:val="28"/>
          <w:szCs w:val="28"/>
          <w:rtl/>
        </w:rPr>
        <w:t xml:space="preserve"> ٢٥</w:t>
      </w:r>
      <w:r w:rsidRPr="00AF5C97">
        <w:rPr>
          <w:rFonts w:ascii="Arial (Arabic)" w:hAnsi="Arial (Arabic)" w:cs="Traditional Arabic" w:hint="cs"/>
          <w:sz w:val="28"/>
          <w:szCs w:val="28"/>
          <w:rtl/>
        </w:rPr>
        <w:t xml:space="preserve"> .</w:t>
      </w:r>
    </w:p>
  </w:footnote>
  <w:footnote w:id="182">
    <w:p w:rsidR="008960BA" w:rsidRPr="00C372F6" w:rsidRDefault="008960BA" w:rsidP="00F81A56">
      <w:pPr>
        <w:pStyle w:val="FootnoteText"/>
        <w:spacing w:after="0"/>
        <w:contextualSpacing/>
        <w:rPr>
          <w:rtl/>
        </w:rPr>
      </w:pPr>
      <w:r w:rsidRPr="00AF5C97">
        <w:rPr>
          <w:rFonts w:cs="Traditional Arabic" w:hint="cs"/>
          <w:rtl/>
        </w:rPr>
        <w:t>(</w:t>
      </w:r>
      <w:r w:rsidRPr="00AF5C97">
        <w:rPr>
          <w:rStyle w:val="FootnoteReference"/>
          <w:vertAlign w:val="baseline"/>
          <w:rtl/>
        </w:rPr>
        <w:footnoteRef/>
      </w:r>
      <w:r w:rsidRPr="00AF5C97">
        <w:rPr>
          <w:rFonts w:cs="Traditional Arabic" w:hint="cs"/>
          <w:rtl/>
        </w:rPr>
        <w:t>)</w:t>
      </w:r>
      <w:r>
        <w:rPr>
          <w:rFonts w:cs="Traditional Arabic" w:hint="cs"/>
          <w:rtl/>
        </w:rPr>
        <w:t xml:space="preserve">أخرجه </w:t>
      </w:r>
      <w:r w:rsidRPr="00AF5C97">
        <w:rPr>
          <w:rFonts w:cs="Traditional Arabic" w:hint="cs"/>
          <w:rtl/>
        </w:rPr>
        <w:t>البخاري</w:t>
      </w:r>
      <w:r>
        <w:rPr>
          <w:rFonts w:cs="Traditional Arabic" w:hint="cs"/>
          <w:rtl/>
        </w:rPr>
        <w:t>, كتاب التعبير ،حديث عائشة - رضي الله عنها . كيف كان بدء الوحي, رقم الحديث(</w:t>
      </w:r>
      <w:r w:rsidRPr="00AF5C97">
        <w:rPr>
          <w:rFonts w:cs="Traditional Arabic" w:hint="cs"/>
          <w:rtl/>
        </w:rPr>
        <w:t>3).</w:t>
      </w:r>
    </w:p>
  </w:footnote>
  <w:footnote w:id="183">
    <w:p w:rsidR="008960BA" w:rsidRPr="002507F3" w:rsidRDefault="008960BA" w:rsidP="00693583">
      <w:pPr>
        <w:contextualSpacing/>
        <w:rPr>
          <w:rFonts w:ascii="Arial (Arabic)" w:hAnsi="Arial (Arabic)" w:cs="Traditional Arabic"/>
          <w:sz w:val="28"/>
          <w:szCs w:val="28"/>
        </w:rPr>
      </w:pPr>
      <w:r w:rsidRPr="00AF5C97">
        <w:rPr>
          <w:rFonts w:cs="Traditional Arabic" w:hint="cs"/>
          <w:sz w:val="28"/>
          <w:szCs w:val="28"/>
          <w:rtl/>
        </w:rPr>
        <w:t>(</w:t>
      </w:r>
      <w:r w:rsidRPr="00AF5C97">
        <w:rPr>
          <w:rStyle w:val="FootnoteReference"/>
          <w:sz w:val="28"/>
          <w:szCs w:val="28"/>
          <w:vertAlign w:val="baseline"/>
          <w:rtl/>
        </w:rPr>
        <w:footnoteRef/>
      </w:r>
      <w:r w:rsidRPr="00AF5C97">
        <w:rPr>
          <w:rFonts w:cs="Traditional Arabic" w:hint="cs"/>
          <w:sz w:val="28"/>
          <w:szCs w:val="28"/>
          <w:rtl/>
        </w:rPr>
        <w:t>)</w:t>
      </w:r>
      <w:r>
        <w:rPr>
          <w:rFonts w:ascii="Arial (Arabic)" w:hAnsi="Arial (Arabic)" w:cs="Traditional Arabic" w:hint="cs"/>
          <w:sz w:val="28"/>
          <w:szCs w:val="28"/>
          <w:rtl/>
        </w:rPr>
        <w:t xml:space="preserve"> سورة </w:t>
      </w:r>
      <w:r w:rsidRPr="00AF5C97">
        <w:rPr>
          <w:rFonts w:ascii="Arial (Arabic)" w:hAnsi="Arial (Arabic)" w:cs="Traditional Arabic"/>
          <w:sz w:val="28"/>
          <w:szCs w:val="28"/>
          <w:rtl/>
        </w:rPr>
        <w:t>التوبة</w:t>
      </w:r>
      <w:r w:rsidRPr="00AF5C97">
        <w:rPr>
          <w:rFonts w:ascii="Arial (Arabic)" w:hAnsi="Arial (Arabic)" w:cs="Traditional Arabic" w:hint="cs"/>
          <w:sz w:val="28"/>
          <w:szCs w:val="28"/>
          <w:rtl/>
        </w:rPr>
        <w:t xml:space="preserve">, الآية </w:t>
      </w:r>
      <w:r w:rsidRPr="00AF5C97">
        <w:rPr>
          <w:rFonts w:ascii="Arial (Arabic)" w:hAnsi="Arial (Arabic)" w:cs="Traditional Arabic"/>
          <w:sz w:val="28"/>
          <w:szCs w:val="28"/>
          <w:rtl/>
        </w:rPr>
        <w:t>: ٨١</w:t>
      </w:r>
      <w:r w:rsidRPr="00AF5C97">
        <w:rPr>
          <w:rFonts w:ascii="Arial" w:hAnsi="Arial" w:cs="Traditional Arabic"/>
          <w:sz w:val="28"/>
          <w:szCs w:val="28"/>
        </w:rPr>
        <w:t xml:space="preserve"> . </w:t>
      </w:r>
    </w:p>
  </w:footnote>
  <w:footnote w:id="184">
    <w:p w:rsidR="008960BA" w:rsidRPr="0035058E" w:rsidRDefault="008960BA" w:rsidP="002507F3">
      <w:pPr>
        <w:contextualSpacing/>
        <w:rPr>
          <w:rFonts w:ascii="Traditional Arabic" w:hAnsi="Traditional Arabic" w:cs="Traditional Arabic"/>
          <w:sz w:val="28"/>
          <w:szCs w:val="28"/>
          <w:rtl/>
        </w:rPr>
      </w:pPr>
      <w:r w:rsidRPr="008D67F1">
        <w:rPr>
          <w:rFonts w:cs="Traditional Arabic" w:hint="cs"/>
          <w:sz w:val="28"/>
          <w:szCs w:val="28"/>
          <w:rtl/>
        </w:rPr>
        <w:t>(</w:t>
      </w:r>
      <w:r w:rsidRPr="008D67F1">
        <w:rPr>
          <w:rStyle w:val="FootnoteReference"/>
          <w:sz w:val="28"/>
          <w:szCs w:val="28"/>
          <w:vertAlign w:val="baseline"/>
          <w:rtl/>
        </w:rPr>
        <w:footnoteRef/>
      </w:r>
      <w:r w:rsidRPr="008D67F1">
        <w:rPr>
          <w:rFonts w:cs="Traditional Arabic" w:hint="cs"/>
          <w:sz w:val="28"/>
          <w:szCs w:val="28"/>
          <w:rtl/>
        </w:rPr>
        <w:t xml:space="preserve">) </w:t>
      </w:r>
      <w:r w:rsidRPr="008D67F1">
        <w:rPr>
          <w:rFonts w:ascii="Traditional Arabic" w:hAnsi="Traditional Arabic" w:cs="Traditional Arabic" w:hint="cs"/>
          <w:sz w:val="28"/>
          <w:szCs w:val="28"/>
          <w:rtl/>
        </w:rPr>
        <w:t>هو: علي</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الحسن</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هبة</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الله</w:t>
      </w:r>
      <w:r w:rsidRPr="008D67F1">
        <w:rPr>
          <w:rFonts w:ascii="Traditional Arabic" w:hAnsi="Traditional Arabic" w:cs="Traditional Arabic"/>
          <w:sz w:val="28"/>
          <w:szCs w:val="28"/>
          <w:rtl/>
        </w:rPr>
        <w:t xml:space="preserve">، </w:t>
      </w:r>
      <w:r w:rsidRPr="008D67F1">
        <w:rPr>
          <w:rFonts w:ascii="Traditional Arabic" w:hAnsi="Traditional Arabic" w:cs="Traditional Arabic" w:hint="cs"/>
          <w:sz w:val="28"/>
          <w:szCs w:val="28"/>
          <w:rtl/>
        </w:rPr>
        <w:t>أبوا</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لقاسم</w:t>
      </w:r>
      <w:r w:rsidRPr="008D67F1">
        <w:rPr>
          <w:rFonts w:ascii="Traditional Arabic" w:hAnsi="Traditional Arabic" w:cs="Traditional Arabic"/>
          <w:sz w:val="28"/>
          <w:szCs w:val="28"/>
          <w:rtl/>
        </w:rPr>
        <w:t xml:space="preserve">، </w:t>
      </w:r>
      <w:r w:rsidRPr="008D67F1">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الدينا</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عساكر</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الدمشقي</w:t>
      </w:r>
      <w:r w:rsidRPr="008D67F1">
        <w:rPr>
          <w:rFonts w:ascii="Traditional Arabic" w:hAnsi="Traditional Arabic" w:cs="Traditional Arabic"/>
          <w:sz w:val="28"/>
          <w:szCs w:val="28"/>
          <w:rtl/>
        </w:rPr>
        <w:t xml:space="preserve">: </w:t>
      </w:r>
      <w:r w:rsidRPr="008D67F1">
        <w:rPr>
          <w:rFonts w:ascii="Traditional Arabic" w:hAnsi="Traditional Arabic" w:cs="Traditional Arabic" w:hint="cs"/>
          <w:sz w:val="28"/>
          <w:szCs w:val="28"/>
          <w:rtl/>
        </w:rPr>
        <w:t>المؤرخ</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الحافظ</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الرَّحالة, كان</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محدثا</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لديار</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الشامية</w:t>
      </w:r>
      <w:r w:rsidRPr="008D67F1">
        <w:rPr>
          <w:rFonts w:ascii="Traditional Arabic" w:hAnsi="Traditional Arabic" w:cs="Traditional Arabic"/>
          <w:sz w:val="28"/>
          <w:szCs w:val="28"/>
          <w:rtl/>
        </w:rPr>
        <w:t xml:space="preserve">، </w:t>
      </w:r>
      <w:r w:rsidRPr="008D67F1">
        <w:rPr>
          <w:rFonts w:ascii="Traditional Arabic" w:hAnsi="Traditional Arabic" w:cs="Traditional Arabic" w:hint="cs"/>
          <w:sz w:val="28"/>
          <w:szCs w:val="28"/>
          <w:rtl/>
        </w:rPr>
        <w:t>ورفيق</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السمعاني</w:t>
      </w:r>
      <w:r w:rsidRPr="008D67F1">
        <w:rPr>
          <w:rFonts w:ascii="Traditional Arabic" w:hAnsi="Traditional Arabic" w:cs="Traditional Arabic"/>
          <w:sz w:val="28"/>
          <w:szCs w:val="28"/>
          <w:rtl/>
        </w:rPr>
        <w:t xml:space="preserve"> (</w:t>
      </w:r>
      <w:r w:rsidRPr="008D67F1">
        <w:rPr>
          <w:rFonts w:ascii="Traditional Arabic" w:hAnsi="Traditional Arabic" w:cs="Traditional Arabic" w:hint="cs"/>
          <w:sz w:val="28"/>
          <w:szCs w:val="28"/>
          <w:rtl/>
        </w:rPr>
        <w:t>صاحب</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الأنساب</w:t>
      </w:r>
      <w:r w:rsidRPr="008D67F1">
        <w:rPr>
          <w:rFonts w:ascii="Traditional Arabic" w:hAnsi="Traditional Arabic" w:cs="Traditional Arabic"/>
          <w:sz w:val="28"/>
          <w:szCs w:val="28"/>
          <w:rtl/>
        </w:rPr>
        <w:t xml:space="preserve">) </w:t>
      </w:r>
      <w:r w:rsidRPr="008D67F1">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رحلاته</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,مولده</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ووفاته</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دمشق, كانت وفاته</w:t>
      </w:r>
      <w:r>
        <w:rPr>
          <w:rFonts w:ascii="Traditional Arabic" w:hAnsi="Traditional Arabic" w:cs="Traditional Arabic" w:hint="cs"/>
          <w:sz w:val="28"/>
          <w:szCs w:val="28"/>
          <w:rtl/>
        </w:rPr>
        <w:t xml:space="preserve"> سنة إحدى وسبعين وخمسمائة </w:t>
      </w:r>
      <w:r w:rsidRPr="008D67F1">
        <w:rPr>
          <w:rFonts w:ascii="Traditional Arabic" w:hAnsi="Traditional Arabic" w:cs="Traditional Arabic" w:hint="cs"/>
          <w:sz w:val="28"/>
          <w:szCs w:val="28"/>
          <w:rtl/>
        </w:rPr>
        <w:t>له:</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تاريخ</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دمشق</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الكبير.(الأعلام 4/273).</w:t>
      </w:r>
    </w:p>
  </w:footnote>
  <w:footnote w:id="185">
    <w:p w:rsidR="008960BA" w:rsidRPr="0035058E" w:rsidRDefault="008960BA" w:rsidP="00F81A56">
      <w:pPr>
        <w:contextualSpacing/>
        <w:rPr>
          <w:rFonts w:ascii="Traditional Arabic" w:hAnsi="Traditional Arabic" w:cs="Traditional Arabic"/>
          <w:sz w:val="28"/>
          <w:szCs w:val="28"/>
        </w:rPr>
      </w:pPr>
      <w:r w:rsidRPr="008D67F1">
        <w:rPr>
          <w:rFonts w:cs="Traditional Arabic" w:hint="cs"/>
          <w:sz w:val="28"/>
          <w:szCs w:val="28"/>
          <w:rtl/>
        </w:rPr>
        <w:t>(</w:t>
      </w:r>
      <w:r w:rsidRPr="008D67F1">
        <w:rPr>
          <w:rStyle w:val="FootnoteReference"/>
          <w:sz w:val="28"/>
          <w:szCs w:val="28"/>
          <w:vertAlign w:val="baseline"/>
          <w:rtl/>
        </w:rPr>
        <w:footnoteRef/>
      </w:r>
      <w:r w:rsidRPr="008D67F1">
        <w:rPr>
          <w:rFonts w:cs="Traditional Arabic" w:hint="cs"/>
          <w:sz w:val="28"/>
          <w:szCs w:val="28"/>
          <w:rtl/>
        </w:rPr>
        <w:t>)</w:t>
      </w:r>
      <w:r>
        <w:rPr>
          <w:rFonts w:ascii="Traditional Arabic" w:hAnsi="Traditional Arabic" w:cs="Traditional Arabic" w:hint="cs"/>
          <w:sz w:val="28"/>
          <w:szCs w:val="28"/>
          <w:rtl/>
        </w:rPr>
        <w:t>جلال الدين السيوطي</w:t>
      </w:r>
      <w:r>
        <w:rPr>
          <w:rFonts w:cs="Traditional Arabic" w:hint="cs"/>
          <w:sz w:val="28"/>
          <w:szCs w:val="28"/>
          <w:rtl/>
        </w:rPr>
        <w:t>،</w:t>
      </w:r>
      <w:r w:rsidRPr="008D67F1">
        <w:rPr>
          <w:rFonts w:ascii="Traditional Arabic" w:hAnsi="Traditional Arabic" w:cs="Traditional Arabic"/>
          <w:sz w:val="28"/>
          <w:szCs w:val="28"/>
          <w:rtl/>
        </w:rPr>
        <w:t>معترك الأقران في إعجاز القرآن</w:t>
      </w:r>
      <w:r>
        <w:rPr>
          <w:rFonts w:ascii="Traditional Arabic" w:hAnsi="Traditional Arabic" w:cs="Traditional Arabic" w:hint="cs"/>
          <w:sz w:val="28"/>
          <w:szCs w:val="28"/>
          <w:rtl/>
        </w:rPr>
        <w:t xml:space="preserve">, الطبعة الأولى, دار الكتب العلمية, </w:t>
      </w:r>
      <w:r w:rsidRPr="008D67F1">
        <w:rPr>
          <w:rFonts w:ascii="Traditional Arabic" w:hAnsi="Traditional Arabic" w:cs="Traditional Arabic"/>
          <w:sz w:val="28"/>
          <w:szCs w:val="28"/>
          <w:rtl/>
        </w:rPr>
        <w:t>(2/ 267)</w:t>
      </w:r>
      <w:r w:rsidRPr="008D67F1">
        <w:rPr>
          <w:rFonts w:ascii="Traditional Arabic" w:hAnsi="Traditional Arabic" w:cs="Traditional Arabic" w:hint="cs"/>
          <w:sz w:val="28"/>
          <w:szCs w:val="28"/>
          <w:rtl/>
        </w:rPr>
        <w:t>.</w:t>
      </w:r>
    </w:p>
  </w:footnote>
  <w:footnote w:id="186">
    <w:p w:rsidR="008960BA" w:rsidRPr="002507F3" w:rsidRDefault="008960BA" w:rsidP="00B10B7D">
      <w:pPr>
        <w:contextualSpacing/>
        <w:rPr>
          <w:rFonts w:ascii="Traditional Arabic" w:hAnsi="Traditional Arabic" w:cs="Traditional Arabic"/>
          <w:sz w:val="28"/>
          <w:szCs w:val="28"/>
        </w:rPr>
      </w:pPr>
      <w:r w:rsidRPr="008D67F1">
        <w:rPr>
          <w:rFonts w:cs="Traditional Arabic" w:hint="cs"/>
          <w:sz w:val="28"/>
          <w:szCs w:val="28"/>
          <w:rtl/>
        </w:rPr>
        <w:t>(</w:t>
      </w:r>
      <w:r w:rsidRPr="008D67F1">
        <w:rPr>
          <w:rStyle w:val="FootnoteReference"/>
          <w:sz w:val="28"/>
          <w:szCs w:val="28"/>
          <w:vertAlign w:val="baseline"/>
          <w:rtl/>
        </w:rPr>
        <w:footnoteRef/>
      </w:r>
      <w:r w:rsidRPr="008D67F1">
        <w:rPr>
          <w:rFonts w:cs="Traditional Arabic" w:hint="cs"/>
          <w:sz w:val="28"/>
          <w:szCs w:val="28"/>
          <w:rtl/>
        </w:rPr>
        <w:t xml:space="preserve">) </w:t>
      </w:r>
      <w:r w:rsidRPr="008D67F1">
        <w:rPr>
          <w:rFonts w:ascii="Traditional Arabic" w:hAnsi="Traditional Arabic" w:cs="Traditional Arabic" w:hint="cs"/>
          <w:sz w:val="28"/>
          <w:szCs w:val="28"/>
          <w:rtl/>
        </w:rPr>
        <w:t>هو: محمد</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إسحاق</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يسار,</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أبوبكر</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المطلبي</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مولاهم,</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المدني</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نزيل</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العراق,</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إمام</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المغازي:</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صدوق</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ي</w:t>
      </w:r>
      <w:r>
        <w:rPr>
          <w:rFonts w:ascii="Traditional Arabic" w:hAnsi="Traditional Arabic" w:cs="Traditional Arabic" w:hint="cs"/>
          <w:sz w:val="28"/>
          <w:szCs w:val="28"/>
          <w:rtl/>
        </w:rPr>
        <w:t>دل</w:t>
      </w:r>
      <w:r w:rsidRPr="008D67F1">
        <w:rPr>
          <w:rFonts w:ascii="Traditional Arabic" w:hAnsi="Traditional Arabic" w:cs="Traditional Arabic" w:hint="cs"/>
          <w:sz w:val="28"/>
          <w:szCs w:val="28"/>
          <w:rtl/>
        </w:rPr>
        <w:t>س</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ورمي</w:t>
      </w:r>
      <w:r>
        <w:rPr>
          <w:rFonts w:ascii="Traditional Arabic" w:hAnsi="Traditional Arabic" w:cs="Traditional Arabic" w:hint="cs"/>
          <w:sz w:val="28"/>
          <w:szCs w:val="28"/>
          <w:rtl/>
        </w:rPr>
        <w:t xml:space="preserve"> ب</w:t>
      </w:r>
      <w:r w:rsidRPr="008D67F1">
        <w:rPr>
          <w:rFonts w:ascii="Traditional Arabic" w:hAnsi="Traditional Arabic" w:cs="Traditional Arabic" w:hint="cs"/>
          <w:sz w:val="28"/>
          <w:szCs w:val="28"/>
          <w:rtl/>
        </w:rPr>
        <w:t>التشيع,</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خمسين</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ومائة,</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ويقال</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بعدها. (تقريب</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w:t>
      </w:r>
      <w:r w:rsidRPr="008D67F1">
        <w:rPr>
          <w:rFonts w:ascii="Traditional Arabic" w:hAnsi="Traditional Arabic" w:cs="Traditional Arabic" w:hint="cs"/>
          <w:sz w:val="28"/>
          <w:szCs w:val="28"/>
          <w:rtl/>
        </w:rPr>
        <w:t>ص</w:t>
      </w:r>
      <w:r w:rsidRPr="008D67F1">
        <w:rPr>
          <w:rFonts w:ascii="Traditional Arabic" w:hAnsi="Traditional Arabic" w:cs="Traditional Arabic"/>
          <w:sz w:val="28"/>
          <w:szCs w:val="28"/>
          <w:rtl/>
        </w:rPr>
        <w:t>: 467)</w:t>
      </w:r>
      <w:r w:rsidRPr="008D67F1">
        <w:rPr>
          <w:rFonts w:ascii="Traditional Arabic" w:hAnsi="Traditional Arabic" w:cs="Traditional Arabic" w:hint="cs"/>
          <w:sz w:val="28"/>
          <w:szCs w:val="28"/>
          <w:rtl/>
        </w:rPr>
        <w:t>.</w:t>
      </w:r>
    </w:p>
  </w:footnote>
  <w:footnote w:id="187">
    <w:p w:rsidR="008960BA" w:rsidRPr="0035058E" w:rsidRDefault="008960BA" w:rsidP="0035058E">
      <w:pPr>
        <w:spacing w:after="0"/>
        <w:contextualSpacing/>
        <w:rPr>
          <w:rFonts w:cs="Traditional Arabic"/>
          <w:sz w:val="28"/>
          <w:szCs w:val="28"/>
        </w:rPr>
      </w:pPr>
      <w:r w:rsidRPr="008D67F1">
        <w:rPr>
          <w:rFonts w:cs="Traditional Arabic" w:hint="cs"/>
          <w:sz w:val="28"/>
          <w:szCs w:val="28"/>
          <w:rtl/>
        </w:rPr>
        <w:t>(</w:t>
      </w:r>
      <w:r w:rsidRPr="008D67F1">
        <w:rPr>
          <w:rStyle w:val="FootnoteReference"/>
          <w:sz w:val="28"/>
          <w:szCs w:val="28"/>
          <w:vertAlign w:val="baseline"/>
          <w:rtl/>
        </w:rPr>
        <w:footnoteRef/>
      </w:r>
      <w:r w:rsidRPr="008D67F1">
        <w:rPr>
          <w:rFonts w:cs="Traditional Arabic" w:hint="cs"/>
          <w:sz w:val="28"/>
          <w:szCs w:val="28"/>
          <w:rtl/>
        </w:rPr>
        <w:t xml:space="preserve">) </w:t>
      </w:r>
      <w:r>
        <w:rPr>
          <w:rFonts w:cs="Traditional Arabic" w:hint="cs"/>
          <w:sz w:val="28"/>
          <w:szCs w:val="28"/>
          <w:rtl/>
        </w:rPr>
        <w:t xml:space="preserve">في كتابه </w:t>
      </w:r>
      <w:r w:rsidRPr="008D67F1">
        <w:rPr>
          <w:rFonts w:cs="Traditional Arabic" w:hint="cs"/>
          <w:sz w:val="28"/>
          <w:szCs w:val="28"/>
          <w:rtl/>
        </w:rPr>
        <w:t xml:space="preserve">محمد </w:t>
      </w:r>
      <w:r w:rsidRPr="008D67F1">
        <w:rPr>
          <w:rFonts w:cs="Traditional Arabic" w:hint="cs"/>
          <w:sz w:val="28"/>
          <w:szCs w:val="28"/>
        </w:rPr>
        <w:sym w:font="AGA Arabesque" w:char="F065"/>
      </w:r>
      <w:r w:rsidRPr="008D67F1">
        <w:rPr>
          <w:rFonts w:cs="Traditional Arabic" w:hint="cs"/>
          <w:sz w:val="28"/>
          <w:szCs w:val="28"/>
          <w:rtl/>
        </w:rPr>
        <w:t xml:space="preserve"> في مكة (ص:115).</w:t>
      </w:r>
    </w:p>
  </w:footnote>
  <w:footnote w:id="188">
    <w:p w:rsidR="008960BA" w:rsidRPr="00E61DCC" w:rsidRDefault="008960BA" w:rsidP="002531CE">
      <w:pPr>
        <w:pStyle w:val="FootnoteText"/>
        <w:spacing w:after="0"/>
        <w:contextualSpacing/>
      </w:pPr>
      <w:r w:rsidRPr="008D67F1">
        <w:rPr>
          <w:rFonts w:cs="Traditional Arabic" w:hint="cs"/>
          <w:rtl/>
        </w:rPr>
        <w:t>(</w:t>
      </w:r>
      <w:r w:rsidRPr="008D67F1">
        <w:rPr>
          <w:rStyle w:val="FootnoteReference"/>
          <w:vertAlign w:val="baseline"/>
          <w:rtl/>
        </w:rPr>
        <w:footnoteRef/>
      </w:r>
      <w:r w:rsidRPr="008D67F1">
        <w:rPr>
          <w:rFonts w:cs="Traditional Arabic" w:hint="cs"/>
          <w:rtl/>
        </w:rPr>
        <w:t>) تقدمت ترجمته</w:t>
      </w:r>
      <w:r>
        <w:rPr>
          <w:rFonts w:cs="Traditional Arabic" w:hint="cs"/>
          <w:rtl/>
        </w:rPr>
        <w:t xml:space="preserve"> ص78</w:t>
      </w:r>
      <w:r w:rsidRPr="008D67F1">
        <w:rPr>
          <w:rFonts w:cs="Traditional Arabic" w:hint="cs"/>
          <w:rtl/>
        </w:rPr>
        <w:t>.</w:t>
      </w:r>
    </w:p>
  </w:footnote>
  <w:footnote w:id="189">
    <w:p w:rsidR="008960BA" w:rsidRPr="0035058E" w:rsidRDefault="008960BA" w:rsidP="002507F3">
      <w:pPr>
        <w:spacing w:after="0"/>
        <w:contextualSpacing/>
        <w:rPr>
          <w:rFonts w:ascii="Traditional Arabic" w:hAnsi="Traditional Arabic" w:cs="Traditional Arabic"/>
          <w:sz w:val="28"/>
          <w:szCs w:val="28"/>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ascii="Traditional Arabic" w:hAnsi="Traditional Arabic" w:cs="Traditional Arabic" w:hint="cs"/>
          <w:sz w:val="28"/>
          <w:szCs w:val="28"/>
          <w:rtl/>
        </w:rPr>
        <w:t>هو: داود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أبي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هند,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القشيري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مولاهم,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أبوبكر</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أو</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محمد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البصري: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متقن,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كان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يهم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بأخرة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أربعين ومائة,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وقيل</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قبلها.(تقريب</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ص</w:t>
      </w:r>
      <w:r w:rsidRPr="004F467F">
        <w:rPr>
          <w:rFonts w:ascii="Traditional Arabic" w:hAnsi="Traditional Arabic" w:cs="Traditional Arabic"/>
          <w:sz w:val="28"/>
          <w:szCs w:val="28"/>
          <w:rtl/>
        </w:rPr>
        <w:t>: 200)</w:t>
      </w:r>
      <w:r w:rsidRPr="004F467F">
        <w:rPr>
          <w:rFonts w:ascii="Traditional Arabic" w:hAnsi="Traditional Arabic" w:cs="Traditional Arabic" w:hint="cs"/>
          <w:sz w:val="28"/>
          <w:szCs w:val="28"/>
          <w:rtl/>
        </w:rPr>
        <w:t xml:space="preserve">. </w:t>
      </w:r>
    </w:p>
  </w:footnote>
  <w:footnote w:id="190">
    <w:p w:rsidR="008960BA" w:rsidRPr="0035058E" w:rsidRDefault="008960BA" w:rsidP="008841B0">
      <w:pPr>
        <w:spacing w:after="0"/>
        <w:contextualSpacing/>
        <w:rPr>
          <w:rFonts w:ascii="Traditional Arabic" w:hAnsi="Traditional Arabic" w:cs="Traditional Arabic"/>
          <w:sz w:val="28"/>
          <w:szCs w:val="28"/>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ascii="Traditional Arabic" w:hAnsi="Traditional Arabic" w:cs="Traditional Arabic" w:hint="cs"/>
          <w:sz w:val="28"/>
          <w:szCs w:val="28"/>
          <w:rtl/>
        </w:rPr>
        <w:t>هو: عامر</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شراحيل</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الشعبي,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عمرو:</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مشهور</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فقيه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فاضل,</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ما</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رأيت</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أفقه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منه؛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بعد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المائة,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وله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نحوٌ</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ثمانين سنة. (تقريب</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التهذيب</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ص</w:t>
      </w:r>
      <w:r w:rsidRPr="004F467F">
        <w:rPr>
          <w:rFonts w:ascii="Traditional Arabic" w:hAnsi="Traditional Arabic" w:cs="Traditional Arabic"/>
          <w:sz w:val="28"/>
          <w:szCs w:val="28"/>
          <w:rtl/>
        </w:rPr>
        <w:t>: 287)</w:t>
      </w:r>
      <w:r w:rsidRPr="004F467F">
        <w:rPr>
          <w:rFonts w:ascii="Traditional Arabic" w:hAnsi="Traditional Arabic" w:cs="Traditional Arabic" w:hint="cs"/>
          <w:sz w:val="28"/>
          <w:szCs w:val="28"/>
          <w:rtl/>
        </w:rPr>
        <w:t>.</w:t>
      </w:r>
    </w:p>
  </w:footnote>
  <w:footnote w:id="191">
    <w:p w:rsidR="008960BA" w:rsidRPr="002507F3" w:rsidRDefault="008960BA" w:rsidP="002507F3">
      <w:pPr>
        <w:tabs>
          <w:tab w:val="left" w:pos="2773"/>
        </w:tabs>
        <w:spacing w:after="0"/>
        <w:contextualSpacing/>
        <w:rPr>
          <w:sz w:val="28"/>
          <w:szCs w:val="28"/>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cs="Traditional Arabic"/>
          <w:sz w:val="28"/>
          <w:szCs w:val="28"/>
          <w:rtl/>
        </w:rPr>
        <w:t>فتح الباري (1 / 27)</w:t>
      </w:r>
      <w:r w:rsidRPr="004F467F">
        <w:rPr>
          <w:rFonts w:cs="Traditional Arabic" w:hint="cs"/>
          <w:sz w:val="28"/>
          <w:szCs w:val="28"/>
          <w:rtl/>
        </w:rPr>
        <w:t>.</w:t>
      </w:r>
      <w:r>
        <w:rPr>
          <w:sz w:val="28"/>
          <w:szCs w:val="28"/>
          <w:rtl/>
        </w:rPr>
        <w:tab/>
      </w:r>
    </w:p>
  </w:footnote>
  <w:footnote w:id="192">
    <w:p w:rsidR="008960BA" w:rsidRPr="0035058E" w:rsidRDefault="008960BA" w:rsidP="00782463">
      <w:pPr>
        <w:spacing w:after="0"/>
        <w:contextualSpacing/>
        <w:rPr>
          <w:rFonts w:ascii="Traditional Arabic" w:hAnsi="Traditional Arabic" w:cs="Traditional Arabic"/>
          <w:sz w:val="28"/>
          <w:szCs w:val="28"/>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ascii="Traditional Arabic" w:hAnsi="Traditional Arabic" w:cs="Traditional Arabic" w:hint="cs"/>
          <w:sz w:val="28"/>
          <w:szCs w:val="28"/>
          <w:rtl/>
        </w:rPr>
        <w:t>هو: الربيع</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حبيب</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عمرو</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الفراهيدي,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إمام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الإباضية,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لا يُعرف</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بالثقة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والضبط</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حتى</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عند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أتباعها</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لإباضية</w:t>
      </w:r>
      <w:r w:rsidRPr="004F467F">
        <w:rPr>
          <w:rFonts w:ascii="Traditional Arabic" w:hAnsi="Traditional Arabic" w:cs="Traditional Arabic"/>
          <w:sz w:val="28"/>
          <w:szCs w:val="28"/>
          <w:rtl/>
        </w:rPr>
        <w:t xml:space="preserve"> !</w:t>
      </w:r>
      <w:r w:rsidRPr="004F467F">
        <w:rPr>
          <w:rFonts w:ascii="Traditional Arabic" w:hAnsi="Traditional Arabic" w:cs="Traditional Arabic" w:hint="cs"/>
          <w:sz w:val="28"/>
          <w:szCs w:val="28"/>
          <w:rtl/>
        </w:rPr>
        <w:t xml:space="preserve"> له : المسند, الذي سماه بعضهم </w:t>
      </w:r>
      <w:r>
        <w:rPr>
          <w:rFonts w:ascii="Traditional Arabic" w:hAnsi="Traditional Arabic" w:cs="Traditional Arabic"/>
          <w:sz w:val="28"/>
          <w:szCs w:val="28"/>
          <w:rtl/>
        </w:rPr>
        <w:t>–</w:t>
      </w:r>
      <w:r w:rsidRPr="004F467F">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قاعدة</w:t>
      </w:r>
      <w:r w:rsidRPr="004F467F">
        <w:rPr>
          <w:rFonts w:ascii="Traditional Arabic" w:hAnsi="Traditional Arabic" w:cs="Traditional Arabic"/>
          <w:sz w:val="28"/>
          <w:szCs w:val="28"/>
          <w:rtl/>
        </w:rPr>
        <w:t xml:space="preserve"> : </w:t>
      </w:r>
      <w:r w:rsidRPr="004F467F">
        <w:rPr>
          <w:rFonts w:ascii="Traditional Arabic" w:hAnsi="Traditional Arabic" w:cs="Traditional Arabic" w:hint="cs"/>
          <w:sz w:val="28"/>
          <w:szCs w:val="28"/>
          <w:rtl/>
        </w:rPr>
        <w:t>يسمونها</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بغير</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اسمها</w:t>
      </w:r>
      <w:r w:rsidRPr="004F467F">
        <w:rPr>
          <w:rFonts w:ascii="Traditional Arabic" w:hAnsi="Traditional Arabic" w:cs="Traditional Arabic"/>
          <w:sz w:val="28"/>
          <w:szCs w:val="28"/>
          <w:rtl/>
        </w:rPr>
        <w:t xml:space="preserve"> - : " </w:t>
      </w:r>
      <w:r w:rsidRPr="004F467F">
        <w:rPr>
          <w:rFonts w:ascii="Traditional Arabic" w:hAnsi="Traditional Arabic" w:cs="Traditional Arabic" w:hint="cs"/>
          <w:sz w:val="28"/>
          <w:szCs w:val="28"/>
          <w:rtl/>
        </w:rPr>
        <w:t>الجامع</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الصحيح</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مسند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الإمام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الربيع</w:t>
      </w:r>
      <w:r w:rsidRPr="004F467F">
        <w:rPr>
          <w:rFonts w:ascii="Traditional Arabic" w:hAnsi="Traditional Arabic" w:cs="Traditional Arabic"/>
          <w:sz w:val="28"/>
          <w:szCs w:val="28"/>
          <w:rtl/>
        </w:rPr>
        <w:t xml:space="preserve"> "</w:t>
      </w:r>
      <w:r w:rsidRPr="004F467F">
        <w:rPr>
          <w:rFonts w:ascii="Traditional Arabic" w:hAnsi="Traditional Arabic" w:cs="Traditional Arabic" w:hint="cs"/>
          <w:sz w:val="28"/>
          <w:szCs w:val="28"/>
          <w:rtl/>
        </w:rPr>
        <w:t>, ولا يعرف من رواه عنه. (الأعلام للزر كلي 3/14, وسلسلة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الأحاديث</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الضعيفة</w:t>
      </w:r>
      <w:r>
        <w:rPr>
          <w:rFonts w:ascii="Traditional Arabic" w:hAnsi="Traditional Arabic" w:cs="Traditional Arabic" w:hint="cs"/>
          <w:sz w:val="28"/>
          <w:szCs w:val="28"/>
          <w:rtl/>
        </w:rPr>
        <w:t xml:space="preserve"> والموضوعة وأثرها السيئ في الأمة, ا</w:t>
      </w:r>
      <w:r w:rsidRPr="004F467F">
        <w:rPr>
          <w:rFonts w:ascii="Traditional Arabic" w:hAnsi="Traditional Arabic" w:cs="Traditional Arabic" w:hint="cs"/>
          <w:sz w:val="28"/>
          <w:szCs w:val="28"/>
          <w:rtl/>
        </w:rPr>
        <w:t>لألباني</w:t>
      </w:r>
      <w:r>
        <w:rPr>
          <w:rFonts w:ascii="Traditional Arabic" w:hAnsi="Traditional Arabic" w:cs="Traditional Arabic" w:hint="cs"/>
          <w:sz w:val="28"/>
          <w:szCs w:val="28"/>
          <w:rtl/>
        </w:rPr>
        <w:t xml:space="preserve">, دار المعارف, الطبعة الأولى </w:t>
      </w:r>
      <w:r w:rsidRPr="004F467F">
        <w:rPr>
          <w:rFonts w:ascii="Traditional Arabic" w:hAnsi="Traditional Arabic" w:cs="Traditional Arabic" w:hint="cs"/>
          <w:sz w:val="28"/>
          <w:szCs w:val="28"/>
          <w:rtl/>
        </w:rPr>
        <w:t xml:space="preserve"> 3/590, و13/112, 729).</w:t>
      </w:r>
    </w:p>
  </w:footnote>
  <w:footnote w:id="193">
    <w:p w:rsidR="008960BA" w:rsidRPr="0035058E" w:rsidRDefault="008960BA" w:rsidP="00B75600">
      <w:pPr>
        <w:spacing w:after="0"/>
        <w:contextualSpacing/>
        <w:rPr>
          <w:rFonts w:ascii="Traditional Arabic" w:hAnsi="Traditional Arabic" w:cs="Traditional Arabic"/>
          <w:sz w:val="28"/>
          <w:szCs w:val="28"/>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ascii="Traditional Arabic" w:hAnsi="Traditional Arabic" w:cs="Traditional Arabic" w:hint="cs"/>
          <w:sz w:val="28"/>
          <w:szCs w:val="28"/>
          <w:rtl/>
        </w:rPr>
        <w:t>هو: مسلم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أبي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كريمة,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روى</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عن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 xml:space="preserve">علي </w:t>
      </w:r>
      <w:r w:rsidRPr="004F467F">
        <w:rPr>
          <w:rFonts w:ascii="Traditional Arabic" w:hAnsi="Traditional Arabic" w:cs="Traditional Arabic" w:hint="cs"/>
          <w:sz w:val="28"/>
          <w:szCs w:val="28"/>
        </w:rPr>
        <w:sym w:font="AGA Arabesque" w:char="F074"/>
      </w:r>
      <w:r>
        <w:rPr>
          <w:rFonts w:ascii="Traditional Arabic" w:hAnsi="Traditional Arabic" w:cs="Traditional Arabic" w:hint="cs"/>
          <w:sz w:val="28"/>
          <w:szCs w:val="28"/>
          <w:rtl/>
        </w:rPr>
        <w:t xml:space="preserve"> , وهو مجهول. (</w:t>
      </w:r>
      <w:r w:rsidRPr="004F467F">
        <w:rPr>
          <w:rFonts w:ascii="Traditional Arabic" w:hAnsi="Traditional Arabic" w:cs="Traditional Arabic" w:hint="cs"/>
          <w:sz w:val="28"/>
          <w:szCs w:val="28"/>
          <w:rtl/>
        </w:rPr>
        <w:t>الجرح</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والتعديل</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ابن أبي حاتم</w:t>
      </w:r>
      <w:r>
        <w:rPr>
          <w:rFonts w:ascii="Traditional Arabic" w:hAnsi="Traditional Arabic" w:cs="Traditional Arabic" w:hint="cs"/>
          <w:sz w:val="28"/>
          <w:szCs w:val="28"/>
          <w:rtl/>
        </w:rPr>
        <w:t>, مجلس دائرة المعارف العثمانية, الطبعة الأولى 8/193, و</w:t>
      </w:r>
      <w:r w:rsidRPr="004F467F">
        <w:rPr>
          <w:rFonts w:ascii="Traditional Arabic" w:hAnsi="Traditional Arabic" w:cs="Traditional Arabic" w:hint="cs"/>
          <w:sz w:val="28"/>
          <w:szCs w:val="28"/>
          <w:rtl/>
        </w:rPr>
        <w:t>ميزان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الاعتدال</w:t>
      </w:r>
      <w:r>
        <w:rPr>
          <w:rFonts w:ascii="Traditional Arabic" w:hAnsi="Traditional Arabic" w:cs="Traditional Arabic" w:hint="cs"/>
          <w:sz w:val="28"/>
          <w:szCs w:val="28"/>
          <w:rtl/>
        </w:rPr>
        <w:t xml:space="preserve"> في نقد الرجال, الإمام ا</w:t>
      </w:r>
      <w:r w:rsidRPr="004F467F">
        <w:rPr>
          <w:rFonts w:ascii="Traditional Arabic" w:hAnsi="Traditional Arabic" w:cs="Traditional Arabic" w:hint="cs"/>
          <w:sz w:val="28"/>
          <w:szCs w:val="28"/>
          <w:rtl/>
        </w:rPr>
        <w:t>لذهبي</w:t>
      </w:r>
      <w:r>
        <w:rPr>
          <w:rFonts w:ascii="Traditional Arabic" w:hAnsi="Traditional Arabic" w:cs="Traditional Arabic" w:hint="cs"/>
          <w:sz w:val="28"/>
          <w:szCs w:val="28"/>
          <w:rtl/>
        </w:rPr>
        <w:t xml:space="preserve">, دار الكتب العلمية, </w:t>
      </w:r>
      <w:r w:rsidRPr="004F467F">
        <w:rPr>
          <w:rFonts w:ascii="Traditional Arabic" w:hAnsi="Traditional Arabic" w:cs="Traditional Arabic" w:hint="cs"/>
          <w:sz w:val="28"/>
          <w:szCs w:val="28"/>
          <w:rtl/>
        </w:rPr>
        <w:t>6/419).</w:t>
      </w:r>
    </w:p>
  </w:footnote>
  <w:footnote w:id="194">
    <w:p w:rsidR="008960BA" w:rsidRPr="00CA4F14" w:rsidRDefault="008960BA" w:rsidP="00782463">
      <w:pPr>
        <w:contextualSpacing/>
        <w:rPr>
          <w:rFonts w:cs="Traditional Arabic"/>
          <w:sz w:val="28"/>
          <w:szCs w:val="28"/>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cs="Traditional Arabic"/>
          <w:sz w:val="28"/>
          <w:szCs w:val="28"/>
          <w:rtl/>
        </w:rPr>
        <w:t>مسند الربيع</w:t>
      </w:r>
      <w:r>
        <w:rPr>
          <w:rFonts w:cs="Traditional Arabic" w:hint="cs"/>
          <w:sz w:val="28"/>
          <w:szCs w:val="28"/>
          <w:rtl/>
        </w:rPr>
        <w:t xml:space="preserve"> بن حبيب, دار الحكمة - مكتبة الاستقامة </w:t>
      </w:r>
      <w:r w:rsidRPr="004F467F">
        <w:rPr>
          <w:rFonts w:cs="Traditional Arabic"/>
          <w:sz w:val="28"/>
          <w:szCs w:val="28"/>
          <w:rtl/>
        </w:rPr>
        <w:t>(</w:t>
      </w:r>
      <w:r>
        <w:rPr>
          <w:rFonts w:cs="Traditional Arabic" w:hint="cs"/>
          <w:sz w:val="28"/>
          <w:szCs w:val="28"/>
          <w:rtl/>
        </w:rPr>
        <w:t xml:space="preserve">ص </w:t>
      </w:r>
      <w:r w:rsidRPr="004F467F">
        <w:rPr>
          <w:rFonts w:cs="Traditional Arabic" w:hint="cs"/>
          <w:sz w:val="28"/>
          <w:szCs w:val="28"/>
          <w:rtl/>
        </w:rPr>
        <w:t>44/</w:t>
      </w:r>
      <w:r>
        <w:rPr>
          <w:rFonts w:cs="Traditional Arabic" w:hint="cs"/>
          <w:sz w:val="28"/>
          <w:szCs w:val="28"/>
          <w:rtl/>
        </w:rPr>
        <w:t xml:space="preserve">ح </w:t>
      </w:r>
      <w:r w:rsidRPr="004F467F">
        <w:rPr>
          <w:rFonts w:cs="Traditional Arabic" w:hint="cs"/>
          <w:sz w:val="28"/>
          <w:szCs w:val="28"/>
          <w:rtl/>
        </w:rPr>
        <w:t>63).</w:t>
      </w:r>
    </w:p>
  </w:footnote>
  <w:footnote w:id="195">
    <w:p w:rsidR="008960BA" w:rsidRPr="0035058E" w:rsidRDefault="008960BA" w:rsidP="00F76C8E">
      <w:pPr>
        <w:spacing w:after="0"/>
        <w:contextualSpacing/>
        <w:rPr>
          <w:rFonts w:ascii="Traditional Arabic" w:hAnsi="Traditional Arabic" w:cs="Traditional Arabic"/>
          <w:sz w:val="28"/>
          <w:szCs w:val="28"/>
          <w:rtl/>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ascii="Traditional Arabic" w:hAnsi="Traditional Arabic" w:cs="Traditional Arabic" w:hint="cs"/>
          <w:sz w:val="28"/>
          <w:szCs w:val="28"/>
          <w:rtl/>
        </w:rPr>
        <w:t>هو: محمد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أحمد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محمد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علي,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الحسين,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الأبنوسي, قال الخطيب: كان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سماعه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صحيحًا,</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سبعٍ</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وخمسين</w:t>
      </w:r>
      <w:r>
        <w:rPr>
          <w:rFonts w:ascii="Traditional Arabic" w:hAnsi="Traditional Arabic" w:cs="Traditional Arabic" w:hint="cs"/>
          <w:sz w:val="28"/>
          <w:szCs w:val="28"/>
          <w:rtl/>
        </w:rPr>
        <w:t xml:space="preserve"> وأربعمائة. (</w:t>
      </w:r>
      <w:r w:rsidRPr="004F467F">
        <w:rPr>
          <w:rFonts w:ascii="Traditional Arabic" w:hAnsi="Traditional Arabic" w:cs="Traditional Arabic" w:hint="cs"/>
          <w:sz w:val="28"/>
          <w:szCs w:val="28"/>
          <w:rtl/>
        </w:rPr>
        <w:t>تاريخ</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بغداد</w:t>
      </w:r>
      <w:r>
        <w:rPr>
          <w:rFonts w:ascii="Traditional Arabic" w:hAnsi="Traditional Arabic" w:cs="Traditional Arabic" w:hint="cs"/>
          <w:sz w:val="28"/>
          <w:szCs w:val="28"/>
          <w:rtl/>
        </w:rPr>
        <w:t>,  ا</w:t>
      </w:r>
      <w:r w:rsidRPr="004F467F">
        <w:rPr>
          <w:rFonts w:ascii="Traditional Arabic" w:hAnsi="Traditional Arabic" w:cs="Traditional Arabic" w:hint="cs"/>
          <w:sz w:val="28"/>
          <w:szCs w:val="28"/>
          <w:rtl/>
        </w:rPr>
        <w:t>لخطيب</w:t>
      </w:r>
      <w:r>
        <w:rPr>
          <w:rFonts w:ascii="Traditional Arabic" w:hAnsi="Traditional Arabic" w:cs="Traditional Arabic" w:hint="cs"/>
          <w:sz w:val="28"/>
          <w:szCs w:val="28"/>
          <w:rtl/>
        </w:rPr>
        <w:t xml:space="preserve"> البغدادي, دار الكتب العلمية </w:t>
      </w:r>
      <w:r w:rsidRPr="004F467F">
        <w:rPr>
          <w:rFonts w:ascii="Traditional Arabic" w:hAnsi="Traditional Arabic" w:cs="Traditional Arabic" w:hint="cs"/>
          <w:sz w:val="28"/>
          <w:szCs w:val="28"/>
          <w:rtl/>
        </w:rPr>
        <w:t>1/356).</w:t>
      </w:r>
    </w:p>
  </w:footnote>
  <w:footnote w:id="196">
    <w:p w:rsidR="008960BA" w:rsidRPr="006B3020" w:rsidRDefault="008960BA" w:rsidP="007418F9">
      <w:pPr>
        <w:pStyle w:val="FootnoteText"/>
        <w:spacing w:after="0"/>
        <w:contextualSpacing/>
        <w:rPr>
          <w:rtl/>
        </w:rPr>
      </w:pPr>
      <w:r w:rsidRPr="004F467F">
        <w:rPr>
          <w:rFonts w:cs="Traditional Arabic" w:hint="cs"/>
          <w:rtl/>
        </w:rPr>
        <w:t>(</w:t>
      </w:r>
      <w:r w:rsidRPr="004F467F">
        <w:rPr>
          <w:rStyle w:val="FootnoteReference"/>
          <w:vertAlign w:val="baseline"/>
          <w:rtl/>
        </w:rPr>
        <w:footnoteRef/>
      </w:r>
      <w:r w:rsidRPr="004F467F">
        <w:rPr>
          <w:rFonts w:cs="Traditional Arabic" w:hint="cs"/>
          <w:rtl/>
        </w:rPr>
        <w:t>) تقدمت ترجمته</w:t>
      </w:r>
      <w:r>
        <w:rPr>
          <w:rFonts w:cs="Traditional Arabic" w:hint="cs"/>
          <w:rtl/>
        </w:rPr>
        <w:t xml:space="preserve"> ص78</w:t>
      </w:r>
      <w:r w:rsidRPr="004F467F">
        <w:rPr>
          <w:rFonts w:cs="Traditional Arabic" w:hint="cs"/>
          <w:rtl/>
        </w:rPr>
        <w:t>.</w:t>
      </w:r>
    </w:p>
  </w:footnote>
  <w:footnote w:id="197">
    <w:p w:rsidR="008960BA" w:rsidRPr="004F467F" w:rsidRDefault="008960BA" w:rsidP="007418F9">
      <w:pPr>
        <w:pStyle w:val="FootnoteText"/>
        <w:spacing w:after="0"/>
        <w:contextualSpacing/>
        <w:rPr>
          <w:rFonts w:cs="Traditional Arabic"/>
        </w:rPr>
      </w:pPr>
      <w:r w:rsidRPr="004F467F">
        <w:rPr>
          <w:rFonts w:cs="Traditional Arabic" w:hint="cs"/>
          <w:rtl/>
        </w:rPr>
        <w:t>(</w:t>
      </w:r>
      <w:r w:rsidRPr="004F467F">
        <w:rPr>
          <w:rStyle w:val="FootnoteReference"/>
          <w:vertAlign w:val="baseline"/>
          <w:rtl/>
        </w:rPr>
        <w:footnoteRef/>
      </w:r>
      <w:r w:rsidRPr="004F467F">
        <w:rPr>
          <w:rFonts w:cs="Traditional Arabic" w:hint="cs"/>
          <w:rtl/>
        </w:rPr>
        <w:t>) تقدمت ترجمته</w:t>
      </w:r>
      <w:r>
        <w:rPr>
          <w:rFonts w:cs="Traditional Arabic" w:hint="cs"/>
          <w:rtl/>
        </w:rPr>
        <w:t xml:space="preserve"> ص77</w:t>
      </w:r>
      <w:r w:rsidRPr="004F467F">
        <w:rPr>
          <w:rFonts w:cs="Traditional Arabic" w:hint="cs"/>
          <w:rtl/>
        </w:rPr>
        <w:t>.</w:t>
      </w:r>
    </w:p>
  </w:footnote>
  <w:footnote w:id="198">
    <w:p w:rsidR="008960BA" w:rsidRPr="0035058E" w:rsidRDefault="008960BA" w:rsidP="006C5DF8">
      <w:pPr>
        <w:pStyle w:val="FootnoteText"/>
        <w:spacing w:after="0"/>
        <w:contextualSpacing/>
        <w:rPr>
          <w:rFonts w:cs="Traditional Arabic"/>
        </w:rPr>
      </w:pPr>
      <w:r w:rsidRPr="004F467F">
        <w:rPr>
          <w:rFonts w:cs="Traditional Arabic" w:hint="cs"/>
          <w:rtl/>
        </w:rPr>
        <w:t>(</w:t>
      </w:r>
      <w:r w:rsidRPr="004F467F">
        <w:rPr>
          <w:rStyle w:val="FootnoteReference"/>
          <w:vertAlign w:val="baseline"/>
          <w:rtl/>
        </w:rPr>
        <w:footnoteRef/>
      </w:r>
      <w:r w:rsidRPr="004F467F">
        <w:rPr>
          <w:rFonts w:cs="Traditional Arabic" w:hint="cs"/>
          <w:rtl/>
        </w:rPr>
        <w:t>)</w:t>
      </w:r>
      <w:r w:rsidRPr="004F467F">
        <w:rPr>
          <w:rFonts w:cs="Traditional Arabic"/>
          <w:rtl/>
        </w:rPr>
        <w:t>ألفية السيوطي</w:t>
      </w:r>
      <w:r w:rsidRPr="004F467F">
        <w:rPr>
          <w:rFonts w:cs="Traditional Arabic" w:hint="cs"/>
          <w:rtl/>
        </w:rPr>
        <w:t xml:space="preserve"> مع شرحها لمحمد بن علي آدم</w:t>
      </w:r>
      <w:r>
        <w:rPr>
          <w:rFonts w:cs="Traditional Arabic" w:hint="cs"/>
          <w:rtl/>
        </w:rPr>
        <w:t>, الطبعة الرابعة، مكتبة ابن تيمية،</w:t>
      </w:r>
      <w:r w:rsidRPr="004F467F">
        <w:rPr>
          <w:rFonts w:cs="Traditional Arabic" w:hint="cs"/>
          <w:rtl/>
        </w:rPr>
        <w:t>1/233).</w:t>
      </w:r>
    </w:p>
    <w:p w:rsidR="008960BA" w:rsidRDefault="008960BA" w:rsidP="006C5DF8">
      <w:pPr>
        <w:pStyle w:val="FootnoteText"/>
        <w:spacing w:after="0"/>
        <w:contextualSpacing/>
        <w:rPr>
          <w:rFonts w:cs="Traditional Arabic"/>
          <w:rtl/>
        </w:rPr>
      </w:pPr>
      <w:r>
        <w:rPr>
          <w:rFonts w:cs="Traditional Arabic" w:hint="cs"/>
          <w:rtl/>
        </w:rPr>
        <w:t xml:space="preserve"> قال:</w:t>
      </w:r>
      <w:r w:rsidRPr="004F467F">
        <w:rPr>
          <w:rFonts w:cs="Traditional Arabic" w:hint="cs"/>
          <w:rtl/>
        </w:rPr>
        <w:t xml:space="preserve"> بل هو المنكر بعينه,</w:t>
      </w:r>
      <w:r w:rsidRPr="004F467F">
        <w:rPr>
          <w:rFonts w:cs="Traditional Arabic"/>
          <w:rtl/>
        </w:rPr>
        <w:t>المُنْكَ</w:t>
      </w:r>
      <w:r>
        <w:rPr>
          <w:rFonts w:cs="Traditional Arabic"/>
          <w:rtl/>
        </w:rPr>
        <w:t>رُ الَّذِي رَوَى غَيْرُ الثِّقَ</w:t>
      </w:r>
      <w:r>
        <w:rPr>
          <w:rFonts w:cs="Traditional Arabic" w:hint="cs"/>
          <w:rtl/>
        </w:rPr>
        <w:t>ة</w:t>
      </w:r>
      <w:r w:rsidRPr="004F467F">
        <w:rPr>
          <w:rFonts w:cs="Traditional Arabic"/>
          <w:rtl/>
        </w:rPr>
        <w:t xml:space="preserve">  مُخَالِفًا</w:t>
      </w:r>
      <w:r>
        <w:rPr>
          <w:rFonts w:cs="Traditional Arabic" w:hint="cs"/>
          <w:rtl/>
        </w:rPr>
        <w:t xml:space="preserve">. </w:t>
      </w:r>
      <w:r w:rsidRPr="004F467F">
        <w:rPr>
          <w:rFonts w:cs="Traditional Arabic" w:hint="cs"/>
          <w:rtl/>
        </w:rPr>
        <w:t>ومن المقرر أنه إذا خالف الضعيف الثقة</w:t>
      </w:r>
    </w:p>
    <w:p w:rsidR="008960BA" w:rsidRPr="004F467F" w:rsidRDefault="008960BA" w:rsidP="006C5DF8">
      <w:pPr>
        <w:pStyle w:val="FootnoteText"/>
        <w:spacing w:after="0"/>
        <w:contextualSpacing/>
        <w:rPr>
          <w:rFonts w:cs="Traditional Arabic"/>
          <w:rtl/>
        </w:rPr>
      </w:pPr>
      <w:r w:rsidRPr="004F467F">
        <w:rPr>
          <w:rFonts w:cs="Traditional Arabic" w:hint="cs"/>
          <w:rtl/>
        </w:rPr>
        <w:t>فحديثه ساقط</w:t>
      </w:r>
      <w:r>
        <w:rPr>
          <w:rFonts w:cs="Traditional Arabic" w:hint="cs"/>
          <w:rtl/>
        </w:rPr>
        <w:t>.</w:t>
      </w:r>
    </w:p>
    <w:p w:rsidR="008960BA" w:rsidRPr="0035058E" w:rsidRDefault="008960BA" w:rsidP="006C5DF8">
      <w:pPr>
        <w:pStyle w:val="FootnoteText"/>
        <w:spacing w:after="0"/>
        <w:contextualSpacing/>
        <w:rPr>
          <w:rFonts w:cs="Traditional Arabic"/>
        </w:rPr>
      </w:pPr>
    </w:p>
  </w:footnote>
  <w:footnote w:id="199">
    <w:p w:rsidR="008960BA" w:rsidRPr="004F467F" w:rsidRDefault="008960BA" w:rsidP="00454BB9">
      <w:pPr>
        <w:pStyle w:val="FootnoteText"/>
        <w:spacing w:after="0"/>
        <w:contextualSpacing/>
        <w:rPr>
          <w:rFonts w:cs="Traditional Arabic"/>
        </w:rPr>
      </w:pPr>
      <w:r w:rsidRPr="004F467F">
        <w:rPr>
          <w:rFonts w:cs="Traditional Arabic" w:hint="cs"/>
          <w:rtl/>
        </w:rPr>
        <w:t>(</w:t>
      </w:r>
      <w:r w:rsidRPr="004F467F">
        <w:rPr>
          <w:rStyle w:val="FootnoteReference"/>
          <w:vertAlign w:val="baseline"/>
          <w:rtl/>
        </w:rPr>
        <w:footnoteRef/>
      </w:r>
      <w:r w:rsidRPr="004F467F">
        <w:rPr>
          <w:rFonts w:cs="Traditional Arabic" w:hint="cs"/>
          <w:rtl/>
        </w:rPr>
        <w:t xml:space="preserve">) تقدمت ترجمته </w:t>
      </w:r>
      <w:r>
        <w:rPr>
          <w:rFonts w:cs="Traditional Arabic" w:hint="cs"/>
          <w:rtl/>
        </w:rPr>
        <w:t>ص73</w:t>
      </w:r>
      <w:r w:rsidRPr="004F467F">
        <w:rPr>
          <w:rFonts w:cs="Traditional Arabic" w:hint="cs"/>
          <w:rtl/>
        </w:rPr>
        <w:t>.</w:t>
      </w:r>
    </w:p>
  </w:footnote>
  <w:footnote w:id="200">
    <w:p w:rsidR="008960BA" w:rsidRDefault="008960BA" w:rsidP="00D06AC6">
      <w:pPr>
        <w:spacing w:after="0"/>
        <w:contextualSpacing/>
        <w:rPr>
          <w:rFonts w:ascii="Traditional Arabic" w:hAnsi="Traditional Arabic" w:cs="Traditional Arabic"/>
          <w:sz w:val="28"/>
          <w:szCs w:val="28"/>
          <w:rtl/>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ascii="Traditional Arabic" w:hAnsi="Traditional Arabic" w:cs="Traditional Arabic" w:hint="cs"/>
          <w:sz w:val="28"/>
          <w:szCs w:val="28"/>
          <w:rtl/>
        </w:rPr>
        <w:t>هو: محمد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عمر</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وأقد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الأسلمي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مولاهم,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الواقدي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أبوعبدالله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المدني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الحافظ</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البحر</w:t>
      </w:r>
      <w:r w:rsidRPr="004F467F">
        <w:rPr>
          <w:rFonts w:ascii="Traditional Arabic" w:hAnsi="Traditional Arabic" w:cs="Traditional Arabic"/>
          <w:sz w:val="28"/>
          <w:szCs w:val="28"/>
          <w:rtl/>
        </w:rPr>
        <w:t xml:space="preserve">: </w:t>
      </w:r>
      <w:r w:rsidRPr="004F467F">
        <w:rPr>
          <w:rFonts w:ascii="Traditional Arabic" w:hAnsi="Traditional Arabic" w:cs="Traditional Arabic" w:hint="cs"/>
          <w:sz w:val="28"/>
          <w:szCs w:val="28"/>
          <w:rtl/>
        </w:rPr>
        <w:t>اتفق الحفاظ على</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ترك</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حديثه,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وهومن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أوعية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العلم,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لكن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هلا</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يتقن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الحديث,</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وهو</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رأس</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المغازي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والسير,</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إلا أنه يروي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عنك</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لضرب,</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مات</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سبع</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ومائتين</w:t>
      </w:r>
      <w:r w:rsidRPr="004F467F">
        <w:rPr>
          <w:rFonts w:ascii="Traditional Arabic" w:hAnsi="Traditional Arabic" w:cs="Traditional Arabic"/>
          <w:sz w:val="28"/>
          <w:szCs w:val="28"/>
          <w:rtl/>
        </w:rPr>
        <w:t>،</w:t>
      </w:r>
      <w:r w:rsidRPr="004F467F">
        <w:rPr>
          <w:rFonts w:ascii="Traditional Arabic" w:hAnsi="Traditional Arabic" w:cs="Traditional Arabic" w:hint="cs"/>
          <w:sz w:val="28"/>
          <w:szCs w:val="28"/>
          <w:rtl/>
        </w:rPr>
        <w:t xml:space="preserve"> وعاش</w:t>
      </w:r>
      <w:r>
        <w:rPr>
          <w:rFonts w:ascii="Traditional Arabic" w:hAnsi="Traditional Arabic" w:cs="Traditional Arabic" w:hint="cs"/>
          <w:sz w:val="28"/>
          <w:szCs w:val="28"/>
          <w:rtl/>
        </w:rPr>
        <w:t xml:space="preserve"> ثمانية </w:t>
      </w:r>
      <w:r w:rsidRPr="004F467F">
        <w:rPr>
          <w:rFonts w:ascii="Traditional Arabic" w:hAnsi="Traditional Arabic" w:cs="Traditional Arabic" w:hint="cs"/>
          <w:sz w:val="28"/>
          <w:szCs w:val="28"/>
          <w:rtl/>
        </w:rPr>
        <w:t>وسبعين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رحمه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الله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وسامحه</w:t>
      </w:r>
      <w:r w:rsidRPr="004F467F">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تذكرة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الحفاظ</w:t>
      </w:r>
      <w:r>
        <w:rPr>
          <w:rFonts w:ascii="Traditional Arabic" w:hAnsi="Traditional Arabic" w:cs="Traditional Arabic" w:hint="cs"/>
          <w:sz w:val="28"/>
          <w:szCs w:val="28"/>
          <w:rtl/>
        </w:rPr>
        <w:t>, ا</w:t>
      </w:r>
      <w:r w:rsidRPr="004F467F">
        <w:rPr>
          <w:rFonts w:ascii="Traditional Arabic" w:hAnsi="Traditional Arabic" w:cs="Traditional Arabic" w:hint="cs"/>
          <w:sz w:val="28"/>
          <w:szCs w:val="28"/>
          <w:rtl/>
        </w:rPr>
        <w:t>لذهبي</w:t>
      </w:r>
      <w:r>
        <w:rPr>
          <w:rFonts w:ascii="Traditional Arabic" w:hAnsi="Traditional Arabic" w:cs="Traditional Arabic" w:hint="cs"/>
          <w:sz w:val="28"/>
          <w:szCs w:val="28"/>
          <w:rtl/>
        </w:rPr>
        <w:t>, الطبعة الأولى</w:t>
      </w:r>
    </w:p>
    <w:p w:rsidR="008960BA" w:rsidRPr="0035058E" w:rsidRDefault="008960BA" w:rsidP="006C5DF8">
      <w:pPr>
        <w:spacing w:after="0"/>
        <w:contextualSpacing/>
        <w:rPr>
          <w:rFonts w:ascii="Traditional Arabic" w:hAnsi="Traditional Arabic" w:cs="Traditional Arabic"/>
          <w:sz w:val="28"/>
          <w:szCs w:val="28"/>
        </w:rPr>
      </w:pPr>
      <w:r>
        <w:rPr>
          <w:rFonts w:ascii="Traditional Arabic" w:hAnsi="Traditional Arabic" w:cs="Traditional Arabic" w:hint="cs"/>
          <w:sz w:val="28"/>
          <w:szCs w:val="28"/>
          <w:rtl/>
        </w:rPr>
        <w:t xml:space="preserve">دار الكتب العلمية, </w:t>
      </w:r>
      <w:r w:rsidRPr="004F467F">
        <w:rPr>
          <w:rFonts w:ascii="Traditional Arabic" w:hAnsi="Traditional Arabic" w:cs="Traditional Arabic" w:hint="cs"/>
          <w:sz w:val="28"/>
          <w:szCs w:val="28"/>
          <w:rtl/>
        </w:rPr>
        <w:t>1/354).</w:t>
      </w:r>
    </w:p>
  </w:footnote>
  <w:footnote w:id="201">
    <w:p w:rsidR="008960BA" w:rsidRPr="0035058E" w:rsidRDefault="008960BA" w:rsidP="006C5DF8">
      <w:pPr>
        <w:contextualSpacing/>
        <w:rPr>
          <w:rFonts w:cs="Traditional Arabic"/>
          <w:sz w:val="28"/>
          <w:szCs w:val="28"/>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w:t>
      </w:r>
      <w:r>
        <w:rPr>
          <w:rFonts w:cs="Traditional Arabic" w:hint="cs"/>
          <w:sz w:val="28"/>
          <w:szCs w:val="28"/>
          <w:rtl/>
        </w:rPr>
        <w:t xml:space="preserve">ابن سعد، </w:t>
      </w:r>
      <w:r>
        <w:rPr>
          <w:rFonts w:cs="Traditional Arabic"/>
          <w:sz w:val="28"/>
          <w:szCs w:val="28"/>
          <w:rtl/>
        </w:rPr>
        <w:t>الطبقات الكبرى</w:t>
      </w:r>
      <w:r>
        <w:rPr>
          <w:rFonts w:cs="Traditional Arabic" w:hint="cs"/>
          <w:sz w:val="28"/>
          <w:szCs w:val="28"/>
          <w:rtl/>
        </w:rPr>
        <w:t xml:space="preserve">, </w:t>
      </w:r>
      <w:r>
        <w:rPr>
          <w:rFonts w:ascii="Traditional Arabic" w:hAnsi="Traditional Arabic" w:cs="Traditional Arabic" w:hint="cs"/>
          <w:sz w:val="28"/>
          <w:szCs w:val="28"/>
          <w:rtl/>
        </w:rPr>
        <w:t>الطبعة الأولى</w:t>
      </w:r>
      <w:r>
        <w:rPr>
          <w:rFonts w:cs="Traditional Arabic" w:hint="cs"/>
          <w:sz w:val="28"/>
          <w:szCs w:val="28"/>
          <w:rtl/>
        </w:rPr>
        <w:t xml:space="preserve">, </w:t>
      </w:r>
      <w:r>
        <w:rPr>
          <w:rFonts w:ascii="Traditional Arabic" w:hAnsi="Traditional Arabic" w:cs="Traditional Arabic" w:hint="cs"/>
          <w:sz w:val="28"/>
          <w:szCs w:val="28"/>
          <w:rtl/>
        </w:rPr>
        <w:t xml:space="preserve">دار الكتب العلمية, </w:t>
      </w:r>
      <w:r>
        <w:rPr>
          <w:rFonts w:cs="Traditional Arabic"/>
          <w:sz w:val="28"/>
          <w:szCs w:val="28"/>
          <w:rtl/>
        </w:rPr>
        <w:t>(1/</w:t>
      </w:r>
      <w:r w:rsidRPr="004F467F">
        <w:rPr>
          <w:rFonts w:cs="Traditional Arabic"/>
          <w:sz w:val="28"/>
          <w:szCs w:val="28"/>
          <w:rtl/>
        </w:rPr>
        <w:t>150)</w:t>
      </w:r>
      <w:r w:rsidRPr="004F467F">
        <w:rPr>
          <w:rFonts w:cs="Traditional Arabic" w:hint="cs"/>
          <w:sz w:val="28"/>
          <w:szCs w:val="28"/>
          <w:rtl/>
        </w:rPr>
        <w:t>.</w:t>
      </w:r>
    </w:p>
  </w:footnote>
  <w:footnote w:id="202">
    <w:p w:rsidR="008960BA" w:rsidRPr="0035058E" w:rsidRDefault="008960BA" w:rsidP="00CA4F14">
      <w:pPr>
        <w:spacing w:after="0"/>
        <w:contextualSpacing/>
        <w:rPr>
          <w:rFonts w:ascii="Traditional Arabic" w:hAnsi="Traditional Arabic" w:cs="Traditional Arabic"/>
          <w:sz w:val="28"/>
          <w:szCs w:val="28"/>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ascii="Traditional Arabic" w:hAnsi="Traditional Arabic" w:cs="Traditional Arabic" w:hint="cs"/>
          <w:sz w:val="28"/>
          <w:szCs w:val="28"/>
          <w:rtl/>
        </w:rPr>
        <w:t>هو: الإمام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الحافظ</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أبو</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القاسم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عبدالرحمن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إسماعيل</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إبراهيم,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المقدسي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ثم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الدمشقي,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المقرئ</w:t>
      </w:r>
      <w:r w:rsidRPr="004F467F">
        <w:rPr>
          <w:rFonts w:ascii="Traditional Arabic" w:hAnsi="Traditional Arabic" w:cs="Traditional Arabic"/>
          <w:sz w:val="28"/>
          <w:szCs w:val="28"/>
          <w:rtl/>
        </w:rPr>
        <w:t>:</w:t>
      </w:r>
      <w:r w:rsidRPr="004F467F">
        <w:rPr>
          <w:rFonts w:ascii="Traditional Arabic" w:hAnsi="Traditional Arabic" w:cs="Traditional Arabic" w:hint="cs"/>
          <w:sz w:val="28"/>
          <w:szCs w:val="28"/>
          <w:rtl/>
        </w:rPr>
        <w:t xml:space="preserve"> ولي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مشيخة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الحديث</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بالدار</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 xml:space="preserve">الأشرفية </w:t>
      </w:r>
      <w:r w:rsidRPr="004F467F">
        <w:rPr>
          <w:rFonts w:ascii="Traditional Arabic" w:hAnsi="Traditional Arabic" w:cs="Traditional Arabic"/>
          <w:sz w:val="28"/>
          <w:szCs w:val="28"/>
          <w:rtl/>
        </w:rPr>
        <w:t xml:space="preserve">, </w:t>
      </w:r>
      <w:r w:rsidRPr="004F467F">
        <w:rPr>
          <w:rFonts w:ascii="Traditional Arabic" w:hAnsi="Traditional Arabic" w:cs="Traditional Arabic" w:hint="cs"/>
          <w:sz w:val="28"/>
          <w:szCs w:val="28"/>
          <w:rtl/>
        </w:rPr>
        <w:t>وكان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مع</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براعته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العلوم</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متواضعًا</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تاركًا</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للتكلف</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ثقة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في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النقل,</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كان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فوق</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حاجبه</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الأيسر</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شامة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كبيرة, توفي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سنة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خمسٍ</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وستين وستمائة. (تذكرة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الحفاظ 4/168).</w:t>
      </w:r>
    </w:p>
  </w:footnote>
  <w:footnote w:id="203">
    <w:p w:rsidR="008960BA" w:rsidRPr="0035058E" w:rsidRDefault="008960BA" w:rsidP="00D06AC6">
      <w:pPr>
        <w:contextualSpacing/>
        <w:rPr>
          <w:rFonts w:cs="Traditional Arabic"/>
          <w:sz w:val="28"/>
          <w:szCs w:val="28"/>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w:t>
      </w:r>
      <w:r>
        <w:rPr>
          <w:rFonts w:cs="Traditional Arabic" w:hint="cs"/>
          <w:sz w:val="28"/>
          <w:szCs w:val="28"/>
          <w:rtl/>
        </w:rPr>
        <w:t xml:space="preserve">أبو شامة, </w:t>
      </w:r>
      <w:r w:rsidRPr="004F467F">
        <w:rPr>
          <w:rFonts w:cs="Traditional Arabic"/>
          <w:sz w:val="28"/>
          <w:szCs w:val="28"/>
          <w:rtl/>
        </w:rPr>
        <w:t>شرح الحديث المقتف</w:t>
      </w:r>
      <w:r>
        <w:rPr>
          <w:rFonts w:cs="Traditional Arabic" w:hint="cs"/>
          <w:sz w:val="28"/>
          <w:szCs w:val="28"/>
          <w:rtl/>
        </w:rPr>
        <w:t xml:space="preserve">ي في مبعث المصطفى </w:t>
      </w:r>
      <w:r>
        <w:rPr>
          <w:rFonts w:cs="Traditional Arabic" w:hint="cs"/>
          <w:sz w:val="28"/>
          <w:szCs w:val="28"/>
        </w:rPr>
        <w:sym w:font="AGA Arabesque" w:char="F065"/>
      </w:r>
      <w:r>
        <w:rPr>
          <w:rFonts w:cs="Traditional Arabic" w:hint="cs"/>
          <w:sz w:val="28"/>
          <w:szCs w:val="28"/>
          <w:rtl/>
        </w:rPr>
        <w:t xml:space="preserve"> ,</w:t>
      </w:r>
      <w:r>
        <w:rPr>
          <w:rFonts w:ascii="Traditional Arabic" w:hAnsi="Traditional Arabic" w:cs="Traditional Arabic" w:hint="cs"/>
          <w:sz w:val="28"/>
          <w:szCs w:val="28"/>
          <w:rtl/>
        </w:rPr>
        <w:t>الطبعة الأولى</w:t>
      </w:r>
      <w:r w:rsidRPr="004F467F">
        <w:rPr>
          <w:rFonts w:cs="Traditional Arabic"/>
          <w:sz w:val="28"/>
          <w:szCs w:val="28"/>
          <w:rtl/>
        </w:rPr>
        <w:t xml:space="preserve"> (ص: 179)</w:t>
      </w:r>
      <w:r>
        <w:rPr>
          <w:rFonts w:cs="Traditional Arabic" w:hint="cs"/>
          <w:sz w:val="28"/>
          <w:szCs w:val="28"/>
          <w:rtl/>
        </w:rPr>
        <w:t xml:space="preserve">، </w:t>
      </w:r>
      <w:r>
        <w:rPr>
          <w:rFonts w:ascii="Traditional Arabic" w:hAnsi="Traditional Arabic" w:cs="Traditional Arabic" w:hint="cs"/>
          <w:sz w:val="28"/>
          <w:szCs w:val="28"/>
          <w:rtl/>
        </w:rPr>
        <w:t>مكتبة العمرين العلمية</w:t>
      </w:r>
      <w:r w:rsidRPr="004F467F">
        <w:rPr>
          <w:rFonts w:cs="Traditional Arabic" w:hint="cs"/>
          <w:sz w:val="28"/>
          <w:szCs w:val="28"/>
          <w:rtl/>
        </w:rPr>
        <w:t>.</w:t>
      </w:r>
    </w:p>
  </w:footnote>
  <w:footnote w:id="204">
    <w:p w:rsidR="008960BA" w:rsidRDefault="008960BA" w:rsidP="00F76C8E">
      <w:pPr>
        <w:spacing w:after="0"/>
        <w:contextualSpacing/>
        <w:rPr>
          <w:rFonts w:ascii="Traditional Arabic" w:hAnsi="Traditional Arabic" w:cs="Traditional Arabic"/>
          <w:sz w:val="28"/>
          <w:szCs w:val="28"/>
          <w:rtl/>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ascii="Traditional Arabic" w:hAnsi="Traditional Arabic" w:cs="Traditional Arabic" w:hint="cs"/>
          <w:sz w:val="28"/>
          <w:szCs w:val="28"/>
          <w:rtl/>
        </w:rPr>
        <w:t>هو: محمد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أحمد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مصطفى</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بن</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أحمد,</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المعروف</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بأبي</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زهرة,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المتوفى سنة أربعٍ وتسعين وثلاث</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 xml:space="preserve">مائة وألف. </w:t>
      </w:r>
    </w:p>
    <w:p w:rsidR="008960BA" w:rsidRPr="0035058E" w:rsidRDefault="008960BA" w:rsidP="00F76C8E">
      <w:pPr>
        <w:spacing w:after="0"/>
        <w:contextualSpacing/>
        <w:rPr>
          <w:rFonts w:ascii="Traditional Arabic" w:hAnsi="Traditional Arabic" w:cs="Traditional Arabic"/>
          <w:sz w:val="28"/>
          <w:szCs w:val="28"/>
        </w:rPr>
      </w:pPr>
      <w:r w:rsidRPr="004F467F">
        <w:rPr>
          <w:rFonts w:ascii="Traditional Arabic" w:hAnsi="Traditional Arabic" w:cs="Traditional Arabic" w:hint="cs"/>
          <w:sz w:val="28"/>
          <w:szCs w:val="28"/>
          <w:rtl/>
        </w:rPr>
        <w:t>(زهرة</w:t>
      </w:r>
      <w:r>
        <w:rPr>
          <w:rFonts w:ascii="Traditional Arabic" w:hAnsi="Traditional Arabic" w:cs="Traditional Arabic" w:hint="cs"/>
          <w:sz w:val="28"/>
          <w:szCs w:val="28"/>
          <w:rtl/>
        </w:rPr>
        <w:t xml:space="preserve"> </w:t>
      </w:r>
      <w:r w:rsidRPr="004F467F">
        <w:rPr>
          <w:rFonts w:ascii="Traditional Arabic" w:hAnsi="Traditional Arabic" w:cs="Traditional Arabic" w:hint="cs"/>
          <w:sz w:val="28"/>
          <w:szCs w:val="28"/>
          <w:rtl/>
        </w:rPr>
        <w:t>التفاسير له</w:t>
      </w:r>
      <w:r>
        <w:rPr>
          <w:rFonts w:ascii="Traditional Arabic" w:hAnsi="Traditional Arabic" w:cs="Traditional Arabic" w:hint="cs"/>
          <w:sz w:val="28"/>
          <w:szCs w:val="28"/>
          <w:rtl/>
        </w:rPr>
        <w:t>, دار الفكر العربي,</w:t>
      </w:r>
      <w:r w:rsidRPr="004F467F">
        <w:rPr>
          <w:rFonts w:ascii="Traditional Arabic" w:hAnsi="Traditional Arabic" w:cs="Traditional Arabic" w:hint="cs"/>
          <w:sz w:val="28"/>
          <w:szCs w:val="28"/>
          <w:rtl/>
        </w:rPr>
        <w:t>).</w:t>
      </w:r>
    </w:p>
  </w:footnote>
  <w:footnote w:id="205">
    <w:p w:rsidR="008960BA" w:rsidRPr="00CA4F14" w:rsidRDefault="008960BA" w:rsidP="00F76C8E">
      <w:pPr>
        <w:contextualSpacing/>
        <w:rPr>
          <w:rFonts w:cs="Traditional Arabic"/>
          <w:sz w:val="28"/>
          <w:szCs w:val="28"/>
          <w:rtl/>
        </w:rPr>
      </w:pPr>
      <w:r w:rsidRPr="004F467F">
        <w:rPr>
          <w:rFonts w:cs="Traditional Arabic" w:hint="cs"/>
          <w:sz w:val="28"/>
          <w:szCs w:val="28"/>
          <w:rtl/>
        </w:rPr>
        <w:t>(</w:t>
      </w:r>
      <w:r w:rsidRPr="004F467F">
        <w:rPr>
          <w:rStyle w:val="FootnoteReference"/>
          <w:sz w:val="28"/>
          <w:szCs w:val="28"/>
          <w:vertAlign w:val="baseline"/>
          <w:rtl/>
        </w:rPr>
        <w:footnoteRef/>
      </w:r>
      <w:r w:rsidRPr="004F467F">
        <w:rPr>
          <w:rFonts w:cs="Traditional Arabic" w:hint="cs"/>
          <w:sz w:val="28"/>
          <w:szCs w:val="28"/>
          <w:rtl/>
        </w:rPr>
        <w:t xml:space="preserve">) </w:t>
      </w:r>
      <w:r w:rsidRPr="004F467F">
        <w:rPr>
          <w:rFonts w:cs="Traditional Arabic"/>
          <w:sz w:val="28"/>
          <w:szCs w:val="28"/>
          <w:rtl/>
        </w:rPr>
        <w:t>خاتم النبيين</w:t>
      </w:r>
      <w:r w:rsidRPr="004F467F">
        <w:rPr>
          <w:rFonts w:cs="Traditional Arabic" w:hint="cs"/>
          <w:sz w:val="28"/>
          <w:szCs w:val="28"/>
        </w:rPr>
        <w:sym w:font="AGA Arabesque" w:char="F065"/>
      </w:r>
      <w:r>
        <w:rPr>
          <w:rFonts w:cs="Traditional Arabic" w:hint="cs"/>
          <w:sz w:val="28"/>
          <w:szCs w:val="28"/>
          <w:rtl/>
        </w:rPr>
        <w:t xml:space="preserve"> , أبو زهرة, دار الفكر العربي, </w:t>
      </w:r>
      <w:r w:rsidRPr="004F467F">
        <w:rPr>
          <w:rFonts w:cs="Traditional Arabic"/>
          <w:sz w:val="28"/>
          <w:szCs w:val="28"/>
          <w:rtl/>
        </w:rPr>
        <w:t>(1/ 277)</w:t>
      </w:r>
      <w:r w:rsidRPr="004F467F">
        <w:rPr>
          <w:rFonts w:cs="Traditional Arabic" w:hint="cs"/>
          <w:sz w:val="28"/>
          <w:szCs w:val="28"/>
          <w:rtl/>
        </w:rPr>
        <w:t>.</w:t>
      </w:r>
    </w:p>
  </w:footnote>
  <w:footnote w:id="206">
    <w:p w:rsidR="008960BA" w:rsidRPr="0027439C" w:rsidRDefault="008960BA" w:rsidP="0027439C">
      <w:pPr>
        <w:spacing w:after="0"/>
        <w:contextualSpacing/>
        <w:rPr>
          <w:rFonts w:ascii="Traditional Arabic" w:hAnsi="Traditional Arabic" w:cs="Traditional Arabic"/>
          <w:sz w:val="28"/>
          <w:szCs w:val="28"/>
        </w:rPr>
      </w:pPr>
      <w:r w:rsidRPr="00310EBC">
        <w:rPr>
          <w:rFonts w:cs="Traditional Arabic" w:hint="cs"/>
          <w:sz w:val="28"/>
          <w:szCs w:val="28"/>
          <w:rtl/>
        </w:rPr>
        <w:t>(</w:t>
      </w:r>
      <w:r w:rsidRPr="00310EBC">
        <w:rPr>
          <w:rStyle w:val="FootnoteReference"/>
          <w:sz w:val="28"/>
          <w:szCs w:val="28"/>
          <w:vertAlign w:val="baseline"/>
          <w:rtl/>
        </w:rPr>
        <w:footnoteRef/>
      </w:r>
      <w:r w:rsidRPr="00310EBC">
        <w:rPr>
          <w:rFonts w:cs="Traditional Arabic" w:hint="cs"/>
          <w:sz w:val="28"/>
          <w:szCs w:val="28"/>
          <w:rtl/>
        </w:rPr>
        <w:t>)</w:t>
      </w:r>
      <w:r>
        <w:rPr>
          <w:rFonts w:ascii="Arial (Arabic)" w:hAnsi="Arial (Arabic)" w:cs="Traditional Arabic" w:hint="cs"/>
          <w:sz w:val="28"/>
          <w:szCs w:val="28"/>
          <w:rtl/>
        </w:rPr>
        <w:t xml:space="preserve"> سورة </w:t>
      </w:r>
      <w:r w:rsidRPr="00310EBC">
        <w:rPr>
          <w:rFonts w:ascii="Traditional Arabic" w:hAnsi="Traditional Arabic" w:cs="Traditional Arabic" w:hint="cs"/>
          <w:sz w:val="28"/>
          <w:szCs w:val="28"/>
          <w:rtl/>
        </w:rPr>
        <w:t xml:space="preserve">الأنعام, الآية </w:t>
      </w:r>
      <w:r w:rsidRPr="00310EBC">
        <w:rPr>
          <w:rFonts w:ascii="Traditional Arabic" w:hAnsi="Traditional Arabic" w:cs="Traditional Arabic"/>
          <w:sz w:val="28"/>
          <w:szCs w:val="28"/>
          <w:rtl/>
        </w:rPr>
        <w:t>:52</w:t>
      </w:r>
      <w:r w:rsidRPr="00310EBC">
        <w:rPr>
          <w:rFonts w:ascii="Traditional Arabic" w:hAnsi="Traditional Arabic" w:cs="Traditional Arabic" w:hint="cs"/>
          <w:sz w:val="28"/>
          <w:szCs w:val="28"/>
          <w:rtl/>
        </w:rPr>
        <w:t xml:space="preserve"> . </w:t>
      </w:r>
    </w:p>
  </w:footnote>
  <w:footnote w:id="207">
    <w:p w:rsidR="008960BA" w:rsidRPr="009029CF" w:rsidRDefault="008960BA" w:rsidP="00D06AC6">
      <w:pPr>
        <w:spacing w:after="0"/>
        <w:contextualSpacing/>
        <w:rPr>
          <w:rFonts w:cs="Traditional Arabic"/>
          <w:sz w:val="28"/>
          <w:szCs w:val="28"/>
        </w:rPr>
      </w:pPr>
      <w:r w:rsidRPr="00E55700">
        <w:rPr>
          <w:rFonts w:cs="Traditional Arabic" w:hint="cs"/>
          <w:sz w:val="28"/>
          <w:szCs w:val="28"/>
          <w:rtl/>
        </w:rPr>
        <w:t>(</w:t>
      </w:r>
      <w:r w:rsidRPr="00E55700">
        <w:rPr>
          <w:rStyle w:val="FootnoteReference"/>
          <w:sz w:val="28"/>
          <w:szCs w:val="28"/>
          <w:vertAlign w:val="baseline"/>
          <w:rtl/>
        </w:rPr>
        <w:footnoteRef/>
      </w:r>
      <w:r w:rsidRPr="00E55700">
        <w:rPr>
          <w:rFonts w:cs="Traditional Arabic" w:hint="cs"/>
          <w:sz w:val="28"/>
          <w:szCs w:val="28"/>
          <w:rtl/>
        </w:rPr>
        <w:t>)</w:t>
      </w:r>
      <w:r w:rsidRPr="00E55700">
        <w:rPr>
          <w:rFonts w:cs="Traditional Arabic"/>
          <w:sz w:val="28"/>
          <w:szCs w:val="28"/>
          <w:rtl/>
        </w:rPr>
        <w:t>ابن كثير</w:t>
      </w:r>
      <w:r>
        <w:rPr>
          <w:rFonts w:cs="Traditional Arabic" w:hint="cs"/>
          <w:sz w:val="28"/>
          <w:szCs w:val="28"/>
          <w:rtl/>
        </w:rPr>
        <w:t xml:space="preserve">، </w:t>
      </w:r>
      <w:r w:rsidRPr="00E55700">
        <w:rPr>
          <w:rFonts w:cs="Traditional Arabic"/>
          <w:sz w:val="28"/>
          <w:szCs w:val="28"/>
          <w:rtl/>
        </w:rPr>
        <w:t xml:space="preserve">تفسير </w:t>
      </w:r>
      <w:r>
        <w:rPr>
          <w:rFonts w:cs="Traditional Arabic" w:hint="cs"/>
          <w:sz w:val="28"/>
          <w:szCs w:val="28"/>
          <w:rtl/>
        </w:rPr>
        <w:t xml:space="preserve">القرآن العظيم, الطبعة الثانية, دار طيبة, </w:t>
      </w:r>
      <w:r w:rsidRPr="00E55700">
        <w:rPr>
          <w:rFonts w:cs="Traditional Arabic"/>
          <w:sz w:val="28"/>
          <w:szCs w:val="28"/>
          <w:rtl/>
        </w:rPr>
        <w:t>(5 / 152)-</w:t>
      </w:r>
      <w:r w:rsidRPr="00E55700">
        <w:rPr>
          <w:rFonts w:cs="Traditional Arabic" w:hint="cs"/>
          <w:sz w:val="28"/>
          <w:szCs w:val="28"/>
          <w:rtl/>
        </w:rPr>
        <w:t xml:space="preserve"> بتصرف -</w:t>
      </w:r>
      <w:r>
        <w:rPr>
          <w:rFonts w:cs="Traditional Arabic" w:hint="cs"/>
          <w:sz w:val="28"/>
          <w:szCs w:val="28"/>
          <w:rtl/>
        </w:rPr>
        <w:t xml:space="preserve"> .</w:t>
      </w:r>
    </w:p>
  </w:footnote>
  <w:footnote w:id="208">
    <w:p w:rsidR="008960BA" w:rsidRPr="0027439C" w:rsidRDefault="008960BA" w:rsidP="0027439C">
      <w:pPr>
        <w:autoSpaceDE w:val="0"/>
        <w:autoSpaceDN w:val="0"/>
        <w:adjustRightInd w:val="0"/>
        <w:spacing w:after="0" w:line="240" w:lineRule="auto"/>
        <w:jc w:val="left"/>
        <w:rPr>
          <w:rFonts w:ascii="Traditional Arabic" w:eastAsia="Times New Roman" w:hAnsi="Times New Roman" w:cs="Traditional Arabic"/>
          <w:sz w:val="28"/>
          <w:szCs w:val="28"/>
        </w:rPr>
      </w:pPr>
      <w:r w:rsidRPr="0027439C">
        <w:rPr>
          <w:rFonts w:cs="Traditional Arabic" w:hint="cs"/>
          <w:sz w:val="28"/>
          <w:szCs w:val="28"/>
          <w:rtl/>
        </w:rPr>
        <w:t>(</w:t>
      </w:r>
      <w:r w:rsidRPr="0027439C">
        <w:rPr>
          <w:rStyle w:val="FootnoteReference"/>
          <w:sz w:val="28"/>
          <w:szCs w:val="28"/>
          <w:vertAlign w:val="baseline"/>
          <w:rtl/>
        </w:rPr>
        <w:footnoteRef/>
      </w:r>
      <w:r w:rsidRPr="0027439C">
        <w:rPr>
          <w:rFonts w:cs="Traditional Arabic" w:hint="cs"/>
          <w:sz w:val="28"/>
          <w:szCs w:val="28"/>
          <w:rtl/>
        </w:rPr>
        <w:t>) الحديث أخرجه الترمذي,</w:t>
      </w:r>
      <w:r>
        <w:rPr>
          <w:rFonts w:cs="Traditional Arabic" w:hint="cs"/>
          <w:sz w:val="28"/>
          <w:szCs w:val="28"/>
          <w:rtl/>
        </w:rPr>
        <w:t>كتاب الزهد عن الرسول،</w:t>
      </w:r>
      <w:r w:rsidRPr="0027439C">
        <w:rPr>
          <w:rFonts w:cs="Traditional Arabic" w:hint="cs"/>
          <w:sz w:val="28"/>
          <w:szCs w:val="28"/>
          <w:rtl/>
        </w:rPr>
        <w:t xml:space="preserve"> في </w:t>
      </w:r>
      <w:r w:rsidRPr="0027439C">
        <w:rPr>
          <w:rFonts w:ascii="Traditional Arabic" w:eastAsia="Times New Roman" w:hAnsi="Times New Roman" w:cs="Traditional Arabic" w:hint="eastAsia"/>
          <w:sz w:val="28"/>
          <w:szCs w:val="28"/>
          <w:rtl/>
        </w:rPr>
        <w:t>باب</w:t>
      </w:r>
      <w:r>
        <w:rPr>
          <w:rFonts w:ascii="Traditional Arabic" w:eastAsia="Times New Roman" w:hAnsi="Times New Roman" w:cs="Traditional Arabic" w:hint="cs"/>
          <w:sz w:val="28"/>
          <w:szCs w:val="28"/>
          <w:rtl/>
        </w:rPr>
        <w:t xml:space="preserve"> </w:t>
      </w:r>
      <w:r w:rsidRPr="0027439C">
        <w:rPr>
          <w:rFonts w:ascii="Traditional Arabic" w:eastAsia="Times New Roman" w:hAnsi="Times New Roman" w:cs="Traditional Arabic" w:hint="eastAsia"/>
          <w:sz w:val="28"/>
          <w:szCs w:val="28"/>
          <w:rtl/>
        </w:rPr>
        <w:t>فيقول</w:t>
      </w:r>
      <w:r>
        <w:rPr>
          <w:rFonts w:ascii="Traditional Arabic" w:eastAsia="Times New Roman" w:hAnsi="Times New Roman" w:cs="Traditional Arabic" w:hint="cs"/>
          <w:sz w:val="28"/>
          <w:szCs w:val="28"/>
          <w:rtl/>
        </w:rPr>
        <w:t xml:space="preserve"> </w:t>
      </w:r>
      <w:r w:rsidRPr="0027439C">
        <w:rPr>
          <w:rFonts w:ascii="Traditional Arabic" w:eastAsia="Times New Roman" w:hAnsi="Times New Roman" w:cs="Traditional Arabic" w:hint="eastAsia"/>
          <w:sz w:val="28"/>
          <w:szCs w:val="28"/>
          <w:rtl/>
        </w:rPr>
        <w:t>النبي</w:t>
      </w:r>
      <w:r w:rsidRPr="0027439C">
        <w:rPr>
          <w:rFonts w:ascii="Traditional Arabic" w:eastAsia="Times New Roman" w:hAnsi="Times New Roman" w:cs="Traditional Arabic" w:hint="cs"/>
          <w:sz w:val="28"/>
          <w:szCs w:val="28"/>
        </w:rPr>
        <w:sym w:font="AGA Arabesque" w:char="F072"/>
      </w:r>
      <w:r w:rsidRPr="0027439C">
        <w:rPr>
          <w:rFonts w:ascii="Traditional Arabic" w:eastAsia="Times New Roman" w:hAnsi="Times New Roman" w:cs="Traditional Arabic" w:hint="cs"/>
          <w:sz w:val="28"/>
          <w:szCs w:val="28"/>
          <w:rtl/>
        </w:rPr>
        <w:t xml:space="preserve">: </w:t>
      </w:r>
      <w:r w:rsidRPr="0027439C">
        <w:rPr>
          <w:rFonts w:ascii="Traditional Arabic" w:eastAsia="Times New Roman" w:hAnsi="Times New Roman" w:cs="Traditional Arabic" w:hint="eastAsia"/>
          <w:sz w:val="28"/>
          <w:szCs w:val="28"/>
          <w:rtl/>
        </w:rPr>
        <w:t>لو</w:t>
      </w:r>
      <w:r>
        <w:rPr>
          <w:rFonts w:ascii="Traditional Arabic" w:eastAsia="Times New Roman" w:hAnsi="Times New Roman" w:cs="Traditional Arabic" w:hint="cs"/>
          <w:sz w:val="28"/>
          <w:szCs w:val="28"/>
          <w:rtl/>
        </w:rPr>
        <w:t xml:space="preserve"> </w:t>
      </w:r>
      <w:r w:rsidRPr="0027439C">
        <w:rPr>
          <w:rFonts w:ascii="Traditional Arabic" w:eastAsia="Times New Roman" w:hAnsi="Times New Roman" w:cs="Traditional Arabic" w:hint="eastAsia"/>
          <w:sz w:val="28"/>
          <w:szCs w:val="28"/>
          <w:rtl/>
        </w:rPr>
        <w:t>تعلمون</w:t>
      </w:r>
      <w:r>
        <w:rPr>
          <w:rFonts w:ascii="Traditional Arabic" w:eastAsia="Times New Roman" w:hAnsi="Times New Roman" w:cs="Traditional Arabic" w:hint="cs"/>
          <w:sz w:val="28"/>
          <w:szCs w:val="28"/>
          <w:rtl/>
        </w:rPr>
        <w:t xml:space="preserve"> </w:t>
      </w:r>
      <w:r w:rsidRPr="0027439C">
        <w:rPr>
          <w:rFonts w:ascii="Traditional Arabic" w:eastAsia="Times New Roman" w:hAnsi="Times New Roman" w:cs="Traditional Arabic" w:hint="eastAsia"/>
          <w:sz w:val="28"/>
          <w:szCs w:val="28"/>
          <w:rtl/>
        </w:rPr>
        <w:t>ما</w:t>
      </w:r>
      <w:r>
        <w:rPr>
          <w:rFonts w:ascii="Traditional Arabic" w:eastAsia="Times New Roman" w:hAnsi="Times New Roman" w:cs="Traditional Arabic" w:hint="cs"/>
          <w:sz w:val="28"/>
          <w:szCs w:val="28"/>
          <w:rtl/>
        </w:rPr>
        <w:t xml:space="preserve"> </w:t>
      </w:r>
      <w:r w:rsidRPr="0027439C">
        <w:rPr>
          <w:rFonts w:ascii="Traditional Arabic" w:eastAsia="Times New Roman" w:hAnsi="Times New Roman" w:cs="Traditional Arabic" w:hint="eastAsia"/>
          <w:sz w:val="28"/>
          <w:szCs w:val="28"/>
          <w:rtl/>
        </w:rPr>
        <w:t>أعلم</w:t>
      </w:r>
      <w:r>
        <w:rPr>
          <w:rFonts w:ascii="Traditional Arabic" w:eastAsia="Times New Roman" w:hAnsi="Times New Roman" w:cs="Traditional Arabic" w:hint="cs"/>
          <w:sz w:val="28"/>
          <w:szCs w:val="28"/>
          <w:rtl/>
        </w:rPr>
        <w:t xml:space="preserve"> </w:t>
      </w:r>
      <w:r w:rsidRPr="0027439C">
        <w:rPr>
          <w:rFonts w:ascii="Traditional Arabic" w:eastAsia="Times New Roman" w:hAnsi="Times New Roman" w:cs="Traditional Arabic" w:hint="eastAsia"/>
          <w:sz w:val="28"/>
          <w:szCs w:val="28"/>
          <w:rtl/>
        </w:rPr>
        <w:t>لضحكتم</w:t>
      </w:r>
      <w:r>
        <w:rPr>
          <w:rFonts w:ascii="Traditional Arabic" w:eastAsia="Times New Roman" w:hAnsi="Times New Roman" w:cs="Traditional Arabic" w:hint="cs"/>
          <w:sz w:val="28"/>
          <w:szCs w:val="28"/>
          <w:rtl/>
        </w:rPr>
        <w:t xml:space="preserve"> </w:t>
      </w:r>
      <w:r w:rsidRPr="0027439C">
        <w:rPr>
          <w:rFonts w:ascii="Traditional Arabic" w:eastAsia="Times New Roman" w:hAnsi="Times New Roman" w:cs="Traditional Arabic" w:hint="eastAsia"/>
          <w:sz w:val="28"/>
          <w:szCs w:val="28"/>
          <w:rtl/>
        </w:rPr>
        <w:t>قليلا</w:t>
      </w:r>
      <w:r w:rsidRPr="0027439C">
        <w:rPr>
          <w:rFonts w:ascii="Traditional Arabic" w:eastAsia="Times New Roman" w:hAnsi="Times New Roman" w:cs="Traditional Arabic" w:hint="cs"/>
          <w:sz w:val="28"/>
          <w:szCs w:val="28"/>
          <w:rtl/>
        </w:rPr>
        <w:t>ً</w:t>
      </w:r>
      <w:r w:rsidRPr="0027439C">
        <w:rPr>
          <w:rFonts w:cs="Traditional Arabic" w:hint="cs"/>
          <w:sz w:val="28"/>
          <w:szCs w:val="28"/>
          <w:rtl/>
        </w:rPr>
        <w:t xml:space="preserve">(4/556/2312) عن أبي ذرٍ </w:t>
      </w:r>
      <w:r w:rsidRPr="0027439C">
        <w:rPr>
          <w:rFonts w:cs="Traditional Arabic" w:hint="cs"/>
          <w:sz w:val="28"/>
          <w:szCs w:val="28"/>
        </w:rPr>
        <w:sym w:font="AGA Arabesque" w:char="F074"/>
      </w:r>
      <w:r w:rsidRPr="0027439C">
        <w:rPr>
          <w:rFonts w:cs="Traditional Arabic" w:hint="cs"/>
          <w:sz w:val="28"/>
          <w:szCs w:val="28"/>
          <w:rtl/>
        </w:rPr>
        <w:t xml:space="preserve"> , وقال : حديث حسن غريب.</w:t>
      </w:r>
    </w:p>
  </w:footnote>
  <w:footnote w:id="209">
    <w:p w:rsidR="008960BA" w:rsidRPr="007A3977" w:rsidRDefault="008960BA" w:rsidP="007A3977">
      <w:pPr>
        <w:pStyle w:val="Caption"/>
        <w:rPr>
          <w:rFonts w:cs="Traditional Arabic"/>
          <w:sz w:val="28"/>
          <w:szCs w:val="28"/>
        </w:rPr>
      </w:pPr>
      <w:r w:rsidRPr="007A3977">
        <w:rPr>
          <w:rFonts w:cs="Traditional Arabic" w:hint="cs"/>
          <w:sz w:val="28"/>
          <w:szCs w:val="28"/>
          <w:rtl/>
        </w:rPr>
        <w:t>(</w:t>
      </w:r>
      <w:r w:rsidRPr="007A3977">
        <w:rPr>
          <w:rStyle w:val="FootnoteReference"/>
          <w:sz w:val="28"/>
          <w:szCs w:val="28"/>
          <w:vertAlign w:val="baseline"/>
          <w:rtl/>
        </w:rPr>
        <w:footnoteRef/>
      </w:r>
      <w:r w:rsidRPr="007A3977">
        <w:rPr>
          <w:rFonts w:cs="Traditional Arabic" w:hint="cs"/>
          <w:sz w:val="28"/>
          <w:szCs w:val="28"/>
          <w:rtl/>
        </w:rPr>
        <w:t xml:space="preserve">) أخرجه مسلم, في </w:t>
      </w:r>
      <w:r w:rsidRPr="007A3977">
        <w:rPr>
          <w:rFonts w:cs="Traditional Arabic" w:hint="eastAsia"/>
          <w:sz w:val="28"/>
          <w:szCs w:val="28"/>
          <w:rtl/>
        </w:rPr>
        <w:t>باب</w:t>
      </w:r>
      <w:r>
        <w:rPr>
          <w:rFonts w:cs="Traditional Arabic" w:hint="cs"/>
          <w:sz w:val="28"/>
          <w:szCs w:val="28"/>
          <w:rtl/>
        </w:rPr>
        <w:t xml:space="preserve"> </w:t>
      </w:r>
      <w:r w:rsidRPr="007A3977">
        <w:rPr>
          <w:rFonts w:cs="Traditional Arabic" w:hint="eastAsia"/>
          <w:sz w:val="28"/>
          <w:szCs w:val="28"/>
          <w:rtl/>
        </w:rPr>
        <w:t>فضل</w:t>
      </w:r>
      <w:r>
        <w:rPr>
          <w:rFonts w:cs="Traditional Arabic" w:hint="cs"/>
          <w:sz w:val="28"/>
          <w:szCs w:val="28"/>
          <w:rtl/>
        </w:rPr>
        <w:t xml:space="preserve"> </w:t>
      </w:r>
      <w:r w:rsidRPr="007A3977">
        <w:rPr>
          <w:rFonts w:cs="Traditional Arabic" w:hint="eastAsia"/>
          <w:sz w:val="28"/>
          <w:szCs w:val="28"/>
          <w:rtl/>
        </w:rPr>
        <w:t>الاجتماع</w:t>
      </w:r>
      <w:r>
        <w:rPr>
          <w:rFonts w:cs="Traditional Arabic" w:hint="cs"/>
          <w:sz w:val="28"/>
          <w:szCs w:val="28"/>
          <w:rtl/>
        </w:rPr>
        <w:t xml:space="preserve"> </w:t>
      </w:r>
      <w:r w:rsidRPr="007A3977">
        <w:rPr>
          <w:rFonts w:cs="Traditional Arabic" w:hint="eastAsia"/>
          <w:sz w:val="28"/>
          <w:szCs w:val="28"/>
          <w:rtl/>
        </w:rPr>
        <w:t>على</w:t>
      </w:r>
      <w:r>
        <w:rPr>
          <w:rFonts w:cs="Traditional Arabic" w:hint="cs"/>
          <w:sz w:val="28"/>
          <w:szCs w:val="28"/>
          <w:rtl/>
        </w:rPr>
        <w:t xml:space="preserve"> </w:t>
      </w:r>
      <w:r w:rsidRPr="007A3977">
        <w:rPr>
          <w:rFonts w:cs="Traditional Arabic" w:hint="eastAsia"/>
          <w:sz w:val="28"/>
          <w:szCs w:val="28"/>
          <w:rtl/>
        </w:rPr>
        <w:t>تلاوة</w:t>
      </w:r>
      <w:r>
        <w:rPr>
          <w:rFonts w:cs="Traditional Arabic" w:hint="cs"/>
          <w:sz w:val="28"/>
          <w:szCs w:val="28"/>
          <w:rtl/>
        </w:rPr>
        <w:t xml:space="preserve"> </w:t>
      </w:r>
      <w:r w:rsidRPr="007A3977">
        <w:rPr>
          <w:rFonts w:cs="Traditional Arabic" w:hint="eastAsia"/>
          <w:sz w:val="28"/>
          <w:szCs w:val="28"/>
          <w:rtl/>
        </w:rPr>
        <w:t>القرآن</w:t>
      </w:r>
      <w:r>
        <w:rPr>
          <w:rFonts w:cs="Traditional Arabic" w:hint="cs"/>
          <w:sz w:val="28"/>
          <w:szCs w:val="28"/>
          <w:rtl/>
        </w:rPr>
        <w:t xml:space="preserve"> </w:t>
      </w:r>
      <w:r w:rsidRPr="007A3977">
        <w:rPr>
          <w:rFonts w:cs="Traditional Arabic" w:hint="eastAsia"/>
          <w:sz w:val="28"/>
          <w:szCs w:val="28"/>
          <w:rtl/>
        </w:rPr>
        <w:t>وعلى</w:t>
      </w:r>
      <w:r>
        <w:rPr>
          <w:rFonts w:cs="Traditional Arabic" w:hint="cs"/>
          <w:sz w:val="28"/>
          <w:szCs w:val="28"/>
          <w:rtl/>
        </w:rPr>
        <w:t xml:space="preserve"> </w:t>
      </w:r>
      <w:r w:rsidRPr="007A3977">
        <w:rPr>
          <w:rFonts w:cs="Traditional Arabic" w:hint="eastAsia"/>
          <w:sz w:val="28"/>
          <w:szCs w:val="28"/>
          <w:rtl/>
        </w:rPr>
        <w:t>الذكر</w:t>
      </w:r>
      <w:r w:rsidRPr="007A3977">
        <w:rPr>
          <w:rFonts w:cs="Traditional Arabic" w:hint="cs"/>
          <w:sz w:val="28"/>
          <w:szCs w:val="28"/>
          <w:rtl/>
        </w:rPr>
        <w:t>, رقم الحديث (7028).</w:t>
      </w:r>
    </w:p>
  </w:footnote>
  <w:footnote w:id="210">
    <w:p w:rsidR="008960BA" w:rsidRDefault="008960BA" w:rsidP="00D06AC6">
      <w:pPr>
        <w:pStyle w:val="FootnoteText"/>
        <w:spacing w:after="0"/>
        <w:contextualSpacing/>
        <w:jc w:val="left"/>
        <w:rPr>
          <w:rFonts w:cs="Traditional Arabic"/>
          <w:rtl/>
        </w:rPr>
      </w:pPr>
      <w:r w:rsidRPr="00E55700">
        <w:rPr>
          <w:rFonts w:cs="Traditional Arabic" w:hint="cs"/>
          <w:rtl/>
        </w:rPr>
        <w:t>(</w:t>
      </w:r>
      <w:r w:rsidRPr="00E55700">
        <w:rPr>
          <w:rStyle w:val="FootnoteReference"/>
          <w:vertAlign w:val="baseline"/>
          <w:rtl/>
        </w:rPr>
        <w:footnoteRef/>
      </w:r>
      <w:r w:rsidRPr="00E55700">
        <w:rPr>
          <w:rFonts w:cs="Traditional Arabic" w:hint="cs"/>
          <w:rtl/>
        </w:rPr>
        <w:t>) أخرجه البغوي " في شرح السنة "</w:t>
      </w:r>
      <w:r>
        <w:rPr>
          <w:rFonts w:cs="Traditional Arabic" w:hint="cs"/>
          <w:rtl/>
        </w:rPr>
        <w:t>,الطبعة الأولى ،مكتبة المعارف ،رقم الحديث (</w:t>
      </w:r>
      <w:r w:rsidRPr="00E55700">
        <w:rPr>
          <w:rFonts w:cs="Traditional Arabic" w:hint="cs"/>
          <w:rtl/>
        </w:rPr>
        <w:t xml:space="preserve">2839) </w:t>
      </w:r>
    </w:p>
    <w:p w:rsidR="008960BA" w:rsidRDefault="008960BA" w:rsidP="00D06AC6">
      <w:pPr>
        <w:pStyle w:val="FootnoteText"/>
        <w:spacing w:after="0"/>
        <w:contextualSpacing/>
        <w:jc w:val="left"/>
        <w:rPr>
          <w:rFonts w:cs="Traditional Arabic"/>
          <w:rtl/>
        </w:rPr>
      </w:pPr>
      <w:r w:rsidRPr="00E55700">
        <w:rPr>
          <w:rFonts w:cs="Traditional Arabic" w:hint="cs"/>
          <w:rtl/>
        </w:rPr>
        <w:t xml:space="preserve">وصححه الألباني " في </w:t>
      </w:r>
      <w:r>
        <w:rPr>
          <w:rFonts w:cs="Traditional Arabic" w:hint="cs"/>
          <w:rtl/>
        </w:rPr>
        <w:t xml:space="preserve">سلسلة الأحاديث </w:t>
      </w:r>
      <w:r w:rsidRPr="00E55700">
        <w:rPr>
          <w:rFonts w:cs="Traditional Arabic" w:hint="cs"/>
          <w:rtl/>
        </w:rPr>
        <w:t>الصحيحة</w:t>
      </w:r>
      <w:r>
        <w:rPr>
          <w:rFonts w:cs="Traditional Arabic" w:hint="cs"/>
          <w:rtl/>
        </w:rPr>
        <w:t xml:space="preserve"> وشيء من فقهها, , , </w:t>
      </w:r>
      <w:r w:rsidRPr="00E55700">
        <w:rPr>
          <w:rFonts w:cs="Traditional Arabic" w:hint="cs"/>
          <w:rtl/>
        </w:rPr>
        <w:t>رقم</w:t>
      </w:r>
      <w:r>
        <w:rPr>
          <w:rFonts w:cs="Traditional Arabic" w:hint="cs"/>
          <w:rtl/>
        </w:rPr>
        <w:t xml:space="preserve"> الحديث</w:t>
      </w:r>
      <w:r w:rsidRPr="00E55700">
        <w:rPr>
          <w:rFonts w:cs="Traditional Arabic" w:hint="cs"/>
          <w:rtl/>
        </w:rPr>
        <w:t xml:space="preserve"> (544).</w:t>
      </w:r>
    </w:p>
    <w:p w:rsidR="008960BA" w:rsidRPr="00E55700" w:rsidRDefault="008960BA" w:rsidP="00D06AC6">
      <w:pPr>
        <w:pStyle w:val="FootnoteText"/>
        <w:spacing w:after="0"/>
        <w:contextualSpacing/>
        <w:rPr>
          <w:rFonts w:cs="Traditional Arabic"/>
        </w:rPr>
      </w:pPr>
    </w:p>
  </w:footnote>
  <w:footnote w:id="211">
    <w:p w:rsidR="008960BA" w:rsidRPr="009029CF" w:rsidRDefault="008960BA" w:rsidP="009029CF">
      <w:pPr>
        <w:contextualSpacing/>
        <w:rPr>
          <w:rFonts w:ascii="Traditional Arabic" w:hAnsi="Traditional Arabic"/>
          <w:sz w:val="28"/>
          <w:szCs w:val="28"/>
        </w:rPr>
      </w:pPr>
      <w:r w:rsidRPr="00E55700">
        <w:rPr>
          <w:rFonts w:cs="Traditional Arabic" w:hint="cs"/>
          <w:sz w:val="28"/>
          <w:szCs w:val="28"/>
          <w:rtl/>
        </w:rPr>
        <w:t>(</w:t>
      </w:r>
      <w:r w:rsidRPr="00E55700">
        <w:rPr>
          <w:rStyle w:val="FootnoteReference"/>
          <w:sz w:val="28"/>
          <w:szCs w:val="28"/>
          <w:vertAlign w:val="baseline"/>
          <w:rtl/>
        </w:rPr>
        <w:footnoteRef/>
      </w:r>
      <w:r w:rsidRPr="00E55700">
        <w:rPr>
          <w:rFonts w:cs="Traditional Arabic" w:hint="cs"/>
          <w:sz w:val="28"/>
          <w:szCs w:val="28"/>
          <w:rtl/>
        </w:rPr>
        <w:t>)</w:t>
      </w:r>
      <w:r>
        <w:rPr>
          <w:rFonts w:ascii="Arial (Arabic)" w:hAnsi="Arial (Arabic)" w:cs="Traditional Arabic" w:hint="cs"/>
          <w:sz w:val="28"/>
          <w:szCs w:val="28"/>
          <w:rtl/>
        </w:rPr>
        <w:t xml:space="preserve">سورة </w:t>
      </w:r>
      <w:r w:rsidRPr="00E55700">
        <w:rPr>
          <w:rFonts w:ascii="Arial" w:hAnsi="Arial" w:cs="Traditional Arabic"/>
          <w:sz w:val="28"/>
          <w:szCs w:val="28"/>
          <w:rtl/>
        </w:rPr>
        <w:t>الكهف</w:t>
      </w:r>
      <w:r w:rsidRPr="00E55700">
        <w:rPr>
          <w:rFonts w:ascii="Arial" w:hAnsi="Arial" w:cs="Traditional Arabic" w:hint="cs"/>
          <w:sz w:val="28"/>
          <w:szCs w:val="28"/>
          <w:rtl/>
        </w:rPr>
        <w:t xml:space="preserve">, الآية </w:t>
      </w:r>
      <w:r w:rsidRPr="00E55700">
        <w:rPr>
          <w:rFonts w:ascii="Arial" w:hAnsi="Arial" w:cs="Traditional Arabic"/>
          <w:sz w:val="28"/>
          <w:szCs w:val="28"/>
          <w:rtl/>
        </w:rPr>
        <w:t>: ٢٨</w:t>
      </w:r>
      <w:r w:rsidRPr="00E55700">
        <w:rPr>
          <w:rFonts w:ascii="Traditional Arabic" w:hAnsi="Traditional Arabic" w:cs="Traditional Arabic" w:hint="cs"/>
          <w:sz w:val="28"/>
          <w:szCs w:val="28"/>
          <w:rtl/>
        </w:rPr>
        <w:t xml:space="preserve"> .</w:t>
      </w:r>
    </w:p>
  </w:footnote>
  <w:footnote w:id="212">
    <w:p w:rsidR="008960BA" w:rsidRPr="007A3977" w:rsidRDefault="008960BA" w:rsidP="007A3977">
      <w:pPr>
        <w:spacing w:after="0"/>
        <w:contextualSpacing/>
        <w:rPr>
          <w:rFonts w:cs="Traditional Arabic"/>
          <w:sz w:val="28"/>
          <w:szCs w:val="28"/>
        </w:rPr>
      </w:pPr>
      <w:r w:rsidRPr="00E55700">
        <w:rPr>
          <w:rFonts w:cs="Traditional Arabic" w:hint="cs"/>
          <w:sz w:val="28"/>
          <w:szCs w:val="28"/>
          <w:rtl/>
        </w:rPr>
        <w:t>(</w:t>
      </w:r>
      <w:r w:rsidRPr="00E55700">
        <w:rPr>
          <w:rStyle w:val="FootnoteReference"/>
          <w:sz w:val="28"/>
          <w:szCs w:val="28"/>
          <w:vertAlign w:val="baseline"/>
          <w:rtl/>
        </w:rPr>
        <w:footnoteRef/>
      </w:r>
      <w:r w:rsidRPr="00E55700">
        <w:rPr>
          <w:rFonts w:cs="Traditional Arabic" w:hint="cs"/>
          <w:sz w:val="28"/>
          <w:szCs w:val="28"/>
          <w:rtl/>
        </w:rPr>
        <w:t xml:space="preserve">) </w:t>
      </w:r>
      <w:r w:rsidRPr="00E55700">
        <w:rPr>
          <w:rFonts w:cs="Traditional Arabic"/>
          <w:sz w:val="28"/>
          <w:szCs w:val="28"/>
          <w:rtl/>
        </w:rPr>
        <w:t>التُّخُومُ-بالضَّمّ</w:t>
      </w:r>
      <w:r w:rsidRPr="00E55700">
        <w:rPr>
          <w:rFonts w:cs="Traditional Arabic" w:hint="cs"/>
          <w:sz w:val="28"/>
          <w:szCs w:val="28"/>
          <w:rtl/>
        </w:rPr>
        <w:t xml:space="preserve"> -</w:t>
      </w:r>
      <w:r w:rsidRPr="00E55700">
        <w:rPr>
          <w:rFonts w:cs="Traditional Arabic"/>
          <w:sz w:val="28"/>
          <w:szCs w:val="28"/>
          <w:rtl/>
        </w:rPr>
        <w:t xml:space="preserve"> : الفَصْلُ بين الأَرَضِيْنَ من المَعالِمِ والحُدُودِ</w:t>
      </w:r>
      <w:r>
        <w:rPr>
          <w:rFonts w:cs="Traditional Arabic" w:hint="cs"/>
          <w:sz w:val="28"/>
          <w:szCs w:val="28"/>
          <w:rtl/>
        </w:rPr>
        <w:t xml:space="preserve"> . (</w:t>
      </w:r>
      <w:r w:rsidRPr="00E55700">
        <w:rPr>
          <w:rFonts w:cs="Traditional Arabic"/>
          <w:sz w:val="28"/>
          <w:szCs w:val="28"/>
          <w:rtl/>
        </w:rPr>
        <w:t>تاج العروس</w:t>
      </w:r>
      <w:r w:rsidRPr="00E55700">
        <w:rPr>
          <w:rFonts w:cs="Traditional Arabic" w:hint="cs"/>
          <w:sz w:val="28"/>
          <w:szCs w:val="28"/>
          <w:rtl/>
        </w:rPr>
        <w:t xml:space="preserve"> 31/323).</w:t>
      </w:r>
    </w:p>
  </w:footnote>
  <w:footnote w:id="213">
    <w:p w:rsidR="008960BA" w:rsidRPr="00E55700" w:rsidRDefault="008960BA" w:rsidP="00933DC6">
      <w:pPr>
        <w:pStyle w:val="FootnoteText"/>
        <w:spacing w:after="0"/>
        <w:contextualSpacing/>
        <w:rPr>
          <w:rFonts w:cs="Traditional Arabic"/>
        </w:rPr>
      </w:pPr>
      <w:r w:rsidRPr="00E55700">
        <w:rPr>
          <w:rFonts w:cs="Traditional Arabic" w:hint="cs"/>
          <w:rtl/>
        </w:rPr>
        <w:t>(</w:t>
      </w:r>
      <w:r w:rsidRPr="00E55700">
        <w:rPr>
          <w:rStyle w:val="FootnoteReference"/>
          <w:vertAlign w:val="baseline"/>
          <w:rtl/>
        </w:rPr>
        <w:footnoteRef/>
      </w:r>
      <w:r w:rsidRPr="00E55700">
        <w:rPr>
          <w:rFonts w:cs="Traditional Arabic" w:hint="cs"/>
          <w:rtl/>
        </w:rPr>
        <w:t>)</w:t>
      </w:r>
      <w:r>
        <w:rPr>
          <w:rFonts w:ascii="Arial" w:hAnsi="Arial" w:cs="Traditional Arabic" w:hint="cs"/>
          <w:rtl/>
        </w:rPr>
        <w:t xml:space="preserve"> متى 15 : 21- 28,</w:t>
      </w:r>
      <w:r w:rsidRPr="00E55700">
        <w:rPr>
          <w:rFonts w:ascii="Arial" w:hAnsi="Arial" w:cs="Traditional Arabic" w:hint="cs"/>
          <w:rtl/>
        </w:rPr>
        <w:t xml:space="preserve"> نقلاً عن ردود علماء المسلمين (ص:261 </w:t>
      </w:r>
      <w:r>
        <w:rPr>
          <w:rFonts w:ascii="Arial" w:hAnsi="Arial" w:cs="Traditional Arabic" w:hint="cs"/>
          <w:rtl/>
        </w:rPr>
        <w:t>-</w:t>
      </w:r>
      <w:r w:rsidRPr="00E55700">
        <w:rPr>
          <w:rFonts w:ascii="Arial" w:hAnsi="Arial" w:cs="Traditional Arabic" w:hint="cs"/>
          <w:rtl/>
        </w:rPr>
        <w:t xml:space="preserve"> 262).</w:t>
      </w:r>
    </w:p>
  </w:footnote>
  <w:footnote w:id="214">
    <w:p w:rsidR="008960BA" w:rsidRPr="009029CF" w:rsidRDefault="008960BA" w:rsidP="00933DC6">
      <w:pPr>
        <w:tabs>
          <w:tab w:val="left" w:pos="5518"/>
        </w:tabs>
        <w:spacing w:after="0"/>
        <w:contextualSpacing/>
        <w:rPr>
          <w:rFonts w:ascii="Arial" w:hAnsi="Arial" w:cs="Traditional Arabic"/>
          <w:sz w:val="28"/>
          <w:szCs w:val="28"/>
        </w:rPr>
      </w:pPr>
      <w:r w:rsidRPr="00E55700">
        <w:rPr>
          <w:rFonts w:cs="Traditional Arabic" w:hint="cs"/>
          <w:sz w:val="28"/>
          <w:szCs w:val="28"/>
          <w:rtl/>
        </w:rPr>
        <w:t>(</w:t>
      </w:r>
      <w:r w:rsidRPr="00E55700">
        <w:rPr>
          <w:rStyle w:val="FootnoteReference"/>
          <w:sz w:val="28"/>
          <w:szCs w:val="28"/>
          <w:vertAlign w:val="baseline"/>
          <w:rtl/>
        </w:rPr>
        <w:footnoteRef/>
      </w:r>
      <w:r w:rsidRPr="00E55700">
        <w:rPr>
          <w:rFonts w:cs="Traditional Arabic" w:hint="cs"/>
          <w:sz w:val="28"/>
          <w:szCs w:val="28"/>
          <w:rtl/>
        </w:rPr>
        <w:t>)</w:t>
      </w:r>
      <w:r>
        <w:rPr>
          <w:rFonts w:ascii="Arial" w:hAnsi="Arial" w:cs="Traditional Arabic" w:hint="cs"/>
          <w:sz w:val="28"/>
          <w:szCs w:val="28"/>
          <w:rtl/>
        </w:rPr>
        <w:t xml:space="preserve"> لوقا 10 : 4,</w:t>
      </w:r>
      <w:r w:rsidRPr="00E55700">
        <w:rPr>
          <w:rFonts w:ascii="Arial" w:hAnsi="Arial" w:cs="Traditional Arabic" w:hint="cs"/>
          <w:sz w:val="28"/>
          <w:szCs w:val="28"/>
          <w:rtl/>
        </w:rPr>
        <w:t xml:space="preserve"> نقلا</w:t>
      </w:r>
      <w:r>
        <w:rPr>
          <w:rFonts w:ascii="Arial" w:hAnsi="Arial" w:cs="Traditional Arabic" w:hint="cs"/>
          <w:sz w:val="28"/>
          <w:szCs w:val="28"/>
          <w:rtl/>
        </w:rPr>
        <w:t>ً عن المصدر السابق.</w:t>
      </w:r>
    </w:p>
  </w:footnote>
  <w:footnote w:id="215">
    <w:p w:rsidR="008960BA" w:rsidRPr="007A3977" w:rsidRDefault="008960BA" w:rsidP="00021457">
      <w:pPr>
        <w:autoSpaceDE w:val="0"/>
        <w:autoSpaceDN w:val="0"/>
        <w:adjustRightInd w:val="0"/>
        <w:spacing w:line="240" w:lineRule="auto"/>
        <w:jc w:val="left"/>
        <w:rPr>
          <w:rFonts w:ascii="Traditional Arabic" w:cs="Traditional Arabic"/>
          <w:sz w:val="28"/>
          <w:szCs w:val="28"/>
        </w:rPr>
      </w:pPr>
      <w:r w:rsidRPr="007A3977">
        <w:rPr>
          <w:rFonts w:cs="Traditional Arabic" w:hint="cs"/>
          <w:sz w:val="28"/>
          <w:szCs w:val="28"/>
          <w:rtl/>
        </w:rPr>
        <w:t>(</w:t>
      </w:r>
      <w:r w:rsidRPr="007A3977">
        <w:rPr>
          <w:rStyle w:val="FootnoteReference"/>
          <w:sz w:val="28"/>
          <w:szCs w:val="28"/>
          <w:vertAlign w:val="baseline"/>
          <w:rtl/>
        </w:rPr>
        <w:footnoteRef/>
      </w:r>
      <w:r w:rsidRPr="007A3977">
        <w:rPr>
          <w:rFonts w:cs="Traditional Arabic" w:hint="cs"/>
          <w:sz w:val="28"/>
          <w:szCs w:val="28"/>
          <w:rtl/>
        </w:rPr>
        <w:t>)أخرجه البخاري, في باب</w:t>
      </w:r>
      <w:r>
        <w:rPr>
          <w:rFonts w:ascii="Traditional Arabic" w:cs="Traditional Arabic" w:hint="cs"/>
          <w:sz w:val="28"/>
          <w:szCs w:val="28"/>
          <w:rtl/>
        </w:rPr>
        <w:t xml:space="preserve"> </w:t>
      </w:r>
      <w:r w:rsidRPr="007A3977">
        <w:rPr>
          <w:rFonts w:ascii="Traditional Arabic" w:cs="Traditional Arabic" w:hint="eastAsia"/>
          <w:sz w:val="28"/>
          <w:szCs w:val="28"/>
          <w:rtl/>
        </w:rPr>
        <w:t>من</w:t>
      </w:r>
      <w:r>
        <w:rPr>
          <w:rFonts w:ascii="Traditional Arabic" w:cs="Traditional Arabic" w:hint="cs"/>
          <w:sz w:val="28"/>
          <w:szCs w:val="28"/>
          <w:rtl/>
        </w:rPr>
        <w:t xml:space="preserve"> </w:t>
      </w:r>
      <w:r w:rsidRPr="007A3977">
        <w:rPr>
          <w:rFonts w:ascii="Traditional Arabic" w:cs="Traditional Arabic" w:hint="eastAsia"/>
          <w:sz w:val="28"/>
          <w:szCs w:val="28"/>
          <w:rtl/>
        </w:rPr>
        <w:t>الإيمان</w:t>
      </w:r>
      <w:r>
        <w:rPr>
          <w:rFonts w:ascii="Traditional Arabic" w:cs="Traditional Arabic" w:hint="cs"/>
          <w:sz w:val="28"/>
          <w:szCs w:val="28"/>
          <w:rtl/>
        </w:rPr>
        <w:t xml:space="preserve"> </w:t>
      </w:r>
      <w:r w:rsidRPr="007A3977">
        <w:rPr>
          <w:rFonts w:ascii="Traditional Arabic" w:cs="Traditional Arabic" w:hint="eastAsia"/>
          <w:sz w:val="28"/>
          <w:szCs w:val="28"/>
          <w:rtl/>
        </w:rPr>
        <w:t>أن</w:t>
      </w:r>
      <w:r>
        <w:rPr>
          <w:rFonts w:ascii="Traditional Arabic" w:cs="Traditional Arabic" w:hint="cs"/>
          <w:sz w:val="28"/>
          <w:szCs w:val="28"/>
          <w:rtl/>
        </w:rPr>
        <w:t xml:space="preserve"> </w:t>
      </w:r>
      <w:r w:rsidRPr="007A3977">
        <w:rPr>
          <w:rFonts w:ascii="Traditional Arabic" w:cs="Traditional Arabic" w:hint="eastAsia"/>
          <w:sz w:val="28"/>
          <w:szCs w:val="28"/>
          <w:rtl/>
        </w:rPr>
        <w:t>يحب</w:t>
      </w:r>
      <w:r>
        <w:rPr>
          <w:rFonts w:ascii="Traditional Arabic" w:cs="Traditional Arabic" w:hint="cs"/>
          <w:sz w:val="28"/>
          <w:szCs w:val="28"/>
          <w:rtl/>
        </w:rPr>
        <w:t xml:space="preserve"> </w:t>
      </w:r>
      <w:r w:rsidRPr="007A3977">
        <w:rPr>
          <w:rFonts w:ascii="Traditional Arabic" w:cs="Traditional Arabic" w:hint="eastAsia"/>
          <w:sz w:val="28"/>
          <w:szCs w:val="28"/>
          <w:rtl/>
        </w:rPr>
        <w:t>لأخيه</w:t>
      </w:r>
      <w:r>
        <w:rPr>
          <w:rFonts w:ascii="Traditional Arabic" w:cs="Traditional Arabic" w:hint="cs"/>
          <w:sz w:val="28"/>
          <w:szCs w:val="28"/>
          <w:rtl/>
        </w:rPr>
        <w:t xml:space="preserve"> </w:t>
      </w:r>
      <w:r w:rsidRPr="007A3977">
        <w:rPr>
          <w:rFonts w:ascii="Traditional Arabic" w:cs="Traditional Arabic" w:hint="eastAsia"/>
          <w:sz w:val="28"/>
          <w:szCs w:val="28"/>
          <w:rtl/>
        </w:rPr>
        <w:t>ما</w:t>
      </w:r>
      <w:r>
        <w:rPr>
          <w:rFonts w:ascii="Traditional Arabic" w:cs="Traditional Arabic" w:hint="cs"/>
          <w:sz w:val="28"/>
          <w:szCs w:val="28"/>
          <w:rtl/>
        </w:rPr>
        <w:t xml:space="preserve"> </w:t>
      </w:r>
      <w:r w:rsidRPr="007A3977">
        <w:rPr>
          <w:rFonts w:ascii="Traditional Arabic" w:cs="Traditional Arabic" w:hint="eastAsia"/>
          <w:sz w:val="28"/>
          <w:szCs w:val="28"/>
          <w:rtl/>
        </w:rPr>
        <w:t>يحب</w:t>
      </w:r>
      <w:r>
        <w:rPr>
          <w:rFonts w:ascii="Traditional Arabic" w:cs="Traditional Arabic" w:hint="cs"/>
          <w:sz w:val="28"/>
          <w:szCs w:val="28"/>
          <w:rtl/>
        </w:rPr>
        <w:t xml:space="preserve"> </w:t>
      </w:r>
      <w:r w:rsidRPr="007A3977">
        <w:rPr>
          <w:rFonts w:ascii="Traditional Arabic" w:cs="Traditional Arabic" w:hint="eastAsia"/>
          <w:sz w:val="28"/>
          <w:szCs w:val="28"/>
          <w:rtl/>
        </w:rPr>
        <w:t>لنفسه</w:t>
      </w:r>
      <w:r w:rsidRPr="007A3977">
        <w:rPr>
          <w:rFonts w:ascii="Traditional Arabic" w:cs="Traditional Arabic" w:hint="cs"/>
          <w:sz w:val="28"/>
          <w:szCs w:val="28"/>
          <w:rtl/>
        </w:rPr>
        <w:t>, رقم الحديث</w:t>
      </w:r>
      <w:r w:rsidRPr="007A3977">
        <w:rPr>
          <w:rFonts w:cs="Traditional Arabic" w:hint="cs"/>
          <w:sz w:val="28"/>
          <w:szCs w:val="28"/>
          <w:rtl/>
        </w:rPr>
        <w:t xml:space="preserve">(1/13/12), ومسلم, في </w:t>
      </w:r>
      <w:r>
        <w:rPr>
          <w:rFonts w:ascii="Traditional Arabic" w:cs="Traditional Arabic" w:hint="cs"/>
          <w:sz w:val="28"/>
          <w:szCs w:val="28"/>
          <w:rtl/>
        </w:rPr>
        <w:t xml:space="preserve">باب </w:t>
      </w:r>
      <w:r w:rsidRPr="007A3977">
        <w:rPr>
          <w:rFonts w:ascii="Traditional Arabic" w:cs="Traditional Arabic" w:hint="eastAsia"/>
          <w:sz w:val="28"/>
          <w:szCs w:val="28"/>
          <w:rtl/>
        </w:rPr>
        <w:t>بيان</w:t>
      </w:r>
      <w:r>
        <w:rPr>
          <w:rFonts w:ascii="Traditional Arabic" w:cs="Traditional Arabic" w:hint="cs"/>
          <w:sz w:val="28"/>
          <w:szCs w:val="28"/>
          <w:rtl/>
        </w:rPr>
        <w:t xml:space="preserve"> </w:t>
      </w:r>
      <w:r w:rsidRPr="007A3977">
        <w:rPr>
          <w:rFonts w:ascii="Traditional Arabic" w:cs="Traditional Arabic" w:hint="eastAsia"/>
          <w:sz w:val="28"/>
          <w:szCs w:val="28"/>
          <w:rtl/>
        </w:rPr>
        <w:t>تفاضل</w:t>
      </w:r>
      <w:r>
        <w:rPr>
          <w:rFonts w:ascii="Traditional Arabic" w:cs="Traditional Arabic" w:hint="cs"/>
          <w:sz w:val="28"/>
          <w:szCs w:val="28"/>
          <w:rtl/>
        </w:rPr>
        <w:t xml:space="preserve"> </w:t>
      </w:r>
      <w:r w:rsidRPr="007A3977">
        <w:rPr>
          <w:rFonts w:ascii="Traditional Arabic" w:cs="Traditional Arabic" w:hint="eastAsia"/>
          <w:sz w:val="28"/>
          <w:szCs w:val="28"/>
          <w:rtl/>
        </w:rPr>
        <w:t>الإسلام</w:t>
      </w:r>
      <w:r>
        <w:rPr>
          <w:rFonts w:ascii="Traditional Arabic" w:cs="Traditional Arabic" w:hint="cs"/>
          <w:sz w:val="28"/>
          <w:szCs w:val="28"/>
          <w:rtl/>
        </w:rPr>
        <w:t xml:space="preserve"> </w:t>
      </w:r>
      <w:r w:rsidRPr="007A3977">
        <w:rPr>
          <w:rFonts w:ascii="Traditional Arabic" w:cs="Traditional Arabic" w:hint="cs"/>
          <w:sz w:val="28"/>
          <w:szCs w:val="28"/>
          <w:rtl/>
        </w:rPr>
        <w:t>وأيام</w:t>
      </w:r>
      <w:r>
        <w:rPr>
          <w:rFonts w:ascii="Traditional Arabic" w:cs="Traditional Arabic" w:hint="cs"/>
          <w:sz w:val="28"/>
          <w:szCs w:val="28"/>
          <w:rtl/>
        </w:rPr>
        <w:t xml:space="preserve"> </w:t>
      </w:r>
      <w:r w:rsidRPr="007A3977">
        <w:rPr>
          <w:rFonts w:ascii="Traditional Arabic" w:cs="Traditional Arabic" w:hint="eastAsia"/>
          <w:sz w:val="28"/>
          <w:szCs w:val="28"/>
          <w:rtl/>
        </w:rPr>
        <w:t>وره</w:t>
      </w:r>
      <w:r>
        <w:rPr>
          <w:rFonts w:ascii="Traditional Arabic" w:cs="Traditional Arabic" w:hint="cs"/>
          <w:sz w:val="28"/>
          <w:szCs w:val="28"/>
          <w:rtl/>
        </w:rPr>
        <w:t xml:space="preserve"> </w:t>
      </w:r>
      <w:r w:rsidRPr="007A3977">
        <w:rPr>
          <w:rFonts w:ascii="Traditional Arabic" w:cs="Traditional Arabic" w:hint="eastAsia"/>
          <w:sz w:val="28"/>
          <w:szCs w:val="28"/>
          <w:rtl/>
        </w:rPr>
        <w:t>أفضل</w:t>
      </w:r>
      <w:r w:rsidRPr="007A3977">
        <w:rPr>
          <w:rFonts w:ascii="Traditional Arabic" w:cs="Traditional Arabic" w:hint="cs"/>
          <w:sz w:val="28"/>
          <w:szCs w:val="28"/>
          <w:rtl/>
        </w:rPr>
        <w:t>, رقم الحديث (169).</w:t>
      </w:r>
      <w:r w:rsidRPr="007A3977">
        <w:rPr>
          <w:rFonts w:cs="Traditional Arabic" w:hint="cs"/>
          <w:sz w:val="28"/>
          <w:szCs w:val="28"/>
          <w:rtl/>
        </w:rPr>
        <w:t xml:space="preserve">متفق عليه </w:t>
      </w:r>
      <w:r>
        <w:rPr>
          <w:rFonts w:cs="Traditional Arabic" w:hint="cs"/>
          <w:sz w:val="28"/>
          <w:szCs w:val="28"/>
          <w:rtl/>
        </w:rPr>
        <w:t>.</w:t>
      </w:r>
    </w:p>
  </w:footnote>
  <w:footnote w:id="216">
    <w:p w:rsidR="008960BA" w:rsidRPr="00D4395C" w:rsidRDefault="008960BA" w:rsidP="00E50645">
      <w:pPr>
        <w:pStyle w:val="FootnoteText"/>
        <w:contextualSpacing/>
        <w:rPr>
          <w:rFonts w:cs="Traditional Arabic"/>
          <w:rtl/>
        </w:rPr>
      </w:pPr>
      <w:r w:rsidRPr="009029CF">
        <w:rPr>
          <w:rFonts w:cs="Traditional Arabic" w:hint="cs"/>
          <w:rtl/>
        </w:rPr>
        <w:t>(</w:t>
      </w:r>
      <w:r w:rsidRPr="009029CF">
        <w:rPr>
          <w:rStyle w:val="FootnoteReference"/>
          <w:vertAlign w:val="baseline"/>
          <w:rtl/>
        </w:rPr>
        <w:footnoteRef/>
      </w:r>
      <w:r w:rsidRPr="009029CF">
        <w:rPr>
          <w:rFonts w:cs="Traditional Arabic" w:hint="cs"/>
          <w:rtl/>
        </w:rPr>
        <w:t>)</w:t>
      </w:r>
      <w:r w:rsidRPr="00D4395C">
        <w:rPr>
          <w:rFonts w:ascii="Traditional Arabic" w:hAnsi="Traditional Arabic" w:cs="Traditional Arabic"/>
          <w:rtl/>
        </w:rPr>
        <w:t>سيرة ابن كثير(1 / 284)</w:t>
      </w:r>
      <w:r w:rsidRPr="00D4395C">
        <w:rPr>
          <w:rFonts w:ascii="Traditional Arabic" w:hAnsi="Traditional Arabic" w:cs="Traditional Arabic" w:hint="cs"/>
          <w:rtl/>
        </w:rPr>
        <w:t>.</w:t>
      </w:r>
    </w:p>
  </w:footnote>
  <w:footnote w:id="217">
    <w:p w:rsidR="008960BA" w:rsidRPr="00D4395C" w:rsidRDefault="008960BA" w:rsidP="009029CF">
      <w:pPr>
        <w:pStyle w:val="FootnoteText"/>
        <w:tabs>
          <w:tab w:val="left" w:pos="1708"/>
        </w:tabs>
        <w:spacing w:after="0"/>
        <w:contextualSpacing/>
        <w:rPr>
          <w:rFonts w:cs="Traditional Arabic"/>
        </w:rPr>
      </w:pPr>
      <w:r w:rsidRPr="00D4395C">
        <w:rPr>
          <w:rFonts w:cs="Traditional Arabic" w:hint="cs"/>
          <w:rtl/>
        </w:rPr>
        <w:t>(</w:t>
      </w:r>
      <w:r w:rsidRPr="00D4395C">
        <w:rPr>
          <w:rStyle w:val="FootnoteReference"/>
          <w:vertAlign w:val="baseline"/>
          <w:rtl/>
        </w:rPr>
        <w:footnoteRef/>
      </w:r>
      <w:r w:rsidRPr="00D4395C">
        <w:rPr>
          <w:rFonts w:cs="Traditional Arabic" w:hint="cs"/>
          <w:rtl/>
        </w:rPr>
        <w:t>)</w:t>
      </w:r>
      <w:r>
        <w:rPr>
          <w:rFonts w:ascii="Arial (Arabic)" w:hAnsi="Arial (Arabic)" w:cs="Traditional Arabic" w:hint="cs"/>
          <w:rtl/>
        </w:rPr>
        <w:t xml:space="preserve"> سورة </w:t>
      </w:r>
      <w:r w:rsidRPr="00D4395C">
        <w:rPr>
          <w:rFonts w:ascii="Arial (Arabic)" w:hAnsi="Arial (Arabic)" w:cs="Traditional Arabic"/>
          <w:rtl/>
        </w:rPr>
        <w:t>التوبة</w:t>
      </w:r>
      <w:r w:rsidRPr="00D4395C">
        <w:rPr>
          <w:rFonts w:ascii="Arial (Arabic)" w:hAnsi="Arial (Arabic)" w:cs="Traditional Arabic" w:hint="cs"/>
          <w:rtl/>
        </w:rPr>
        <w:t xml:space="preserve">, الآية </w:t>
      </w:r>
      <w:r w:rsidRPr="00D4395C">
        <w:rPr>
          <w:rFonts w:ascii="Arial (Arabic)" w:hAnsi="Arial (Arabic)" w:cs="Traditional Arabic"/>
          <w:rtl/>
        </w:rPr>
        <w:t>: ٢٨</w:t>
      </w:r>
      <w:r w:rsidRPr="00D4395C">
        <w:rPr>
          <w:rFonts w:ascii="Traditional Arabic" w:hAnsi="Traditional Arabic" w:cs="Traditional Arabic" w:hint="cs"/>
          <w:rtl/>
        </w:rPr>
        <w:t xml:space="preserve"> .</w:t>
      </w:r>
    </w:p>
  </w:footnote>
  <w:footnote w:id="218">
    <w:p w:rsidR="008960BA" w:rsidRPr="00E50645" w:rsidRDefault="008960BA" w:rsidP="00021457">
      <w:pPr>
        <w:tabs>
          <w:tab w:val="left" w:pos="2488"/>
        </w:tabs>
        <w:spacing w:after="0"/>
        <w:contextualSpacing/>
        <w:rPr>
          <w:rFonts w:ascii="Traditional Arabic" w:hAnsi="Traditional Arabic" w:cs="Traditional Arabic"/>
          <w:sz w:val="28"/>
          <w:szCs w:val="28"/>
        </w:rPr>
      </w:pPr>
      <w:r w:rsidRPr="00933DC6">
        <w:rPr>
          <w:rFonts w:cs="Traditional Arabic" w:hint="cs"/>
          <w:sz w:val="28"/>
          <w:szCs w:val="28"/>
          <w:rtl/>
        </w:rPr>
        <w:t>(</w:t>
      </w:r>
      <w:r w:rsidRPr="00933DC6">
        <w:rPr>
          <w:rStyle w:val="FootnoteReference"/>
          <w:sz w:val="28"/>
          <w:szCs w:val="28"/>
          <w:vertAlign w:val="baseline"/>
          <w:rtl/>
        </w:rPr>
        <w:footnoteRef/>
      </w:r>
      <w:r w:rsidRPr="00933DC6">
        <w:rPr>
          <w:rFonts w:cs="Traditional Arabic" w:hint="cs"/>
          <w:sz w:val="28"/>
          <w:szCs w:val="28"/>
          <w:rtl/>
        </w:rPr>
        <w:t>)</w:t>
      </w:r>
      <w:r>
        <w:rPr>
          <w:rFonts w:ascii="Traditional Arabic" w:hAnsi="Traditional Arabic" w:cs="Traditional Arabic" w:hint="cs"/>
          <w:sz w:val="28"/>
          <w:szCs w:val="28"/>
          <w:rtl/>
        </w:rPr>
        <w:t>ا</w:t>
      </w:r>
      <w:r w:rsidRPr="00933DC6">
        <w:rPr>
          <w:rFonts w:ascii="Traditional Arabic" w:hAnsi="Traditional Arabic" w:cs="Traditional Arabic" w:hint="cs"/>
          <w:sz w:val="28"/>
          <w:szCs w:val="28"/>
          <w:rtl/>
        </w:rPr>
        <w:t>لشوكانيّ</w:t>
      </w:r>
      <w:r>
        <w:rPr>
          <w:rFonts w:ascii="Traditional Arabic" w:hAnsi="Traditional Arabic" w:cs="Traditional Arabic" w:hint="cs"/>
          <w:sz w:val="28"/>
          <w:szCs w:val="28"/>
          <w:rtl/>
        </w:rPr>
        <w:t xml:space="preserve">، </w:t>
      </w:r>
      <w:r w:rsidRPr="00933DC6">
        <w:rPr>
          <w:rFonts w:ascii="Traditional Arabic" w:hAnsi="Traditional Arabic" w:cs="Traditional Arabic" w:hint="cs"/>
          <w:sz w:val="28"/>
          <w:szCs w:val="28"/>
          <w:rtl/>
        </w:rPr>
        <w:t xml:space="preserve">فتح القدير </w:t>
      </w:r>
      <w:r>
        <w:rPr>
          <w:rFonts w:ascii="Traditional Arabic" w:hAnsi="Traditional Arabic" w:cs="Traditional Arabic" w:hint="cs"/>
          <w:sz w:val="28"/>
          <w:szCs w:val="28"/>
          <w:rtl/>
        </w:rPr>
        <w:t>الجامع بين فني الرواية والدراية من علم التفسير, الطبعة الأولى ,</w:t>
      </w:r>
      <w:r w:rsidRPr="00933DC6">
        <w:rPr>
          <w:rFonts w:ascii="Traditional Arabic" w:hAnsi="Traditional Arabic" w:cs="Traditional Arabic" w:hint="cs"/>
          <w:sz w:val="28"/>
          <w:szCs w:val="28"/>
          <w:rtl/>
        </w:rPr>
        <w:t>(2/398)</w:t>
      </w:r>
      <w:r>
        <w:rPr>
          <w:rFonts w:ascii="Traditional Arabic" w:hAnsi="Traditional Arabic" w:cs="Traditional Arabic" w:hint="cs"/>
          <w:sz w:val="28"/>
          <w:szCs w:val="28"/>
          <w:rtl/>
        </w:rPr>
        <w:t xml:space="preserve"> دار ابن كثير - دار الكلم الطيب, </w:t>
      </w:r>
      <w:r w:rsidRPr="00933DC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عبد الرحمن</w:t>
      </w:r>
      <w:r w:rsidRPr="00933DC6">
        <w:rPr>
          <w:rFonts w:ascii="Traditional Arabic" w:hAnsi="Traditional Arabic" w:cs="Traditional Arabic"/>
          <w:sz w:val="28"/>
          <w:szCs w:val="28"/>
          <w:rtl/>
        </w:rPr>
        <w:t xml:space="preserve"> السعدي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ت</w:t>
      </w:r>
      <w:r>
        <w:rPr>
          <w:rFonts w:ascii="Traditional Arabic" w:hAnsi="Traditional Arabic" w:cs="Traditional Arabic" w:hint="cs"/>
          <w:sz w:val="28"/>
          <w:szCs w:val="28"/>
          <w:rtl/>
        </w:rPr>
        <w:t>يسير الكريم المنان في تفسير كلام المنان, الطبعة الأولى، مؤسسة الرسالة,</w:t>
      </w:r>
      <w:r w:rsidRPr="00933DC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ص</w:t>
      </w:r>
      <w:r w:rsidRPr="00933DC6">
        <w:rPr>
          <w:rFonts w:ascii="Traditional Arabic" w:hAnsi="Traditional Arabic" w:cs="Traditional Arabic" w:hint="cs"/>
          <w:sz w:val="28"/>
          <w:szCs w:val="28"/>
          <w:rtl/>
        </w:rPr>
        <w:t>: 333).</w:t>
      </w:r>
    </w:p>
    <w:p w:rsidR="008960BA" w:rsidRPr="00E50645" w:rsidRDefault="008960BA" w:rsidP="00D119C8">
      <w:pPr>
        <w:tabs>
          <w:tab w:val="left" w:pos="2488"/>
        </w:tabs>
        <w:spacing w:after="0"/>
        <w:contextualSpacing/>
        <w:rPr>
          <w:rFonts w:ascii="Traditional Arabic" w:hAnsi="Traditional Arabic" w:cs="Traditional Arabic"/>
          <w:sz w:val="28"/>
          <w:szCs w:val="28"/>
        </w:rPr>
      </w:pPr>
    </w:p>
  </w:footnote>
  <w:footnote w:id="219">
    <w:p w:rsidR="008960BA" w:rsidRPr="00D4395C" w:rsidRDefault="008960BA" w:rsidP="00EA0AA0">
      <w:pPr>
        <w:pStyle w:val="FootnoteText"/>
        <w:contextualSpacing/>
        <w:rPr>
          <w:rFonts w:cs="Traditional Arabic"/>
        </w:rPr>
      </w:pPr>
      <w:r w:rsidRPr="00D4395C">
        <w:rPr>
          <w:rFonts w:cs="Traditional Arabic" w:hint="cs"/>
          <w:rtl/>
        </w:rPr>
        <w:t>(</w:t>
      </w:r>
      <w:r w:rsidRPr="00D4395C">
        <w:rPr>
          <w:rStyle w:val="FootnoteReference"/>
          <w:vertAlign w:val="baseline"/>
          <w:rtl/>
        </w:rPr>
        <w:footnoteRef/>
      </w:r>
      <w:r w:rsidRPr="00D4395C">
        <w:rPr>
          <w:rFonts w:cs="Traditional Arabic" w:hint="cs"/>
          <w:rtl/>
        </w:rPr>
        <w:t>)</w:t>
      </w:r>
      <w:r w:rsidRPr="00D4395C">
        <w:rPr>
          <w:rFonts w:ascii="Traditional Arabic" w:hAnsi="Traditional Arabic" w:cs="Traditional Arabic" w:hint="cs"/>
          <w:rtl/>
        </w:rPr>
        <w:t>ردود علماء المسلمين (</w:t>
      </w:r>
      <w:r>
        <w:rPr>
          <w:rFonts w:ascii="Traditional Arabic" w:hAnsi="Traditional Arabic" w:cs="Traditional Arabic" w:hint="cs"/>
          <w:rtl/>
        </w:rPr>
        <w:t xml:space="preserve">ص </w:t>
      </w:r>
      <w:r w:rsidRPr="00D4395C">
        <w:rPr>
          <w:rFonts w:ascii="Traditional Arabic" w:hAnsi="Traditional Arabic" w:cs="Traditional Arabic" w:hint="cs"/>
          <w:rtl/>
        </w:rPr>
        <w:t>: 332 - 333).</w:t>
      </w:r>
    </w:p>
  </w:footnote>
  <w:footnote w:id="220">
    <w:p w:rsidR="008960BA" w:rsidRPr="009029CF" w:rsidRDefault="008960BA" w:rsidP="00D119C8">
      <w:pPr>
        <w:contextualSpacing/>
        <w:rPr>
          <w:rFonts w:ascii="Arial" w:hAnsi="Arial" w:cs="Traditional Arabic"/>
          <w:sz w:val="28"/>
          <w:szCs w:val="28"/>
        </w:rPr>
      </w:pPr>
      <w:r w:rsidRPr="00F35FFC">
        <w:rPr>
          <w:rFonts w:cs="Traditional Arabic" w:hint="cs"/>
          <w:sz w:val="28"/>
          <w:szCs w:val="28"/>
          <w:rtl/>
        </w:rPr>
        <w:t>(</w:t>
      </w:r>
      <w:r w:rsidRPr="00F35FFC">
        <w:rPr>
          <w:rStyle w:val="FootnoteReference"/>
          <w:sz w:val="28"/>
          <w:szCs w:val="28"/>
          <w:vertAlign w:val="baseline"/>
          <w:rtl/>
        </w:rPr>
        <w:footnoteRef/>
      </w:r>
      <w:r w:rsidRPr="00F35FFC">
        <w:rPr>
          <w:rFonts w:cs="Traditional Arabic" w:hint="cs"/>
          <w:sz w:val="28"/>
          <w:szCs w:val="28"/>
          <w:rtl/>
        </w:rPr>
        <w:t>)</w:t>
      </w:r>
      <w:r>
        <w:rPr>
          <w:rFonts w:ascii="Arial" w:hAnsi="Arial" w:cs="Traditional Arabic" w:hint="cs"/>
          <w:sz w:val="28"/>
          <w:szCs w:val="28"/>
          <w:rtl/>
        </w:rPr>
        <w:t xml:space="preserve">محمد أبو شهبة، </w:t>
      </w:r>
      <w:r w:rsidRPr="00F35FFC">
        <w:rPr>
          <w:rFonts w:ascii="Arial" w:hAnsi="Arial" w:cs="Traditional Arabic" w:hint="cs"/>
          <w:sz w:val="28"/>
          <w:szCs w:val="28"/>
          <w:rtl/>
        </w:rPr>
        <w:t>المدخل</w:t>
      </w:r>
      <w:r>
        <w:rPr>
          <w:rFonts w:ascii="Arial" w:hAnsi="Arial" w:cs="Traditional Arabic" w:hint="cs"/>
          <w:sz w:val="28"/>
          <w:szCs w:val="28"/>
          <w:rtl/>
        </w:rPr>
        <w:t xml:space="preserve"> </w:t>
      </w:r>
      <w:r w:rsidRPr="00F35FFC">
        <w:rPr>
          <w:rFonts w:ascii="Arial" w:hAnsi="Arial" w:cs="Traditional Arabic" w:hint="cs"/>
          <w:sz w:val="28"/>
          <w:szCs w:val="28"/>
          <w:rtl/>
        </w:rPr>
        <w:t>لدراسة</w:t>
      </w:r>
      <w:r>
        <w:rPr>
          <w:rFonts w:ascii="Arial" w:hAnsi="Arial" w:cs="Traditional Arabic" w:hint="cs"/>
          <w:sz w:val="28"/>
          <w:szCs w:val="28"/>
          <w:rtl/>
        </w:rPr>
        <w:t xml:space="preserve"> </w:t>
      </w:r>
      <w:r w:rsidRPr="00F35FFC">
        <w:rPr>
          <w:rFonts w:ascii="Arial" w:hAnsi="Arial" w:cs="Traditional Arabic" w:hint="cs"/>
          <w:sz w:val="28"/>
          <w:szCs w:val="28"/>
          <w:rtl/>
        </w:rPr>
        <w:t>القرآن</w:t>
      </w:r>
      <w:r>
        <w:rPr>
          <w:rFonts w:ascii="Arial" w:hAnsi="Arial" w:cs="Traditional Arabic" w:hint="cs"/>
          <w:sz w:val="28"/>
          <w:szCs w:val="28"/>
          <w:rtl/>
        </w:rPr>
        <w:t xml:space="preserve"> </w:t>
      </w:r>
      <w:r w:rsidRPr="00F35FFC">
        <w:rPr>
          <w:rFonts w:ascii="Arial" w:hAnsi="Arial" w:cs="Traditional Arabic" w:hint="cs"/>
          <w:sz w:val="28"/>
          <w:szCs w:val="28"/>
          <w:rtl/>
        </w:rPr>
        <w:t>الكريم</w:t>
      </w:r>
      <w:r>
        <w:rPr>
          <w:rFonts w:ascii="Arial" w:hAnsi="Arial" w:cs="Traditional Arabic" w:hint="cs"/>
          <w:sz w:val="28"/>
          <w:szCs w:val="28"/>
          <w:rtl/>
        </w:rPr>
        <w:t xml:space="preserve">, الطبعة الثانية , مكتبة السنة, </w:t>
      </w:r>
      <w:r w:rsidRPr="00F35FFC">
        <w:rPr>
          <w:rFonts w:ascii="Arial" w:hAnsi="Arial" w:cs="Traditional Arabic"/>
          <w:sz w:val="28"/>
          <w:szCs w:val="28"/>
          <w:rtl/>
        </w:rPr>
        <w:t>(</w:t>
      </w:r>
      <w:r>
        <w:rPr>
          <w:rFonts w:ascii="Arial" w:hAnsi="Arial" w:cs="Traditional Arabic" w:hint="cs"/>
          <w:sz w:val="28"/>
          <w:szCs w:val="28"/>
          <w:rtl/>
        </w:rPr>
        <w:t xml:space="preserve">ص </w:t>
      </w:r>
      <w:r w:rsidRPr="00F35FFC">
        <w:rPr>
          <w:rFonts w:ascii="Arial" w:hAnsi="Arial" w:cs="Traditional Arabic"/>
          <w:sz w:val="28"/>
          <w:szCs w:val="28"/>
          <w:rtl/>
        </w:rPr>
        <w:t>: 91)</w:t>
      </w:r>
      <w:r w:rsidRPr="00F35FFC">
        <w:rPr>
          <w:rFonts w:ascii="Arial" w:hAnsi="Arial" w:cs="Traditional Arabic" w:hint="cs"/>
          <w:sz w:val="28"/>
          <w:szCs w:val="28"/>
          <w:rtl/>
        </w:rPr>
        <w:t>.</w:t>
      </w:r>
    </w:p>
  </w:footnote>
  <w:footnote w:id="221">
    <w:p w:rsidR="008960BA" w:rsidRPr="00C616F6" w:rsidRDefault="008960BA" w:rsidP="00D119C8">
      <w:pPr>
        <w:contextualSpacing/>
        <w:rPr>
          <w:rFonts w:ascii="Arial" w:hAnsi="Arial" w:cs="Traditional Arabic"/>
          <w:sz w:val="28"/>
          <w:szCs w:val="28"/>
          <w:rtl/>
        </w:rPr>
      </w:pPr>
      <w:r w:rsidRPr="00F35FFC">
        <w:rPr>
          <w:rFonts w:cs="Traditional Arabic" w:hint="cs"/>
          <w:sz w:val="28"/>
          <w:szCs w:val="28"/>
          <w:rtl/>
        </w:rPr>
        <w:t>(</w:t>
      </w:r>
      <w:r w:rsidRPr="00F35FFC">
        <w:rPr>
          <w:rStyle w:val="FootnoteReference"/>
          <w:sz w:val="28"/>
          <w:szCs w:val="28"/>
          <w:vertAlign w:val="baseline"/>
          <w:rtl/>
        </w:rPr>
        <w:footnoteRef/>
      </w:r>
      <w:r w:rsidRPr="00F35FFC">
        <w:rPr>
          <w:rFonts w:cs="Traditional Arabic" w:hint="cs"/>
          <w:sz w:val="28"/>
          <w:szCs w:val="28"/>
          <w:rtl/>
        </w:rPr>
        <w:t>)</w:t>
      </w:r>
      <w:r>
        <w:rPr>
          <w:rFonts w:ascii="Arial (Arabic)" w:hAnsi="Arial (Arabic)" w:cs="Traditional Arabic" w:hint="cs"/>
          <w:sz w:val="28"/>
          <w:szCs w:val="28"/>
          <w:rtl/>
        </w:rPr>
        <w:t xml:space="preserve"> سورة </w:t>
      </w:r>
      <w:r w:rsidRPr="00F35FFC">
        <w:rPr>
          <w:rFonts w:ascii="Arial (Arabic)" w:hAnsi="Arial (Arabic)" w:cs="Traditional Arabic"/>
          <w:sz w:val="28"/>
          <w:szCs w:val="28"/>
          <w:rtl/>
        </w:rPr>
        <w:t>الكهف</w:t>
      </w:r>
      <w:r w:rsidRPr="00F35FFC">
        <w:rPr>
          <w:rFonts w:ascii="Arial (Arabic)" w:hAnsi="Arial (Arabic)" w:cs="Traditional Arabic" w:hint="cs"/>
          <w:sz w:val="28"/>
          <w:szCs w:val="28"/>
          <w:rtl/>
        </w:rPr>
        <w:t xml:space="preserve">, الآية </w:t>
      </w:r>
      <w:r w:rsidRPr="00F35FFC">
        <w:rPr>
          <w:rFonts w:ascii="Arial (Arabic)" w:hAnsi="Arial (Arabic)" w:cs="Traditional Arabic"/>
          <w:sz w:val="28"/>
          <w:szCs w:val="28"/>
          <w:rtl/>
        </w:rPr>
        <w:t>: ٥</w:t>
      </w:r>
      <w:r>
        <w:rPr>
          <w:rFonts w:ascii="Arial" w:hAnsi="Arial" w:cs="Traditional Arabic" w:hint="cs"/>
          <w:sz w:val="28"/>
          <w:szCs w:val="28"/>
          <w:rtl/>
        </w:rPr>
        <w:t>.</w:t>
      </w:r>
    </w:p>
  </w:footnote>
  <w:footnote w:id="222">
    <w:p w:rsidR="008960BA" w:rsidRPr="009029CF" w:rsidRDefault="008960BA" w:rsidP="00777B2C">
      <w:pPr>
        <w:contextualSpacing/>
        <w:rPr>
          <w:rFonts w:ascii="Arial" w:hAnsi="Arial" w:cs="Traditional Arabic"/>
          <w:sz w:val="28"/>
          <w:szCs w:val="28"/>
        </w:rPr>
      </w:pPr>
      <w:r w:rsidRPr="00F35FFC">
        <w:rPr>
          <w:rFonts w:cs="Traditional Arabic" w:hint="cs"/>
          <w:sz w:val="28"/>
          <w:szCs w:val="28"/>
          <w:rtl/>
        </w:rPr>
        <w:t>(</w:t>
      </w:r>
      <w:r w:rsidRPr="00F35FFC">
        <w:rPr>
          <w:rStyle w:val="FootnoteReference"/>
          <w:sz w:val="28"/>
          <w:szCs w:val="28"/>
          <w:vertAlign w:val="baseline"/>
          <w:rtl/>
        </w:rPr>
        <w:footnoteRef/>
      </w:r>
      <w:r w:rsidRPr="00F35FFC">
        <w:rPr>
          <w:rFonts w:cs="Traditional Arabic" w:hint="cs"/>
          <w:sz w:val="28"/>
          <w:szCs w:val="28"/>
          <w:rtl/>
        </w:rPr>
        <w:t>)</w:t>
      </w:r>
      <w:r>
        <w:rPr>
          <w:rFonts w:ascii="Arial (Arabic)" w:hAnsi="Arial (Arabic)" w:cs="Traditional Arabic" w:hint="cs"/>
          <w:sz w:val="28"/>
          <w:szCs w:val="28"/>
          <w:rtl/>
        </w:rPr>
        <w:t xml:space="preserve"> سورة </w:t>
      </w:r>
      <w:r w:rsidRPr="00F35FFC">
        <w:rPr>
          <w:rFonts w:ascii="Arial (Arabic)" w:hAnsi="Arial (Arabic)" w:cs="Traditional Arabic" w:hint="cs"/>
          <w:sz w:val="28"/>
          <w:szCs w:val="28"/>
          <w:rtl/>
        </w:rPr>
        <w:t>ا</w:t>
      </w:r>
      <w:r w:rsidRPr="00F35FFC">
        <w:rPr>
          <w:rFonts w:ascii="Arial (Arabic)" w:hAnsi="Arial (Arabic)" w:cs="Traditional Arabic"/>
          <w:sz w:val="28"/>
          <w:szCs w:val="28"/>
          <w:rtl/>
        </w:rPr>
        <w:t>لقصص</w:t>
      </w:r>
      <w:r w:rsidRPr="00F35FFC">
        <w:rPr>
          <w:rFonts w:ascii="Arial (Arabic)" w:hAnsi="Arial (Arabic)" w:cs="Traditional Arabic" w:hint="cs"/>
          <w:sz w:val="28"/>
          <w:szCs w:val="28"/>
          <w:rtl/>
        </w:rPr>
        <w:t xml:space="preserve">, الآية </w:t>
      </w:r>
      <w:r w:rsidRPr="00F35FFC">
        <w:rPr>
          <w:rFonts w:ascii="Arial (Arabic)" w:hAnsi="Arial (Arabic)" w:cs="Traditional Arabic"/>
          <w:sz w:val="28"/>
          <w:szCs w:val="28"/>
          <w:rtl/>
        </w:rPr>
        <w:t>: ٨٦</w:t>
      </w:r>
      <w:r w:rsidRPr="00F35FFC">
        <w:rPr>
          <w:rFonts w:ascii="Arial" w:hAnsi="Arial" w:cs="Traditional Arabic" w:hint="cs"/>
          <w:sz w:val="28"/>
          <w:szCs w:val="28"/>
          <w:rtl/>
        </w:rPr>
        <w:t xml:space="preserve"> .</w:t>
      </w:r>
    </w:p>
  </w:footnote>
  <w:footnote w:id="223">
    <w:p w:rsidR="008960BA" w:rsidRPr="009029CF" w:rsidRDefault="008960BA" w:rsidP="00D119C8">
      <w:pPr>
        <w:contextualSpacing/>
        <w:rPr>
          <w:rFonts w:ascii="Arial" w:hAnsi="Arial" w:cs="Traditional Arabic"/>
          <w:sz w:val="28"/>
          <w:szCs w:val="28"/>
        </w:rPr>
      </w:pPr>
      <w:r w:rsidRPr="00F35FFC">
        <w:rPr>
          <w:rFonts w:cs="Traditional Arabic" w:hint="cs"/>
          <w:sz w:val="28"/>
          <w:szCs w:val="28"/>
          <w:rtl/>
        </w:rPr>
        <w:t>(</w:t>
      </w:r>
      <w:r w:rsidRPr="00F35FFC">
        <w:rPr>
          <w:rStyle w:val="FootnoteReference"/>
          <w:sz w:val="28"/>
          <w:szCs w:val="28"/>
          <w:vertAlign w:val="baseline"/>
          <w:rtl/>
        </w:rPr>
        <w:footnoteRef/>
      </w:r>
      <w:r w:rsidRPr="00F35FFC">
        <w:rPr>
          <w:rFonts w:cs="Traditional Arabic" w:hint="cs"/>
          <w:sz w:val="28"/>
          <w:szCs w:val="28"/>
          <w:rtl/>
        </w:rPr>
        <w:t xml:space="preserve">) </w:t>
      </w:r>
      <w:r>
        <w:rPr>
          <w:rFonts w:cs="Traditional Arabic" w:hint="cs"/>
          <w:sz w:val="28"/>
          <w:szCs w:val="28"/>
          <w:rtl/>
        </w:rPr>
        <w:t>محمد أبو شهبه ،</w:t>
      </w:r>
      <w:r w:rsidRPr="00F35FFC">
        <w:rPr>
          <w:rFonts w:ascii="Arial" w:hAnsi="Arial" w:cs="Traditional Arabic" w:hint="cs"/>
          <w:sz w:val="28"/>
          <w:szCs w:val="28"/>
          <w:rtl/>
        </w:rPr>
        <w:t>المدخل</w:t>
      </w:r>
      <w:r>
        <w:rPr>
          <w:rFonts w:ascii="Arial" w:hAnsi="Arial" w:cs="Traditional Arabic" w:hint="cs"/>
          <w:sz w:val="28"/>
          <w:szCs w:val="28"/>
          <w:rtl/>
        </w:rPr>
        <w:t xml:space="preserve"> </w:t>
      </w:r>
      <w:r w:rsidRPr="00F35FFC">
        <w:rPr>
          <w:rFonts w:ascii="Arial" w:hAnsi="Arial" w:cs="Traditional Arabic" w:hint="cs"/>
          <w:sz w:val="28"/>
          <w:szCs w:val="28"/>
          <w:rtl/>
        </w:rPr>
        <w:t>لدراسة</w:t>
      </w:r>
      <w:r>
        <w:rPr>
          <w:rFonts w:ascii="Arial" w:hAnsi="Arial" w:cs="Traditional Arabic" w:hint="cs"/>
          <w:sz w:val="28"/>
          <w:szCs w:val="28"/>
          <w:rtl/>
        </w:rPr>
        <w:t xml:space="preserve"> </w:t>
      </w:r>
      <w:r w:rsidRPr="00F35FFC">
        <w:rPr>
          <w:rFonts w:ascii="Arial" w:hAnsi="Arial" w:cs="Traditional Arabic" w:hint="cs"/>
          <w:sz w:val="28"/>
          <w:szCs w:val="28"/>
          <w:rtl/>
        </w:rPr>
        <w:t>القرآن</w:t>
      </w:r>
      <w:r>
        <w:rPr>
          <w:rFonts w:ascii="Arial" w:hAnsi="Arial" w:cs="Traditional Arabic" w:hint="cs"/>
          <w:sz w:val="28"/>
          <w:szCs w:val="28"/>
          <w:rtl/>
        </w:rPr>
        <w:t xml:space="preserve">، الطبعة الثانية، مكتبة السنة القاهرة، </w:t>
      </w:r>
      <w:r w:rsidRPr="00F35FFC">
        <w:rPr>
          <w:rFonts w:ascii="Arial" w:hAnsi="Arial" w:cs="Traditional Arabic"/>
          <w:sz w:val="28"/>
          <w:szCs w:val="28"/>
          <w:rtl/>
        </w:rPr>
        <w:t>(</w:t>
      </w:r>
      <w:r>
        <w:rPr>
          <w:rFonts w:ascii="Arial" w:hAnsi="Arial" w:cs="Traditional Arabic" w:hint="cs"/>
          <w:sz w:val="28"/>
          <w:szCs w:val="28"/>
          <w:rtl/>
        </w:rPr>
        <w:t xml:space="preserve">ص </w:t>
      </w:r>
      <w:r w:rsidRPr="00F35FFC">
        <w:rPr>
          <w:rFonts w:ascii="Arial" w:hAnsi="Arial" w:cs="Traditional Arabic"/>
          <w:sz w:val="28"/>
          <w:szCs w:val="28"/>
          <w:rtl/>
        </w:rPr>
        <w:t>: 99)</w:t>
      </w:r>
      <w:r w:rsidRPr="00F35FFC">
        <w:rPr>
          <w:rFonts w:ascii="Arial" w:hAnsi="Arial" w:cs="Traditional Arabic" w:hint="cs"/>
          <w:sz w:val="28"/>
          <w:szCs w:val="28"/>
          <w:rtl/>
        </w:rPr>
        <w:t>.</w:t>
      </w:r>
    </w:p>
  </w:footnote>
  <w:footnote w:id="224">
    <w:p w:rsidR="008960BA" w:rsidRPr="009029CF" w:rsidRDefault="008960BA" w:rsidP="00933DC6">
      <w:pPr>
        <w:spacing w:after="0"/>
        <w:contextualSpacing/>
        <w:rPr>
          <w:rFonts w:ascii="Arial" w:hAnsi="Arial" w:cs="Traditional Arabic"/>
          <w:sz w:val="28"/>
          <w:szCs w:val="28"/>
        </w:rPr>
      </w:pPr>
      <w:r w:rsidRPr="00F35FFC">
        <w:rPr>
          <w:rFonts w:cs="Traditional Arabic" w:hint="cs"/>
          <w:sz w:val="28"/>
          <w:szCs w:val="28"/>
          <w:rtl/>
        </w:rPr>
        <w:t>(</w:t>
      </w:r>
      <w:r w:rsidRPr="00F35FFC">
        <w:rPr>
          <w:rStyle w:val="FootnoteReference"/>
          <w:sz w:val="28"/>
          <w:szCs w:val="28"/>
          <w:vertAlign w:val="baseline"/>
          <w:rtl/>
        </w:rPr>
        <w:footnoteRef/>
      </w:r>
      <w:r w:rsidRPr="00F35FFC">
        <w:rPr>
          <w:rFonts w:cs="Traditional Arabic" w:hint="cs"/>
          <w:sz w:val="28"/>
          <w:szCs w:val="28"/>
          <w:rtl/>
        </w:rPr>
        <w:t>)</w:t>
      </w:r>
      <w:r>
        <w:rPr>
          <w:rFonts w:ascii="Arial" w:hAnsi="Arial" w:cs="Traditional Arabic" w:hint="cs"/>
          <w:sz w:val="28"/>
          <w:szCs w:val="28"/>
          <w:rtl/>
        </w:rPr>
        <w:t xml:space="preserve"> المصدر السابق.</w:t>
      </w:r>
    </w:p>
  </w:footnote>
  <w:footnote w:id="225">
    <w:p w:rsidR="008960BA" w:rsidRPr="00C372F6" w:rsidRDefault="008960BA" w:rsidP="008556D6">
      <w:pPr>
        <w:pStyle w:val="FootnoteText"/>
        <w:spacing w:after="0"/>
        <w:contextualSpacing/>
      </w:pPr>
      <w:r w:rsidRPr="00F35FFC">
        <w:rPr>
          <w:rFonts w:cs="Traditional Arabic" w:hint="cs"/>
          <w:rtl/>
        </w:rPr>
        <w:t>(</w:t>
      </w:r>
      <w:r w:rsidRPr="00F35FFC">
        <w:rPr>
          <w:rStyle w:val="FootnoteReference"/>
          <w:vertAlign w:val="baseline"/>
          <w:rtl/>
        </w:rPr>
        <w:footnoteRef/>
      </w:r>
      <w:r w:rsidRPr="00F35FFC">
        <w:rPr>
          <w:rFonts w:cs="Traditional Arabic" w:hint="cs"/>
          <w:rtl/>
        </w:rPr>
        <w:t>)</w:t>
      </w:r>
      <w:r w:rsidRPr="00F35FFC">
        <w:rPr>
          <w:rFonts w:ascii="Arial" w:hAnsi="Arial" w:cs="Traditional Arabic" w:hint="cs"/>
          <w:rtl/>
        </w:rPr>
        <w:t xml:space="preserve"> قضاة 13:3, نقلاً عن ردود علماء المسلمين (</w:t>
      </w:r>
      <w:r>
        <w:rPr>
          <w:rFonts w:ascii="Arial" w:hAnsi="Arial" w:cs="Traditional Arabic" w:hint="cs"/>
          <w:rtl/>
        </w:rPr>
        <w:t>ص</w:t>
      </w:r>
      <w:r w:rsidRPr="00F35FFC">
        <w:rPr>
          <w:rFonts w:ascii="Arial" w:hAnsi="Arial" w:cs="Traditional Arabic" w:hint="cs"/>
          <w:rtl/>
        </w:rPr>
        <w:t>:239).</w:t>
      </w:r>
    </w:p>
  </w:footnote>
  <w:footnote w:id="226">
    <w:p w:rsidR="008960BA" w:rsidRPr="00C616F6" w:rsidRDefault="008960BA" w:rsidP="00C616F6">
      <w:pPr>
        <w:tabs>
          <w:tab w:val="left" w:pos="2306"/>
        </w:tabs>
        <w:spacing w:after="0"/>
        <w:contextualSpacing/>
        <w:rPr>
          <w:rFonts w:ascii="Arial" w:hAnsi="Arial" w:cs="Traditional Arabic"/>
          <w:sz w:val="28"/>
          <w:szCs w:val="28"/>
          <w:rtl/>
        </w:rPr>
      </w:pPr>
      <w:r w:rsidRPr="00F35FFC">
        <w:rPr>
          <w:rFonts w:cs="Traditional Arabic" w:hint="cs"/>
          <w:sz w:val="28"/>
          <w:szCs w:val="28"/>
          <w:rtl/>
        </w:rPr>
        <w:t>(</w:t>
      </w:r>
      <w:r w:rsidRPr="00F35FFC">
        <w:rPr>
          <w:rStyle w:val="FootnoteReference"/>
          <w:sz w:val="28"/>
          <w:szCs w:val="28"/>
          <w:vertAlign w:val="baseline"/>
          <w:rtl/>
        </w:rPr>
        <w:footnoteRef/>
      </w:r>
      <w:r w:rsidRPr="00F35FFC">
        <w:rPr>
          <w:rFonts w:cs="Traditional Arabic" w:hint="cs"/>
          <w:sz w:val="28"/>
          <w:szCs w:val="28"/>
          <w:rtl/>
        </w:rPr>
        <w:t>)</w:t>
      </w:r>
      <w:r w:rsidRPr="00F35FFC">
        <w:rPr>
          <w:rFonts w:ascii="Arial" w:hAnsi="Arial" w:cs="Traditional Arabic" w:hint="cs"/>
          <w:sz w:val="28"/>
          <w:szCs w:val="28"/>
          <w:rtl/>
        </w:rPr>
        <w:t xml:space="preserve"> يوحنا 22 :11 -12, نقل</w:t>
      </w:r>
      <w:r>
        <w:rPr>
          <w:rFonts w:ascii="Arial" w:hAnsi="Arial" w:cs="Traditional Arabic" w:hint="cs"/>
          <w:sz w:val="28"/>
          <w:szCs w:val="28"/>
          <w:rtl/>
        </w:rPr>
        <w:t>اً عن المصدر السابق.</w:t>
      </w:r>
    </w:p>
  </w:footnote>
  <w:footnote w:id="227">
    <w:p w:rsidR="008960BA" w:rsidRPr="00F35FFC" w:rsidRDefault="008960BA" w:rsidP="00EA0AA0">
      <w:pPr>
        <w:pStyle w:val="FootnoteText"/>
        <w:contextualSpacing/>
        <w:rPr>
          <w:rFonts w:cs="Traditional Arabic"/>
        </w:rPr>
      </w:pPr>
      <w:r w:rsidRPr="00F35FFC">
        <w:rPr>
          <w:rFonts w:cs="Traditional Arabic" w:hint="cs"/>
          <w:rtl/>
        </w:rPr>
        <w:t>(</w:t>
      </w:r>
      <w:r w:rsidRPr="00F35FFC">
        <w:rPr>
          <w:rStyle w:val="FootnoteReference"/>
          <w:vertAlign w:val="baseline"/>
          <w:rtl/>
        </w:rPr>
        <w:footnoteRef/>
      </w:r>
      <w:r w:rsidRPr="00F35FFC">
        <w:rPr>
          <w:rFonts w:cs="Traditional Arabic" w:hint="cs"/>
          <w:rtl/>
        </w:rPr>
        <w:t>)</w:t>
      </w:r>
      <w:r w:rsidRPr="00F35FFC">
        <w:rPr>
          <w:rFonts w:ascii="Arial" w:hAnsi="Arial" w:cs="Traditional Arabic" w:hint="cs"/>
          <w:rtl/>
        </w:rPr>
        <w:t xml:space="preserve"> ردود علماء المسلمين (</w:t>
      </w:r>
      <w:r>
        <w:rPr>
          <w:rFonts w:ascii="Arial" w:hAnsi="Arial" w:cs="Traditional Arabic" w:hint="cs"/>
          <w:rtl/>
        </w:rPr>
        <w:t>ص</w:t>
      </w:r>
      <w:r w:rsidRPr="00F35FFC">
        <w:rPr>
          <w:rFonts w:ascii="Arial" w:hAnsi="Arial" w:cs="Traditional Arabic" w:hint="cs"/>
          <w:rtl/>
        </w:rPr>
        <w:t xml:space="preserve">:239).   </w:t>
      </w:r>
    </w:p>
  </w:footnote>
  <w:footnote w:id="228">
    <w:p w:rsidR="008960BA" w:rsidRPr="00C372F6" w:rsidRDefault="008960BA" w:rsidP="00933DC6">
      <w:pPr>
        <w:pStyle w:val="FootnoteText"/>
        <w:contextualSpacing/>
      </w:pPr>
      <w:r w:rsidRPr="00F35FFC">
        <w:rPr>
          <w:rFonts w:cs="Traditional Arabic" w:hint="cs"/>
          <w:rtl/>
        </w:rPr>
        <w:t>(</w:t>
      </w:r>
      <w:r w:rsidRPr="00F35FFC">
        <w:rPr>
          <w:rStyle w:val="FootnoteReference"/>
          <w:vertAlign w:val="baseline"/>
          <w:rtl/>
        </w:rPr>
        <w:footnoteRef/>
      </w:r>
      <w:r w:rsidRPr="00F35FFC">
        <w:rPr>
          <w:rFonts w:cs="Traditional Arabic" w:hint="cs"/>
          <w:rtl/>
        </w:rPr>
        <w:t>)</w:t>
      </w:r>
      <w:r>
        <w:rPr>
          <w:rFonts w:ascii="Arial" w:hAnsi="Arial" w:cs="Traditional Arabic" w:hint="cs"/>
          <w:rtl/>
        </w:rPr>
        <w:t>المصدر السابق.</w:t>
      </w:r>
    </w:p>
  </w:footnote>
  <w:footnote w:id="229">
    <w:p w:rsidR="008960BA" w:rsidRPr="009F49EE" w:rsidRDefault="008960BA" w:rsidP="007418F9">
      <w:pPr>
        <w:pStyle w:val="FootnoteText"/>
        <w:spacing w:after="0"/>
        <w:contextualSpacing/>
        <w:rPr>
          <w:rFonts w:cs="Traditional Arabic"/>
        </w:rPr>
      </w:pPr>
      <w:r w:rsidRPr="009F49EE">
        <w:rPr>
          <w:rFonts w:cs="Traditional Arabic" w:hint="cs"/>
          <w:rtl/>
        </w:rPr>
        <w:t>(</w:t>
      </w:r>
      <w:r w:rsidRPr="009F49EE">
        <w:rPr>
          <w:rStyle w:val="FootnoteReference"/>
          <w:vertAlign w:val="baseline"/>
          <w:rtl/>
        </w:rPr>
        <w:footnoteRef/>
      </w:r>
      <w:r w:rsidRPr="009F49EE">
        <w:rPr>
          <w:rFonts w:cs="Traditional Arabic" w:hint="cs"/>
          <w:rtl/>
        </w:rPr>
        <w:t>) تقدمت ترجمته</w:t>
      </w:r>
      <w:r>
        <w:rPr>
          <w:rFonts w:cs="Traditional Arabic" w:hint="cs"/>
          <w:rtl/>
        </w:rPr>
        <w:t xml:space="preserve"> ص 23</w:t>
      </w:r>
      <w:r w:rsidRPr="009F49EE">
        <w:rPr>
          <w:rFonts w:cs="Traditional Arabic" w:hint="cs"/>
          <w:rtl/>
        </w:rPr>
        <w:t>.</w:t>
      </w:r>
    </w:p>
  </w:footnote>
  <w:footnote w:id="230">
    <w:p w:rsidR="008960BA" w:rsidRDefault="008960BA" w:rsidP="00A73EE4">
      <w:pPr>
        <w:spacing w:after="100" w:afterAutospacing="1"/>
        <w:contextualSpacing/>
        <w:rPr>
          <w:rFonts w:ascii="13_Misa" w:hAnsi="13_Misa" w:cs="Traditional Arabic"/>
          <w:sz w:val="28"/>
          <w:szCs w:val="28"/>
          <w:rtl/>
        </w:rPr>
      </w:pPr>
      <w:r w:rsidRPr="009F49EE">
        <w:rPr>
          <w:rFonts w:cs="Traditional Arabic" w:hint="cs"/>
          <w:sz w:val="28"/>
          <w:szCs w:val="28"/>
          <w:rtl/>
        </w:rPr>
        <w:t>(</w:t>
      </w:r>
      <w:r w:rsidRPr="009F49EE">
        <w:rPr>
          <w:rStyle w:val="FootnoteReference"/>
          <w:sz w:val="28"/>
          <w:szCs w:val="28"/>
          <w:vertAlign w:val="baseline"/>
          <w:rtl/>
        </w:rPr>
        <w:footnoteRef/>
      </w:r>
      <w:r w:rsidRPr="009F49EE">
        <w:rPr>
          <w:rFonts w:cs="Traditional Arabic" w:hint="cs"/>
          <w:sz w:val="28"/>
          <w:szCs w:val="28"/>
          <w:rtl/>
        </w:rPr>
        <w:t>)</w:t>
      </w:r>
      <w:r w:rsidRPr="009F49EE">
        <w:rPr>
          <w:rFonts w:ascii="13_Misa" w:hAnsi="13_Misa" w:cs="Traditional Arabic" w:hint="cs"/>
          <w:sz w:val="28"/>
          <w:szCs w:val="28"/>
          <w:rtl/>
        </w:rPr>
        <w:t>د. محمد بهاء الدين</w:t>
      </w:r>
      <w:r>
        <w:rPr>
          <w:rFonts w:ascii="13_Misa" w:hAnsi="13_Misa" w:cs="Traditional Arabic" w:hint="cs"/>
          <w:sz w:val="28"/>
          <w:szCs w:val="28"/>
          <w:rtl/>
        </w:rPr>
        <w:t>،</w:t>
      </w:r>
      <w:r w:rsidRPr="009F49EE">
        <w:rPr>
          <w:rFonts w:ascii="13_Misa" w:hAnsi="13_Misa" w:cs="Traditional Arabic" w:hint="cs"/>
          <w:sz w:val="28"/>
          <w:szCs w:val="28"/>
          <w:rtl/>
        </w:rPr>
        <w:t xml:space="preserve"> المصادر الخالية في دراسات المستشرقين للقرآن الكريم (</w:t>
      </w:r>
      <w:r>
        <w:rPr>
          <w:rFonts w:ascii="13_Misa" w:hAnsi="13_Misa" w:cs="Traditional Arabic" w:hint="cs"/>
          <w:sz w:val="28"/>
          <w:szCs w:val="28"/>
          <w:rtl/>
        </w:rPr>
        <w:t>ص</w:t>
      </w:r>
      <w:r w:rsidRPr="009F49EE">
        <w:rPr>
          <w:rFonts w:ascii="13_Misa" w:hAnsi="13_Misa" w:cs="Traditional Arabic" w:hint="cs"/>
          <w:sz w:val="28"/>
          <w:szCs w:val="28"/>
          <w:rtl/>
        </w:rPr>
        <w:t xml:space="preserve">:149 </w:t>
      </w:r>
      <w:r w:rsidRPr="009F49EE">
        <w:rPr>
          <w:rFonts w:ascii="13_Misa" w:hAnsi="13_Misa" w:cs="Traditional Arabic"/>
          <w:sz w:val="28"/>
          <w:szCs w:val="28"/>
          <w:rtl/>
        </w:rPr>
        <w:t>-</w:t>
      </w:r>
      <w:r w:rsidRPr="009F49EE">
        <w:rPr>
          <w:rFonts w:ascii="13_Misa" w:hAnsi="13_Misa" w:cs="Traditional Arabic" w:hint="cs"/>
          <w:sz w:val="28"/>
          <w:szCs w:val="28"/>
          <w:rtl/>
        </w:rPr>
        <w:t xml:space="preserve"> 150). </w:t>
      </w:r>
    </w:p>
    <w:p w:rsidR="008960BA" w:rsidRPr="00C616F6" w:rsidRDefault="008960BA" w:rsidP="00A73EE4">
      <w:pPr>
        <w:spacing w:after="100" w:afterAutospacing="1"/>
        <w:contextualSpacing/>
        <w:rPr>
          <w:rFonts w:ascii="13_Misa" w:hAnsi="13_Misa" w:cs="Traditional Arabic"/>
          <w:sz w:val="28"/>
          <w:szCs w:val="28"/>
        </w:rPr>
      </w:pPr>
      <w:r>
        <w:rPr>
          <w:rFonts w:ascii="13_Misa" w:hAnsi="13_Misa" w:cs="Traditional Arabic" w:hint="cs"/>
          <w:sz w:val="28"/>
          <w:szCs w:val="28"/>
          <w:rtl/>
        </w:rPr>
        <w:t>(3) الباحث.</w:t>
      </w:r>
    </w:p>
  </w:footnote>
  <w:footnote w:id="231">
    <w:p w:rsidR="008960BA" w:rsidRPr="009F49EE" w:rsidRDefault="008960BA" w:rsidP="007E2768">
      <w:pPr>
        <w:pStyle w:val="FootnoteText"/>
        <w:contextualSpacing/>
        <w:rPr>
          <w:rFonts w:cs="Traditional Arabic"/>
        </w:rPr>
      </w:pPr>
      <w:r w:rsidRPr="009F49EE">
        <w:rPr>
          <w:rFonts w:cs="Traditional Arabic" w:hint="cs"/>
          <w:rtl/>
        </w:rPr>
        <w:t>(</w:t>
      </w:r>
      <w:r w:rsidRPr="009F49EE">
        <w:rPr>
          <w:rStyle w:val="FootnoteReference"/>
          <w:vertAlign w:val="baseline"/>
          <w:rtl/>
        </w:rPr>
        <w:footnoteRef/>
      </w:r>
      <w:r w:rsidRPr="009F49EE">
        <w:rPr>
          <w:rFonts w:cs="Traditional Arabic" w:hint="cs"/>
          <w:rtl/>
        </w:rPr>
        <w:t>)</w:t>
      </w:r>
      <w:r>
        <w:rPr>
          <w:rFonts w:ascii="Arial (Arabic)" w:hAnsi="Arial (Arabic)" w:cs="Traditional Arabic" w:hint="cs"/>
          <w:rtl/>
        </w:rPr>
        <w:t xml:space="preserve"> سورة </w:t>
      </w:r>
      <w:r w:rsidRPr="009F49EE">
        <w:rPr>
          <w:rFonts w:ascii="Arial (Arabic)" w:hAnsi="Arial (Arabic)" w:cs="Traditional Arabic"/>
          <w:rtl/>
        </w:rPr>
        <w:t>الشعراء</w:t>
      </w:r>
      <w:r w:rsidRPr="009F49EE">
        <w:rPr>
          <w:rFonts w:ascii="Arial (Arabic)" w:hAnsi="Arial (Arabic)" w:cs="Traditional Arabic" w:hint="cs"/>
          <w:rtl/>
        </w:rPr>
        <w:t xml:space="preserve">, الآيات </w:t>
      </w:r>
      <w:r w:rsidRPr="009F49EE">
        <w:rPr>
          <w:rFonts w:ascii="Arial (Arabic)" w:hAnsi="Arial (Arabic)" w:cs="Traditional Arabic"/>
          <w:rtl/>
        </w:rPr>
        <w:t xml:space="preserve">: ١٩٢ </w:t>
      </w:r>
      <w:r w:rsidRPr="009F49EE">
        <w:rPr>
          <w:rFonts w:ascii="Arial (Arabic)" w:hAnsi="Arial (Arabic)" w:cs="Traditional Arabic" w:hint="cs"/>
          <w:rtl/>
        </w:rPr>
        <w:t xml:space="preserve">- </w:t>
      </w:r>
      <w:r w:rsidRPr="009F49EE">
        <w:rPr>
          <w:rFonts w:ascii="Arial (Arabic)" w:hAnsi="Arial (Arabic)" w:cs="Traditional Arabic"/>
          <w:rtl/>
        </w:rPr>
        <w:t>١٩٦</w:t>
      </w:r>
      <w:r w:rsidRPr="009F49EE">
        <w:rPr>
          <w:rFonts w:cs="Traditional Arabic" w:hint="cs"/>
          <w:rtl/>
        </w:rPr>
        <w:t xml:space="preserve"> .</w:t>
      </w:r>
    </w:p>
  </w:footnote>
  <w:footnote w:id="232">
    <w:p w:rsidR="008960BA" w:rsidRPr="009F49EE" w:rsidRDefault="008960BA" w:rsidP="007E2768">
      <w:pPr>
        <w:pStyle w:val="FootnoteText"/>
        <w:contextualSpacing/>
        <w:rPr>
          <w:rFonts w:cs="Traditional Arabic"/>
        </w:rPr>
      </w:pPr>
      <w:r w:rsidRPr="009F49EE">
        <w:rPr>
          <w:rFonts w:cs="Traditional Arabic" w:hint="cs"/>
          <w:rtl/>
        </w:rPr>
        <w:t>(</w:t>
      </w:r>
      <w:r w:rsidRPr="009F49EE">
        <w:rPr>
          <w:rStyle w:val="FootnoteReference"/>
          <w:vertAlign w:val="baseline"/>
          <w:rtl/>
        </w:rPr>
        <w:footnoteRef/>
      </w:r>
      <w:r w:rsidRPr="009F49EE">
        <w:rPr>
          <w:rFonts w:cs="Traditional Arabic" w:hint="cs"/>
          <w:rtl/>
        </w:rPr>
        <w:t>)</w:t>
      </w:r>
      <w:r>
        <w:rPr>
          <w:rFonts w:ascii="Arial (Arabic)" w:hAnsi="Arial (Arabic)" w:cs="Traditional Arabic" w:hint="cs"/>
          <w:rtl/>
        </w:rPr>
        <w:t xml:space="preserve"> سورة </w:t>
      </w:r>
      <w:r w:rsidRPr="009F49EE">
        <w:rPr>
          <w:rFonts w:ascii="Arial (Arabic)" w:hAnsi="Arial (Arabic)" w:cs="Traditional Arabic"/>
          <w:rtl/>
        </w:rPr>
        <w:t>الحاقة</w:t>
      </w:r>
      <w:r w:rsidRPr="009F49EE">
        <w:rPr>
          <w:rFonts w:ascii="Arial (Arabic)" w:hAnsi="Arial (Arabic)" w:cs="Traditional Arabic" w:hint="cs"/>
          <w:rtl/>
        </w:rPr>
        <w:t xml:space="preserve">, الآيات </w:t>
      </w:r>
      <w:r w:rsidRPr="009F49EE">
        <w:rPr>
          <w:rFonts w:ascii="Arial (Arabic)" w:hAnsi="Arial (Arabic)" w:cs="Traditional Arabic"/>
          <w:rtl/>
        </w:rPr>
        <w:t xml:space="preserve">: ٤١ </w:t>
      </w:r>
      <w:r w:rsidRPr="009F49EE">
        <w:rPr>
          <w:rFonts w:ascii="Arial (Arabic)" w:hAnsi="Arial (Arabic)" w:cs="Traditional Arabic" w:hint="cs"/>
          <w:rtl/>
        </w:rPr>
        <w:t>-</w:t>
      </w:r>
      <w:r w:rsidRPr="009F49EE">
        <w:rPr>
          <w:rFonts w:ascii="Arial (Arabic)" w:hAnsi="Arial (Arabic)" w:cs="Traditional Arabic"/>
          <w:rtl/>
        </w:rPr>
        <w:t xml:space="preserve"> ٤٣</w:t>
      </w:r>
      <w:r w:rsidRPr="009F49EE">
        <w:rPr>
          <w:rFonts w:ascii="13_Misa" w:hAnsi="13_Misa" w:cs="Traditional Arabic" w:hint="cs"/>
          <w:rtl/>
        </w:rPr>
        <w:t xml:space="preserve"> .</w:t>
      </w:r>
    </w:p>
  </w:footnote>
  <w:footnote w:id="233">
    <w:p w:rsidR="008960BA" w:rsidRDefault="008960BA" w:rsidP="00233D4F">
      <w:pPr>
        <w:pStyle w:val="FootnoteText"/>
        <w:contextualSpacing/>
        <w:rPr>
          <w:rtl/>
        </w:rPr>
      </w:pPr>
      <w:r w:rsidRPr="009F49EE">
        <w:rPr>
          <w:rFonts w:cs="Traditional Arabic" w:hint="cs"/>
          <w:rtl/>
        </w:rPr>
        <w:t>(</w:t>
      </w:r>
      <w:r w:rsidRPr="009F49EE">
        <w:rPr>
          <w:rStyle w:val="FootnoteReference"/>
          <w:vertAlign w:val="baseline"/>
          <w:rtl/>
        </w:rPr>
        <w:footnoteRef/>
      </w:r>
      <w:r w:rsidRPr="009F49EE">
        <w:rPr>
          <w:rFonts w:cs="Traditional Arabic" w:hint="cs"/>
          <w:rtl/>
        </w:rPr>
        <w:t>)</w:t>
      </w:r>
      <w:r>
        <w:rPr>
          <w:rFonts w:ascii="Arial (Arabic)" w:hAnsi="Arial (Arabic)" w:cs="Traditional Arabic" w:hint="cs"/>
          <w:rtl/>
        </w:rPr>
        <w:t xml:space="preserve"> سورة </w:t>
      </w:r>
      <w:r w:rsidRPr="009F49EE">
        <w:rPr>
          <w:rFonts w:ascii="Arial (Arabic)" w:hAnsi="Arial (Arabic)" w:cs="Traditional Arabic"/>
          <w:rtl/>
        </w:rPr>
        <w:t>العنكبوت</w:t>
      </w:r>
      <w:r w:rsidRPr="009F49EE">
        <w:rPr>
          <w:rFonts w:ascii="Arial (Arabic)" w:hAnsi="Arial (Arabic)" w:cs="Traditional Arabic" w:hint="cs"/>
          <w:rtl/>
        </w:rPr>
        <w:t xml:space="preserve">, الآيتان </w:t>
      </w:r>
      <w:r w:rsidRPr="009F49EE">
        <w:rPr>
          <w:rFonts w:ascii="Arial (Arabic)" w:hAnsi="Arial (Arabic)" w:cs="Traditional Arabic"/>
          <w:rtl/>
        </w:rPr>
        <w:t xml:space="preserve">: ٤٨ </w:t>
      </w:r>
      <w:r>
        <w:rPr>
          <w:rFonts w:ascii="Arial (Arabic)" w:hAnsi="Arial (Arabic)" w:cs="Traditional Arabic" w:hint="cs"/>
          <w:rtl/>
        </w:rPr>
        <w:t>-</w:t>
      </w:r>
      <w:r w:rsidRPr="009F49EE">
        <w:rPr>
          <w:rFonts w:ascii="Arial (Arabic)" w:hAnsi="Arial (Arabic)" w:cs="Traditional Arabic"/>
          <w:rtl/>
        </w:rPr>
        <w:t xml:space="preserve"> ٤٩</w:t>
      </w:r>
      <w:r w:rsidRPr="009F49EE">
        <w:rPr>
          <w:rFonts w:cs="Traditional Arabic" w:hint="cs"/>
          <w:rtl/>
        </w:rPr>
        <w:t xml:space="preserve"> .</w:t>
      </w:r>
    </w:p>
    <w:p w:rsidR="008960BA" w:rsidRPr="00C276A9" w:rsidRDefault="008960BA" w:rsidP="00233D4F">
      <w:pPr>
        <w:pStyle w:val="FootnoteText"/>
        <w:contextualSpacing/>
        <w:rPr>
          <w:rFonts w:ascii="Arial (Arabic)" w:hAnsi="Arial (Arabic)" w:cs="Traditional Arabic"/>
        </w:rPr>
      </w:pPr>
      <w:r w:rsidRPr="00C276A9">
        <w:rPr>
          <w:rFonts w:ascii="Arial (Arabic)" w:hAnsi="Arial (Arabic)" w:cs="Traditional Arabic" w:hint="cs"/>
          <w:rtl/>
        </w:rPr>
        <w:t>(4) صحيح البخاري باب صلح الحديبية.</w:t>
      </w:r>
    </w:p>
  </w:footnote>
  <w:footnote w:id="234">
    <w:p w:rsidR="008960BA" w:rsidRDefault="008960BA" w:rsidP="00B73D36">
      <w:pPr>
        <w:pStyle w:val="FootnoteText"/>
        <w:contextualSpacing/>
        <w:rPr>
          <w:rFonts w:cs="Traditional Arabic"/>
          <w:rtl/>
        </w:rPr>
      </w:pPr>
      <w:r w:rsidRPr="009F49EE">
        <w:rPr>
          <w:rFonts w:cs="Traditional Arabic" w:hint="cs"/>
          <w:rtl/>
        </w:rPr>
        <w:t>(</w:t>
      </w:r>
      <w:r w:rsidRPr="009F49EE">
        <w:rPr>
          <w:rStyle w:val="FootnoteReference"/>
          <w:vertAlign w:val="baseline"/>
          <w:rtl/>
        </w:rPr>
        <w:footnoteRef/>
      </w:r>
      <w:r w:rsidRPr="009F49EE">
        <w:rPr>
          <w:rFonts w:cs="Traditional Arabic" w:hint="cs"/>
          <w:rtl/>
        </w:rPr>
        <w:t>)</w:t>
      </w:r>
      <w:r>
        <w:rPr>
          <w:rFonts w:ascii="Arial (Arabic)" w:hAnsi="Arial (Arabic)" w:cs="Traditional Arabic" w:hint="cs"/>
          <w:rtl/>
        </w:rPr>
        <w:t xml:space="preserve"> سورة </w:t>
      </w:r>
      <w:r w:rsidRPr="009F49EE">
        <w:rPr>
          <w:rFonts w:ascii="Arial (Arabic)" w:hAnsi="Arial (Arabic)" w:cs="Traditional Arabic"/>
          <w:rtl/>
        </w:rPr>
        <w:t>الفرقان</w:t>
      </w:r>
      <w:r w:rsidRPr="009F49EE">
        <w:rPr>
          <w:rFonts w:ascii="Arial (Arabic)" w:hAnsi="Arial (Arabic)" w:cs="Traditional Arabic" w:hint="cs"/>
          <w:rtl/>
        </w:rPr>
        <w:t xml:space="preserve">, الآيتان </w:t>
      </w:r>
      <w:r w:rsidRPr="009F49EE">
        <w:rPr>
          <w:rFonts w:ascii="Arial (Arabic)" w:hAnsi="Arial (Arabic)" w:cs="Traditional Arabic"/>
          <w:rtl/>
        </w:rPr>
        <w:t>: ٥ - ٦</w:t>
      </w:r>
      <w:r w:rsidRPr="009F49EE">
        <w:rPr>
          <w:rFonts w:ascii="13_Misa" w:hAnsi="13_Misa" w:cs="Traditional Arabic" w:hint="cs"/>
          <w:rtl/>
        </w:rPr>
        <w:t xml:space="preserve"> .</w:t>
      </w:r>
    </w:p>
    <w:p w:rsidR="008960BA" w:rsidRPr="009F49EE" w:rsidRDefault="008960BA" w:rsidP="00A3274B">
      <w:pPr>
        <w:pStyle w:val="FootnoteText"/>
        <w:contextualSpacing/>
        <w:rPr>
          <w:rFonts w:cs="Traditional Arabic"/>
        </w:rPr>
      </w:pPr>
      <w:r>
        <w:rPr>
          <w:rFonts w:cs="Traditional Arabic" w:hint="cs"/>
          <w:rtl/>
        </w:rPr>
        <w:t>(2) سورة يونس ، الآيتان :15- 16.</w:t>
      </w:r>
    </w:p>
  </w:footnote>
  <w:footnote w:id="235">
    <w:p w:rsidR="008960BA" w:rsidRPr="00C616F6" w:rsidRDefault="008960BA" w:rsidP="00A73EE4">
      <w:pPr>
        <w:pStyle w:val="Caption"/>
        <w:spacing w:after="0"/>
        <w:rPr>
          <w:sz w:val="28"/>
          <w:szCs w:val="28"/>
        </w:rPr>
      </w:pPr>
      <w:r w:rsidRPr="00C616F6">
        <w:rPr>
          <w:rFonts w:cs="Traditional Arabic" w:hint="cs"/>
          <w:sz w:val="28"/>
          <w:szCs w:val="28"/>
          <w:rtl/>
        </w:rPr>
        <w:t>(</w:t>
      </w:r>
      <w:r w:rsidRPr="00C616F6">
        <w:rPr>
          <w:rStyle w:val="FootnoteReference"/>
          <w:sz w:val="28"/>
          <w:szCs w:val="28"/>
          <w:vertAlign w:val="baseline"/>
          <w:rtl/>
        </w:rPr>
        <w:footnoteRef/>
      </w:r>
      <w:r w:rsidRPr="00C616F6">
        <w:rPr>
          <w:rFonts w:cs="Traditional Arabic" w:hint="cs"/>
          <w:sz w:val="28"/>
          <w:szCs w:val="28"/>
          <w:rtl/>
        </w:rPr>
        <w:t>)أخرجه البخاري, في</w:t>
      </w:r>
      <w:r>
        <w:rPr>
          <w:rFonts w:cs="Traditional Arabic" w:hint="cs"/>
          <w:sz w:val="28"/>
          <w:szCs w:val="28"/>
          <w:rtl/>
        </w:rPr>
        <w:t xml:space="preserve"> الصحيح </w:t>
      </w:r>
      <w:r w:rsidRPr="00C616F6">
        <w:rPr>
          <w:rFonts w:cs="Traditional Arabic" w:hint="eastAsia"/>
          <w:sz w:val="28"/>
          <w:szCs w:val="28"/>
          <w:rtl/>
        </w:rPr>
        <w:t>باب</w:t>
      </w:r>
      <w:r w:rsidRPr="00C616F6">
        <w:rPr>
          <w:rFonts w:cs="Traditional Arabic" w:hint="cs"/>
          <w:sz w:val="28"/>
          <w:szCs w:val="28"/>
          <w:rtl/>
        </w:rPr>
        <w:t>:</w:t>
      </w:r>
      <w:r>
        <w:rPr>
          <w:rFonts w:cs="Traditional Arabic" w:hint="cs"/>
          <w:sz w:val="28"/>
          <w:szCs w:val="28"/>
          <w:rtl/>
        </w:rPr>
        <w:t xml:space="preserve"> </w:t>
      </w:r>
      <w:r w:rsidRPr="00C616F6">
        <w:rPr>
          <w:rFonts w:cs="Traditional Arabic" w:hint="eastAsia"/>
          <w:sz w:val="28"/>
          <w:szCs w:val="28"/>
          <w:rtl/>
        </w:rPr>
        <w:t>إن</w:t>
      </w:r>
      <w:r w:rsidRPr="00C616F6">
        <w:rPr>
          <w:rFonts w:cs="Traditional Arabic" w:hint="cs"/>
          <w:sz w:val="28"/>
          <w:szCs w:val="28"/>
          <w:rtl/>
        </w:rPr>
        <w:t>َّ</w:t>
      </w:r>
      <w:r w:rsidRPr="00C616F6">
        <w:rPr>
          <w:rFonts w:cs="Traditional Arabic" w:hint="eastAsia"/>
          <w:sz w:val="28"/>
          <w:szCs w:val="28"/>
          <w:rtl/>
        </w:rPr>
        <w:t>ا</w:t>
      </w:r>
      <w:r>
        <w:rPr>
          <w:rFonts w:cs="Traditional Arabic" w:hint="cs"/>
          <w:sz w:val="28"/>
          <w:szCs w:val="28"/>
          <w:rtl/>
        </w:rPr>
        <w:t xml:space="preserve"> </w:t>
      </w:r>
      <w:r w:rsidRPr="00C616F6">
        <w:rPr>
          <w:rFonts w:cs="Traditional Arabic" w:hint="eastAsia"/>
          <w:sz w:val="28"/>
          <w:szCs w:val="28"/>
          <w:rtl/>
        </w:rPr>
        <w:t>لله</w:t>
      </w:r>
      <w:r>
        <w:rPr>
          <w:rFonts w:cs="Traditional Arabic" w:hint="cs"/>
          <w:sz w:val="28"/>
          <w:szCs w:val="28"/>
          <w:rtl/>
        </w:rPr>
        <w:t xml:space="preserve"> </w:t>
      </w:r>
      <w:r w:rsidRPr="00C616F6">
        <w:rPr>
          <w:rFonts w:cs="Traditional Arabic" w:hint="eastAsia"/>
          <w:sz w:val="28"/>
          <w:szCs w:val="28"/>
          <w:rtl/>
        </w:rPr>
        <w:t>يؤيد</w:t>
      </w:r>
      <w:r>
        <w:rPr>
          <w:rFonts w:cs="Traditional Arabic" w:hint="cs"/>
          <w:sz w:val="28"/>
          <w:szCs w:val="28"/>
          <w:rtl/>
        </w:rPr>
        <w:t xml:space="preserve"> </w:t>
      </w:r>
      <w:r w:rsidRPr="00C616F6">
        <w:rPr>
          <w:rFonts w:cs="Traditional Arabic" w:hint="eastAsia"/>
          <w:sz w:val="28"/>
          <w:szCs w:val="28"/>
          <w:rtl/>
        </w:rPr>
        <w:t>الد</w:t>
      </w:r>
      <w:r w:rsidRPr="00C616F6">
        <w:rPr>
          <w:rFonts w:cs="Traditional Arabic" w:hint="cs"/>
          <w:sz w:val="28"/>
          <w:szCs w:val="28"/>
          <w:rtl/>
        </w:rPr>
        <w:t>ِّ</w:t>
      </w:r>
      <w:r w:rsidRPr="00C616F6">
        <w:rPr>
          <w:rFonts w:cs="Traditional Arabic" w:hint="eastAsia"/>
          <w:sz w:val="28"/>
          <w:szCs w:val="28"/>
          <w:rtl/>
        </w:rPr>
        <w:t>ين</w:t>
      </w:r>
      <w:r>
        <w:rPr>
          <w:rFonts w:cs="Traditional Arabic" w:hint="cs"/>
          <w:sz w:val="28"/>
          <w:szCs w:val="28"/>
          <w:rtl/>
        </w:rPr>
        <w:t xml:space="preserve"> </w:t>
      </w:r>
      <w:r w:rsidRPr="00C616F6">
        <w:rPr>
          <w:rFonts w:cs="Traditional Arabic" w:hint="eastAsia"/>
          <w:sz w:val="28"/>
          <w:szCs w:val="28"/>
          <w:rtl/>
        </w:rPr>
        <w:t>بالرجل</w:t>
      </w:r>
      <w:r>
        <w:rPr>
          <w:rFonts w:cs="Traditional Arabic" w:hint="cs"/>
          <w:sz w:val="28"/>
          <w:szCs w:val="28"/>
          <w:rtl/>
        </w:rPr>
        <w:t xml:space="preserve"> </w:t>
      </w:r>
      <w:r w:rsidRPr="00C616F6">
        <w:rPr>
          <w:rFonts w:cs="Traditional Arabic" w:hint="eastAsia"/>
          <w:sz w:val="28"/>
          <w:szCs w:val="28"/>
          <w:rtl/>
        </w:rPr>
        <w:t>الفاجر</w:t>
      </w:r>
      <w:r w:rsidRPr="00C616F6">
        <w:rPr>
          <w:rFonts w:cs="Traditional Arabic" w:hint="cs"/>
          <w:sz w:val="28"/>
          <w:szCs w:val="28"/>
          <w:rtl/>
        </w:rPr>
        <w:t>, رقم الحديث (2897), ومسلم, في</w:t>
      </w:r>
      <w:r>
        <w:rPr>
          <w:rFonts w:cs="Traditional Arabic" w:hint="cs"/>
          <w:sz w:val="28"/>
          <w:szCs w:val="28"/>
          <w:rtl/>
        </w:rPr>
        <w:t xml:space="preserve"> الصحيح</w:t>
      </w:r>
      <w:r w:rsidRPr="00C616F6">
        <w:rPr>
          <w:rFonts w:cs="Traditional Arabic" w:hint="eastAsia"/>
          <w:sz w:val="28"/>
          <w:szCs w:val="28"/>
          <w:rtl/>
        </w:rPr>
        <w:t xml:space="preserve"> </w:t>
      </w:r>
      <w:r>
        <w:rPr>
          <w:rFonts w:cs="Traditional Arabic" w:hint="cs"/>
          <w:sz w:val="28"/>
          <w:szCs w:val="28"/>
          <w:rtl/>
        </w:rPr>
        <w:t xml:space="preserve"> </w:t>
      </w:r>
      <w:r w:rsidRPr="00C616F6">
        <w:rPr>
          <w:rFonts w:cs="Traditional Arabic" w:hint="eastAsia"/>
          <w:sz w:val="28"/>
          <w:szCs w:val="28"/>
          <w:rtl/>
        </w:rPr>
        <w:t>باب</w:t>
      </w:r>
      <w:r w:rsidRPr="00C616F6">
        <w:rPr>
          <w:rFonts w:cs="Traditional Arabic" w:hint="cs"/>
          <w:sz w:val="28"/>
          <w:szCs w:val="28"/>
          <w:rtl/>
        </w:rPr>
        <w:t>:</w:t>
      </w:r>
      <w:r>
        <w:rPr>
          <w:rFonts w:cs="Traditional Arabic" w:hint="cs"/>
          <w:sz w:val="28"/>
          <w:szCs w:val="28"/>
          <w:rtl/>
        </w:rPr>
        <w:t xml:space="preserve"> </w:t>
      </w:r>
      <w:r w:rsidRPr="00C616F6">
        <w:rPr>
          <w:rFonts w:cs="Traditional Arabic" w:hint="eastAsia"/>
          <w:sz w:val="28"/>
          <w:szCs w:val="28"/>
          <w:rtl/>
        </w:rPr>
        <w:t>غلظ</w:t>
      </w:r>
      <w:r>
        <w:rPr>
          <w:rFonts w:cs="Traditional Arabic" w:hint="cs"/>
          <w:sz w:val="28"/>
          <w:szCs w:val="28"/>
          <w:rtl/>
        </w:rPr>
        <w:t xml:space="preserve"> </w:t>
      </w:r>
      <w:r w:rsidRPr="00C616F6">
        <w:rPr>
          <w:rFonts w:cs="Traditional Arabic" w:hint="eastAsia"/>
          <w:sz w:val="28"/>
          <w:szCs w:val="28"/>
          <w:rtl/>
        </w:rPr>
        <w:t>تحريم</w:t>
      </w:r>
      <w:r>
        <w:rPr>
          <w:rFonts w:cs="Traditional Arabic" w:hint="cs"/>
          <w:sz w:val="28"/>
          <w:szCs w:val="28"/>
          <w:rtl/>
        </w:rPr>
        <w:t xml:space="preserve"> </w:t>
      </w:r>
      <w:r w:rsidRPr="00C616F6">
        <w:rPr>
          <w:rFonts w:cs="Traditional Arabic" w:hint="eastAsia"/>
          <w:sz w:val="28"/>
          <w:szCs w:val="28"/>
          <w:rtl/>
        </w:rPr>
        <w:t>قتل</w:t>
      </w:r>
      <w:r>
        <w:rPr>
          <w:rFonts w:cs="Traditional Arabic" w:hint="cs"/>
          <w:sz w:val="28"/>
          <w:szCs w:val="28"/>
          <w:rtl/>
        </w:rPr>
        <w:t xml:space="preserve"> </w:t>
      </w:r>
      <w:r w:rsidRPr="00C616F6">
        <w:rPr>
          <w:rFonts w:cs="Traditional Arabic" w:hint="eastAsia"/>
          <w:sz w:val="28"/>
          <w:szCs w:val="28"/>
          <w:rtl/>
        </w:rPr>
        <w:t>الإنسان</w:t>
      </w:r>
      <w:r>
        <w:rPr>
          <w:rFonts w:cs="Traditional Arabic" w:hint="cs"/>
          <w:sz w:val="28"/>
          <w:szCs w:val="28"/>
          <w:rtl/>
        </w:rPr>
        <w:t xml:space="preserve"> </w:t>
      </w:r>
      <w:r w:rsidRPr="00C616F6">
        <w:rPr>
          <w:rFonts w:cs="Traditional Arabic" w:hint="eastAsia"/>
          <w:sz w:val="28"/>
          <w:szCs w:val="28"/>
          <w:rtl/>
        </w:rPr>
        <w:t>نفسه</w:t>
      </w:r>
      <w:r w:rsidRPr="00C616F6">
        <w:rPr>
          <w:rFonts w:cs="Traditional Arabic" w:hint="cs"/>
          <w:sz w:val="28"/>
          <w:szCs w:val="28"/>
          <w:rtl/>
        </w:rPr>
        <w:t>, رقم الحديث(319).</w:t>
      </w:r>
      <w:r w:rsidRPr="00A73EE4">
        <w:rPr>
          <w:rFonts w:cs="Traditional Arabic" w:hint="cs"/>
          <w:sz w:val="28"/>
          <w:szCs w:val="28"/>
          <w:rtl/>
        </w:rPr>
        <w:t>(متفق عليه)</w:t>
      </w:r>
    </w:p>
  </w:footnote>
  <w:footnote w:id="236">
    <w:p w:rsidR="008960BA" w:rsidRPr="00DA53D5" w:rsidRDefault="008960BA" w:rsidP="001E75F1">
      <w:pPr>
        <w:pStyle w:val="FootnoteText"/>
        <w:contextualSpacing/>
        <w:rPr>
          <w:rFonts w:cs="Traditional Arabic"/>
        </w:rPr>
      </w:pPr>
      <w:r w:rsidRPr="00C616F6">
        <w:rPr>
          <w:rFonts w:cs="Traditional Arabic" w:hint="cs"/>
          <w:rtl/>
        </w:rPr>
        <w:t>(</w:t>
      </w:r>
      <w:r w:rsidRPr="00C616F6">
        <w:rPr>
          <w:rStyle w:val="FootnoteReference"/>
          <w:vertAlign w:val="baseline"/>
          <w:rtl/>
        </w:rPr>
        <w:footnoteRef/>
      </w:r>
      <w:r w:rsidRPr="00C616F6">
        <w:rPr>
          <w:rFonts w:cs="Traditional Arabic" w:hint="cs"/>
          <w:rtl/>
        </w:rPr>
        <w:t>) كما تقدم في الشبهة الثالثة عشر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BA" w:rsidRDefault="008960BA" w:rsidP="00120EA0">
    <w:pPr>
      <w:pStyle w:val="Header"/>
      <w:pBdr>
        <w:between w:val="single" w:sz="4" w:space="1" w:color="4F81BD" w:themeColor="accent1"/>
      </w:pBdr>
      <w:jc w:val="both"/>
    </w:pPr>
  </w:p>
  <w:p w:rsidR="008960BA" w:rsidRPr="00DE1C22" w:rsidRDefault="008960BA" w:rsidP="00FE6704">
    <w:pPr>
      <w:pStyle w:val="Header"/>
    </w:pPr>
  </w:p>
  <w:p w:rsidR="008960BA" w:rsidRDefault="00896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09A"/>
    <w:multiLevelType w:val="hybridMultilevel"/>
    <w:tmpl w:val="52284E54"/>
    <w:lvl w:ilvl="0" w:tplc="3F5ABE4E">
      <w:start w:val="1"/>
      <w:numFmt w:val="decimal"/>
      <w:lvlText w:val="%1-"/>
      <w:lvlJc w:val="left"/>
      <w:pPr>
        <w:ind w:left="2704" w:hanging="72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1">
    <w:nsid w:val="090940F7"/>
    <w:multiLevelType w:val="hybridMultilevel"/>
    <w:tmpl w:val="C69A8706"/>
    <w:lvl w:ilvl="0" w:tplc="08281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F2A7B"/>
    <w:multiLevelType w:val="hybridMultilevel"/>
    <w:tmpl w:val="2DE40AD4"/>
    <w:lvl w:ilvl="0" w:tplc="D5D25526">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51F54"/>
    <w:multiLevelType w:val="hybridMultilevel"/>
    <w:tmpl w:val="CE9E3FFA"/>
    <w:lvl w:ilvl="0" w:tplc="986029D8">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C0E2C"/>
    <w:multiLevelType w:val="hybridMultilevel"/>
    <w:tmpl w:val="D504A29C"/>
    <w:lvl w:ilvl="0" w:tplc="314A5122">
      <w:start w:val="1"/>
      <w:numFmt w:val="decimal"/>
      <w:lvlText w:val="%1-"/>
      <w:lvlJc w:val="left"/>
      <w:pPr>
        <w:ind w:left="3478" w:hanging="360"/>
      </w:pPr>
      <w:rPr>
        <w:rFonts w:ascii="Times New Roman" w:hAnsi="Times New Roman" w:hint="default"/>
      </w:rPr>
    </w:lvl>
    <w:lvl w:ilvl="1" w:tplc="04090019" w:tentative="1">
      <w:start w:val="1"/>
      <w:numFmt w:val="lowerLetter"/>
      <w:lvlText w:val="%2."/>
      <w:lvlJc w:val="left"/>
      <w:pPr>
        <w:ind w:left="4558" w:hanging="360"/>
      </w:pPr>
    </w:lvl>
    <w:lvl w:ilvl="2" w:tplc="0409001B" w:tentative="1">
      <w:start w:val="1"/>
      <w:numFmt w:val="lowerRoman"/>
      <w:lvlText w:val="%3."/>
      <w:lvlJc w:val="right"/>
      <w:pPr>
        <w:ind w:left="5278" w:hanging="180"/>
      </w:pPr>
    </w:lvl>
    <w:lvl w:ilvl="3" w:tplc="0409000F" w:tentative="1">
      <w:start w:val="1"/>
      <w:numFmt w:val="decimal"/>
      <w:lvlText w:val="%4."/>
      <w:lvlJc w:val="left"/>
      <w:pPr>
        <w:ind w:left="5998" w:hanging="360"/>
      </w:pPr>
    </w:lvl>
    <w:lvl w:ilvl="4" w:tplc="04090019" w:tentative="1">
      <w:start w:val="1"/>
      <w:numFmt w:val="lowerLetter"/>
      <w:lvlText w:val="%5."/>
      <w:lvlJc w:val="left"/>
      <w:pPr>
        <w:ind w:left="6718" w:hanging="360"/>
      </w:pPr>
    </w:lvl>
    <w:lvl w:ilvl="5" w:tplc="0409001B" w:tentative="1">
      <w:start w:val="1"/>
      <w:numFmt w:val="lowerRoman"/>
      <w:lvlText w:val="%6."/>
      <w:lvlJc w:val="right"/>
      <w:pPr>
        <w:ind w:left="7438" w:hanging="180"/>
      </w:pPr>
    </w:lvl>
    <w:lvl w:ilvl="6" w:tplc="0409000F" w:tentative="1">
      <w:start w:val="1"/>
      <w:numFmt w:val="decimal"/>
      <w:lvlText w:val="%7."/>
      <w:lvlJc w:val="left"/>
      <w:pPr>
        <w:ind w:left="8158" w:hanging="360"/>
      </w:pPr>
    </w:lvl>
    <w:lvl w:ilvl="7" w:tplc="04090019" w:tentative="1">
      <w:start w:val="1"/>
      <w:numFmt w:val="lowerLetter"/>
      <w:lvlText w:val="%8."/>
      <w:lvlJc w:val="left"/>
      <w:pPr>
        <w:ind w:left="8878" w:hanging="360"/>
      </w:pPr>
    </w:lvl>
    <w:lvl w:ilvl="8" w:tplc="0409001B" w:tentative="1">
      <w:start w:val="1"/>
      <w:numFmt w:val="lowerRoman"/>
      <w:lvlText w:val="%9."/>
      <w:lvlJc w:val="right"/>
      <w:pPr>
        <w:ind w:left="9598" w:hanging="180"/>
      </w:pPr>
    </w:lvl>
  </w:abstractNum>
  <w:abstractNum w:abstractNumId="5">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6">
    <w:nsid w:val="0F601A79"/>
    <w:multiLevelType w:val="multilevel"/>
    <w:tmpl w:val="76064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F7824F7"/>
    <w:multiLevelType w:val="hybridMultilevel"/>
    <w:tmpl w:val="F978189A"/>
    <w:lvl w:ilvl="0" w:tplc="E9AE691C">
      <w:start w:val="1"/>
      <w:numFmt w:val="bullet"/>
      <w:lvlText w:val="-"/>
      <w:lvlJc w:val="left"/>
      <w:pPr>
        <w:ind w:left="360" w:hanging="360"/>
      </w:pPr>
      <w:rPr>
        <w:rFonts w:ascii="Times New Roman" w:eastAsia="Times New Roman" w:hAnsi="Times New Roman"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097378"/>
    <w:multiLevelType w:val="hybridMultilevel"/>
    <w:tmpl w:val="5238AAC4"/>
    <w:lvl w:ilvl="0" w:tplc="13945DDC">
      <w:start w:val="1"/>
      <w:numFmt w:val="decimal"/>
      <w:lvlText w:val="%1-"/>
      <w:lvlJc w:val="left"/>
      <w:pPr>
        <w:ind w:left="720" w:hanging="360"/>
      </w:pPr>
      <w:rPr>
        <w:rFonts w:ascii="Arial" w:hAnsi="Arial" w:cs="Traditional Arabic" w:hint="default"/>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5599D"/>
    <w:multiLevelType w:val="hybridMultilevel"/>
    <w:tmpl w:val="F46C885A"/>
    <w:lvl w:ilvl="0" w:tplc="AA3088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96495"/>
    <w:multiLevelType w:val="hybridMultilevel"/>
    <w:tmpl w:val="AA16A51C"/>
    <w:lvl w:ilvl="0" w:tplc="D4D8D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66A20"/>
    <w:multiLevelType w:val="hybridMultilevel"/>
    <w:tmpl w:val="3498230C"/>
    <w:lvl w:ilvl="0" w:tplc="86665E46">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40CF7715"/>
    <w:multiLevelType w:val="hybridMultilevel"/>
    <w:tmpl w:val="15E667C4"/>
    <w:lvl w:ilvl="0" w:tplc="2486A796">
      <w:start w:val="1"/>
      <w:numFmt w:val="decimal"/>
      <w:lvlText w:val="%1-"/>
      <w:lvlJc w:val="left"/>
      <w:pPr>
        <w:ind w:left="720" w:hanging="360"/>
      </w:pPr>
      <w:rPr>
        <w:rFonts w:ascii="Traditional Arabic" w:hAnsi="Times New Roman" w:cs="Traditional Arabic"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4D451C"/>
    <w:multiLevelType w:val="hybridMultilevel"/>
    <w:tmpl w:val="CF9C410A"/>
    <w:lvl w:ilvl="0" w:tplc="27D6C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7A0696"/>
    <w:multiLevelType w:val="hybridMultilevel"/>
    <w:tmpl w:val="D4AA3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7">
    <w:nsid w:val="5D123ACD"/>
    <w:multiLevelType w:val="hybridMultilevel"/>
    <w:tmpl w:val="345E71F4"/>
    <w:lvl w:ilvl="0" w:tplc="066E0084">
      <w:start w:val="1"/>
      <w:numFmt w:val="decimal"/>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nsid w:val="62977E57"/>
    <w:multiLevelType w:val="hybridMultilevel"/>
    <w:tmpl w:val="984061E8"/>
    <w:lvl w:ilvl="0" w:tplc="331876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311549"/>
    <w:multiLevelType w:val="hybridMultilevel"/>
    <w:tmpl w:val="4CE42F7C"/>
    <w:lvl w:ilvl="0" w:tplc="23F265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9"/>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2"/>
  </w:compat>
  <w:rsids>
    <w:rsidRoot w:val="006332D1"/>
    <w:rsid w:val="00000682"/>
    <w:rsid w:val="000024F9"/>
    <w:rsid w:val="00006F53"/>
    <w:rsid w:val="00021457"/>
    <w:rsid w:val="00022464"/>
    <w:rsid w:val="00022F50"/>
    <w:rsid w:val="0002347E"/>
    <w:rsid w:val="0002421B"/>
    <w:rsid w:val="0002538D"/>
    <w:rsid w:val="00027246"/>
    <w:rsid w:val="00031B8E"/>
    <w:rsid w:val="0003268D"/>
    <w:rsid w:val="0003488E"/>
    <w:rsid w:val="0003763B"/>
    <w:rsid w:val="00044563"/>
    <w:rsid w:val="00044BF4"/>
    <w:rsid w:val="00051AF1"/>
    <w:rsid w:val="00056578"/>
    <w:rsid w:val="0006031A"/>
    <w:rsid w:val="000611E5"/>
    <w:rsid w:val="000652CB"/>
    <w:rsid w:val="000715CB"/>
    <w:rsid w:val="00072B3E"/>
    <w:rsid w:val="00075507"/>
    <w:rsid w:val="00075B92"/>
    <w:rsid w:val="000762B5"/>
    <w:rsid w:val="00080412"/>
    <w:rsid w:val="00080778"/>
    <w:rsid w:val="000866C8"/>
    <w:rsid w:val="00087C3C"/>
    <w:rsid w:val="00091DE4"/>
    <w:rsid w:val="0009234A"/>
    <w:rsid w:val="00093364"/>
    <w:rsid w:val="0009566C"/>
    <w:rsid w:val="00096A81"/>
    <w:rsid w:val="000A0839"/>
    <w:rsid w:val="000A6C2B"/>
    <w:rsid w:val="000B0FCD"/>
    <w:rsid w:val="000B3E96"/>
    <w:rsid w:val="000B6FEB"/>
    <w:rsid w:val="000C00AF"/>
    <w:rsid w:val="000C0EE2"/>
    <w:rsid w:val="000C10C8"/>
    <w:rsid w:val="000C5DD5"/>
    <w:rsid w:val="000C763A"/>
    <w:rsid w:val="000D040A"/>
    <w:rsid w:val="000D47DE"/>
    <w:rsid w:val="000E01E6"/>
    <w:rsid w:val="000E2DB3"/>
    <w:rsid w:val="000E3D9B"/>
    <w:rsid w:val="000E4EEA"/>
    <w:rsid w:val="000F66E4"/>
    <w:rsid w:val="000F735B"/>
    <w:rsid w:val="000F73DB"/>
    <w:rsid w:val="001000C6"/>
    <w:rsid w:val="001150E7"/>
    <w:rsid w:val="00117FD0"/>
    <w:rsid w:val="00120DBE"/>
    <w:rsid w:val="00120EA0"/>
    <w:rsid w:val="00122DE2"/>
    <w:rsid w:val="00123606"/>
    <w:rsid w:val="001349DB"/>
    <w:rsid w:val="001354F5"/>
    <w:rsid w:val="00137C8D"/>
    <w:rsid w:val="00141638"/>
    <w:rsid w:val="001428C3"/>
    <w:rsid w:val="001438CC"/>
    <w:rsid w:val="00144B55"/>
    <w:rsid w:val="00147C2C"/>
    <w:rsid w:val="001513BA"/>
    <w:rsid w:val="001565A6"/>
    <w:rsid w:val="001567FA"/>
    <w:rsid w:val="0016423B"/>
    <w:rsid w:val="00164299"/>
    <w:rsid w:val="00170F67"/>
    <w:rsid w:val="0017500E"/>
    <w:rsid w:val="0017607C"/>
    <w:rsid w:val="00181148"/>
    <w:rsid w:val="00182C98"/>
    <w:rsid w:val="0019320F"/>
    <w:rsid w:val="00193DC5"/>
    <w:rsid w:val="00194785"/>
    <w:rsid w:val="00194CD4"/>
    <w:rsid w:val="0019529A"/>
    <w:rsid w:val="00195A1E"/>
    <w:rsid w:val="0019758F"/>
    <w:rsid w:val="001A240A"/>
    <w:rsid w:val="001A748F"/>
    <w:rsid w:val="001B3220"/>
    <w:rsid w:val="001B6394"/>
    <w:rsid w:val="001C027B"/>
    <w:rsid w:val="001C4263"/>
    <w:rsid w:val="001D59F7"/>
    <w:rsid w:val="001D75D5"/>
    <w:rsid w:val="001E0073"/>
    <w:rsid w:val="001E0BAA"/>
    <w:rsid w:val="001E43BF"/>
    <w:rsid w:val="001E4627"/>
    <w:rsid w:val="001E6556"/>
    <w:rsid w:val="001E68BD"/>
    <w:rsid w:val="001E711D"/>
    <w:rsid w:val="001E75F1"/>
    <w:rsid w:val="001E7E28"/>
    <w:rsid w:val="002009AB"/>
    <w:rsid w:val="0020303B"/>
    <w:rsid w:val="00207FD4"/>
    <w:rsid w:val="00211079"/>
    <w:rsid w:val="00211220"/>
    <w:rsid w:val="00211883"/>
    <w:rsid w:val="002124F9"/>
    <w:rsid w:val="00213C5D"/>
    <w:rsid w:val="00215984"/>
    <w:rsid w:val="00223ADE"/>
    <w:rsid w:val="00225AD1"/>
    <w:rsid w:val="00226A26"/>
    <w:rsid w:val="00232875"/>
    <w:rsid w:val="00233579"/>
    <w:rsid w:val="00233D4F"/>
    <w:rsid w:val="00235A53"/>
    <w:rsid w:val="00235E92"/>
    <w:rsid w:val="00242D8D"/>
    <w:rsid w:val="002431A5"/>
    <w:rsid w:val="00247F6A"/>
    <w:rsid w:val="002507F3"/>
    <w:rsid w:val="00251E5D"/>
    <w:rsid w:val="002531CE"/>
    <w:rsid w:val="00257897"/>
    <w:rsid w:val="00260756"/>
    <w:rsid w:val="00261232"/>
    <w:rsid w:val="00261B0E"/>
    <w:rsid w:val="00264DFC"/>
    <w:rsid w:val="00270572"/>
    <w:rsid w:val="0027439C"/>
    <w:rsid w:val="00274870"/>
    <w:rsid w:val="00274A7B"/>
    <w:rsid w:val="002751BE"/>
    <w:rsid w:val="00275B06"/>
    <w:rsid w:val="002771C1"/>
    <w:rsid w:val="00277B73"/>
    <w:rsid w:val="002802B2"/>
    <w:rsid w:val="00280C2C"/>
    <w:rsid w:val="00281A00"/>
    <w:rsid w:val="002853AD"/>
    <w:rsid w:val="00285952"/>
    <w:rsid w:val="00285C7F"/>
    <w:rsid w:val="00287650"/>
    <w:rsid w:val="00293C67"/>
    <w:rsid w:val="00294617"/>
    <w:rsid w:val="002948A9"/>
    <w:rsid w:val="00296150"/>
    <w:rsid w:val="002A46CF"/>
    <w:rsid w:val="002B209A"/>
    <w:rsid w:val="002B3DAF"/>
    <w:rsid w:val="002B5AA9"/>
    <w:rsid w:val="002B63AE"/>
    <w:rsid w:val="002B7E03"/>
    <w:rsid w:val="002C06A3"/>
    <w:rsid w:val="002C46BD"/>
    <w:rsid w:val="002C576B"/>
    <w:rsid w:val="002D5AF9"/>
    <w:rsid w:val="002D66FC"/>
    <w:rsid w:val="002E0062"/>
    <w:rsid w:val="002E3A43"/>
    <w:rsid w:val="002E5674"/>
    <w:rsid w:val="002E68B1"/>
    <w:rsid w:val="002F02A6"/>
    <w:rsid w:val="002F0B1A"/>
    <w:rsid w:val="002F3E3C"/>
    <w:rsid w:val="002F4F15"/>
    <w:rsid w:val="002F6CDD"/>
    <w:rsid w:val="00300443"/>
    <w:rsid w:val="0030164A"/>
    <w:rsid w:val="00302464"/>
    <w:rsid w:val="00305526"/>
    <w:rsid w:val="0030704C"/>
    <w:rsid w:val="00307BD6"/>
    <w:rsid w:val="00310652"/>
    <w:rsid w:val="00310EBC"/>
    <w:rsid w:val="003146F6"/>
    <w:rsid w:val="00315C10"/>
    <w:rsid w:val="00316E58"/>
    <w:rsid w:val="003210D4"/>
    <w:rsid w:val="0032290F"/>
    <w:rsid w:val="0032567D"/>
    <w:rsid w:val="003277A7"/>
    <w:rsid w:val="00330308"/>
    <w:rsid w:val="00331485"/>
    <w:rsid w:val="00331EDB"/>
    <w:rsid w:val="00332BFB"/>
    <w:rsid w:val="00336422"/>
    <w:rsid w:val="00336EC0"/>
    <w:rsid w:val="00337194"/>
    <w:rsid w:val="00340874"/>
    <w:rsid w:val="00341D63"/>
    <w:rsid w:val="0035058E"/>
    <w:rsid w:val="00351948"/>
    <w:rsid w:val="003547D1"/>
    <w:rsid w:val="003567D8"/>
    <w:rsid w:val="00357108"/>
    <w:rsid w:val="00360207"/>
    <w:rsid w:val="00361DA1"/>
    <w:rsid w:val="00362B18"/>
    <w:rsid w:val="003648D9"/>
    <w:rsid w:val="003657C0"/>
    <w:rsid w:val="00366D8B"/>
    <w:rsid w:val="00366E0C"/>
    <w:rsid w:val="00370FD1"/>
    <w:rsid w:val="0037205C"/>
    <w:rsid w:val="00373765"/>
    <w:rsid w:val="00377C41"/>
    <w:rsid w:val="00381089"/>
    <w:rsid w:val="003864F5"/>
    <w:rsid w:val="00391B4B"/>
    <w:rsid w:val="0039497E"/>
    <w:rsid w:val="00394CCC"/>
    <w:rsid w:val="003A255E"/>
    <w:rsid w:val="003B64EA"/>
    <w:rsid w:val="003C2342"/>
    <w:rsid w:val="003C2DA7"/>
    <w:rsid w:val="003C34B5"/>
    <w:rsid w:val="003C494E"/>
    <w:rsid w:val="003C6EED"/>
    <w:rsid w:val="003C6F7C"/>
    <w:rsid w:val="003C71C8"/>
    <w:rsid w:val="003D1052"/>
    <w:rsid w:val="003D113F"/>
    <w:rsid w:val="003D20B9"/>
    <w:rsid w:val="003D4898"/>
    <w:rsid w:val="003D77E6"/>
    <w:rsid w:val="003D7B61"/>
    <w:rsid w:val="003E3A01"/>
    <w:rsid w:val="003E4FC5"/>
    <w:rsid w:val="003F199E"/>
    <w:rsid w:val="003F65F9"/>
    <w:rsid w:val="004017B1"/>
    <w:rsid w:val="004056A0"/>
    <w:rsid w:val="00405965"/>
    <w:rsid w:val="00406F20"/>
    <w:rsid w:val="0041508C"/>
    <w:rsid w:val="00417F16"/>
    <w:rsid w:val="004201F5"/>
    <w:rsid w:val="00423414"/>
    <w:rsid w:val="00425AC0"/>
    <w:rsid w:val="00427488"/>
    <w:rsid w:val="00433E58"/>
    <w:rsid w:val="004360A9"/>
    <w:rsid w:val="00436313"/>
    <w:rsid w:val="00442E41"/>
    <w:rsid w:val="004445F8"/>
    <w:rsid w:val="00444B6D"/>
    <w:rsid w:val="00447384"/>
    <w:rsid w:val="00447F90"/>
    <w:rsid w:val="00451003"/>
    <w:rsid w:val="00451684"/>
    <w:rsid w:val="004532D8"/>
    <w:rsid w:val="00454BB9"/>
    <w:rsid w:val="00455E55"/>
    <w:rsid w:val="004600BE"/>
    <w:rsid w:val="00461BFF"/>
    <w:rsid w:val="004649FF"/>
    <w:rsid w:val="004651FC"/>
    <w:rsid w:val="00467F57"/>
    <w:rsid w:val="00474547"/>
    <w:rsid w:val="004765C7"/>
    <w:rsid w:val="0047751B"/>
    <w:rsid w:val="004803FF"/>
    <w:rsid w:val="0048089D"/>
    <w:rsid w:val="00481E33"/>
    <w:rsid w:val="00482802"/>
    <w:rsid w:val="00485933"/>
    <w:rsid w:val="004911FD"/>
    <w:rsid w:val="0049168A"/>
    <w:rsid w:val="00492442"/>
    <w:rsid w:val="00493DB1"/>
    <w:rsid w:val="00493E99"/>
    <w:rsid w:val="0049784C"/>
    <w:rsid w:val="004A2CEB"/>
    <w:rsid w:val="004A4B9A"/>
    <w:rsid w:val="004A7835"/>
    <w:rsid w:val="004B3869"/>
    <w:rsid w:val="004B6F95"/>
    <w:rsid w:val="004C0438"/>
    <w:rsid w:val="004C1C71"/>
    <w:rsid w:val="004C4319"/>
    <w:rsid w:val="004C58E8"/>
    <w:rsid w:val="004D05A3"/>
    <w:rsid w:val="004D1DB1"/>
    <w:rsid w:val="004D6A1F"/>
    <w:rsid w:val="004D6A2C"/>
    <w:rsid w:val="004E13EF"/>
    <w:rsid w:val="004E6C4B"/>
    <w:rsid w:val="004F29C7"/>
    <w:rsid w:val="004F467F"/>
    <w:rsid w:val="00502FF3"/>
    <w:rsid w:val="00503B39"/>
    <w:rsid w:val="00504CF7"/>
    <w:rsid w:val="00505C6D"/>
    <w:rsid w:val="00507889"/>
    <w:rsid w:val="00507E69"/>
    <w:rsid w:val="00517AB1"/>
    <w:rsid w:val="005223C7"/>
    <w:rsid w:val="00525623"/>
    <w:rsid w:val="0052653F"/>
    <w:rsid w:val="0053171F"/>
    <w:rsid w:val="00536A48"/>
    <w:rsid w:val="005446CA"/>
    <w:rsid w:val="00544FED"/>
    <w:rsid w:val="005465D1"/>
    <w:rsid w:val="00554F0A"/>
    <w:rsid w:val="00561FBC"/>
    <w:rsid w:val="005626B5"/>
    <w:rsid w:val="00566FB7"/>
    <w:rsid w:val="005728AD"/>
    <w:rsid w:val="00574590"/>
    <w:rsid w:val="005755E9"/>
    <w:rsid w:val="0057794A"/>
    <w:rsid w:val="00582AD3"/>
    <w:rsid w:val="00583D58"/>
    <w:rsid w:val="00583DC2"/>
    <w:rsid w:val="005872F3"/>
    <w:rsid w:val="0059031F"/>
    <w:rsid w:val="00593827"/>
    <w:rsid w:val="00594028"/>
    <w:rsid w:val="00595B60"/>
    <w:rsid w:val="00595EC9"/>
    <w:rsid w:val="0059728C"/>
    <w:rsid w:val="005A2DE2"/>
    <w:rsid w:val="005A3BA4"/>
    <w:rsid w:val="005A6EED"/>
    <w:rsid w:val="005B68B6"/>
    <w:rsid w:val="005B6A9B"/>
    <w:rsid w:val="005C2F9B"/>
    <w:rsid w:val="005C6D4A"/>
    <w:rsid w:val="005C7D9D"/>
    <w:rsid w:val="005D0B47"/>
    <w:rsid w:val="005D3BE8"/>
    <w:rsid w:val="005D63FB"/>
    <w:rsid w:val="005E0D4A"/>
    <w:rsid w:val="005E7009"/>
    <w:rsid w:val="005F04DE"/>
    <w:rsid w:val="005F29D4"/>
    <w:rsid w:val="005F3085"/>
    <w:rsid w:val="005F69FF"/>
    <w:rsid w:val="006010C9"/>
    <w:rsid w:val="0060148D"/>
    <w:rsid w:val="006025E0"/>
    <w:rsid w:val="00602887"/>
    <w:rsid w:val="006045F0"/>
    <w:rsid w:val="0060643F"/>
    <w:rsid w:val="00610291"/>
    <w:rsid w:val="00610ADD"/>
    <w:rsid w:val="0061261C"/>
    <w:rsid w:val="00616AD1"/>
    <w:rsid w:val="00620D87"/>
    <w:rsid w:val="006237E7"/>
    <w:rsid w:val="00624C68"/>
    <w:rsid w:val="006267B1"/>
    <w:rsid w:val="00631353"/>
    <w:rsid w:val="006324F1"/>
    <w:rsid w:val="006332D1"/>
    <w:rsid w:val="00634232"/>
    <w:rsid w:val="00634C88"/>
    <w:rsid w:val="00635ADF"/>
    <w:rsid w:val="00636C8B"/>
    <w:rsid w:val="006422F4"/>
    <w:rsid w:val="00642377"/>
    <w:rsid w:val="00643182"/>
    <w:rsid w:val="00643F0C"/>
    <w:rsid w:val="00644C20"/>
    <w:rsid w:val="00647C53"/>
    <w:rsid w:val="00651DA8"/>
    <w:rsid w:val="00661CB9"/>
    <w:rsid w:val="00663888"/>
    <w:rsid w:val="006676FF"/>
    <w:rsid w:val="00671EE4"/>
    <w:rsid w:val="00672BDC"/>
    <w:rsid w:val="00674FD7"/>
    <w:rsid w:val="00682E58"/>
    <w:rsid w:val="00684874"/>
    <w:rsid w:val="0068596A"/>
    <w:rsid w:val="006868D2"/>
    <w:rsid w:val="00693583"/>
    <w:rsid w:val="006A0058"/>
    <w:rsid w:val="006A60E5"/>
    <w:rsid w:val="006B0296"/>
    <w:rsid w:val="006B45A8"/>
    <w:rsid w:val="006C1C9A"/>
    <w:rsid w:val="006C2013"/>
    <w:rsid w:val="006C4B75"/>
    <w:rsid w:val="006C536D"/>
    <w:rsid w:val="006C5B79"/>
    <w:rsid w:val="006C5DF8"/>
    <w:rsid w:val="006C642F"/>
    <w:rsid w:val="006D107C"/>
    <w:rsid w:val="006D277D"/>
    <w:rsid w:val="006D2A68"/>
    <w:rsid w:val="006D3D0C"/>
    <w:rsid w:val="006D48C5"/>
    <w:rsid w:val="006D49C9"/>
    <w:rsid w:val="006D5DC8"/>
    <w:rsid w:val="006D61D7"/>
    <w:rsid w:val="006D7A74"/>
    <w:rsid w:val="006D7BDD"/>
    <w:rsid w:val="006E029E"/>
    <w:rsid w:val="006E49A1"/>
    <w:rsid w:val="006E4DDB"/>
    <w:rsid w:val="006E6B72"/>
    <w:rsid w:val="006E6BA2"/>
    <w:rsid w:val="006F1053"/>
    <w:rsid w:val="006F193C"/>
    <w:rsid w:val="006F4CA7"/>
    <w:rsid w:val="006F751D"/>
    <w:rsid w:val="007032F6"/>
    <w:rsid w:val="00703335"/>
    <w:rsid w:val="007053A2"/>
    <w:rsid w:val="0071266E"/>
    <w:rsid w:val="0071349E"/>
    <w:rsid w:val="00715479"/>
    <w:rsid w:val="007200CB"/>
    <w:rsid w:val="0072034B"/>
    <w:rsid w:val="007223DA"/>
    <w:rsid w:val="00727F3E"/>
    <w:rsid w:val="0073200C"/>
    <w:rsid w:val="0073240A"/>
    <w:rsid w:val="007338BD"/>
    <w:rsid w:val="00733ADA"/>
    <w:rsid w:val="007418F9"/>
    <w:rsid w:val="00741B9D"/>
    <w:rsid w:val="00746DFE"/>
    <w:rsid w:val="00754021"/>
    <w:rsid w:val="0075425F"/>
    <w:rsid w:val="00762C18"/>
    <w:rsid w:val="00765FF6"/>
    <w:rsid w:val="007679A4"/>
    <w:rsid w:val="00770344"/>
    <w:rsid w:val="00770DBE"/>
    <w:rsid w:val="00776F5E"/>
    <w:rsid w:val="00777673"/>
    <w:rsid w:val="00777B2C"/>
    <w:rsid w:val="00777C1B"/>
    <w:rsid w:val="00780D5C"/>
    <w:rsid w:val="007821F7"/>
    <w:rsid w:val="00782463"/>
    <w:rsid w:val="00782795"/>
    <w:rsid w:val="00784041"/>
    <w:rsid w:val="00786136"/>
    <w:rsid w:val="00790942"/>
    <w:rsid w:val="00792A36"/>
    <w:rsid w:val="007934B5"/>
    <w:rsid w:val="007956EB"/>
    <w:rsid w:val="00797F54"/>
    <w:rsid w:val="007A322B"/>
    <w:rsid w:val="007A37B0"/>
    <w:rsid w:val="007A3977"/>
    <w:rsid w:val="007B0D93"/>
    <w:rsid w:val="007B5532"/>
    <w:rsid w:val="007B5D2B"/>
    <w:rsid w:val="007C2172"/>
    <w:rsid w:val="007C5420"/>
    <w:rsid w:val="007D2259"/>
    <w:rsid w:val="007D27A4"/>
    <w:rsid w:val="007D4C94"/>
    <w:rsid w:val="007D706A"/>
    <w:rsid w:val="007E2768"/>
    <w:rsid w:val="007F07E7"/>
    <w:rsid w:val="007F286C"/>
    <w:rsid w:val="007F302D"/>
    <w:rsid w:val="007F72BF"/>
    <w:rsid w:val="007F75C6"/>
    <w:rsid w:val="0080320D"/>
    <w:rsid w:val="008118D1"/>
    <w:rsid w:val="008133C7"/>
    <w:rsid w:val="00813C13"/>
    <w:rsid w:val="00817793"/>
    <w:rsid w:val="00817A43"/>
    <w:rsid w:val="00817F65"/>
    <w:rsid w:val="00821D13"/>
    <w:rsid w:val="00822A31"/>
    <w:rsid w:val="00822B94"/>
    <w:rsid w:val="008316C4"/>
    <w:rsid w:val="00836C23"/>
    <w:rsid w:val="008405A3"/>
    <w:rsid w:val="008405C3"/>
    <w:rsid w:val="00844806"/>
    <w:rsid w:val="008452E1"/>
    <w:rsid w:val="00845458"/>
    <w:rsid w:val="008474FB"/>
    <w:rsid w:val="008516E8"/>
    <w:rsid w:val="008521AF"/>
    <w:rsid w:val="00852E65"/>
    <w:rsid w:val="008556D6"/>
    <w:rsid w:val="00855C4B"/>
    <w:rsid w:val="00856452"/>
    <w:rsid w:val="00857BED"/>
    <w:rsid w:val="008609A3"/>
    <w:rsid w:val="0086288A"/>
    <w:rsid w:val="00872710"/>
    <w:rsid w:val="00875E98"/>
    <w:rsid w:val="008813ED"/>
    <w:rsid w:val="008841B0"/>
    <w:rsid w:val="00893059"/>
    <w:rsid w:val="008960BA"/>
    <w:rsid w:val="00896B3A"/>
    <w:rsid w:val="0089761B"/>
    <w:rsid w:val="008976CA"/>
    <w:rsid w:val="008B20F4"/>
    <w:rsid w:val="008B2A4B"/>
    <w:rsid w:val="008B31C1"/>
    <w:rsid w:val="008B69D2"/>
    <w:rsid w:val="008C123E"/>
    <w:rsid w:val="008C35FD"/>
    <w:rsid w:val="008C435B"/>
    <w:rsid w:val="008C4A34"/>
    <w:rsid w:val="008D67F1"/>
    <w:rsid w:val="008E165B"/>
    <w:rsid w:val="008E5569"/>
    <w:rsid w:val="008E61D3"/>
    <w:rsid w:val="008F7664"/>
    <w:rsid w:val="009017F9"/>
    <w:rsid w:val="009029CF"/>
    <w:rsid w:val="00903093"/>
    <w:rsid w:val="00904C43"/>
    <w:rsid w:val="0091098D"/>
    <w:rsid w:val="00910D59"/>
    <w:rsid w:val="00915FE3"/>
    <w:rsid w:val="0091730F"/>
    <w:rsid w:val="0091781C"/>
    <w:rsid w:val="009179C0"/>
    <w:rsid w:val="00920D9C"/>
    <w:rsid w:val="009211CE"/>
    <w:rsid w:val="009221CA"/>
    <w:rsid w:val="00924E09"/>
    <w:rsid w:val="00927051"/>
    <w:rsid w:val="00931035"/>
    <w:rsid w:val="00933DC6"/>
    <w:rsid w:val="00942067"/>
    <w:rsid w:val="009479BB"/>
    <w:rsid w:val="009520CD"/>
    <w:rsid w:val="00955618"/>
    <w:rsid w:val="0095691B"/>
    <w:rsid w:val="0095699D"/>
    <w:rsid w:val="00960570"/>
    <w:rsid w:val="009608CF"/>
    <w:rsid w:val="00960C5F"/>
    <w:rsid w:val="00962984"/>
    <w:rsid w:val="009637E7"/>
    <w:rsid w:val="00963DD8"/>
    <w:rsid w:val="00967E7D"/>
    <w:rsid w:val="00970270"/>
    <w:rsid w:val="00976CA3"/>
    <w:rsid w:val="009802A4"/>
    <w:rsid w:val="0098066D"/>
    <w:rsid w:val="009917F9"/>
    <w:rsid w:val="00991E40"/>
    <w:rsid w:val="009A0851"/>
    <w:rsid w:val="009A0E47"/>
    <w:rsid w:val="009A1DE7"/>
    <w:rsid w:val="009A312D"/>
    <w:rsid w:val="009A404A"/>
    <w:rsid w:val="009A5B4D"/>
    <w:rsid w:val="009A7ACE"/>
    <w:rsid w:val="009B16C7"/>
    <w:rsid w:val="009B26E7"/>
    <w:rsid w:val="009B682D"/>
    <w:rsid w:val="009B7238"/>
    <w:rsid w:val="009C0492"/>
    <w:rsid w:val="009C36C7"/>
    <w:rsid w:val="009C645B"/>
    <w:rsid w:val="009C645D"/>
    <w:rsid w:val="009C68EB"/>
    <w:rsid w:val="009C7064"/>
    <w:rsid w:val="009C7153"/>
    <w:rsid w:val="009D49CE"/>
    <w:rsid w:val="009D6440"/>
    <w:rsid w:val="009D646E"/>
    <w:rsid w:val="009E17A8"/>
    <w:rsid w:val="009E351A"/>
    <w:rsid w:val="009E35FC"/>
    <w:rsid w:val="009E560B"/>
    <w:rsid w:val="009F147A"/>
    <w:rsid w:val="009F2E6A"/>
    <w:rsid w:val="009F4627"/>
    <w:rsid w:val="009F49EE"/>
    <w:rsid w:val="009F7AB1"/>
    <w:rsid w:val="00A04B44"/>
    <w:rsid w:val="00A04D04"/>
    <w:rsid w:val="00A04FC3"/>
    <w:rsid w:val="00A12DB0"/>
    <w:rsid w:val="00A16CA5"/>
    <w:rsid w:val="00A219BE"/>
    <w:rsid w:val="00A2402A"/>
    <w:rsid w:val="00A24A18"/>
    <w:rsid w:val="00A253EB"/>
    <w:rsid w:val="00A27F03"/>
    <w:rsid w:val="00A31391"/>
    <w:rsid w:val="00A3274B"/>
    <w:rsid w:val="00A32C65"/>
    <w:rsid w:val="00A33616"/>
    <w:rsid w:val="00A33AFB"/>
    <w:rsid w:val="00A34932"/>
    <w:rsid w:val="00A35267"/>
    <w:rsid w:val="00A35634"/>
    <w:rsid w:val="00A40AF5"/>
    <w:rsid w:val="00A421E0"/>
    <w:rsid w:val="00A42610"/>
    <w:rsid w:val="00A44C74"/>
    <w:rsid w:val="00A5401A"/>
    <w:rsid w:val="00A54BED"/>
    <w:rsid w:val="00A576B7"/>
    <w:rsid w:val="00A62611"/>
    <w:rsid w:val="00A62FA2"/>
    <w:rsid w:val="00A6388E"/>
    <w:rsid w:val="00A64B21"/>
    <w:rsid w:val="00A65FB8"/>
    <w:rsid w:val="00A717C0"/>
    <w:rsid w:val="00A73EE4"/>
    <w:rsid w:val="00A81FCB"/>
    <w:rsid w:val="00A8700C"/>
    <w:rsid w:val="00A877B4"/>
    <w:rsid w:val="00A93A64"/>
    <w:rsid w:val="00A95405"/>
    <w:rsid w:val="00AA21D4"/>
    <w:rsid w:val="00AA2D48"/>
    <w:rsid w:val="00AA71A9"/>
    <w:rsid w:val="00AB251C"/>
    <w:rsid w:val="00AB25D3"/>
    <w:rsid w:val="00AB4235"/>
    <w:rsid w:val="00AC0A06"/>
    <w:rsid w:val="00AC115F"/>
    <w:rsid w:val="00AC1F86"/>
    <w:rsid w:val="00AC200E"/>
    <w:rsid w:val="00AC2ED3"/>
    <w:rsid w:val="00AC4F93"/>
    <w:rsid w:val="00AD0ADD"/>
    <w:rsid w:val="00AD1059"/>
    <w:rsid w:val="00AD1BC5"/>
    <w:rsid w:val="00AD27DF"/>
    <w:rsid w:val="00AD33AC"/>
    <w:rsid w:val="00AD7ED4"/>
    <w:rsid w:val="00AE2C1B"/>
    <w:rsid w:val="00AF2B5F"/>
    <w:rsid w:val="00AF33E4"/>
    <w:rsid w:val="00AF55C8"/>
    <w:rsid w:val="00AF5C97"/>
    <w:rsid w:val="00B00D32"/>
    <w:rsid w:val="00B01A23"/>
    <w:rsid w:val="00B02EC5"/>
    <w:rsid w:val="00B05516"/>
    <w:rsid w:val="00B10B7D"/>
    <w:rsid w:val="00B11F0B"/>
    <w:rsid w:val="00B12482"/>
    <w:rsid w:val="00B16939"/>
    <w:rsid w:val="00B201CE"/>
    <w:rsid w:val="00B20A49"/>
    <w:rsid w:val="00B235CA"/>
    <w:rsid w:val="00B31359"/>
    <w:rsid w:val="00B432B8"/>
    <w:rsid w:val="00B47BF6"/>
    <w:rsid w:val="00B523A4"/>
    <w:rsid w:val="00B56F19"/>
    <w:rsid w:val="00B57083"/>
    <w:rsid w:val="00B602CF"/>
    <w:rsid w:val="00B72170"/>
    <w:rsid w:val="00B72C32"/>
    <w:rsid w:val="00B73D36"/>
    <w:rsid w:val="00B75600"/>
    <w:rsid w:val="00B76FA1"/>
    <w:rsid w:val="00B778A4"/>
    <w:rsid w:val="00B91260"/>
    <w:rsid w:val="00B92539"/>
    <w:rsid w:val="00B938C9"/>
    <w:rsid w:val="00B950C9"/>
    <w:rsid w:val="00B95F66"/>
    <w:rsid w:val="00B96C2D"/>
    <w:rsid w:val="00B97241"/>
    <w:rsid w:val="00B97337"/>
    <w:rsid w:val="00BA3461"/>
    <w:rsid w:val="00BB024E"/>
    <w:rsid w:val="00BB1FBA"/>
    <w:rsid w:val="00BB3B99"/>
    <w:rsid w:val="00BB569F"/>
    <w:rsid w:val="00BC07F7"/>
    <w:rsid w:val="00BD06EC"/>
    <w:rsid w:val="00BD1B83"/>
    <w:rsid w:val="00BD5448"/>
    <w:rsid w:val="00BD6423"/>
    <w:rsid w:val="00BD786E"/>
    <w:rsid w:val="00BE0B73"/>
    <w:rsid w:val="00BE0FC7"/>
    <w:rsid w:val="00BE2A96"/>
    <w:rsid w:val="00BE5FF5"/>
    <w:rsid w:val="00BF2F4C"/>
    <w:rsid w:val="00C0115F"/>
    <w:rsid w:val="00C02E3D"/>
    <w:rsid w:val="00C037B4"/>
    <w:rsid w:val="00C037F7"/>
    <w:rsid w:val="00C05094"/>
    <w:rsid w:val="00C05648"/>
    <w:rsid w:val="00C10189"/>
    <w:rsid w:val="00C10FD5"/>
    <w:rsid w:val="00C114E1"/>
    <w:rsid w:val="00C11627"/>
    <w:rsid w:val="00C126BD"/>
    <w:rsid w:val="00C145C1"/>
    <w:rsid w:val="00C16C4E"/>
    <w:rsid w:val="00C204F3"/>
    <w:rsid w:val="00C24125"/>
    <w:rsid w:val="00C276A9"/>
    <w:rsid w:val="00C300D7"/>
    <w:rsid w:val="00C305D5"/>
    <w:rsid w:val="00C30D45"/>
    <w:rsid w:val="00C32083"/>
    <w:rsid w:val="00C33249"/>
    <w:rsid w:val="00C332E3"/>
    <w:rsid w:val="00C338A6"/>
    <w:rsid w:val="00C3488F"/>
    <w:rsid w:val="00C35BEA"/>
    <w:rsid w:val="00C361A0"/>
    <w:rsid w:val="00C41AD8"/>
    <w:rsid w:val="00C459AC"/>
    <w:rsid w:val="00C53BC5"/>
    <w:rsid w:val="00C53EE2"/>
    <w:rsid w:val="00C5408B"/>
    <w:rsid w:val="00C5563F"/>
    <w:rsid w:val="00C61580"/>
    <w:rsid w:val="00C616F6"/>
    <w:rsid w:val="00C62235"/>
    <w:rsid w:val="00C63606"/>
    <w:rsid w:val="00C643EB"/>
    <w:rsid w:val="00C64A31"/>
    <w:rsid w:val="00C706C2"/>
    <w:rsid w:val="00C70A1B"/>
    <w:rsid w:val="00C763C4"/>
    <w:rsid w:val="00C7761D"/>
    <w:rsid w:val="00C801D7"/>
    <w:rsid w:val="00C843E4"/>
    <w:rsid w:val="00C852FA"/>
    <w:rsid w:val="00C90333"/>
    <w:rsid w:val="00C90799"/>
    <w:rsid w:val="00C97228"/>
    <w:rsid w:val="00C97F6F"/>
    <w:rsid w:val="00CA4B70"/>
    <w:rsid w:val="00CA4F14"/>
    <w:rsid w:val="00CA773A"/>
    <w:rsid w:val="00CB1ECD"/>
    <w:rsid w:val="00CB3756"/>
    <w:rsid w:val="00CC4CB1"/>
    <w:rsid w:val="00CD0D7D"/>
    <w:rsid w:val="00CD4CDB"/>
    <w:rsid w:val="00CD6AFB"/>
    <w:rsid w:val="00CD7209"/>
    <w:rsid w:val="00CD7C98"/>
    <w:rsid w:val="00CE197A"/>
    <w:rsid w:val="00CE5A8C"/>
    <w:rsid w:val="00CF221B"/>
    <w:rsid w:val="00CF31ED"/>
    <w:rsid w:val="00D0017D"/>
    <w:rsid w:val="00D0105B"/>
    <w:rsid w:val="00D03167"/>
    <w:rsid w:val="00D05138"/>
    <w:rsid w:val="00D054F0"/>
    <w:rsid w:val="00D056F7"/>
    <w:rsid w:val="00D06692"/>
    <w:rsid w:val="00D06AC6"/>
    <w:rsid w:val="00D07380"/>
    <w:rsid w:val="00D119C8"/>
    <w:rsid w:val="00D125DB"/>
    <w:rsid w:val="00D14947"/>
    <w:rsid w:val="00D1684D"/>
    <w:rsid w:val="00D17477"/>
    <w:rsid w:val="00D17EB7"/>
    <w:rsid w:val="00D20AC7"/>
    <w:rsid w:val="00D258CF"/>
    <w:rsid w:val="00D25ABB"/>
    <w:rsid w:val="00D2774A"/>
    <w:rsid w:val="00D27AFC"/>
    <w:rsid w:val="00D3389D"/>
    <w:rsid w:val="00D3506F"/>
    <w:rsid w:val="00D352F7"/>
    <w:rsid w:val="00D362F5"/>
    <w:rsid w:val="00D372F1"/>
    <w:rsid w:val="00D404E6"/>
    <w:rsid w:val="00D4395C"/>
    <w:rsid w:val="00D44746"/>
    <w:rsid w:val="00D50182"/>
    <w:rsid w:val="00D51568"/>
    <w:rsid w:val="00D5275C"/>
    <w:rsid w:val="00D528FC"/>
    <w:rsid w:val="00D53DB7"/>
    <w:rsid w:val="00D5467A"/>
    <w:rsid w:val="00D561E0"/>
    <w:rsid w:val="00D64953"/>
    <w:rsid w:val="00D651AD"/>
    <w:rsid w:val="00D6550A"/>
    <w:rsid w:val="00D66FAF"/>
    <w:rsid w:val="00D75368"/>
    <w:rsid w:val="00D77BD3"/>
    <w:rsid w:val="00D80166"/>
    <w:rsid w:val="00D80ADA"/>
    <w:rsid w:val="00D812D3"/>
    <w:rsid w:val="00D82014"/>
    <w:rsid w:val="00D84226"/>
    <w:rsid w:val="00D85D20"/>
    <w:rsid w:val="00D93EB9"/>
    <w:rsid w:val="00D95DBE"/>
    <w:rsid w:val="00DA1DAD"/>
    <w:rsid w:val="00DA454C"/>
    <w:rsid w:val="00DA4B5B"/>
    <w:rsid w:val="00DA53D5"/>
    <w:rsid w:val="00DB4664"/>
    <w:rsid w:val="00DB6C8B"/>
    <w:rsid w:val="00DB6E9C"/>
    <w:rsid w:val="00DB7DA2"/>
    <w:rsid w:val="00DC4DF2"/>
    <w:rsid w:val="00DC6DA0"/>
    <w:rsid w:val="00DC7F30"/>
    <w:rsid w:val="00DD7D52"/>
    <w:rsid w:val="00DE05AF"/>
    <w:rsid w:val="00DE1AB2"/>
    <w:rsid w:val="00DE29AC"/>
    <w:rsid w:val="00DE29EB"/>
    <w:rsid w:val="00DE4036"/>
    <w:rsid w:val="00DE4A9A"/>
    <w:rsid w:val="00DF04B9"/>
    <w:rsid w:val="00DF08A6"/>
    <w:rsid w:val="00DF35CD"/>
    <w:rsid w:val="00DF38D6"/>
    <w:rsid w:val="00DF558C"/>
    <w:rsid w:val="00DF63E5"/>
    <w:rsid w:val="00DF65F2"/>
    <w:rsid w:val="00E00306"/>
    <w:rsid w:val="00E01713"/>
    <w:rsid w:val="00E05556"/>
    <w:rsid w:val="00E11D81"/>
    <w:rsid w:val="00E143F7"/>
    <w:rsid w:val="00E16E43"/>
    <w:rsid w:val="00E202D7"/>
    <w:rsid w:val="00E23302"/>
    <w:rsid w:val="00E3019B"/>
    <w:rsid w:val="00E30B9F"/>
    <w:rsid w:val="00E31136"/>
    <w:rsid w:val="00E312AE"/>
    <w:rsid w:val="00E32558"/>
    <w:rsid w:val="00E373BD"/>
    <w:rsid w:val="00E40407"/>
    <w:rsid w:val="00E40ACF"/>
    <w:rsid w:val="00E41737"/>
    <w:rsid w:val="00E423A5"/>
    <w:rsid w:val="00E42502"/>
    <w:rsid w:val="00E439C5"/>
    <w:rsid w:val="00E44C5A"/>
    <w:rsid w:val="00E4579C"/>
    <w:rsid w:val="00E50645"/>
    <w:rsid w:val="00E50A76"/>
    <w:rsid w:val="00E54B78"/>
    <w:rsid w:val="00E54E8F"/>
    <w:rsid w:val="00E552C6"/>
    <w:rsid w:val="00E55700"/>
    <w:rsid w:val="00E57165"/>
    <w:rsid w:val="00E574F0"/>
    <w:rsid w:val="00E61E52"/>
    <w:rsid w:val="00E6313A"/>
    <w:rsid w:val="00E71DA9"/>
    <w:rsid w:val="00E76ABD"/>
    <w:rsid w:val="00E77D75"/>
    <w:rsid w:val="00E82127"/>
    <w:rsid w:val="00E82762"/>
    <w:rsid w:val="00E82CA6"/>
    <w:rsid w:val="00E83F1C"/>
    <w:rsid w:val="00E8488A"/>
    <w:rsid w:val="00E856D1"/>
    <w:rsid w:val="00E87287"/>
    <w:rsid w:val="00E87FBC"/>
    <w:rsid w:val="00E93933"/>
    <w:rsid w:val="00E97B0D"/>
    <w:rsid w:val="00EA0AA0"/>
    <w:rsid w:val="00EA365E"/>
    <w:rsid w:val="00EA46C5"/>
    <w:rsid w:val="00EB1DB1"/>
    <w:rsid w:val="00EB24C8"/>
    <w:rsid w:val="00EB6788"/>
    <w:rsid w:val="00EB760D"/>
    <w:rsid w:val="00EC0CDC"/>
    <w:rsid w:val="00EC1D66"/>
    <w:rsid w:val="00EC4784"/>
    <w:rsid w:val="00EC4A5D"/>
    <w:rsid w:val="00EC5C76"/>
    <w:rsid w:val="00EC688C"/>
    <w:rsid w:val="00ED084C"/>
    <w:rsid w:val="00ED08BC"/>
    <w:rsid w:val="00ED1147"/>
    <w:rsid w:val="00ED1651"/>
    <w:rsid w:val="00ED3402"/>
    <w:rsid w:val="00ED35CC"/>
    <w:rsid w:val="00ED3875"/>
    <w:rsid w:val="00ED540A"/>
    <w:rsid w:val="00ED6969"/>
    <w:rsid w:val="00EE07ED"/>
    <w:rsid w:val="00EE0FE9"/>
    <w:rsid w:val="00EE1298"/>
    <w:rsid w:val="00EE12DE"/>
    <w:rsid w:val="00EE1945"/>
    <w:rsid w:val="00EE35B9"/>
    <w:rsid w:val="00EE56DC"/>
    <w:rsid w:val="00EE6295"/>
    <w:rsid w:val="00EF0B93"/>
    <w:rsid w:val="00EF3428"/>
    <w:rsid w:val="00EF5C0A"/>
    <w:rsid w:val="00EF6BF6"/>
    <w:rsid w:val="00EF7008"/>
    <w:rsid w:val="00F0004D"/>
    <w:rsid w:val="00F01D2E"/>
    <w:rsid w:val="00F01E86"/>
    <w:rsid w:val="00F032F9"/>
    <w:rsid w:val="00F0488E"/>
    <w:rsid w:val="00F0591A"/>
    <w:rsid w:val="00F06EB5"/>
    <w:rsid w:val="00F113B7"/>
    <w:rsid w:val="00F11C9A"/>
    <w:rsid w:val="00F15651"/>
    <w:rsid w:val="00F16254"/>
    <w:rsid w:val="00F16B8F"/>
    <w:rsid w:val="00F16F73"/>
    <w:rsid w:val="00F17C85"/>
    <w:rsid w:val="00F23152"/>
    <w:rsid w:val="00F23E6A"/>
    <w:rsid w:val="00F321F5"/>
    <w:rsid w:val="00F35FFC"/>
    <w:rsid w:val="00F372FD"/>
    <w:rsid w:val="00F43BE4"/>
    <w:rsid w:val="00F45036"/>
    <w:rsid w:val="00F46ED8"/>
    <w:rsid w:val="00F511E9"/>
    <w:rsid w:val="00F53833"/>
    <w:rsid w:val="00F558C7"/>
    <w:rsid w:val="00F60DB9"/>
    <w:rsid w:val="00F6507D"/>
    <w:rsid w:val="00F65576"/>
    <w:rsid w:val="00F66D0E"/>
    <w:rsid w:val="00F70AF8"/>
    <w:rsid w:val="00F742F4"/>
    <w:rsid w:val="00F76C8E"/>
    <w:rsid w:val="00F76E7A"/>
    <w:rsid w:val="00F81A56"/>
    <w:rsid w:val="00F838EF"/>
    <w:rsid w:val="00F86D1A"/>
    <w:rsid w:val="00F904B9"/>
    <w:rsid w:val="00F92738"/>
    <w:rsid w:val="00F93CC1"/>
    <w:rsid w:val="00F97628"/>
    <w:rsid w:val="00F97C9B"/>
    <w:rsid w:val="00FA0739"/>
    <w:rsid w:val="00FA1844"/>
    <w:rsid w:val="00FA1BA7"/>
    <w:rsid w:val="00FA22E5"/>
    <w:rsid w:val="00FA5DDA"/>
    <w:rsid w:val="00FA65E7"/>
    <w:rsid w:val="00FA6EE7"/>
    <w:rsid w:val="00FB4CA5"/>
    <w:rsid w:val="00FB5564"/>
    <w:rsid w:val="00FB6590"/>
    <w:rsid w:val="00FC0A25"/>
    <w:rsid w:val="00FC0CE0"/>
    <w:rsid w:val="00FC1017"/>
    <w:rsid w:val="00FC1330"/>
    <w:rsid w:val="00FC13CA"/>
    <w:rsid w:val="00FC56E4"/>
    <w:rsid w:val="00FC66CD"/>
    <w:rsid w:val="00FC7B5E"/>
    <w:rsid w:val="00FD157D"/>
    <w:rsid w:val="00FD1D71"/>
    <w:rsid w:val="00FD3086"/>
    <w:rsid w:val="00FD50FF"/>
    <w:rsid w:val="00FE22A2"/>
    <w:rsid w:val="00FE359B"/>
    <w:rsid w:val="00FE5E3D"/>
    <w:rsid w:val="00FE6704"/>
    <w:rsid w:val="00FF3A28"/>
    <w:rsid w:val="00FF440A"/>
    <w:rsid w:val="00FF4B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16" w:lineRule="atLeast"/>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2D1"/>
    <w:pPr>
      <w:bidi/>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uiPriority w:val="99"/>
    <w:rsid w:val="00336EC0"/>
    <w:pPr>
      <w:tabs>
        <w:tab w:val="center" w:pos="4153"/>
        <w:tab w:val="right" w:pos="8306"/>
      </w:tabs>
      <w:bidi w:val="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link w:val="FootnoteTextChar"/>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rPr>
      <w:rFonts w:cs="Andalus"/>
      <w:color w:val="0000FF"/>
      <w:szCs w:val="40"/>
    </w:rPr>
  </w:style>
  <w:style w:type="paragraph" w:customStyle="1" w:styleId="2">
    <w:name w:val="نمط إضافي 2"/>
    <w:basedOn w:val="Normal"/>
    <w:next w:val="Normal"/>
    <w:rsid w:val="00336EC0"/>
    <w:rPr>
      <w:rFonts w:cs="Monotype Koufi"/>
      <w:bCs/>
      <w:color w:val="008000"/>
      <w:szCs w:val="44"/>
    </w:rPr>
  </w:style>
  <w:style w:type="paragraph" w:customStyle="1" w:styleId="3">
    <w:name w:val="نمط إضافي 3"/>
    <w:basedOn w:val="Normal"/>
    <w:next w:val="Normal"/>
    <w:rsid w:val="00336EC0"/>
    <w:rPr>
      <w:rFonts w:cs="Tahoma"/>
      <w:color w:val="800080"/>
    </w:rPr>
  </w:style>
  <w:style w:type="paragraph" w:customStyle="1" w:styleId="4">
    <w:name w:val="نمط إضافي 4"/>
    <w:basedOn w:val="Normal"/>
    <w:next w:val="Normal"/>
    <w:rsid w:val="00336EC0"/>
    <w:rPr>
      <w:rFonts w:cs="Simplified Arabic Fixed"/>
      <w:color w:val="FF6600"/>
      <w:sz w:val="44"/>
    </w:rPr>
  </w:style>
  <w:style w:type="paragraph" w:customStyle="1" w:styleId="5">
    <w:name w:val="نمط إضافي 5"/>
    <w:basedOn w:val="Normal"/>
    <w:next w:val="Normal"/>
    <w:rsid w:val="00336EC0"/>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paragraph" w:styleId="Footer">
    <w:name w:val="footer"/>
    <w:basedOn w:val="Normal"/>
    <w:link w:val="FooterChar"/>
    <w:uiPriority w:val="99"/>
    <w:rsid w:val="006332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32D1"/>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332D1"/>
    <w:rPr>
      <w:rFonts w:cs="Traditional Arabic"/>
      <w:color w:val="000000"/>
      <w:lang w:eastAsia="ar-SA"/>
    </w:rPr>
  </w:style>
  <w:style w:type="paragraph" w:styleId="ListParagraph">
    <w:name w:val="List Paragraph"/>
    <w:basedOn w:val="Normal"/>
    <w:uiPriority w:val="34"/>
    <w:qFormat/>
    <w:rsid w:val="008C4A34"/>
    <w:pPr>
      <w:widowControl w:val="0"/>
      <w:spacing w:after="0" w:line="240" w:lineRule="auto"/>
      <w:ind w:left="720" w:firstLine="454"/>
      <w:contextualSpacing/>
    </w:pPr>
    <w:rPr>
      <w:rFonts w:ascii="Times New Roman" w:eastAsia="Times New Roman" w:hAnsi="Times New Roman" w:cs="Traditional Arabic"/>
      <w:color w:val="000000"/>
      <w:sz w:val="36"/>
      <w:szCs w:val="36"/>
      <w:lang w:eastAsia="ar-SA"/>
    </w:rPr>
  </w:style>
  <w:style w:type="character" w:customStyle="1" w:styleId="FootnoteTextChar">
    <w:name w:val="Footnote Text Char"/>
    <w:basedOn w:val="DefaultParagraphFont"/>
    <w:link w:val="FootnoteText"/>
    <w:rsid w:val="00FE6704"/>
    <w:rPr>
      <w:rFonts w:asciiTheme="minorHAnsi" w:eastAsiaTheme="minorHAnsi" w:hAnsiTheme="minorHAnsi" w:cstheme="minorBidi"/>
      <w:sz w:val="28"/>
      <w:szCs w:val="28"/>
    </w:rPr>
  </w:style>
  <w:style w:type="character" w:styleId="Hyperlink">
    <w:name w:val="Hyperlink"/>
    <w:basedOn w:val="DefaultParagraphFont"/>
    <w:rsid w:val="008E5569"/>
    <w:rPr>
      <w:color w:val="0000FF" w:themeColor="hyperlink"/>
      <w:u w:val="single"/>
    </w:rPr>
  </w:style>
  <w:style w:type="character" w:styleId="Emphasis">
    <w:name w:val="Emphasis"/>
    <w:basedOn w:val="DefaultParagraphFont"/>
    <w:qFormat/>
    <w:rsid w:val="00F904B9"/>
    <w:rPr>
      <w:i/>
      <w:iCs/>
    </w:rPr>
  </w:style>
  <w:style w:type="character" w:styleId="Strong">
    <w:name w:val="Strong"/>
    <w:basedOn w:val="DefaultParagraphFont"/>
    <w:uiPriority w:val="22"/>
    <w:qFormat/>
    <w:rsid w:val="00F904B9"/>
    <w:rPr>
      <w:b/>
      <w:bCs/>
    </w:rPr>
  </w:style>
  <w:style w:type="character" w:customStyle="1" w:styleId="index10">
    <w:name w:val="index1"/>
    <w:basedOn w:val="DefaultParagraphFont"/>
    <w:rsid w:val="00836C23"/>
  </w:style>
  <w:style w:type="paragraph" w:customStyle="1" w:styleId="a4">
    <w:name w:val="النص القرآني"/>
    <w:basedOn w:val="Normal"/>
    <w:rsid w:val="00B201CE"/>
    <w:pPr>
      <w:spacing w:after="0" w:line="240" w:lineRule="auto"/>
    </w:pPr>
    <w:rPr>
      <w:rFonts w:ascii="Times New Roman" w:eastAsia="Times New Roman" w:hAnsi="Times New Roman" w:cs="DecoType Naskh"/>
      <w:noProof/>
      <w:sz w:val="28"/>
      <w:szCs w:val="40"/>
    </w:rPr>
  </w:style>
  <w:style w:type="character" w:customStyle="1" w:styleId="script-arabic1">
    <w:name w:val="script-arabic1"/>
    <w:basedOn w:val="DefaultParagraphFont"/>
    <w:rsid w:val="004C4319"/>
    <w:rPr>
      <w:rFonts w:ascii="Amiri" w:hAnsi="Amiri" w:hint="default"/>
    </w:rPr>
  </w:style>
  <w:style w:type="paragraph" w:customStyle="1" w:styleId="a5">
    <w:name w:val="عناويين متوسطة"/>
    <w:basedOn w:val="Normal"/>
    <w:rsid w:val="00893059"/>
    <w:pPr>
      <w:spacing w:after="0" w:line="240" w:lineRule="auto"/>
      <w:jc w:val="center"/>
    </w:pPr>
    <w:rPr>
      <w:rFonts w:ascii="Times New Roman" w:eastAsia="Times New Roman" w:hAnsi="Times New Roman" w:cs="DecoType Naskh"/>
      <w:noProof/>
      <w:color w:val="008000"/>
      <w:sz w:val="40"/>
      <w:szCs w:val="40"/>
    </w:rPr>
  </w:style>
  <w:style w:type="table" w:styleId="TableGrid">
    <w:name w:val="Table Grid"/>
    <w:basedOn w:val="TableNormal"/>
    <w:uiPriority w:val="59"/>
    <w:rsid w:val="00D362F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tailfont">
    <w:name w:val="detailfont"/>
    <w:basedOn w:val="Normal"/>
    <w:rsid w:val="000D040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9010">
      <w:bodyDiv w:val="1"/>
      <w:marLeft w:val="0"/>
      <w:marRight w:val="0"/>
      <w:marTop w:val="0"/>
      <w:marBottom w:val="0"/>
      <w:divBdr>
        <w:top w:val="none" w:sz="0" w:space="0" w:color="auto"/>
        <w:left w:val="none" w:sz="0" w:space="0" w:color="auto"/>
        <w:bottom w:val="none" w:sz="0" w:space="0" w:color="auto"/>
        <w:right w:val="none" w:sz="0" w:space="0" w:color="auto"/>
      </w:divBdr>
      <w:divsChild>
        <w:div w:id="177014074">
          <w:marLeft w:val="0"/>
          <w:marRight w:val="0"/>
          <w:marTop w:val="0"/>
          <w:marBottom w:val="0"/>
          <w:divBdr>
            <w:top w:val="none" w:sz="0" w:space="0" w:color="auto"/>
            <w:left w:val="none" w:sz="0" w:space="0" w:color="auto"/>
            <w:bottom w:val="none" w:sz="0" w:space="0" w:color="auto"/>
            <w:right w:val="none" w:sz="0" w:space="0" w:color="auto"/>
          </w:divBdr>
          <w:divsChild>
            <w:div w:id="1369374850">
              <w:marLeft w:val="0"/>
              <w:marRight w:val="0"/>
              <w:marTop w:val="0"/>
              <w:marBottom w:val="0"/>
              <w:divBdr>
                <w:top w:val="none" w:sz="0" w:space="0" w:color="auto"/>
                <w:left w:val="none" w:sz="0" w:space="0" w:color="auto"/>
                <w:bottom w:val="none" w:sz="0" w:space="0" w:color="auto"/>
                <w:right w:val="none" w:sz="0" w:space="0" w:color="auto"/>
              </w:divBdr>
              <w:divsChild>
                <w:div w:id="1798379160">
                  <w:marLeft w:val="0"/>
                  <w:marRight w:val="135"/>
                  <w:marTop w:val="150"/>
                  <w:marBottom w:val="135"/>
                  <w:divBdr>
                    <w:top w:val="none" w:sz="0" w:space="0" w:color="auto"/>
                    <w:left w:val="none" w:sz="0" w:space="0" w:color="auto"/>
                    <w:bottom w:val="none" w:sz="0" w:space="0" w:color="auto"/>
                    <w:right w:val="none" w:sz="0" w:space="0" w:color="auto"/>
                  </w:divBdr>
                  <w:divsChild>
                    <w:div w:id="16702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quran.ksu.edu.sa/tafseer/tanweer/sura26-aya193.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quran.ksu.edu.sa/tafseer/tanweer/sura26-aya196.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quran.ksu.edu.sa/tafseer/tanweer/sura26-aya19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quran.ksu.edu.sa/tafseer/saadi/sura25-aya6.html"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quran.ksu.edu.sa/tafseer/tabary/sura69-aya43.html" TargetMode="External"/><Relationship Id="rId10" Type="http://schemas.openxmlformats.org/officeDocument/2006/relationships/image" Target="media/image2.jpeg"/><Relationship Id="rId19" Type="http://schemas.openxmlformats.org/officeDocument/2006/relationships/hyperlink" Target="http://quran.ksu.edu.sa/tafseer/tanweer/sura26-aya194.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quran.ksu.edu.sa/tafseer/tabary/sura69-aya42.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ukah.net/sharia/10331/55834%20/" TargetMode="External"/><Relationship Id="rId1" Type="http://schemas.openxmlformats.org/officeDocument/2006/relationships/hyperlink" Target="http://alradnet-vb.com/vb/forumdisplay.php?f=2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79A1-C0D5-40A4-82A1-735B9C6A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123</Pages>
  <Words>16536</Words>
  <Characters>94261</Characters>
  <Application>Microsoft Office Word</Application>
  <DocSecurity>0</DocSecurity>
  <Lines>785</Lines>
  <Paragraphs>221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IBDAH</dc:creator>
  <cp:lastModifiedBy>DR.LAP</cp:lastModifiedBy>
  <cp:revision>64</cp:revision>
  <dcterms:created xsi:type="dcterms:W3CDTF">2014-12-24T07:42:00Z</dcterms:created>
  <dcterms:modified xsi:type="dcterms:W3CDTF">2014-12-30T10:17:00Z</dcterms:modified>
</cp:coreProperties>
</file>