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AB" w:rsidRDefault="00271DB8" w:rsidP="00505771">
      <w:pPr>
        <w:spacing w:after="0" w:line="240" w:lineRule="auto"/>
        <w:jc w:val="center"/>
        <w:rPr>
          <w:rFonts w:ascii="AAA GoldenLotus" w:hAnsi="AAA GoldenLotus" w:cs="AAA GoldenLotus"/>
          <w:sz w:val="36"/>
          <w:szCs w:val="36"/>
          <w:rtl/>
        </w:rPr>
      </w:pPr>
      <w:r w:rsidRPr="00271DB8">
        <w:rPr>
          <w:rFonts w:ascii="AAA GoldenLotus" w:hAnsi="AAA GoldenLotus" w:cs="AAA GoldenLotus"/>
          <w:sz w:val="36"/>
          <w:szCs w:val="36"/>
          <w:rtl/>
        </w:rPr>
        <w:t>╝</w:t>
      </w:r>
    </w:p>
    <w:p w:rsidR="00505771" w:rsidRPr="003A5E4A" w:rsidRDefault="00505771" w:rsidP="00505771">
      <w:pPr>
        <w:spacing w:after="0" w:line="240" w:lineRule="auto"/>
        <w:jc w:val="center"/>
        <w:rPr>
          <w:rFonts w:ascii="AAA GoldenLotus" w:hAnsi="AAA GoldenLotus" w:cs="AAA GoldenLotus"/>
          <w:b/>
          <w:bCs/>
          <w:color w:val="FF0000"/>
          <w:sz w:val="36"/>
          <w:szCs w:val="36"/>
        </w:rPr>
      </w:pPr>
      <w:r w:rsidRPr="003A5E4A">
        <w:rPr>
          <w:rFonts w:ascii="AAA GoldenLotus" w:hAnsi="AAA GoldenLotus" w:cs="AAA GoldenLotus"/>
          <w:b/>
          <w:bCs/>
          <w:color w:val="FF0000"/>
          <w:sz w:val="36"/>
          <w:szCs w:val="36"/>
          <w:rtl/>
        </w:rPr>
        <w:t>خواطر حول فيلم لملحد عن الخطية والأخلاق بين الأديان والإلحاد</w:t>
      </w:r>
    </w:p>
    <w:p w:rsidR="00505771" w:rsidRPr="003A5E4A" w:rsidRDefault="00505771" w:rsidP="00505771">
      <w:pPr>
        <w:spacing w:after="0" w:line="240" w:lineRule="auto"/>
        <w:jc w:val="center"/>
        <w:rPr>
          <w:rFonts w:ascii="AAA GoldenLotus" w:hAnsi="AAA GoldenLotus" w:cs="AAA GoldenLotus"/>
          <w:b/>
          <w:bCs/>
          <w:color w:val="000066"/>
          <w:sz w:val="36"/>
          <w:szCs w:val="36"/>
        </w:rPr>
      </w:pPr>
      <w:r w:rsidRPr="003A5E4A">
        <w:rPr>
          <w:rFonts w:ascii="AAA GoldenLotus" w:hAnsi="AAA GoldenLotus" w:cs="AAA GoldenLotus"/>
          <w:b/>
          <w:bCs/>
          <w:color w:val="000066"/>
          <w:sz w:val="36"/>
          <w:szCs w:val="36"/>
          <w:rtl/>
        </w:rPr>
        <w:t>(3) الحياة بعد الموت!</w:t>
      </w:r>
    </w:p>
    <w:p w:rsidR="00505771" w:rsidRPr="00505771" w:rsidRDefault="00505771" w:rsidP="00505771">
      <w:pPr>
        <w:spacing w:line="240" w:lineRule="auto"/>
        <w:jc w:val="center"/>
        <w:rPr>
          <w:rFonts w:ascii="AAA GoldenLotus" w:hAnsi="AAA GoldenLotus" w:cs="AAA GoldenLotus"/>
          <w:color w:val="0000CC"/>
          <w:sz w:val="36"/>
          <w:szCs w:val="36"/>
        </w:rPr>
      </w:pPr>
      <w:r w:rsidRPr="003A5E4A">
        <w:rPr>
          <w:rFonts w:ascii="AAA GoldenLotus" w:hAnsi="AAA GoldenLotus" w:cs="AAA GoldenLotus"/>
          <w:b/>
          <w:bCs/>
          <w:color w:val="0000CC"/>
          <w:sz w:val="36"/>
          <w:szCs w:val="36"/>
          <w:rtl/>
        </w:rPr>
        <w:t>أبو المُنتصر محمد شاهين التاعب</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sz w:val="36"/>
          <w:szCs w:val="36"/>
          <w:rtl/>
        </w:rPr>
        <w:t>المُلحد البريطاني المشهور يُكرِّر دائماً هذا السُّؤال: «</w:t>
      </w:r>
      <w:r w:rsidRPr="00505771">
        <w:rPr>
          <w:rFonts w:ascii="AAA GoldenLotus" w:hAnsi="AAA GoldenLotus" w:cs="AAA GoldenLotus"/>
          <w:b/>
          <w:bCs/>
          <w:color w:val="000066"/>
          <w:sz w:val="36"/>
          <w:szCs w:val="36"/>
          <w:rtl/>
        </w:rPr>
        <w:t>هل هُناك دليل على الحياة بعد الموت؟!</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ثمَّ يُجيب على السُّؤال بنفسه ويقول: </w:t>
      </w:r>
      <w:r w:rsidRPr="00505771">
        <w:rPr>
          <w:rFonts w:ascii="AAA GoldenLotus" w:hAnsi="AAA GoldenLotus" w:cs="AAA GoldenLotus"/>
          <w:sz w:val="36"/>
          <w:szCs w:val="36"/>
          <w:rtl/>
        </w:rPr>
        <w:t>«</w:t>
      </w:r>
      <w:r w:rsidRPr="00505771">
        <w:rPr>
          <w:rFonts w:ascii="AAA GoldenLotus" w:hAnsi="AAA GoldenLotus" w:cs="AAA GoldenLotus" w:hint="cs"/>
          <w:b/>
          <w:bCs/>
          <w:color w:val="000066"/>
          <w:sz w:val="36"/>
          <w:szCs w:val="36"/>
          <w:rtl/>
        </w:rPr>
        <w:t>إنَّه لا يوجد أي دليل علمي على وُجُود حياة بعد الموت!</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وأظنّ أنَّ المطلوب من العُلماء هو الوُصُول لطريقة تُمكِّنهم من إحياء الموتى بأنفسهم حتى يكون هذا دليلاً عِلْمياً مادِّيًّا ملموساً على الحياة بعد الموت! الله المُستعان.</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أهل الأديان الثَّلاثة: الإسلام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والمسيحية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واليهودية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يؤمنون بأنَّ الله هو مُحيي الموتى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وأنَّه سيبعث الموتى من قُبُورهم يوم القيامة ليُحاسبهم على حياتهم الدُّنيا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وما فعله الإنسان في الدُّنيا سيُقرِّر مصيره في الآخرة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فإمَّا نعيم أبدي في جنَّة الخُلد</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جعلنا الله من أهل الجنَّة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اللهم آمين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أو عذاب أبدي في جهنَّم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ونسأل الله عزَّ وجلَّ أن يصرف عنَّا عذاب جهنَّم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اللهم آمين.</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هذا الإيمان بالبعث والحساب هو أكبر دافع لاتِّباع الأوامر والابتعاد عن النَّواهي والمعاصي</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هذا المُلحد البريطاني المشهور يقول إنَّ هذه الفكرة ليس عليها دليل علمي</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وهُناك فارق بين قُوَّة هذه العقيدة فعلاً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وتأثيرها على حياة الناس ودفعهم للخير</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وبين و</w:t>
      </w:r>
      <w:r>
        <w:rPr>
          <w:rFonts w:ascii="AAA GoldenLotus" w:hAnsi="AAA GoldenLotus" w:cs="AAA GoldenLotus" w:hint="cs"/>
          <w:sz w:val="36"/>
          <w:szCs w:val="36"/>
          <w:rtl/>
        </w:rPr>
        <w:t>ُ</w:t>
      </w:r>
      <w:r w:rsidRPr="00505771">
        <w:rPr>
          <w:rFonts w:ascii="AAA GoldenLotus" w:hAnsi="AAA GoldenLotus" w:cs="AAA GoldenLotus" w:hint="cs"/>
          <w:sz w:val="36"/>
          <w:szCs w:val="36"/>
          <w:rtl/>
        </w:rPr>
        <w:t>ج</w:t>
      </w:r>
      <w:r>
        <w:rPr>
          <w:rFonts w:ascii="AAA GoldenLotus" w:hAnsi="AAA GoldenLotus" w:cs="AAA GoldenLotus" w:hint="cs"/>
          <w:sz w:val="36"/>
          <w:szCs w:val="36"/>
          <w:rtl/>
        </w:rPr>
        <w:t>ُ</w:t>
      </w:r>
      <w:r w:rsidRPr="00505771">
        <w:rPr>
          <w:rFonts w:ascii="AAA GoldenLotus" w:hAnsi="AAA GoldenLotus" w:cs="AAA GoldenLotus" w:hint="cs"/>
          <w:sz w:val="36"/>
          <w:szCs w:val="36"/>
          <w:rtl/>
        </w:rPr>
        <w:t>ود دل</w:t>
      </w:r>
      <w:r>
        <w:rPr>
          <w:rFonts w:ascii="AAA GoldenLotus" w:hAnsi="AAA GoldenLotus" w:cs="AAA GoldenLotus" w:hint="cs"/>
          <w:sz w:val="36"/>
          <w:szCs w:val="36"/>
          <w:rtl/>
        </w:rPr>
        <w:t>يل علمي على هذه العقيدة من عدمه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w:t>
      </w:r>
      <w:r w:rsidRPr="00505771">
        <w:rPr>
          <w:rFonts w:ascii="AAA GoldenLotus" w:hAnsi="AAA GoldenLotus" w:cs="AAA GoldenLotus" w:hint="cs"/>
          <w:b/>
          <w:bCs/>
          <w:sz w:val="36"/>
          <w:szCs w:val="36"/>
          <w:rtl/>
        </w:rPr>
        <w:t>فإنَّ للإيمان</w:t>
      </w:r>
      <w:r w:rsidRPr="00505771">
        <w:rPr>
          <w:rFonts w:ascii="AAA GoldenLotus" w:hAnsi="AAA GoldenLotus" w:cs="AAA GoldenLotus"/>
          <w:b/>
          <w:bCs/>
          <w:sz w:val="36"/>
          <w:szCs w:val="36"/>
          <w:rtl/>
        </w:rPr>
        <w:t xml:space="preserve"> </w:t>
      </w:r>
      <w:r w:rsidRPr="00505771">
        <w:rPr>
          <w:rFonts w:ascii="AAA GoldenLotus" w:hAnsi="AAA GoldenLotus" w:cs="AAA GoldenLotus" w:hint="cs"/>
          <w:b/>
          <w:bCs/>
          <w:sz w:val="36"/>
          <w:szCs w:val="36"/>
          <w:rtl/>
        </w:rPr>
        <w:t>باليوم</w:t>
      </w:r>
      <w:r w:rsidRPr="00505771">
        <w:rPr>
          <w:rFonts w:ascii="AAA GoldenLotus" w:hAnsi="AAA GoldenLotus" w:cs="AAA GoldenLotus"/>
          <w:b/>
          <w:bCs/>
          <w:sz w:val="36"/>
          <w:szCs w:val="36"/>
          <w:rtl/>
        </w:rPr>
        <w:t xml:space="preserve"> </w:t>
      </w:r>
      <w:r w:rsidRPr="00505771">
        <w:rPr>
          <w:rFonts w:ascii="AAA GoldenLotus" w:hAnsi="AAA GoldenLotus" w:cs="AAA GoldenLotus" w:hint="cs"/>
          <w:b/>
          <w:bCs/>
          <w:sz w:val="36"/>
          <w:szCs w:val="36"/>
          <w:rtl/>
        </w:rPr>
        <w:t>الآخر</w:t>
      </w:r>
      <w:r w:rsidRPr="00505771">
        <w:rPr>
          <w:rFonts w:ascii="AAA GoldenLotus" w:hAnsi="AAA GoldenLotus" w:cs="AAA GoldenLotus"/>
          <w:b/>
          <w:bCs/>
          <w:sz w:val="36"/>
          <w:szCs w:val="36"/>
          <w:rtl/>
        </w:rPr>
        <w:t xml:space="preserve"> </w:t>
      </w:r>
      <w:r w:rsidRPr="00505771">
        <w:rPr>
          <w:rFonts w:ascii="AAA GoldenLotus" w:hAnsi="AAA GoldenLotus" w:cs="AAA GoldenLotus" w:hint="cs"/>
          <w:b/>
          <w:bCs/>
          <w:sz w:val="36"/>
          <w:szCs w:val="36"/>
          <w:rtl/>
        </w:rPr>
        <w:t>ثمرات</w:t>
      </w:r>
      <w:r w:rsidRPr="00505771">
        <w:rPr>
          <w:rFonts w:ascii="AAA GoldenLotus" w:hAnsi="AAA GoldenLotus" w:cs="AAA GoldenLotus"/>
          <w:b/>
          <w:bCs/>
          <w:sz w:val="36"/>
          <w:szCs w:val="36"/>
          <w:rtl/>
        </w:rPr>
        <w:t xml:space="preserve"> </w:t>
      </w:r>
      <w:r w:rsidRPr="00505771">
        <w:rPr>
          <w:rFonts w:ascii="AAA GoldenLotus" w:hAnsi="AAA GoldenLotus" w:cs="AAA GoldenLotus" w:hint="cs"/>
          <w:b/>
          <w:bCs/>
          <w:sz w:val="36"/>
          <w:szCs w:val="36"/>
          <w:rtl/>
        </w:rPr>
        <w:t>جليلة</w:t>
      </w:r>
      <w:r w:rsidRPr="00505771">
        <w:rPr>
          <w:rFonts w:ascii="AAA GoldenLotus" w:hAnsi="AAA GoldenLotus" w:cs="AAA GoldenLotus"/>
          <w:b/>
          <w:bCs/>
          <w:sz w:val="36"/>
          <w:szCs w:val="36"/>
          <w:rtl/>
        </w:rPr>
        <w:t xml:space="preserve"> </w:t>
      </w:r>
      <w:r w:rsidRPr="00505771">
        <w:rPr>
          <w:rFonts w:ascii="AAA GoldenLotus" w:hAnsi="AAA GoldenLotus" w:cs="AAA GoldenLotus" w:hint="cs"/>
          <w:b/>
          <w:bCs/>
          <w:sz w:val="36"/>
          <w:szCs w:val="36"/>
          <w:rtl/>
        </w:rPr>
        <w:t>منها</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الرَّغبة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فعل</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الطَّاعة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والحِرص</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عليها</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رجاءً</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لثواب</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ذلك</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اليوم</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بالإضافة إلى الرَّهبة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فعل</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المعصية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ومن</w:t>
      </w:r>
      <w:r w:rsidRPr="00505771">
        <w:rPr>
          <w:rFonts w:ascii="AAA GoldenLotus" w:hAnsi="AAA GoldenLotus" w:cs="AAA GoldenLotus"/>
          <w:sz w:val="36"/>
          <w:szCs w:val="36"/>
          <w:rtl/>
        </w:rPr>
        <w:t xml:space="preserve"> </w:t>
      </w:r>
      <w:r w:rsidR="006B1B6A">
        <w:rPr>
          <w:rFonts w:ascii="AAA GoldenLotus" w:hAnsi="AAA GoldenLotus" w:cs="AAA GoldenLotus" w:hint="cs"/>
          <w:sz w:val="36"/>
          <w:szCs w:val="36"/>
          <w:rtl/>
        </w:rPr>
        <w:t>الرِّضا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بها</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خوفاً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عِقاب</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ذلك</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اليوم</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أيضاً في هذا الإيمان تسلية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للمؤمن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عمّا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يفوته</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الدُّنيا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بما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يرجوه</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نعيم</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الآخرة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وثوابها</w:t>
      </w:r>
      <w:r w:rsidRPr="00505771">
        <w:rPr>
          <w:rFonts w:ascii="AAA GoldenLotus" w:hAnsi="AAA GoldenLotus" w:cs="AAA GoldenLotus"/>
          <w:sz w:val="36"/>
          <w:szCs w:val="36"/>
          <w:rtl/>
        </w:rPr>
        <w:t>.</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كباحث في مجال مُقارنة الأديان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وكمُسلم مُنحاز لديني طبعاً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أدَّعي ادِّعاءً خطيراً جداً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ألَا وهو أنَّ الإسلام هو الدِّين الوحيد الذي يُقدِّم الأدلة والبراهين المُختلفة والمُتنوِّعة على وجود حياة بعد </w:t>
      </w:r>
      <w:r w:rsidRPr="00505771">
        <w:rPr>
          <w:rFonts w:ascii="AAA GoldenLotus" w:hAnsi="AAA GoldenLotus" w:cs="AAA GoldenLotus" w:hint="cs"/>
          <w:sz w:val="36"/>
          <w:szCs w:val="36"/>
          <w:rtl/>
        </w:rPr>
        <w:lastRenderedPageBreak/>
        <w:t>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والقرآن يُقرِّر هذا بشكل واضح جداً وصريح</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القرآن هو الكتاب الوحيد الذي يسعى بكل وسيلة مُمكنة لإقناع قارئه بأنَّ الحياة بعد الموت ليس أمراً مُستحيلاً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بل هو مُمكن جداً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وهُناك في الكون أدلَّة تُوضِّح هذا بما لا يدع مجالاً للشَّكّ.</w:t>
      </w:r>
    </w:p>
    <w:p w:rsidR="00505771" w:rsidRPr="00505771" w:rsidRDefault="00505771" w:rsidP="007A2D13">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في الحقيقة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عندما بدأت تصفُّح القرآن الكريم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بحثاً عن إجابة لسؤال المُلحد: </w:t>
      </w:r>
      <w:r w:rsidRPr="00505771">
        <w:rPr>
          <w:rFonts w:ascii="AAA GoldenLotus" w:hAnsi="AAA GoldenLotus" w:cs="AAA GoldenLotus"/>
          <w:sz w:val="36"/>
          <w:szCs w:val="36"/>
          <w:rtl/>
        </w:rPr>
        <w:t>«</w:t>
      </w:r>
      <w:r w:rsidRPr="00505771">
        <w:rPr>
          <w:rFonts w:ascii="AAA GoldenLotus" w:hAnsi="AAA GoldenLotus" w:cs="AAA GoldenLotus"/>
          <w:b/>
          <w:bCs/>
          <w:color w:val="000066"/>
          <w:sz w:val="36"/>
          <w:szCs w:val="36"/>
          <w:rtl/>
        </w:rPr>
        <w:t>هل هُناك دليل على الحياة بعد الموت؟!</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وجدتُ أنَّ القرآن الكريم يستخدم أساليب كثيرة مُختلفة للاستدلال على</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إمكان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البعث</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وتحقُّق</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وُقُوعه. كثرة أساليب الاستدلال تدُلّ على أهمية هذه العقيدة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وتدُلّ أنَّ الله عزَّ وجلَّ لا يترك أيّ فُرصة لك</w:t>
      </w:r>
      <w:r w:rsidR="007A2D13">
        <w:rPr>
          <w:rFonts w:ascii="AAA GoldenLotus" w:hAnsi="AAA GoldenLotus" w:cs="AAA GoldenLotus" w:hint="cs"/>
          <w:sz w:val="36"/>
          <w:szCs w:val="36"/>
          <w:rtl/>
        </w:rPr>
        <w:t>ا</w:t>
      </w:r>
      <w:r w:rsidRPr="00505771">
        <w:rPr>
          <w:rFonts w:ascii="AAA GoldenLotus" w:hAnsi="AAA GoldenLotus" w:cs="AAA GoldenLotus" w:hint="cs"/>
          <w:sz w:val="36"/>
          <w:szCs w:val="36"/>
          <w:rtl/>
        </w:rPr>
        <w:t xml:space="preserve">فر حتى يقول: </w:t>
      </w:r>
      <w:r w:rsidRPr="00505771">
        <w:rPr>
          <w:rFonts w:ascii="AAA GoldenLotus" w:hAnsi="AAA GoldenLotus" w:cs="AAA GoldenLotus"/>
          <w:sz w:val="36"/>
          <w:szCs w:val="36"/>
          <w:rtl/>
        </w:rPr>
        <w:t>«</w:t>
      </w:r>
      <w:r w:rsidRPr="00505771">
        <w:rPr>
          <w:rFonts w:ascii="AAA GoldenLotus" w:hAnsi="AAA GoldenLotus" w:cs="AAA GoldenLotus" w:hint="cs"/>
          <w:b/>
          <w:bCs/>
          <w:color w:val="000066"/>
          <w:sz w:val="36"/>
          <w:szCs w:val="36"/>
          <w:rtl/>
        </w:rPr>
        <w:t>لا يوجد دليل!</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وتدفعني في النِّهاية لأن أقول: </w:t>
      </w:r>
      <w:r w:rsidRPr="00505771">
        <w:rPr>
          <w:rFonts w:ascii="AAA GoldenLotus" w:hAnsi="AAA GoldenLotus" w:cs="AAA GoldenLotus"/>
          <w:sz w:val="36"/>
          <w:szCs w:val="36"/>
          <w:rtl/>
        </w:rPr>
        <w:t>«</w:t>
      </w:r>
      <w:r w:rsidRPr="00505771">
        <w:rPr>
          <w:rFonts w:ascii="AAA GoldenLotus" w:hAnsi="AAA GoldenLotus" w:cs="AAA GoldenLotus" w:hint="cs"/>
          <w:b/>
          <w:bCs/>
          <w:color w:val="000066"/>
          <w:sz w:val="36"/>
          <w:szCs w:val="36"/>
          <w:rtl/>
        </w:rPr>
        <w:t>الحمد لله على نعمة الإسلام وكفى بها نعمة!</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b/>
          <w:bCs/>
          <w:sz w:val="36"/>
          <w:szCs w:val="36"/>
          <w:u w:val="single"/>
          <w:rtl/>
        </w:rPr>
        <w:t>ملحوظة هامَّة:</w:t>
      </w:r>
      <w:r w:rsidRPr="00505771">
        <w:rPr>
          <w:rFonts w:ascii="AAA GoldenLotus" w:hAnsi="AAA GoldenLotus" w:cs="AAA GoldenLotus" w:hint="cs"/>
          <w:sz w:val="36"/>
          <w:szCs w:val="36"/>
          <w:rtl/>
        </w:rPr>
        <w:t xml:space="preserve"> الأدلَّة المُقدَّمة في القرآن الكريم الهدف منها إقناع الكافر بـ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إمكان</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البعث</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والإخبار بتحقُّق وُقُوعه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وإقناع الكافر بأنَّ فكرة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استحالة البعث</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فكرة خاطئة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أو أنَّ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الحياة بعد الموت</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ليس أمراً مُستحيلاً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بل هو مُمكن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وهُناك ما يدُلّ على هذا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وسيحدث فعلاً لأنَّ الله عزَّ وجلَّ أخبرنا بهذا!</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b/>
          <w:bCs/>
          <w:sz w:val="36"/>
          <w:szCs w:val="36"/>
          <w:u w:val="single"/>
          <w:rtl/>
        </w:rPr>
        <w:t>أوَّلاً:</w:t>
      </w:r>
      <w:r w:rsidRPr="00505771">
        <w:rPr>
          <w:rFonts w:ascii="AAA GoldenLotus" w:hAnsi="AAA GoldenLotus" w:cs="AAA GoldenLotus" w:hint="cs"/>
          <w:sz w:val="36"/>
          <w:szCs w:val="36"/>
          <w:rtl/>
        </w:rPr>
        <w:t xml:space="preserve"> أنا كمُسلم أعتقد أنَّ أوَّل منهج يجب اتِّباعه لإثبات صحَّة أيّ عقيدة إسلامية هو إثبات أنَّ القرآن الكريم هو فعلاً كلام الإله الحيّ</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خالق السموات والأرض. فإذا ثبت لقارئ القرآن أنَّه يقرأ بالفعل كلام الإله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فيجب عليه أن يُصدِّق بكلّ ما أخبره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ومنها البعث بعد 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والعرض على الله للحساب يوم القيامة!</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إذن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القضية المفصلية هي كيف أتحقَّق من أنَّ القرآن الكريم كلام الإله خالق هذا الكون فعلاً؟! هُناك وسائل كثيرة جداً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فهذا الخالق العظيم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يُخبرك عن خلقه دائماً في القرآن الكريم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بتفاصيل لم يعرفها أي مخلوق وقت نزول القرآن الكريم على محمد بن عبد الله </w:t>
      </w:r>
      <w:r>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وهذه من ضمن الأدلَّة التي تُشير إلى أنَّ القرآن الكريم هو كلام الله فعلاً!</w:t>
      </w:r>
    </w:p>
    <w:p w:rsid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lastRenderedPageBreak/>
        <w:t xml:space="preserve">ما نُسمِّيه اليوم بـ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الإعجاز العلمي للقرآن الكريم</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من أكبر الأدلَّة على أنَّ القرآن الكريم هو كلام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والمقصود بالإعجاز العلمي هو أنَّ القرآن الكريم يحتوي على معلومات كثيرة علمية دقيقة جداً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يستحيل أن يعرفها أيّ مخلوق عاش في العُصُور القديمة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مُنذ 1435 عاماً تقريباً!</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القرآن الكريم يُخبرنا هذه المعلومات في سياق أنَّ الخالق عزَّ وجلَّ يتكلَّم عن خلقه وهو أعلم بهم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كوسيلة تستطيع من خلالها اختبار حقيقة أنَّ القرآن كلام الله! فإذا كانت هذه المعلومات التي يُقدِّمها الخالق عن خلقه صحيحة فعلاً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وتأكَّدنا بما لا يدع مجالاً للشَّكّ أنَّ مثل هذه المعلومات لم تكُن مُتاحة أبداً لأي مخلوق عاش مُنذ 1435 عاماً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فعلينا أن نتأكَّد من أنَّ القرآن الكريم هو كلام الله فعلاً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ويجب علينا تصديق كلّ ما ورد فيه!</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هُناك أيضاً وسائل أخرى غير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الإعجاز العلمي</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نستطيع من خلالها أنَّ نتأكَّد من أنَّ القرآن الكريم كلام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منها على سبيل المثال: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عُمُوم تشريعاته وكمال</w:t>
      </w:r>
      <w:r w:rsidR="002D52C5">
        <w:rPr>
          <w:rFonts w:ascii="AAA GoldenLotus" w:hAnsi="AAA GoldenLotus" w:cs="AAA GoldenLotus" w:hint="cs"/>
          <w:b/>
          <w:bCs/>
          <w:sz w:val="36"/>
          <w:szCs w:val="36"/>
          <w:rtl/>
        </w:rPr>
        <w:t>ها</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فنجد أنَّ القرآن الكريم يُقدِّم للإنسان أحكاماً 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جميع</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مجالات الحياة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سواء الإنسانية والعلاقات الاجتماعية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أو الخاصَّة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بالعلاقات</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المالية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والتجارية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وتشريعات</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أخرى</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تخص</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الزراعة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والصناعة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وأخرى</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تخصّ</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العلاقات</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القضائية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أحكام</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قانونية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وتنظيمات</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وحدود</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وما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شابه</w:t>
      </w:r>
      <w:r w:rsidR="009300A9">
        <w:rPr>
          <w:rFonts w:ascii="AAA GoldenLotus" w:hAnsi="AAA GoldenLotus" w:cs="AAA GoldenLotus"/>
          <w:sz w:val="36"/>
          <w:szCs w:val="36"/>
          <w:rtl/>
        </w:rPr>
        <w:t>،</w:t>
      </w:r>
      <w:r w:rsidRPr="00505771">
        <w:rPr>
          <w:rFonts w:ascii="AAA GoldenLotus" w:hAnsi="AAA GoldenLotus" w:cs="AAA GoldenLotus" w:hint="cs"/>
          <w:sz w:val="36"/>
          <w:szCs w:val="36"/>
          <w:rtl/>
        </w:rPr>
        <w:t xml:space="preserve"> وهُناك أيضاً ما يخُص العلاقات السِّياسية والعامَّة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ناهيك عن التَّشريعات الخاصَّة بالعِبادات!</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كلّ هذا يُقدِّمه القرآن الكريم في سياق كلام الخالق عن ما يُصلح أحوال خلقه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وأنَّه أعلم بهم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وبما ينفعهم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وبما يضرّهم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فلا تجد شاردة ولا واردة يحتاج الإنسان أن يعرفها لينصلح بها حياته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إلَّا و وجدها في القرآن الكريم! سُبحان الله العظيم!</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من ضمن الأدلَّة التي تُشير إلى أنَّ القرآن الكريم كلام الله فعلاً</w:t>
      </w:r>
      <w:r>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الإخبارات الغيبية</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سواء كانت مُستقبلية أو عن الماضي السَّحيق! فقد أخبر الله عزَّ وجلَّ عن أنَّ المُسلمين سيدخلون مكَّة فاتحين قبل أن يفتحوها فعلاً! وقد أخبر الله عزَّ وجلَّ عن انتصار الرُّوم على الفُرس من بعد هزيمتها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وهذا </w:t>
      </w:r>
      <w:r w:rsidRPr="00505771">
        <w:rPr>
          <w:rFonts w:ascii="AAA GoldenLotus" w:hAnsi="AAA GoldenLotus" w:cs="AAA GoldenLotus" w:hint="cs"/>
          <w:sz w:val="36"/>
          <w:szCs w:val="36"/>
          <w:rtl/>
        </w:rPr>
        <w:lastRenderedPageBreak/>
        <w:t>قبل أن تنتصر فعلاً! وقد أخبر الله عزَّ وجلَّ عن استقرار فُلك نوح على جبل الجودي</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وهذا ما تم اكتشافه حديثاً بالفعل!</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القرآن الكريم يُخبرنا بكلّ هذا في سياق الكلام عن الإله صاحب العلم المُطلق</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الذي يُخبرنا هذه الأخبار التي هي بالنِّسبة لنا غيبية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وليس لنا سبيل لمعرفتها إلَّا عن طريق الوحي الإلهي. فمع ثُبُوت صدق هذه الأخبار فعلاً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وجب علينا أن نؤمن بأنَّ القرآن الكريم هو كلام الله العليم.</w:t>
      </w:r>
    </w:p>
    <w:p w:rsidR="00505771" w:rsidRPr="00505771" w:rsidRDefault="00505771" w:rsidP="00505771">
      <w:pPr>
        <w:spacing w:line="240" w:lineRule="auto"/>
        <w:ind w:firstLine="720"/>
        <w:jc w:val="both"/>
        <w:rPr>
          <w:rFonts w:ascii="AAA GoldenLotus" w:hAnsi="AAA GoldenLotus" w:cs="AAA GoldenLotus"/>
          <w:sz w:val="36"/>
          <w:szCs w:val="36"/>
          <w:rtl/>
          <w:lang w:bidi="ar-EG"/>
        </w:rPr>
      </w:pPr>
      <w:r w:rsidRPr="00505771">
        <w:rPr>
          <w:rFonts w:ascii="AAA GoldenLotus" w:hAnsi="AAA GoldenLotus" w:cs="AAA GoldenLotus" w:hint="cs"/>
          <w:sz w:val="36"/>
          <w:szCs w:val="36"/>
          <w:rtl/>
        </w:rPr>
        <w:t xml:space="preserve">لا أُريد أن أُطيل أكثر في مسألة: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كيفية إثبات أنَّ القرآن الكريم كلام الله</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ولكنَّني سُقتُ الكلام السَّابق لأنَّ من ضمن وسائل استدلال القرآن الكريم على إمكان البعث</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والحياة بعد 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هو إخبارنا بحالات تاريخية قديمة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لناس قاموا أحياء مرَّة أخرى فعلاً من بين الأموات! ولكنَّ منهج الاستدلال هذا سيكون مرفوضاً من قِبَل المُلحد لأنَّه لن يُصدِّق القرآن أصلاً! لذا وجب علينا وضع منهجية علمية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نستطيع تجربتها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تؤدِّي في النِّهاية إلى إقناعنا بأنَّ القرآن فعلاً كلام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لذا وجب تصديق كلّ ما ورد فيه!</w:t>
      </w:r>
    </w:p>
    <w:p w:rsidR="00505771" w:rsidRPr="00505771" w:rsidRDefault="00505771" w:rsidP="00505771">
      <w:pPr>
        <w:spacing w:line="240" w:lineRule="auto"/>
        <w:ind w:firstLine="720"/>
        <w:jc w:val="both"/>
        <w:rPr>
          <w:rFonts w:ascii="AAA GoldenLotus" w:hAnsi="AAA GoldenLotus" w:cs="AAA GoldenLotus"/>
          <w:sz w:val="36"/>
          <w:szCs w:val="36"/>
          <w:rtl/>
          <w:lang w:bidi="ar-EG"/>
        </w:rPr>
      </w:pPr>
      <w:r w:rsidRPr="00505771">
        <w:rPr>
          <w:rFonts w:ascii="AAA GoldenLotus" w:hAnsi="AAA GoldenLotus" w:cs="AAA GoldenLotus" w:hint="cs"/>
          <w:sz w:val="36"/>
          <w:szCs w:val="36"/>
          <w:rtl/>
          <w:lang w:bidi="ar-EG"/>
        </w:rPr>
        <w:t>أخبر الله عزَّ وجلَّ كثيراً في القرآن الكريم عن حالات تاريخية سابقة لإحياء موتى.</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lang w:bidi="ar-EG"/>
        </w:rPr>
        <w:t xml:space="preserve">قال تعالى: </w:t>
      </w:r>
      <w:r>
        <w:rPr>
          <w:rFonts w:ascii="AAA GoldenLotus" w:hAnsi="AAA GoldenLotus" w:cs="AAA GoldenLotus"/>
          <w:sz w:val="36"/>
          <w:szCs w:val="36"/>
          <w:rtl/>
          <w:lang w:bidi="ar-EG"/>
        </w:rPr>
        <w:t>▬</w:t>
      </w:r>
      <w:r w:rsidRPr="00505771">
        <w:rPr>
          <w:rFonts w:ascii="AAA GoldenLotus" w:hAnsi="AAA GoldenLotus" w:cs="AAA GoldenLotus" w:hint="cs"/>
          <w:b/>
          <w:bCs/>
          <w:color w:val="006600"/>
          <w:sz w:val="36"/>
          <w:szCs w:val="36"/>
          <w:rtl/>
        </w:rPr>
        <w:t>وَإِذْ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قُلْتُمْ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مُوسَى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نُّؤْمِنَ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نَرَى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جَهْرَةً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فَأَخَذَتْكُمُ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الصَّاعِقَةُ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وَأَنتُمْ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تَنظُرُونَ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بَعَثْنَاكُم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بَعْدِ</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لَعَلَّكُمْ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تَشْكُرُونَ</w:t>
      </w:r>
      <w:r>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البقرة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55-</w:t>
      </w:r>
      <w:r w:rsidRPr="00505771">
        <w:rPr>
          <w:rFonts w:ascii="AAA GoldenLotus" w:hAnsi="AAA GoldenLotus" w:cs="AAA GoldenLotus"/>
          <w:sz w:val="36"/>
          <w:szCs w:val="36"/>
          <w:rtl/>
        </w:rPr>
        <w:t>56]</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قَتَلْتُمْ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نَفْساً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فَادَّارَأْتُمْ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مُخْرِجٌ</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كُنتُمْ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تَكْتُمُونَ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فَقُلْنَا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اضْرِبُوهُ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بِبَعْضِهَا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كَذَلِكَ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وَيُرِيكُمْ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آيَاتِهِ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لَعَلَّكُمْ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تَعْقِلُونَ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البقرة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72-</w:t>
      </w:r>
      <w:r w:rsidRPr="00505771">
        <w:rPr>
          <w:rFonts w:ascii="AAA GoldenLotus" w:hAnsi="AAA GoldenLotus" w:cs="AAA GoldenLotus"/>
          <w:sz w:val="36"/>
          <w:szCs w:val="36"/>
          <w:rtl/>
        </w:rPr>
        <w:t>73]</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خَرَجُواْ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دِيَارِهِمْ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أُلُوفٌ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حَذَرَ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الْمَوْتِ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فَقَالَ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لَهُمُ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مُوتُواْ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أَحْيَاهُمْ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لَذُو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فَضْلٍ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النَّاسِ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وَلَـكِنَّ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أَكْثَرَ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النَّاسِ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يَشْكُرُونَ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البقرة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243]</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lastRenderedPageBreak/>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قَرْيَةٍ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خَاوِيَةٌ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عُرُوشِهَا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يُحْيِـي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هَـَذِهِ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بَعْدَ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مَوْتِهَا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فَأَمَاتَهُ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مِئَةَ</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عَامٍ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بَعَثَهُ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لَبِثْتَ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لَبِثْتُ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يَوْماً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بَعْضَ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يَوْمٍ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لَّبِثْتَ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مِئَةَ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عَامٍ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فَانظُرْ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طَعَامِكَ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وَشَرَابِكَ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يَتَسَنَّهْ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وَانظُرْ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حِمَارِكَ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وَلِنَجْعَلَكَ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آيَةً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لِّلنَّاسِ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وَانظُرْ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العِظَامِ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كَيْفَ</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نُنشِزُهَا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نَكْسُوهَا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لَحْماً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فَلَمَّا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تَبَيَّنَ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أَعْلَمُ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قَدِيرٌ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البقرة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259]</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إِبْرَاهِيمُ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أَرِنِي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كَيْفَ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تُحْيِـي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الْمَوْتَى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أَوَلَمْ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تُؤْمِن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وَلَـكِن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لِّيَطْمَئِنَّ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قَلْبِي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فَخُذْ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أَرْبَعَةً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الطَّيْرِ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فَصُرْهُنَّ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إِلَيْكَ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اجْعَلْ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جَبَلٍ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مِّنْهُنَّ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جُزْءاً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ادْعُهُنَّ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يَأْتِينَكَ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سَعْياً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وَاعْلَمْ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عَزِيزٌ</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حَكِيمٌ</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البقرة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260]</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وهُناك آيات قرآنية كثيرة تُخبرنا عن عيسى عليه السَّلام الذي كان يُحيي الموتى بإذن الله.</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وَرَسُولاً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إِسْرَائِيلَ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جِئْتُكُم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بِآيَةٍ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رَّبِّكُمْ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الطِّينِ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كَهَيْئَةِ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الطَّيْرِ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فَأَنفُخُ</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فَيَكُونُ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طَيْراً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بِإِذْنِ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وَأُبْرِئُ</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الأكْمَهَ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والأَبْرَصَ</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وَأُحْيِـي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بِإِذْنِ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وَأُنَبِّئُكُم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تَأْكُلُونَ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تَدَّخِرُونَ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بُيُوتِكُمْ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ذَلِكَ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لآيَةً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كُنتُم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مُّؤْمِنِينَ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آل</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عمران</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49]</w:t>
      </w:r>
    </w:p>
    <w:p w:rsidR="00505771" w:rsidRDefault="00505771" w:rsidP="00505771">
      <w:pPr>
        <w:spacing w:after="0"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عِيسى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ابْنَ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مَرْيَمَ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اذْكُرْ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نِعْمَتِي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عَلَيْكَ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وَالِدَتِكَ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أَيَّدتُّكَ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بِرُوحِ</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الْقُدُسِ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تُكَلِّمُ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النَّاسَ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الْمَهْدِ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وَكَهْلاً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عَلَّمْتُكَ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الْكِتَابَ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وَالْحِكْمَةَ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وَالتَّوْرَاةَ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وَالإِنجِيلَ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الطِّينِ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كَهَيْئَةِ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الطَّيْرِ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بِإِذْنِي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فَتَنفُخُ</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فَتَكُونُ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طَيْراً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بِإِذْنِي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وَتُبْرِئُ</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الأَكْمَهَ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وَالأَبْرَصَ</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بِإِذْنِي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وَإِذْ</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تُخْرِجُ</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بِإِذْنِي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كَفَفْتُ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إِسْرَائِيلَ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عَنكَ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جِئْتَهُمْ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بِالْبَيِّنَاتِ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كَفَرُواْ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هَـذَا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سِحْرٌ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مُّبِينٌ</w:t>
      </w:r>
      <w:r>
        <w:rPr>
          <w:rFonts w:ascii="AAA GoldenLotus" w:hAnsi="AAA GoldenLotus" w:cs="AAA GoldenLotus" w:hint="cs"/>
          <w:sz w:val="36"/>
          <w:szCs w:val="36"/>
          <w:rtl/>
        </w:rPr>
        <w:t>♂</w:t>
      </w:r>
    </w:p>
    <w:p w:rsidR="00505771" w:rsidRPr="00505771" w:rsidRDefault="00505771" w:rsidP="00505771">
      <w:pPr>
        <w:spacing w:line="240" w:lineRule="auto"/>
        <w:jc w:val="right"/>
        <w:rPr>
          <w:rFonts w:ascii="AAA GoldenLotus" w:hAnsi="AAA GoldenLotus" w:cs="AAA GoldenLotus"/>
          <w:sz w:val="36"/>
          <w:szCs w:val="36"/>
          <w:rtl/>
        </w:rPr>
      </w:pP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المائدة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110]</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والآيات القرآنية التي تُخبرنا عن قصَّة أصحاب الكهف.</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lastRenderedPageBreak/>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حَسِبْتَ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أَصْحَابَ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الْكَهْفِ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وَالرَّقِيمِ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كَانُوا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آيَاتِنَا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عَجَباً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إِذْ</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أَوَى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الْفِتْيَةُ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الْكَهْفِ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فَقَالُوا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رَبَّنَا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آتِنَا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لَّدُنكَ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رَحْمَةً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وَهَيِّئْ</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أَمْرِنَا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رَشَداً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فَضَرَبْنَا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آذَانِهِمْ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الْكَهْفِ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سِنِينَ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عَدَداً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بَعَثْنَاهُمْ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لِنَعْلَمَ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الْحِزْبَيْنِ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أَحْصَى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لَبِثُوا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أَمَداً</w:t>
      </w:r>
      <w:r>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الكهف</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9-</w:t>
      </w:r>
      <w:r w:rsidRPr="00505771">
        <w:rPr>
          <w:rFonts w:ascii="AAA GoldenLotus" w:hAnsi="AAA GoldenLotus" w:cs="AAA GoldenLotus"/>
          <w:sz w:val="36"/>
          <w:szCs w:val="36"/>
          <w:rtl/>
        </w:rPr>
        <w:t>12]</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هُناك أيضاً آيات قرآنية أخرى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فيها يستدلّ اللهُ عزَّ وجلَّ على إمكان البعث والحياة بعد الموت على أساس أنَّ </w:t>
      </w:r>
      <w:r w:rsidRPr="00505771">
        <w:rPr>
          <w:rFonts w:ascii="AAA GoldenLotus" w:hAnsi="AAA GoldenLotus" w:cs="AAA GoldenLotus"/>
          <w:sz w:val="36"/>
          <w:szCs w:val="36"/>
          <w:rtl/>
        </w:rPr>
        <w:t>البعث</w:t>
      </w:r>
      <w:r w:rsidRPr="00505771">
        <w:rPr>
          <w:rFonts w:ascii="AAA GoldenLotus" w:hAnsi="AAA GoldenLotus" w:cs="AAA GoldenLotus" w:hint="cs"/>
          <w:sz w:val="36"/>
          <w:szCs w:val="36"/>
          <w:rtl/>
        </w:rPr>
        <w:t xml:space="preserve"> من مُقتضيات </w:t>
      </w:r>
      <w:r w:rsidRPr="00505771">
        <w:rPr>
          <w:rFonts w:ascii="AAA GoldenLotus" w:hAnsi="AAA GoldenLotus" w:cs="AAA GoldenLotus"/>
          <w:sz w:val="36"/>
          <w:szCs w:val="36"/>
          <w:rtl/>
        </w:rPr>
        <w:t>حكمة الله وعدله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لنقف بين يدي الله عزَّ وجلَّ لنُقدِّم حساباً عن أعمالنا في الدُّنيا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لننال ثواب أعمالنا الحسنة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وعقاب</w:t>
      </w:r>
      <w:r w:rsidR="002D52C5">
        <w:rPr>
          <w:rFonts w:ascii="AAA GoldenLotus" w:hAnsi="AAA GoldenLotus" w:cs="AAA GoldenLotus" w:hint="cs"/>
          <w:sz w:val="36"/>
          <w:szCs w:val="36"/>
          <w:rtl/>
        </w:rPr>
        <w:t>اً</w:t>
      </w:r>
      <w:r w:rsidRPr="00505771">
        <w:rPr>
          <w:rFonts w:ascii="AAA GoldenLotus" w:hAnsi="AAA GoldenLotus" w:cs="AAA GoldenLotus" w:hint="cs"/>
          <w:sz w:val="36"/>
          <w:szCs w:val="36"/>
          <w:rtl/>
        </w:rPr>
        <w:t xml:space="preserve"> عن معاصينا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غفر الله لنا ولكم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وسترنا الله وإيَّاكم في الدُّنيا والآخرة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اللهم آمين. </w:t>
      </w:r>
      <w:r w:rsidRPr="00505771">
        <w:rPr>
          <w:rFonts w:ascii="AAA GoldenLotus" w:hAnsi="AAA GoldenLotus" w:cs="AAA GoldenLotus"/>
          <w:sz w:val="36"/>
          <w:szCs w:val="36"/>
          <w:rtl/>
        </w:rPr>
        <w:t>ف</w:t>
      </w:r>
      <w:r w:rsidRPr="00505771">
        <w:rPr>
          <w:rFonts w:ascii="AAA GoldenLotus" w:hAnsi="AAA GoldenLotus" w:cs="AAA GoldenLotus" w:hint="cs"/>
          <w:sz w:val="36"/>
          <w:szCs w:val="36"/>
          <w:rtl/>
        </w:rPr>
        <w:t>إ</w:t>
      </w:r>
      <w:r w:rsidRPr="00505771">
        <w:rPr>
          <w:rFonts w:ascii="AAA GoldenLotus" w:hAnsi="AAA GoldenLotus" w:cs="AAA GoldenLotus"/>
          <w:sz w:val="36"/>
          <w:szCs w:val="36"/>
          <w:rtl/>
        </w:rPr>
        <w:t>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 xml:space="preserve"> الله تعالى لم يخلق الناس عبثا</w:t>
      </w:r>
      <w:r w:rsidRPr="00505771">
        <w:rPr>
          <w:rFonts w:ascii="AAA GoldenLotus" w:hAnsi="AAA GoldenLotus" w:cs="AAA GoldenLotus" w:hint="c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sz w:val="36"/>
          <w:szCs w:val="36"/>
          <w:rtl/>
        </w:rPr>
        <w:t xml:space="preserve"> ول</w:t>
      </w:r>
      <w:r w:rsidRPr="00505771">
        <w:rPr>
          <w:rFonts w:ascii="AAA GoldenLotus" w:hAnsi="AAA GoldenLotus" w:cs="AAA GoldenLotus" w:hint="cs"/>
          <w:sz w:val="36"/>
          <w:szCs w:val="36"/>
          <w:rtl/>
        </w:rPr>
        <w:t>م</w:t>
      </w:r>
      <w:r w:rsidRPr="00505771">
        <w:rPr>
          <w:rFonts w:ascii="AAA GoldenLotus" w:hAnsi="AAA GoldenLotus" w:cs="AAA GoldenLotus"/>
          <w:sz w:val="36"/>
          <w:szCs w:val="36"/>
          <w:rtl/>
        </w:rPr>
        <w:t xml:space="preserve"> يتركهم س</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دى</w:t>
      </w:r>
      <w:r w:rsidRPr="00505771">
        <w:rPr>
          <w:rFonts w:ascii="AAA GoldenLotus" w:hAnsi="AAA GoldenLotus" w:cs="AAA GoldenLotus" w:hint="cs"/>
          <w:sz w:val="36"/>
          <w:szCs w:val="36"/>
          <w:rtl/>
        </w:rPr>
        <w:t>.</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هذه النُّقطة كسابقتها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تُعدّ من الأدلَّة الخبرية على البعث والحياة بعد 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مُتوقِّفة على مدى تصديقك للقرآن الكريم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وأنَّه كلام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هذه المسألة في حدّ ذاتها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مسألة الهدف من حياتنا على الأرض</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وفي النِّهاية تقديم حساب يوم القيامة بين يدي الله عزَّ وجلَّ</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هذه المسألة تُعطي للحياة كلّها هدفاً ومعنىً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وتجعل المؤمن مُطمئناً وهو يعيش في هذه الدُّنيا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بعكس المُلحد الذي لا يعرف سبب وجوده على هذه الأرض</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ولا ما هو مصيره بعد الموت.</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أَفَحَسِبْتُمْ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خَلَقْنَاكُمْ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عَبَثاً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وَأَنَّكُمْ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إِلَيْنَا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تُرْجَعُونَ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فَتَعَالَى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الْحَقُّ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الْعَرْشِ</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الْكَرِيمِ</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المؤمنون</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115-</w:t>
      </w:r>
      <w:r w:rsidRPr="00505771">
        <w:rPr>
          <w:rFonts w:ascii="AAA GoldenLotus" w:hAnsi="AAA GoldenLotus" w:cs="AAA GoldenLotus"/>
          <w:sz w:val="36"/>
          <w:szCs w:val="36"/>
          <w:rtl/>
        </w:rPr>
        <w:t>116]</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FF0000"/>
          <w:sz w:val="36"/>
          <w:szCs w:val="36"/>
          <w:u w:val="single"/>
          <w:rtl/>
        </w:rPr>
        <w:t>يَوْمَئِذٍ</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يَصْدُرُ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النَّاسُ</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أَشْتَاتاً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لِّيُرَوْا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أَعْمَالَهُمْ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يَعْمَلْ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مِثْقَالَ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ذَرَّةٍ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خَيْراً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يَرَهُ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وَمَن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يَعْمَلْ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مِثْقَالَ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ذَرَّةٍ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شَرّاً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يَرَهُ</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الزلزلة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6-</w:t>
      </w:r>
      <w:r w:rsidRPr="00505771">
        <w:rPr>
          <w:rFonts w:ascii="AAA GoldenLotus" w:hAnsi="AAA GoldenLotus" w:cs="AAA GoldenLotus"/>
          <w:sz w:val="36"/>
          <w:szCs w:val="36"/>
          <w:rtl/>
        </w:rPr>
        <w:t>8]</w:t>
      </w:r>
    </w:p>
    <w:p w:rsidR="00505771" w:rsidRPr="00505771" w:rsidRDefault="00505771" w:rsidP="00505771">
      <w:pPr>
        <w:spacing w:line="240" w:lineRule="auto"/>
        <w:ind w:firstLine="720"/>
        <w:jc w:val="both"/>
        <w:rPr>
          <w:rFonts w:ascii="AAA GoldenLotus" w:hAnsi="AAA GoldenLotus" w:cs="AAA GoldenLotus"/>
          <w:sz w:val="36"/>
          <w:szCs w:val="36"/>
        </w:rPr>
      </w:pPr>
      <w:r w:rsidRPr="00505771">
        <w:rPr>
          <w:rFonts w:ascii="AAA GoldenLotus" w:hAnsi="AAA GoldenLotus" w:cs="AAA GoldenLotus" w:hint="cs"/>
          <w:sz w:val="36"/>
          <w:szCs w:val="36"/>
          <w:rtl/>
        </w:rPr>
        <w:t>إذن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هذا النّوع من الأدلَّة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كما قُلنا سابقاً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مُتوقِّف على مدى تصديقك بحقيقة أنَّ القرآن الكريم كلام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ولكنَّنا بيَّنا المنهجية العلمية التي نستطيع اتِّباعها لإثبات أنَّ القرآن الكريم هو كلام الله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w:t>
      </w:r>
      <w:r w:rsidRPr="00505771">
        <w:rPr>
          <w:rFonts w:ascii="AAA GoldenLotus" w:hAnsi="AAA GoldenLotus" w:cs="AAA GoldenLotus" w:hint="cs"/>
          <w:sz w:val="36"/>
          <w:szCs w:val="36"/>
          <w:rtl/>
        </w:rPr>
        <w:lastRenderedPageBreak/>
        <w:t>فعلينا إذاً أن نُصدِّق كلّ ما جاء فيه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فإنَّ الله عزَّ وجلَّ هو الحق</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أَصْدَقُ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حَدِيثاً</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النساء</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87]</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أَصْدَقُ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قِيلاً</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النساء</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122]</w:t>
      </w:r>
      <w:r w:rsidRPr="00505771">
        <w:rPr>
          <w:rFonts w:ascii="AAA GoldenLotus" w:hAnsi="AAA GoldenLotus" w:cs="AAA GoldenLotus" w:hint="cs"/>
          <w:sz w:val="36"/>
          <w:szCs w:val="36"/>
          <w:rtl/>
        </w:rPr>
        <w:t>.</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النّوع الثاني من الأدلَّة القرآنية مُرتبطة بإيمانك بالخالق سُبحانه وتعالى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والذي يُخبرنا في القرآن الكريم عن روعة خلقه وعظمته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يُخبرنا أنَّ القادر على أن يخلق مثل هذا المخلوقات البديعة العظيمة الرائعة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قادرٌ على إحيائها بعد موتها.</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لاحظ أنَّ القضية ليست إيمانية</w:t>
      </w:r>
      <w:r>
        <w:rPr>
          <w:rFonts w:ascii="AAA GoldenLotus" w:hAnsi="AAA GoldenLotus" w:cs="AAA GoldenLotus" w:hint="cs"/>
          <w:sz w:val="36"/>
          <w:szCs w:val="36"/>
          <w:rtl/>
        </w:rPr>
        <w:t xml:space="preserve"> غيبية</w:t>
      </w:r>
      <w:r w:rsidRPr="00505771">
        <w:rPr>
          <w:rFonts w:ascii="AAA GoldenLotus" w:hAnsi="AAA GoldenLotus" w:cs="AAA GoldenLotus" w:hint="cs"/>
          <w:sz w:val="36"/>
          <w:szCs w:val="36"/>
          <w:rtl/>
        </w:rPr>
        <w:t xml:space="preserve"> بحتة</w:t>
      </w:r>
      <w:r>
        <w:rPr>
          <w:rFonts w:ascii="AAA GoldenLotus" w:hAnsi="AAA GoldenLotus" w:cs="AAA GoldenLotus" w:hint="cs"/>
          <w:sz w:val="36"/>
          <w:szCs w:val="36"/>
          <w:rtl/>
        </w:rPr>
        <w:t xml:space="preserve"> كما يفهم المُلحد</w:t>
      </w:r>
      <w:r w:rsidR="009300A9">
        <w:rPr>
          <w:rFonts w:ascii="AAA GoldenLotus" w:hAnsi="AAA GoldenLotus" w:cs="AAA GoldenLotus" w:hint="cs"/>
          <w:sz w:val="36"/>
          <w:szCs w:val="36"/>
          <w:rtl/>
        </w:rPr>
        <w:t>،</w:t>
      </w:r>
      <w:r>
        <w:rPr>
          <w:rFonts w:ascii="AAA GoldenLotus" w:hAnsi="AAA GoldenLotus" w:cs="AAA GoldenLotus" w:hint="cs"/>
          <w:sz w:val="36"/>
          <w:szCs w:val="36"/>
          <w:rtl/>
        </w:rPr>
        <w:t xml:space="preserve"> على أساس عدم وجود أدلَّة</w:t>
      </w:r>
      <w:r w:rsidRPr="00505771">
        <w:rPr>
          <w:rFonts w:ascii="AAA GoldenLotus" w:hAnsi="AAA GoldenLotus" w:cs="AAA GoldenLotus" w:hint="cs"/>
          <w:sz w:val="36"/>
          <w:szCs w:val="36"/>
          <w:rtl/>
        </w:rPr>
        <w:t>!</w:t>
      </w:r>
      <w:r>
        <w:rPr>
          <w:rFonts w:ascii="AAA GoldenLotus" w:hAnsi="AAA GoldenLotus" w:cs="AAA GoldenLotus" w:hint="cs"/>
          <w:sz w:val="36"/>
          <w:szCs w:val="36"/>
          <w:rtl/>
        </w:rPr>
        <w:t xml:space="preserve"> بل على العكس تماماً فإنَّ </w:t>
      </w:r>
      <w:r w:rsidRPr="00505771">
        <w:rPr>
          <w:rFonts w:ascii="AAA GoldenLotus" w:hAnsi="AAA GoldenLotus" w:cs="AAA GoldenLotus" w:hint="cs"/>
          <w:sz w:val="36"/>
          <w:szCs w:val="36"/>
          <w:rtl/>
        </w:rPr>
        <w:t>الله عزَّ وجلَّ يسوق لك الأدلَّة على أنَّه هو خالق هذا الكون المُشاهد العظيم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يصف خلقه بأوصاف تعجز البشرية مُنذ 1435 عاماً عن الإتيان بها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وهذا دليل صدق الادِّعاء</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ألَا وهو أنَّ الإله المُتكلِّم في القرآن الكريم هو فعلاً الخالق</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لمطابقة الأوصاف التي ذكرها عن خلقه للواقع.</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يَا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النَّاسُ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إِن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كُنتُمْ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رَيْبٍ</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الْبَعْثِ</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فَإِنَّا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خَلَقْنَاكُم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تُرَابٍ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نُّطْفَةٍ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عَلَقَةٍ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مُّضْغَةٍ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مُّخَلَّقَةٍ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وَغَيْرِ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مُخَلَّقَةٍ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لِّنُبَيِّنَ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وَنُقِرُّ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الْأَرْحَامِ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نَشَاء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أَجَلٍ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مُّسَمًّى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نُخْرِجُكُمْ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طِفْلاً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لِتَبْلُغُوا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أَشُدَّكُمْ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وَمِنكُم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يُتَوَفَّى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وَمِنكُم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يُرَدُّ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أَرْذَلِ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الْعُمُرِ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لِكَيْلَا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يَعْلَمَ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بَعْدِ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شَيْئاً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وَتَرَى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الْأَرْضَ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هَامِدَةً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فَإِذَا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أَنزَلْنَا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اهْتَزَّتْ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وَرَبَتْ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وَأَنبَتَتْ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زَوْجٍ</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بَهِيجٍ</w:t>
      </w:r>
      <w:r w:rsidRPr="00505771">
        <w:rPr>
          <w:rFonts w:ascii="AAA GoldenLotus" w:hAnsi="AAA GoldenLotus" w:cs="AAA GoldenLotus" w:hint="cs"/>
          <w:b/>
          <w:bCs/>
          <w:sz w:val="36"/>
          <w:szCs w:val="36"/>
          <w:rtl/>
        </w:rPr>
        <w:t xml:space="preserve"> * </w:t>
      </w:r>
      <w:r w:rsidRPr="00505771">
        <w:rPr>
          <w:rFonts w:ascii="AAA GoldenLotus" w:hAnsi="AAA GoldenLotus" w:cs="AAA GoldenLotus" w:hint="cs"/>
          <w:b/>
          <w:bCs/>
          <w:color w:val="FF0000"/>
          <w:sz w:val="36"/>
          <w:szCs w:val="36"/>
          <w:u w:val="single"/>
          <w:rtl/>
        </w:rPr>
        <w:t>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هُوَ</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الْحَقُّ</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وَأَنَّهُ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وَأَنَّهُ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كُلِّ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شَيْءٍ</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قَدِيرٌ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وَأَنَّ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السَّاعَةَ</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آتِيَةٌ</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رَيْبَ</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يَبْعَثُ</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الْقُبُورِ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الحج</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7]</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هذه الآيات القرآنية في غاية الرَّوعة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فالآية خطاب مُباشر لمن يُنكر البعث</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والحياة بعد الموت. خطاب في غاية القوَّة والتَّحدِّي</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والحمد لله رب العالمين!</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b/>
          <w:bCs/>
          <w:sz w:val="36"/>
          <w:szCs w:val="36"/>
          <w:u w:val="single"/>
          <w:rtl/>
        </w:rPr>
        <w:t>أوَّلاً:</w:t>
      </w:r>
      <w:r w:rsidRPr="00505771">
        <w:rPr>
          <w:rFonts w:ascii="AAA GoldenLotus" w:hAnsi="AAA GoldenLotus" w:cs="AAA GoldenLotus" w:hint="cs"/>
          <w:sz w:val="36"/>
          <w:szCs w:val="36"/>
          <w:rtl/>
        </w:rPr>
        <w:t xml:space="preserve"> الله عزَّ وجلَّ يُثبت بالأوصاف الدَّقيقة لخلقه أنَّه عزَّ وجلَّ هو خالقهم! فالعلم الحديث أثبت فعلاً أنَّ مُكوِّنات جسم الإنسان كلّها أصلها من التُّراب</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ثمَّ تجد وصفاً دقيقاً جداً لأطوار </w:t>
      </w:r>
      <w:r w:rsidRPr="00505771">
        <w:rPr>
          <w:rFonts w:ascii="AAA GoldenLotus" w:hAnsi="AAA GoldenLotus" w:cs="AAA GoldenLotus" w:hint="cs"/>
          <w:sz w:val="36"/>
          <w:szCs w:val="36"/>
          <w:rtl/>
        </w:rPr>
        <w:lastRenderedPageBreak/>
        <w:t>الإنسان كلّها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من أوّل كونه نُطفه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إلى أن يبلغ الشَّيخوخة! والأهمّ طبعاً ما ذكره الله عزَّ وجلَّ عن أطوار الجنين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والتي باتت ثابتة علمياً الآن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وأسلم بسببها عشرات العُلماء!</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هذا الاستدلال</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ألَا وهو بيان أنَّ الله عزَّ وجلَّ هو الخالق من خلال سرده تعالى لأوصاف دقيقة لخلقه</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استخدمه الله عزَّ وجلَّ مرَّة أخرى في القرآن الكريم</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ليُدلِّل أنَّ الذي خلق من البداية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قادرٌ على إرجاع الخلق كما كان مرَّة أخرى بعد الموت!</w:t>
      </w:r>
    </w:p>
    <w:p w:rsidR="00505771" w:rsidRDefault="00505771" w:rsidP="00505771">
      <w:pPr>
        <w:spacing w:after="0"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أَيَحْسَبُ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الْإِنسَانُ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يُتْرَكَ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سُدًى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أَلَمْ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نُطْفَةً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يُمْنَى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كَانَ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عَلَقَةً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فَسَوَّى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فَجَعَلَ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الزَّوْجَيْنِ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الذَّكَرَ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وَالْأُنثَى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أَلَيْسَ</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بِقَادِرٍ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Pr>
          <w:rFonts w:ascii="AAA GoldenLotus" w:hAnsi="AAA GoldenLotus" w:cs="AAA GoldenLotus" w:hint="cs"/>
          <w:sz w:val="36"/>
          <w:szCs w:val="36"/>
          <w:rtl/>
        </w:rPr>
        <w:t>♂</w:t>
      </w:r>
    </w:p>
    <w:p w:rsidR="00505771" w:rsidRPr="00505771" w:rsidRDefault="00505771" w:rsidP="00505771">
      <w:pPr>
        <w:spacing w:line="240" w:lineRule="auto"/>
        <w:jc w:val="right"/>
        <w:rPr>
          <w:rFonts w:ascii="AAA GoldenLotus" w:hAnsi="AAA GoldenLotus" w:cs="AAA GoldenLotus"/>
          <w:sz w:val="36"/>
          <w:szCs w:val="36"/>
          <w:rtl/>
        </w:rPr>
      </w:pP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القيامة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36-</w:t>
      </w:r>
      <w:r w:rsidRPr="00505771">
        <w:rPr>
          <w:rFonts w:ascii="AAA GoldenLotus" w:hAnsi="AAA GoldenLotus" w:cs="AAA GoldenLotus"/>
          <w:sz w:val="36"/>
          <w:szCs w:val="36"/>
          <w:rtl/>
        </w:rPr>
        <w:t>40]</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فَلْيَنظُرِ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الْإِنسَانُ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دَافِقٍ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يَخْرُجُ</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الصُّلْبِ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وَالتَّرَائِبِ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إِنَّهُ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رَجْعِهِ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لَقَادِرٌ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الطارق</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5-</w:t>
      </w:r>
      <w:r w:rsidRPr="00505771">
        <w:rPr>
          <w:rFonts w:ascii="AAA GoldenLotus" w:hAnsi="AAA GoldenLotus" w:cs="AAA GoldenLotus"/>
          <w:sz w:val="36"/>
          <w:szCs w:val="36"/>
          <w:rtl/>
        </w:rPr>
        <w:t>8]</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أُريد أن أُبيِّن مرَّة أخرى أنَّ الله عزَّ وجلَّ في الآيات السابقة يستدل بقُدرته على الخلق بدايةً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كدليل على قُدرته على إرجاع خلقه مرَّة أخرى بعد الموت لحالتها الأولى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هذا ليس مُجرَّد إخبار</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فإنَّ الله عزَّ وجلَّ يُبرهن على أنَّه فعلاً خالق هذه المخلوقات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عن طريق سرد معلومات ليس لمخلوق أن يعرفها منذ 1435 عاماً.</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هُناك آيات أخرى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فيها يستدلّ الله عزَّ وجلَّ بقُدرته على الخلق بدايةً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كدليل على قُدرته على البعث وإحياء الموتى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بدون ما ذكرناه سابقاً من ذكر لأوصاف المخلوق</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الله عزَّ وجلَّ يُبيِّن لنا أنَّ الخلق الأول عظيم جداً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وبديع جداً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فمن كان قادراً على أن يخلق مثل هذا الكون بدايةً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قادراً حتماً على أن يُعيدها مرَّة أخرى بعد موتها.</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lastRenderedPageBreak/>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FF0000"/>
          <w:sz w:val="36"/>
          <w:szCs w:val="36"/>
          <w:u w:val="single"/>
          <w:rtl/>
        </w:rPr>
        <w:t>وَهُوَ</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يَبْدَأُ</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الْخَلْقَ</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يُعِيدُهُ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وَهُوَ</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أَهْوَنُ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عَلَيْهِ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الْمَثَلُ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الْأَعْلَى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السَّمَاوَاتِ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وَالْأَرْضِ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الْعَزِيزُ</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الْحَكِيمُ</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الروم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27]</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أَوَلَمْ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يَرَوْا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السَّمَاوَاتِ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وَالْأَرْضَ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وَلَمْ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يَعْيَ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بِخَلْقِهِنَّ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بِقَادِرٍ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قَدِيرٌ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الأحقاف</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33]</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وَيَقُولُ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الْإِنسَانُ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أَئِذَا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لَسَوْفَ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أُخْرَجُ</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حَيّاً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أَوَلَا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يَذْكُرُ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الْإِنسَانُ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خَلَقْنَاهُ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قَبْلُ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وَلَمْ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شَيْئاً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فَوَرَبِّكَ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لَنَحْشُرَنَّهُمْ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وَالشَّيَاطِينَ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لَنُحْضِرَنَّهُمْ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حَوْلَ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جَهَنَّمَ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جِثِيّاً</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مريم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66-</w:t>
      </w:r>
      <w:r w:rsidRPr="00505771">
        <w:rPr>
          <w:rFonts w:ascii="AAA GoldenLotus" w:hAnsi="AAA GoldenLotus" w:cs="AAA GoldenLotus"/>
          <w:sz w:val="36"/>
          <w:szCs w:val="36"/>
          <w:rtl/>
        </w:rPr>
        <w:t>68]</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وَقَالُواْ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أَئِذَا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عِظَاماً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وَرُفَاتاً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أَإِنَّا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لَمَبْعُوثُونَ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جَدِيداً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قُل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كُونُواْ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حِجَارَةً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حَدِيداً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أَوْ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يَكْبُرُ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صُدُورِكُمْ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فَسَيَقُولُونَ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يُعِيدُنَا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قُلِ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فَطَرَكُمْ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أَوَّلَ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فَسَيُنْغِضُونَ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إِلَيْكَ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رُؤُوسَهُمْ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وَيَقُولُونَ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عَسَى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يَكُونَ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قَرِيباً</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الإسراء</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49-</w:t>
      </w:r>
      <w:r w:rsidRPr="00505771">
        <w:rPr>
          <w:rFonts w:ascii="AAA GoldenLotus" w:hAnsi="AAA GoldenLotus" w:cs="AAA GoldenLotus"/>
          <w:sz w:val="36"/>
          <w:szCs w:val="36"/>
          <w:rtl/>
        </w:rPr>
        <w:t>51]</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والمقصود من قوله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قُل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كُونُواْ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حِجَارَةً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حَدِيداً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أَوْ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يَكْبُرُ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صُدُورِكُمْ</w:t>
      </w:r>
      <w:r>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هو </w:t>
      </w:r>
      <w:r w:rsidRPr="00505771">
        <w:rPr>
          <w:rFonts w:ascii="AAA GoldenLotus" w:hAnsi="AAA GoldenLotus" w:cs="AAA GoldenLotus"/>
          <w:sz w:val="36"/>
          <w:szCs w:val="36"/>
          <w:rtl/>
        </w:rPr>
        <w:t>أن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كم مهما تفر</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قتم</w:t>
      </w:r>
      <w:r w:rsidR="009300A9">
        <w:rPr>
          <w:rFonts w:ascii="AAA GoldenLotus" w:hAnsi="AAA GoldenLotus" w:cs="AAA GoldenLotus" w:hint="cs"/>
          <w:sz w:val="36"/>
          <w:szCs w:val="36"/>
          <w:rtl/>
        </w:rPr>
        <w:t>،</w:t>
      </w:r>
      <w:r w:rsidRPr="00505771">
        <w:rPr>
          <w:rFonts w:ascii="AAA GoldenLotus" w:hAnsi="AAA GoldenLotus" w:cs="AAA GoldenLotus"/>
          <w:sz w:val="36"/>
          <w:szCs w:val="36"/>
          <w:rtl/>
        </w:rPr>
        <w:t xml:space="preserve"> وعلى أي</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ة حال كنتم</w:t>
      </w:r>
      <w:r w:rsidR="009300A9">
        <w:rPr>
          <w:rFonts w:ascii="AAA GoldenLotus" w:hAnsi="AAA GoldenLotus" w:cs="AAA GoldenLotus" w:hint="cs"/>
          <w:sz w:val="36"/>
          <w:szCs w:val="36"/>
          <w:rtl/>
        </w:rPr>
        <w:t>،</w:t>
      </w:r>
      <w:r w:rsidRPr="00505771">
        <w:rPr>
          <w:rFonts w:ascii="AAA GoldenLotus" w:hAnsi="AAA GoldenLotus" w:cs="AAA GoldenLotus"/>
          <w:sz w:val="36"/>
          <w:szCs w:val="36"/>
          <w:rtl/>
        </w:rPr>
        <w:t xml:space="preserve"> فالله قادر</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 xml:space="preserve"> على إعادة الحياة إليكم مر</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ة أخرى</w:t>
      </w:r>
      <w:r w:rsidRPr="00505771">
        <w:rPr>
          <w:rFonts w:ascii="AAA GoldenLotus" w:hAnsi="AAA GoldenLotus" w:cs="AAA GoldenLotus" w:hint="cs"/>
          <w:sz w:val="36"/>
          <w:szCs w:val="36"/>
          <w:rtl/>
        </w:rPr>
        <w:t>!</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ذَلِكَ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جَزَآؤُهُم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بِأَنَّهُمْ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كَفَرُواْ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بِآيَاتِنَا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وَقَالُواْ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أَئِذَا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عِظَاماً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وَرُفَاتاً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أَإِنَّا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لَمَبْعُوثُونَ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جَدِيداً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أَوَلَمْ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يَرَوْاْ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خَلَقَ</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السَّمَاوَاتِ</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وَالأَرْضَ</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قَادِرٌ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يَخْلُقَ</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مِثْلَهُمْ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وَجَعَلَ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أَجَلاً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رَيْبَ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فَأَبَى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الظَّالِمُونَ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كُفُوراً</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الإسراء</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98-</w:t>
      </w:r>
      <w:r w:rsidRPr="00505771">
        <w:rPr>
          <w:rFonts w:ascii="AAA GoldenLotus" w:hAnsi="AAA GoldenLotus" w:cs="AAA GoldenLotus"/>
          <w:sz w:val="36"/>
          <w:szCs w:val="36"/>
          <w:rtl/>
        </w:rPr>
        <w:t>99]</w:t>
      </w:r>
    </w:p>
    <w:p w:rsidR="00505771" w:rsidRPr="00505771" w:rsidRDefault="00505771" w:rsidP="00505771">
      <w:pPr>
        <w:spacing w:line="240" w:lineRule="auto"/>
        <w:ind w:firstLine="720"/>
        <w:jc w:val="both"/>
        <w:rPr>
          <w:rFonts w:ascii="AAA GoldenLotus" w:hAnsi="AAA GoldenLotus" w:cs="AAA GoldenLotus"/>
          <w:sz w:val="36"/>
          <w:szCs w:val="36"/>
          <w:u w:val="single"/>
          <w:rtl/>
        </w:rPr>
      </w:pPr>
      <w:r w:rsidRPr="00505771">
        <w:rPr>
          <w:rFonts w:ascii="AAA GoldenLotus" w:hAnsi="AAA GoldenLotus" w:cs="AAA GoldenLotus" w:hint="cs"/>
          <w:sz w:val="36"/>
          <w:szCs w:val="36"/>
          <w:rtl/>
        </w:rPr>
        <w:t>والآن نرجع إلى النُّقطة الثَّانية التي أُريد توضيحها بخُصُوص آيات سورة الحج!</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يستدلّ الله عزَّ وجلَّ بمثالٍ من عالمنا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نعرفه جيِّداً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والثَّابِت أيضاً علمياً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والذي يدلّ دلالة قطعية على إمكانية الحياة بعد 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ألَا وهو مثال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الأرض الميتة</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المُشقَّقة التي لا تحتوي على أي شكل من أشكال الحياة! هذه </w:t>
      </w:r>
      <w:r w:rsidRPr="00505771">
        <w:rPr>
          <w:rFonts w:ascii="AAA GoldenLotus" w:hAnsi="AAA GoldenLotus" w:cs="AAA GoldenLotus"/>
          <w:sz w:val="36"/>
          <w:szCs w:val="36"/>
          <w:rtl/>
        </w:rPr>
        <w:t>«</w:t>
      </w:r>
      <w:r w:rsidRPr="00505771">
        <w:rPr>
          <w:rFonts w:ascii="AAA GoldenLotus" w:hAnsi="AAA GoldenLotus" w:cs="AAA GoldenLotus" w:hint="cs"/>
          <w:b/>
          <w:bCs/>
          <w:sz w:val="36"/>
          <w:szCs w:val="36"/>
          <w:rtl/>
        </w:rPr>
        <w:t>الأرض الميتة</w:t>
      </w: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 xml:space="preserve"> إذا أنزل اللهُ عليها ماء المطر</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تراها تهتزّ</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ويخرج منها </w:t>
      </w:r>
      <w:r w:rsidRPr="00505771">
        <w:rPr>
          <w:rFonts w:ascii="AAA GoldenLotus" w:hAnsi="AAA GoldenLotus" w:cs="AAA GoldenLotus" w:hint="cs"/>
          <w:sz w:val="36"/>
          <w:szCs w:val="36"/>
          <w:rtl/>
        </w:rPr>
        <w:lastRenderedPageBreak/>
        <w:t>الحياة! سُبحان الله العظيم القادر عزَّ وجلَّ على إخراج الحيّ من الميِّت! دليل علمي واضح</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يعرفه ويختبره كلّ النّاس</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ومع ذلك نجد من يُكابر ويُنكر إمكانية الحياة بعد الموت! الله المُستعان.</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لا أنسى أبداً عندما كنتُ أدرس عُلُوم الأحياء</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ما كنت أقرأه عن البذور قبل الزِّراعة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وأنها في حالة علمية تُسمَّى </w:t>
      </w:r>
      <w:r w:rsidRPr="00505771">
        <w:rPr>
          <w:rFonts w:ascii="AAA GoldenLotus" w:hAnsi="AAA GoldenLotus" w:cs="AAA GoldenLotus"/>
          <w:sz w:val="36"/>
          <w:szCs w:val="36"/>
          <w:rtl/>
        </w:rPr>
        <w:t>«</w:t>
      </w:r>
      <w:r w:rsidRPr="00505771">
        <w:rPr>
          <w:rFonts w:ascii="AAA GoldenLotus" w:hAnsi="AAA GoldenLotus" w:cs="AAA GoldenLotus"/>
          <w:b/>
          <w:bCs/>
          <w:sz w:val="36"/>
          <w:szCs w:val="36"/>
        </w:rPr>
        <w:t>Dormancy</w:t>
      </w:r>
      <w:r w:rsidRPr="00505771">
        <w:rPr>
          <w:rFonts w:ascii="AAA GoldenLotus" w:hAnsi="AAA GoldenLotus" w:cs="AAA GoldenLotus"/>
          <w:sz w:val="36"/>
          <w:szCs w:val="36"/>
          <w:rtl/>
        </w:rPr>
        <w:t>»</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وهي حالة علمية تعني توقُّف كلّ الأنشطة الفزيائية في البذرة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وهل الموت إلَّا هذا! لا توجد أيّ حركة ولا أيّ نشاط</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في انتظار الأسباب التي ستجعل الحياة تدبّ في البذرة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لتكبر وتصبح شجرة!</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هذا الدَّليل العلمي الرَّائع استخدمه الله عزَّ وجلَّ أكثر من مرَّة في القرآن الكريم.</w:t>
      </w:r>
    </w:p>
    <w:p w:rsidR="00505771" w:rsidRDefault="00505771" w:rsidP="00505771">
      <w:pPr>
        <w:spacing w:after="0"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يُرْسِلُ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الرِّيَاحَ</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بُشْراً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يَدَيْ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رَحْمَتِهِ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أَقَلَّتْ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سَحَاباً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ثِقَالاً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سُقْنَاهُ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لِبَلَدٍ</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مَّيِّتٍ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فَأَنزَلْنَا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فَأَخْرَجْنَا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الثَّمَرَاتِ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كَذَلِكَ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نُخْرِجُ</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لَعَلَّكُمْ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تَذَكَّرُونَ</w:t>
      </w:r>
      <w:r>
        <w:rPr>
          <w:rFonts w:ascii="AAA GoldenLotus" w:hAnsi="AAA GoldenLotus" w:cs="AAA GoldenLotus" w:hint="cs"/>
          <w:sz w:val="36"/>
          <w:szCs w:val="36"/>
          <w:rtl/>
        </w:rPr>
        <w:t>♂</w:t>
      </w:r>
    </w:p>
    <w:p w:rsidR="00505771" w:rsidRPr="00505771" w:rsidRDefault="00505771" w:rsidP="00505771">
      <w:pPr>
        <w:spacing w:line="240" w:lineRule="auto"/>
        <w:jc w:val="right"/>
        <w:rPr>
          <w:rFonts w:ascii="AAA GoldenLotus" w:hAnsi="AAA GoldenLotus" w:cs="AAA GoldenLotus"/>
          <w:sz w:val="36"/>
          <w:szCs w:val="36"/>
          <w:rtl/>
        </w:rPr>
      </w:pP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الأعراف</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57]</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أَرْسَلَ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الرِّيَاحَ</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فَتُثِيرُ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سَحَاباً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فَسُقْنَاهُ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بَلَدٍ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مَّيِّتٍ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فَأَحْيَيْنَا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الْأَرْضَ</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بَعْدَ</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كَذَلِكَ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النُّشُورُ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فاطر</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9]</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فَانظُرْ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آثَارِ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رَحْمَتِ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كَيْفَ</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الْأَرْضَ</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بَعْدَ</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لَمُحْيِي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قَدِيرٌ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الروم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50]</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آيَاتِهِ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تَرَى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الْأَرْضَ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خَاشِعَةً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فَإِذَا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أَنزَلْنَا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اهْتَزَّتْ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وَرَبَتْ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إِنَّ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أَحْيَاهَا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لَمُحْيِي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الْمَوْتَى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قَدِيرٌ</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فصلت</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39]</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إِنَّ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السَّمَاوَاتِ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وَالأَرْضِ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وَاخْتِلاَفِ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اللَّيْلِ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وَالنَّهَارِ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وَالْفُلْكِ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الَّتِي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تَجْرِي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الْبَحْرِ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يَنفَعُ</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النَّاسَ</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وَمَا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أَنزَلَ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السَّمَاءِ</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مَّاء</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فَأَحْيَا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الأرْضَ</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بَعْدَ</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وَبَثَّ</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دَآبَّةٍ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وَتَصْرِيفِ</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الرِّيَاحِ</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وَالسَّحَابِ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الْمُسَخِّرِ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السَّمَاء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وَالأَرْضِ</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لآيَاتٍ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لِّقَوْمٍ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يَعْقِلُونَ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البقرة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164]</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lastRenderedPageBreak/>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آيَاتِهِ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يُرِيكُمُ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الْبَرْقَ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خَوْفاً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وَطَمَعاً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وَيُنَزِّلُ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السَّمَاءِ</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مَاءً</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فَيُحْيِي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الْأَرْضَ</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بَعْدَ</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ذَلِكَ</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لَآيَاتٍ</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لِّقَوْمٍ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يَعْقِلُونَ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الروم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24]</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هُناك أدلَّة علمية أخرى استخدمها الله عزَّ وجلَّ لبيان إمكان البعث</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والحياة بعد 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منها ما ذكرناه ضمنياً في الآيات السَّابقة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ألَا وهو إنزال المطر! وكيف يكون إنزال الماء من السَّماء دليلاً في حدّ ذاته على إمكان البعث والحياة بعد الموت؟!</w:t>
      </w:r>
    </w:p>
    <w:p w:rsidR="00505771" w:rsidRDefault="00505771" w:rsidP="00505771">
      <w:pPr>
        <w:spacing w:after="0"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أَفَرَأَيْتُمُ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تَشْرَبُونَ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أَأَنتُمْ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أَنزَلْتُمُوهُ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الْمُزْنِ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نَحْنُ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الْمُنزِلُونَ</w:t>
      </w:r>
      <w:r>
        <w:rPr>
          <w:rFonts w:ascii="AAA GoldenLotus" w:hAnsi="AAA GoldenLotus" w:cs="AAA GoldenLotus" w:hint="cs"/>
          <w:sz w:val="36"/>
          <w:szCs w:val="36"/>
          <w:rtl/>
        </w:rPr>
        <w:t>♂</w:t>
      </w:r>
    </w:p>
    <w:p w:rsidR="00505771" w:rsidRPr="00505771" w:rsidRDefault="00505771" w:rsidP="00505771">
      <w:pPr>
        <w:spacing w:line="240" w:lineRule="auto"/>
        <w:jc w:val="right"/>
        <w:rPr>
          <w:rFonts w:ascii="AAA GoldenLotus" w:hAnsi="AAA GoldenLotus" w:cs="AAA GoldenLotus"/>
          <w:sz w:val="36"/>
          <w:szCs w:val="36"/>
          <w:rtl/>
        </w:rPr>
      </w:pP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الواقعة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68-</w:t>
      </w:r>
      <w:r w:rsidRPr="00505771">
        <w:rPr>
          <w:rFonts w:ascii="AAA GoldenLotus" w:hAnsi="AAA GoldenLotus" w:cs="AAA GoldenLotus"/>
          <w:sz w:val="36"/>
          <w:szCs w:val="36"/>
          <w:rtl/>
        </w:rPr>
        <w:t>69]</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sz w:val="36"/>
          <w:szCs w:val="36"/>
          <w:rtl/>
        </w:rPr>
        <w:t>ووجه الاستدلال بهذا الد</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ليل على البعث</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 xml:space="preserve"> أن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 xml:space="preserve"> الماء عند ص</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ع</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وده إلى الس</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ماء يتحو</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ل إلى ب</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خار، وتعبث به الر</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ياح</w:t>
      </w:r>
      <w:r w:rsidR="009300A9">
        <w:rPr>
          <w:rFonts w:ascii="AAA GoldenLotus" w:hAnsi="AAA GoldenLotus" w:cs="AAA GoldenLotus" w:hint="cs"/>
          <w:sz w:val="36"/>
          <w:szCs w:val="36"/>
          <w:rtl/>
        </w:rPr>
        <w:t>،</w:t>
      </w:r>
      <w:r w:rsidRPr="00505771">
        <w:rPr>
          <w:rFonts w:ascii="AAA GoldenLotus" w:hAnsi="AAA GoldenLotus" w:cs="AAA GoldenLotus"/>
          <w:sz w:val="36"/>
          <w:szCs w:val="36"/>
          <w:rtl/>
        </w:rPr>
        <w:t xml:space="preserve"> فت</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فر</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قه تفر</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قاً عظيماً، ومع ذلك يجمعه</w:t>
      </w:r>
      <w:r w:rsidRPr="00505771">
        <w:rPr>
          <w:rFonts w:ascii="AAA GoldenLotus" w:hAnsi="AAA GoldenLotus" w:cs="AAA GoldenLotus" w:hint="cs"/>
          <w:sz w:val="36"/>
          <w:szCs w:val="36"/>
          <w:rtl/>
        </w:rPr>
        <w:t xml:space="preserve"> اللهُ</w:t>
      </w:r>
      <w:r w:rsidRPr="00505771">
        <w:rPr>
          <w:rFonts w:ascii="AAA GoldenLotus" w:hAnsi="AAA GoldenLotus" w:cs="AAA GoldenLotus"/>
          <w:sz w:val="36"/>
          <w:szCs w:val="36"/>
          <w:rtl/>
        </w:rPr>
        <w:t xml:space="preserve"> س</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بحانه</w:t>
      </w:r>
      <w:r w:rsidRPr="00505771">
        <w:rPr>
          <w:rFonts w:ascii="AAA GoldenLotus" w:hAnsi="AAA GoldenLotus" w:cs="AAA GoldenLotus" w:hint="cs"/>
          <w:sz w:val="36"/>
          <w:szCs w:val="36"/>
          <w:rtl/>
        </w:rPr>
        <w:t xml:space="preserve"> وتعالى</w:t>
      </w:r>
      <w:r w:rsidRPr="00505771">
        <w:rPr>
          <w:rFonts w:ascii="AAA GoldenLotus" w:hAnsi="AAA GoldenLotus" w:cs="AAA GoldenLotus"/>
          <w:sz w:val="36"/>
          <w:szCs w:val="36"/>
          <w:rtl/>
        </w:rPr>
        <w:t>، وي</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عيده إلى حالته الأولى</w:t>
      </w:r>
      <w:r w:rsidRPr="00505771">
        <w:rPr>
          <w:rFonts w:ascii="AAA GoldenLotus" w:hAnsi="AAA GoldenLotus" w:cs="AAA GoldenLotus" w:hint="cs"/>
          <w:sz w:val="36"/>
          <w:szCs w:val="36"/>
          <w:rtl/>
        </w:rPr>
        <w:t>! أليس هذا ما يحدث عند الموت؟! يتحلَّل جسد الإنسان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فيصبح ذرات تُراب مُبعثرة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أليس القادر على جمع ذرات الماء المُتبخِّرة وإعادتها لحالتها الأصلية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بقادرٍ على إعادة جسد الإنسان بعد تحلُّله لحالتها الأصلية؟!</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من الأدلَّة العلمية الأخرى التي استدلّ بها الله عزَّ وجلَّ على إمكان البعث والحياة بعد الموت: </w:t>
      </w:r>
      <w:r w:rsidRPr="00505771">
        <w:rPr>
          <w:rFonts w:ascii="AAA GoldenLotus" w:hAnsi="AAA GoldenLotus" w:cs="AAA GoldenLotus"/>
          <w:sz w:val="36"/>
          <w:szCs w:val="36"/>
          <w:rtl/>
        </w:rPr>
        <w:t>إخراج الن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ار من الشجر الأخضر</w:t>
      </w:r>
      <w:r w:rsidRPr="00505771">
        <w:rPr>
          <w:rFonts w:ascii="AAA GoldenLotus" w:hAnsi="AAA GoldenLotus" w:cs="AAA GoldenLotus" w:hint="cs"/>
          <w:sz w:val="36"/>
          <w:szCs w:val="36"/>
          <w:rtl/>
        </w:rPr>
        <w:t>! هل كان من المُمكن أن يتصوَّر إنسان قطّ أن النَّار بمواصفاتها العجيبة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وحركتها المُستمرَّة بسبب الهواء</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والتي تظهر وكأنَّها حيَّة! والحرارة التي والنور المُنبعثان منها بشكلٍ مُستمرّ! هل كان يتصوَّر إنسان أنَّ هذه النار تخرج من  خشب مُصمت ليس فيه أثر الحياة؟! سُبحان الله العظيم. هكذا يبعث اللهُ الموتى من القبور!</w:t>
      </w:r>
    </w:p>
    <w:p w:rsidR="00505771" w:rsidRDefault="00505771" w:rsidP="00505771">
      <w:pPr>
        <w:spacing w:after="0"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وَضَرَبَ</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مَثَلاً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وَنَسِيَ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قَالَ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يُحْيِي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الْعِظَامَ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رَمِيمٌ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قُلْ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يُحْيِيهَا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أَنشَأَهَا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أَوَّلَ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خَلْقٍ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عَلِيمٌ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جَعَلَ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لَكُم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الشَّجَرِ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الْأَخْضَرِ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نَاراً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فَإِذَا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مِّنْهُ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تُوقِدُونَ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lastRenderedPageBreak/>
        <w:t xml:space="preserve">* </w:t>
      </w:r>
      <w:r w:rsidRPr="00505771">
        <w:rPr>
          <w:rFonts w:ascii="AAA GoldenLotus" w:hAnsi="AAA GoldenLotus" w:cs="AAA GoldenLotus" w:hint="cs"/>
          <w:b/>
          <w:bCs/>
          <w:color w:val="FF0000"/>
          <w:sz w:val="36"/>
          <w:szCs w:val="36"/>
          <w:u w:val="single"/>
          <w:rtl/>
        </w:rPr>
        <w:t>أَوَلَيْسَ</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الَّذِي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خَلَقَ</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السَّمَاوَاتِ</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وَالْأَرْضَ</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بِقَادِرٍ</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عَلَى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يَخْلُقَ</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مِثْلَهُم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بَلَى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الْخَلَّاقُ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الْعَلِيمُ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إِنَّمَا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أَمْرُهُ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أَرَادَ</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شَيْئاً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يَقُولَ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فَيَكُونُ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فَسُبْحَانَ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بِيَدِهِ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مَلَكُوتُ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شَيْءٍ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وَإِلَيْهِ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تُرْجَعُونَ</w:t>
      </w:r>
      <w:r>
        <w:rPr>
          <w:rFonts w:ascii="AAA GoldenLotus" w:hAnsi="AAA GoldenLotus" w:cs="AAA GoldenLotus" w:hint="cs"/>
          <w:sz w:val="36"/>
          <w:szCs w:val="36"/>
          <w:rtl/>
        </w:rPr>
        <w:t>♂</w:t>
      </w:r>
    </w:p>
    <w:p w:rsidR="00505771" w:rsidRPr="00505771" w:rsidRDefault="00505771" w:rsidP="00505771">
      <w:pPr>
        <w:spacing w:line="240" w:lineRule="auto"/>
        <w:jc w:val="right"/>
        <w:rPr>
          <w:rFonts w:ascii="AAA GoldenLotus" w:hAnsi="AAA GoldenLotus" w:cs="AAA GoldenLotus"/>
          <w:sz w:val="36"/>
          <w:szCs w:val="36"/>
          <w:rtl/>
        </w:rPr>
      </w:pP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يس</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78-</w:t>
      </w:r>
      <w:r w:rsidRPr="00505771">
        <w:rPr>
          <w:rFonts w:ascii="AAA GoldenLotus" w:hAnsi="AAA GoldenLotus" w:cs="AAA GoldenLotus"/>
          <w:sz w:val="36"/>
          <w:szCs w:val="36"/>
          <w:rtl/>
        </w:rPr>
        <w:t>83]</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أَفَرَأَيْتُمُ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النَّارَ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الَّتِي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تُورُونَ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أَأَنتُمْ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أَنشَأْتُمْ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شَجَرَتَهَا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نَحْنُ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الْمُنشِؤُونَ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نَحْنُ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جَعَلْنَاهَا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تَذْكِرَةً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وَمَتَاعاً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لِّلْمُقْوِينَ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006600"/>
          <w:sz w:val="36"/>
          <w:szCs w:val="36"/>
          <w:rtl/>
        </w:rPr>
        <w:t>فَسَبِّحْ</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بِاسْمِ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رَبِّكَ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الْعَظِيمِ</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الواقعة</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71-</w:t>
      </w:r>
      <w:r w:rsidRPr="00505771">
        <w:rPr>
          <w:rFonts w:ascii="AAA GoldenLotus" w:hAnsi="AAA GoldenLotus" w:cs="AAA GoldenLotus"/>
          <w:sz w:val="36"/>
          <w:szCs w:val="36"/>
          <w:rtl/>
        </w:rPr>
        <w:t>74]</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آخر الأدلَّة العلمية التي يستدلّ بها الله عزَّ وجلَّ لبيان إمكان البعث والحياة بعد الموت هو </w:t>
      </w:r>
      <w:r w:rsidRPr="00505771">
        <w:rPr>
          <w:rFonts w:ascii="AAA GoldenLotus" w:hAnsi="AAA GoldenLotus" w:cs="AAA GoldenLotus"/>
          <w:sz w:val="36"/>
          <w:szCs w:val="36"/>
          <w:rtl/>
        </w:rPr>
        <w:t>ح</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ص</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ول اليقظة بعد الن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وم، ف</w:t>
      </w:r>
      <w:r w:rsidRPr="00505771">
        <w:rPr>
          <w:rFonts w:ascii="AAA GoldenLotus" w:hAnsi="AAA GoldenLotus" w:cs="AAA GoldenLotus" w:hint="cs"/>
          <w:sz w:val="36"/>
          <w:szCs w:val="36"/>
          <w:rtl/>
        </w:rPr>
        <w:t>إ</w:t>
      </w:r>
      <w:r w:rsidRPr="00505771">
        <w:rPr>
          <w:rFonts w:ascii="AAA GoldenLotus" w:hAnsi="AAA GoldenLotus" w:cs="AAA GoldenLotus"/>
          <w:sz w:val="36"/>
          <w:szCs w:val="36"/>
          <w:rtl/>
        </w:rPr>
        <w:t>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 xml:space="preserve"> الن</w:t>
      </w:r>
      <w:r w:rsidRPr="00505771">
        <w:rPr>
          <w:rFonts w:ascii="AAA GoldenLotus" w:hAnsi="AAA GoldenLotus" w:cs="AAA GoldenLotus" w:hint="cs"/>
          <w:sz w:val="36"/>
          <w:szCs w:val="36"/>
          <w:rtl/>
        </w:rPr>
        <w:t>ّ</w:t>
      </w:r>
      <w:r w:rsidRPr="00505771">
        <w:rPr>
          <w:rFonts w:ascii="AAA GoldenLotus" w:hAnsi="AAA GoldenLotus" w:cs="AAA GoldenLotus"/>
          <w:sz w:val="36"/>
          <w:szCs w:val="36"/>
          <w:rtl/>
        </w:rPr>
        <w:t>وم أخو الموت</w:t>
      </w:r>
      <w:r w:rsidR="009300A9">
        <w:rPr>
          <w:rFonts w:ascii="AAA GoldenLotus" w:hAnsi="AAA GoldenLotus" w:cs="AAA GoldenLotus" w:hint="cs"/>
          <w:sz w:val="36"/>
          <w:szCs w:val="36"/>
          <w:rtl/>
        </w:rPr>
        <w:t>،</w:t>
      </w:r>
      <w:r w:rsidRPr="00505771">
        <w:rPr>
          <w:rFonts w:ascii="AAA GoldenLotus" w:hAnsi="AAA GoldenLotus" w:cs="AAA GoldenLotus"/>
          <w:sz w:val="36"/>
          <w:szCs w:val="36"/>
          <w:rtl/>
        </w:rPr>
        <w:t xml:space="preserve"> واليقظة شبيهة بالحياة بعد الموت</w:t>
      </w:r>
      <w:r w:rsidRPr="00505771">
        <w:rPr>
          <w:rFonts w:ascii="AAA GoldenLotus" w:hAnsi="AAA GoldenLotus" w:cs="AAA GoldenLotus" w:hint="cs"/>
          <w:sz w:val="36"/>
          <w:szCs w:val="36"/>
          <w:rtl/>
        </w:rPr>
        <w:t>!</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الَّذِي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يَتَوَفَّاكُم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بِاللَّيْلِ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وَيَعْلَمُ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جَرَحْتُم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بِالنَّهَارِ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يَبْعَثُكُمْ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لِيُقْضَى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أَجَلٌ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مُّسَمًّى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إِلَيْهِ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مَرْجِعُكُمْ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ثُمَّ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يُنَبِّئُكُم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بِمَا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كُنتُمْ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تَعْمَلُونَ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الأنعام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60]</w:t>
      </w:r>
    </w:p>
    <w:p w:rsidR="00505771" w:rsidRDefault="00505771" w:rsidP="00505771">
      <w:pPr>
        <w:spacing w:after="0"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الْقَاهِرُ</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فَوْقَ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عِبَادِهِ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وَيُرْسِلُ</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عَلَيْكُم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حَفَظَةً</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حَتَّىَ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إِذَا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جَاء</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أَحَدَكُمُ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الْمَوْتُ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تَوَفَّتْهُ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رُسُلُنَا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يُفَرِّطُونَ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sz w:val="36"/>
          <w:szCs w:val="36"/>
          <w:rtl/>
        </w:rPr>
        <w:t xml:space="preserve">* </w:t>
      </w:r>
      <w:r w:rsidRPr="00505771">
        <w:rPr>
          <w:rFonts w:ascii="AAA GoldenLotus" w:hAnsi="AAA GoldenLotus" w:cs="AAA GoldenLotus" w:hint="cs"/>
          <w:b/>
          <w:bCs/>
          <w:color w:val="FF0000"/>
          <w:sz w:val="36"/>
          <w:szCs w:val="36"/>
          <w:u w:val="single"/>
          <w:rtl/>
        </w:rPr>
        <w:t>ثُمَّ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رُدُّواْ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مَوْلاَهُمُ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الْحَقِّ</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أَلاَ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لَهُ</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الْحُكْمُ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وَهُوَ</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أَسْرَعُ</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الْحَاسِبِينَ</w:t>
      </w:r>
      <w:r>
        <w:rPr>
          <w:rFonts w:ascii="AAA GoldenLotus" w:hAnsi="AAA GoldenLotus" w:cs="AAA GoldenLotus" w:hint="cs"/>
          <w:sz w:val="36"/>
          <w:szCs w:val="36"/>
          <w:rtl/>
        </w:rPr>
        <w:t>♂</w:t>
      </w:r>
    </w:p>
    <w:p w:rsidR="00505771" w:rsidRPr="00505771" w:rsidRDefault="00505771" w:rsidP="00505771">
      <w:pPr>
        <w:spacing w:line="240" w:lineRule="auto"/>
        <w:jc w:val="right"/>
        <w:rPr>
          <w:rFonts w:ascii="AAA GoldenLotus" w:hAnsi="AAA GoldenLotus" w:cs="AAA GoldenLotus"/>
          <w:sz w:val="36"/>
          <w:szCs w:val="36"/>
          <w:rtl/>
        </w:rPr>
      </w:pPr>
      <w:r w:rsidRPr="00505771">
        <w:rPr>
          <w:rFonts w:ascii="AAA GoldenLotus" w:hAnsi="AAA GoldenLotus" w:cs="AAA GoldenLotus"/>
          <w:sz w:val="36"/>
          <w:szCs w:val="36"/>
          <w:rtl/>
        </w:rPr>
        <w:t>[</w:t>
      </w:r>
      <w:r w:rsidRPr="00505771">
        <w:rPr>
          <w:rFonts w:ascii="AAA GoldenLotus" w:hAnsi="AAA GoldenLotus" w:cs="AAA GoldenLotus" w:hint="cs"/>
          <w:sz w:val="36"/>
          <w:szCs w:val="36"/>
          <w:rtl/>
        </w:rPr>
        <w:t>الأنعام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61-</w:t>
      </w:r>
      <w:r w:rsidRPr="00505771">
        <w:rPr>
          <w:rFonts w:ascii="AAA GoldenLotus" w:hAnsi="AAA GoldenLotus" w:cs="AAA GoldenLotus"/>
          <w:sz w:val="36"/>
          <w:szCs w:val="36"/>
          <w:rtl/>
        </w:rPr>
        <w:t>62]</w:t>
      </w:r>
    </w:p>
    <w:p w:rsidR="00505771" w:rsidRPr="00505771" w:rsidRDefault="00505771" w:rsidP="00505771">
      <w:pPr>
        <w:spacing w:line="240" w:lineRule="auto"/>
        <w:ind w:firstLine="720"/>
        <w:jc w:val="both"/>
        <w:rPr>
          <w:rFonts w:ascii="AAA GoldenLotus" w:hAnsi="AAA GoldenLotus" w:cs="AAA GoldenLotus"/>
          <w:sz w:val="36"/>
          <w:szCs w:val="36"/>
        </w:rPr>
      </w:pPr>
      <w:r w:rsidRPr="00505771">
        <w:rPr>
          <w:rFonts w:ascii="AAA GoldenLotus" w:hAnsi="AAA GoldenLotus" w:cs="AAA GoldenLotus" w:hint="cs"/>
          <w:sz w:val="36"/>
          <w:szCs w:val="36"/>
          <w:rtl/>
        </w:rPr>
        <w:t xml:space="preserve">وقال تعالى: </w:t>
      </w:r>
      <w:r>
        <w:rPr>
          <w:rFonts w:ascii="AAA GoldenLotus" w:hAnsi="AAA GoldenLotus" w:cs="AAA GoldenLotus" w:hint="cs"/>
          <w:sz w:val="36"/>
          <w:szCs w:val="36"/>
          <w:rtl/>
        </w:rPr>
        <w:t>▬</w:t>
      </w:r>
      <w:r w:rsidRPr="00505771">
        <w:rPr>
          <w:rFonts w:ascii="AAA GoldenLotus" w:hAnsi="AAA GoldenLotus" w:cs="AAA GoldenLotus" w:hint="cs"/>
          <w:b/>
          <w:bCs/>
          <w:color w:val="FF0000"/>
          <w:sz w:val="36"/>
          <w:szCs w:val="36"/>
          <w:u w:val="single"/>
          <w:rtl/>
        </w:rPr>
        <w:t>اللَّهُ</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يَتَوَفَّى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الْأَنفُسَ</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حِينَ</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مَوْتِهَا</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وَالَّتِي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لَمْ</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تَمُتْ</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فِي</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مَنَامِهَا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فَيُمْسِكُ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الَّتِي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قَضَى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عَلَيْهَا</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الْمَوْتَ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FF0000"/>
          <w:sz w:val="36"/>
          <w:szCs w:val="36"/>
          <w:u w:val="single"/>
          <w:rtl/>
        </w:rPr>
        <w:t>وَيُرْسِلُ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الْأُخْرَى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إِلَى</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أَجَلٍ</w:t>
      </w:r>
      <w:r w:rsidRPr="00505771">
        <w:rPr>
          <w:rFonts w:ascii="AAA GoldenLotus" w:hAnsi="AAA GoldenLotus" w:cs="AAA GoldenLotus"/>
          <w:b/>
          <w:bCs/>
          <w:color w:val="FF0000"/>
          <w:sz w:val="36"/>
          <w:szCs w:val="36"/>
          <w:u w:val="single"/>
          <w:rtl/>
        </w:rPr>
        <w:t xml:space="preserve"> </w:t>
      </w:r>
      <w:r w:rsidRPr="00505771">
        <w:rPr>
          <w:rFonts w:ascii="AAA GoldenLotus" w:hAnsi="AAA GoldenLotus" w:cs="AAA GoldenLotus" w:hint="cs"/>
          <w:b/>
          <w:bCs/>
          <w:color w:val="FF0000"/>
          <w:sz w:val="36"/>
          <w:szCs w:val="36"/>
          <w:u w:val="single"/>
          <w:rtl/>
        </w:rPr>
        <w:t>مُسَمًّى</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إِنَّ</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فِي</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ذَلِكَ</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لَآيَاتٍ</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لِّقَوْمٍ</w:t>
      </w:r>
      <w:r w:rsidRPr="00505771">
        <w:rPr>
          <w:rFonts w:ascii="AAA GoldenLotus" w:hAnsi="AAA GoldenLotus" w:cs="AAA GoldenLotus"/>
          <w:b/>
          <w:bCs/>
          <w:color w:val="006600"/>
          <w:sz w:val="36"/>
          <w:szCs w:val="36"/>
          <w:rtl/>
        </w:rPr>
        <w:t xml:space="preserve"> </w:t>
      </w:r>
      <w:r w:rsidRPr="00505771">
        <w:rPr>
          <w:rFonts w:ascii="AAA GoldenLotus" w:hAnsi="AAA GoldenLotus" w:cs="AAA GoldenLotus" w:hint="cs"/>
          <w:b/>
          <w:bCs/>
          <w:color w:val="006600"/>
          <w:sz w:val="36"/>
          <w:szCs w:val="36"/>
          <w:rtl/>
        </w:rPr>
        <w:t>يَتَفَكَّرُونَ</w:t>
      </w:r>
      <w:r>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الزمر</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42]</w:t>
      </w:r>
    </w:p>
    <w:p w:rsidR="00505771" w:rsidRPr="00505771" w:rsidRDefault="00505771" w:rsidP="00505771">
      <w:pPr>
        <w:spacing w:line="240" w:lineRule="auto"/>
        <w:ind w:firstLine="720"/>
        <w:jc w:val="both"/>
        <w:rPr>
          <w:rFonts w:ascii="AAA GoldenLotus" w:hAnsi="AAA GoldenLotus" w:cs="AAA GoldenLotus"/>
          <w:sz w:val="36"/>
          <w:szCs w:val="36"/>
          <w:rtl/>
        </w:rPr>
      </w:pPr>
      <w:r w:rsidRPr="00505771">
        <w:rPr>
          <w:rFonts w:ascii="AAA GoldenLotus" w:hAnsi="AAA GoldenLotus" w:cs="AAA GoldenLotus" w:hint="cs"/>
          <w:sz w:val="36"/>
          <w:szCs w:val="36"/>
          <w:rtl/>
        </w:rPr>
        <w:t>في النِّهاية أُحبّ أن أسوق مثالاً أخيراً كدليلٍ علميّ على إمكان البعث والحياة بعد الموت</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يحدث تقريباً كلّ يوم في المُستشفيات! مرضى دخلوا في غيبوبة تامَّة</w:t>
      </w:r>
      <w:bookmarkStart w:id="0" w:name="_GoBack"/>
      <w:r w:rsidR="009300A9">
        <w:rPr>
          <w:rFonts w:ascii="AAA GoldenLotus" w:hAnsi="AAA GoldenLotus" w:cs="AAA GoldenLotus" w:hint="cs"/>
          <w:sz w:val="36"/>
          <w:szCs w:val="36"/>
          <w:rtl/>
        </w:rPr>
        <w:t>،</w:t>
      </w:r>
      <w:bookmarkEnd w:id="0"/>
      <w:r w:rsidRPr="00505771">
        <w:rPr>
          <w:rFonts w:ascii="AAA GoldenLotus" w:hAnsi="AAA GoldenLotus" w:cs="AAA GoldenLotus" w:hint="cs"/>
          <w:sz w:val="36"/>
          <w:szCs w:val="36"/>
          <w:rtl/>
        </w:rPr>
        <w:t xml:space="preserve"> وتوقَّفت جميع وظائفهم الحيوية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وآخرها توقُّف القلب</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يبدأ الأطبّاء باستعمال الصَّعق الكهربي</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أو الصَّدمة الكهربائية كمُحاولة أخيرة منهم لإيقاظ نشاط القلب مرَّة أخرى</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بدون فائدة! ويظنّ الأطبَّاء أنَّ المريض قد مات فعلاً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بل إنَّ الأجهزة الطِّبِّيَّة تُعطي الإشارات الدَّالَّة على موت المريض</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ولكن فجأة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وبدون أيّ أسباب علمية </w:t>
      </w:r>
      <w:r w:rsidRPr="00505771">
        <w:rPr>
          <w:rFonts w:ascii="AAA GoldenLotus" w:hAnsi="AAA GoldenLotus" w:cs="AAA GoldenLotus" w:hint="cs"/>
          <w:sz w:val="36"/>
          <w:szCs w:val="36"/>
          <w:rtl/>
        </w:rPr>
        <w:lastRenderedPageBreak/>
        <w:t>معروفة! يستيقظ المريض من سُباته العميق</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بل علينا أن نقول بالأحرى أنَّ المريض قد قام من بين الأموات!</w:t>
      </w:r>
    </w:p>
    <w:p w:rsidR="00505771" w:rsidRPr="00505771" w:rsidRDefault="00505771" w:rsidP="00505771">
      <w:pPr>
        <w:spacing w:line="240" w:lineRule="auto"/>
        <w:jc w:val="center"/>
        <w:rPr>
          <w:rFonts w:ascii="AAA GoldenLotus" w:hAnsi="AAA GoldenLotus" w:cs="AAA GoldenLotus"/>
          <w:sz w:val="36"/>
          <w:szCs w:val="36"/>
          <w:rtl/>
        </w:rPr>
      </w:pPr>
      <w:r w:rsidRPr="00505771">
        <w:rPr>
          <w:rFonts w:ascii="AAA GoldenLotus" w:hAnsi="AAA GoldenLotus" w:cs="AAA GoldenLotus" w:hint="cs"/>
          <w:sz w:val="36"/>
          <w:szCs w:val="36"/>
          <w:rtl/>
        </w:rPr>
        <w:t>إِنَّ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ذَلِكَ</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لَآيَاتٍ</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لِّقَوْمٍ: يَسْمَعُونَ</w:t>
      </w:r>
      <w:r w:rsidR="009300A9">
        <w:rPr>
          <w:rFonts w:ascii="AAA GoldenLotus" w:hAnsi="AAA GoldenLotus" w:cs="AAA GoldenLotus" w:hint="c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يَتَفَكَّرُونَ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يَعْقِلُونَ</w:t>
      </w:r>
      <w:r w:rsidR="009300A9">
        <w:rPr>
          <w:rFonts w:ascii="AAA GoldenLotus" w:hAnsi="AAA GoldenLotus" w:cs="AAA GoldenLotus" w:hint="cs"/>
          <w:sz w:val="36"/>
          <w:szCs w:val="36"/>
          <w:rtl/>
        </w:rPr>
        <w:t>،</w:t>
      </w:r>
      <w:r>
        <w:rPr>
          <w:rFonts w:ascii="AAA GoldenLotus" w:hAnsi="AAA GoldenLotus" w:cs="AAA GoldenLotus" w:hint="cs"/>
          <w:sz w:val="36"/>
          <w:szCs w:val="36"/>
          <w:rtl/>
        </w:rPr>
        <w:t xml:space="preserve"> </w:t>
      </w:r>
      <w:r w:rsidRPr="00505771">
        <w:rPr>
          <w:rFonts w:ascii="AAA GoldenLotus" w:hAnsi="AAA GoldenLotus" w:cs="AAA GoldenLotus" w:hint="cs"/>
          <w:sz w:val="36"/>
          <w:szCs w:val="36"/>
          <w:rtl/>
        </w:rPr>
        <w:t>وفي النِّهاية: يُؤْمِنُونَ!</w:t>
      </w:r>
    </w:p>
    <w:p w:rsidR="00505771" w:rsidRPr="00505771" w:rsidRDefault="00505771" w:rsidP="00505771">
      <w:pPr>
        <w:spacing w:line="240" w:lineRule="auto"/>
        <w:jc w:val="both"/>
        <w:rPr>
          <w:rFonts w:ascii="AAA GoldenLotus" w:hAnsi="AAA GoldenLotus" w:cs="AAA GoldenLotus"/>
          <w:sz w:val="36"/>
          <w:szCs w:val="36"/>
          <w:rtl/>
        </w:rPr>
      </w:pPr>
      <w:r w:rsidRPr="00505771">
        <w:rPr>
          <w:rFonts w:ascii="AAA GoldenLotus" w:hAnsi="AAA GoldenLotus" w:cs="AAA GoldenLotus" w:hint="cs"/>
          <w:sz w:val="36"/>
          <w:szCs w:val="36"/>
          <w:rtl/>
        </w:rPr>
        <w:t>بعد كلّ هذه الأدلَّة العلمية الواضحة</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التي نراها كثيراً في حياتنا</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لا أستطيع إلَّا أن أشهد بأنَّ الله هو</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الحقّ</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وأنَّه</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مُحيي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الموتى</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وأنَّه</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على</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كلّ</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شيء</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قدير</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وأنَّ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الساعة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آتية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لا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ريب</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فيها</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وأنَّ الله</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يبعث</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القُبُور</w:t>
      </w:r>
      <w:r w:rsidRPr="00505771">
        <w:rPr>
          <w:rFonts w:ascii="AAA GoldenLotus" w:hAnsi="AAA GoldenLotus" w:cs="AAA GoldenLotus"/>
          <w:sz w:val="36"/>
          <w:szCs w:val="36"/>
          <w:rtl/>
        </w:rPr>
        <w:t>!</w:t>
      </w:r>
      <w:r>
        <w:rPr>
          <w:rFonts w:ascii="AAA GoldenLotus" w:hAnsi="AAA GoldenLotus" w:cs="AAA GoldenLotus" w:hint="cs"/>
          <w:sz w:val="36"/>
          <w:szCs w:val="36"/>
          <w:rtl/>
        </w:rPr>
        <w:t xml:space="preserve"> </w:t>
      </w:r>
      <w:r w:rsidRPr="00505771">
        <w:rPr>
          <w:rFonts w:ascii="AAA GoldenLotus" w:hAnsi="AAA GoldenLotus" w:cs="AAA GoldenLotus" w:hint="cs"/>
          <w:sz w:val="36"/>
          <w:szCs w:val="36"/>
          <w:rtl/>
        </w:rPr>
        <w:t>اللهم تَوَفَّنِي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مُسْلِماً</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وَأَلْحِقْنِي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بِالصَّالِحِينَ</w:t>
      </w:r>
      <w:r w:rsidR="009300A9">
        <w:rPr>
          <w:rFonts w:ascii="AAA GoldenLotus" w:hAnsi="AAA GoldenLotus" w:cs="AAA GoldenLotus" w:hint="cs"/>
          <w:sz w:val="36"/>
          <w:szCs w:val="36"/>
          <w:rtl/>
        </w:rPr>
        <w:t>،</w:t>
      </w:r>
      <w:r w:rsidRPr="00505771">
        <w:rPr>
          <w:rFonts w:ascii="AAA GoldenLotus" w:hAnsi="AAA GoldenLotus" w:cs="AAA GoldenLotus" w:hint="cs"/>
          <w:sz w:val="36"/>
          <w:szCs w:val="36"/>
          <w:rtl/>
        </w:rPr>
        <w:t xml:space="preserve"> اللهم آمين</w:t>
      </w:r>
    </w:p>
    <w:p w:rsidR="00505771" w:rsidRPr="00505771" w:rsidRDefault="00505771" w:rsidP="00505771">
      <w:pPr>
        <w:spacing w:line="240" w:lineRule="auto"/>
        <w:jc w:val="center"/>
        <w:rPr>
          <w:rFonts w:ascii="AAA GoldenLotus" w:hAnsi="AAA GoldenLotus" w:cs="AAA GoldenLotus"/>
          <w:sz w:val="36"/>
          <w:szCs w:val="36"/>
        </w:rPr>
      </w:pPr>
      <w:r w:rsidRPr="00505771">
        <w:rPr>
          <w:rFonts w:ascii="AAA GoldenLotus" w:hAnsi="AAA GoldenLotus" w:cs="AAA GoldenLotus" w:hint="cs"/>
          <w:sz w:val="36"/>
          <w:szCs w:val="36"/>
          <w:rtl/>
        </w:rPr>
        <w:t>الحمد لله الذي بنعمته تتمّ الصَّالِحات</w:t>
      </w:r>
    </w:p>
    <w:p w:rsidR="00505771" w:rsidRPr="00505771" w:rsidRDefault="00505771" w:rsidP="00505771">
      <w:pPr>
        <w:spacing w:line="240" w:lineRule="auto"/>
        <w:jc w:val="both"/>
        <w:rPr>
          <w:rFonts w:ascii="AAA GoldenLotus" w:hAnsi="AAA GoldenLotus" w:cs="AAA GoldenLotus"/>
          <w:b/>
          <w:bCs/>
          <w:sz w:val="36"/>
          <w:szCs w:val="36"/>
          <w:u w:val="single"/>
        </w:rPr>
      </w:pPr>
      <w:r w:rsidRPr="00505771">
        <w:rPr>
          <w:rFonts w:ascii="AAA GoldenLotus" w:hAnsi="AAA GoldenLotus" w:cs="AAA GoldenLotus"/>
          <w:b/>
          <w:bCs/>
          <w:sz w:val="36"/>
          <w:szCs w:val="36"/>
          <w:u w:val="single"/>
          <w:rtl/>
        </w:rPr>
        <w:t>مراجع:</w:t>
      </w:r>
    </w:p>
    <w:p w:rsidR="00505771" w:rsidRDefault="00505771" w:rsidP="00AF7338">
      <w:pPr>
        <w:spacing w:after="0" w:line="240" w:lineRule="auto"/>
        <w:jc w:val="both"/>
        <w:rPr>
          <w:rFonts w:ascii="AAA GoldenLotus" w:hAnsi="AAA GoldenLotus" w:cs="AAA GoldenLotus"/>
          <w:sz w:val="36"/>
          <w:szCs w:val="36"/>
          <w:rtl/>
        </w:rPr>
      </w:pPr>
      <w:r w:rsidRPr="00505771">
        <w:rPr>
          <w:rFonts w:ascii="AAA GoldenLotus" w:hAnsi="AAA GoldenLotus" w:cs="AAA GoldenLotus"/>
          <w:sz w:val="36"/>
          <w:szCs w:val="36"/>
          <w:rtl/>
        </w:rPr>
        <w:t xml:space="preserve">الدكتور زاهر عواض الألمعي: </w:t>
      </w:r>
      <w:r w:rsidRPr="00AF7338">
        <w:rPr>
          <w:rFonts w:ascii="AAA GoldenLotus" w:hAnsi="AAA GoldenLotus" w:cs="AAA GoldenLotus" w:hint="cs"/>
          <w:b/>
          <w:bCs/>
          <w:sz w:val="36"/>
          <w:szCs w:val="36"/>
          <w:rtl/>
        </w:rPr>
        <w:t>منهج</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القران</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في</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استدلاله</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على</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إمكان</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البعث</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موقع صيد الفوائد</w:t>
      </w:r>
      <w:r w:rsidRPr="00505771">
        <w:rPr>
          <w:rFonts w:ascii="AAA GoldenLotus" w:hAnsi="AAA GoldenLotus" w:cs="AAA GoldenLotus" w:hint="cs"/>
          <w:sz w:val="36"/>
          <w:szCs w:val="36"/>
          <w:rtl/>
        </w:rPr>
        <w:t>.</w:t>
      </w:r>
    </w:p>
    <w:p w:rsidR="00AF7338" w:rsidRPr="00505771" w:rsidRDefault="00BE276B" w:rsidP="00AF7338">
      <w:pPr>
        <w:spacing w:line="240" w:lineRule="auto"/>
        <w:jc w:val="right"/>
        <w:rPr>
          <w:rFonts w:ascii="AAA GoldenLotus" w:hAnsi="AAA GoldenLotus" w:cs="AAA GoldenLotus"/>
          <w:sz w:val="36"/>
          <w:szCs w:val="36"/>
        </w:rPr>
      </w:pPr>
      <w:hyperlink r:id="rId6" w:history="1">
        <w:r w:rsidR="00EA0591" w:rsidRPr="00BE1FFB">
          <w:rPr>
            <w:rStyle w:val="Hyperlink"/>
            <w:rFonts w:ascii="AAA GoldenLotus" w:hAnsi="AAA GoldenLotus" w:cs="AAA GoldenLotus"/>
            <w:sz w:val="36"/>
            <w:szCs w:val="36"/>
          </w:rPr>
          <w:t>http://www.saaid.net/bahoth/13.htm</w:t>
        </w:r>
      </w:hyperlink>
      <w:r w:rsidR="00EA0591">
        <w:rPr>
          <w:rFonts w:ascii="AAA GoldenLotus" w:hAnsi="AAA GoldenLotus" w:cs="AAA GoldenLotus" w:hint="cs"/>
          <w:sz w:val="36"/>
          <w:szCs w:val="36"/>
          <w:rtl/>
        </w:rPr>
        <w:t xml:space="preserve"> </w:t>
      </w:r>
    </w:p>
    <w:p w:rsidR="00505771" w:rsidRDefault="00505771" w:rsidP="00AF7338">
      <w:pPr>
        <w:spacing w:after="0" w:line="240" w:lineRule="auto"/>
        <w:jc w:val="both"/>
        <w:rPr>
          <w:rFonts w:ascii="AAA GoldenLotus" w:hAnsi="AAA GoldenLotus" w:cs="AAA GoldenLotus"/>
          <w:sz w:val="36"/>
          <w:szCs w:val="36"/>
          <w:rtl/>
        </w:rPr>
      </w:pPr>
      <w:r w:rsidRPr="00AF7338">
        <w:rPr>
          <w:rFonts w:ascii="AAA GoldenLotus" w:hAnsi="AAA GoldenLotus" w:cs="AAA GoldenLotus" w:hint="cs"/>
          <w:b/>
          <w:bCs/>
          <w:sz w:val="36"/>
          <w:szCs w:val="36"/>
          <w:rtl/>
        </w:rPr>
        <w:t>البعث</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بعد</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الموت</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في</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آيات</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القرآن</w:t>
      </w:r>
      <w:r w:rsidRPr="00AF7338">
        <w:rPr>
          <w:rFonts w:ascii="AAA GoldenLotus" w:hAnsi="AAA GoldenLotus" w:cs="AAA GoldenLotus"/>
          <w:b/>
          <w:bCs/>
          <w:sz w:val="36"/>
          <w:szCs w:val="36"/>
          <w:rtl/>
        </w:rPr>
        <w:t xml:space="preserve"> </w:t>
      </w:r>
      <w:r w:rsidRPr="00AF7338">
        <w:rPr>
          <w:rFonts w:ascii="AAA GoldenLotus" w:hAnsi="AAA GoldenLotus" w:cs="AAA GoldenLotus" w:hint="cs"/>
          <w:b/>
          <w:bCs/>
          <w:sz w:val="36"/>
          <w:szCs w:val="36"/>
          <w:rtl/>
        </w:rPr>
        <w:t>الكريم</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موقع إسلام وب</w:t>
      </w:r>
      <w:r w:rsidRPr="00505771">
        <w:rPr>
          <w:rFonts w:ascii="AAA GoldenLotus" w:hAnsi="AAA GoldenLotus" w:cs="AAA GoldenLotus" w:hint="cs"/>
          <w:sz w:val="36"/>
          <w:szCs w:val="36"/>
          <w:rtl/>
        </w:rPr>
        <w:t>.</w:t>
      </w:r>
    </w:p>
    <w:p w:rsidR="00AF7338" w:rsidRPr="00AF7338" w:rsidRDefault="00BE276B" w:rsidP="00AF7338">
      <w:pPr>
        <w:spacing w:line="240" w:lineRule="auto"/>
        <w:jc w:val="right"/>
        <w:rPr>
          <w:rFonts w:ascii="AAA GoldenLotus" w:hAnsi="AAA GoldenLotus" w:cs="AAA GoldenLotus"/>
          <w:sz w:val="32"/>
          <w:szCs w:val="32"/>
          <w:rtl/>
        </w:rPr>
      </w:pPr>
      <w:hyperlink r:id="rId7" w:history="1">
        <w:r w:rsidR="00EA0591" w:rsidRPr="00BE1FFB">
          <w:rPr>
            <w:rStyle w:val="Hyperlink"/>
            <w:rFonts w:ascii="AAA GoldenLotus" w:hAnsi="AAA GoldenLotus" w:cs="AAA GoldenLotus"/>
            <w:sz w:val="32"/>
            <w:szCs w:val="32"/>
          </w:rPr>
          <w:t>http://articles.islamweb.net/media/index.php?page=article&amp;lang=A&amp;id=158874</w:t>
        </w:r>
      </w:hyperlink>
      <w:r w:rsidR="00EA0591">
        <w:rPr>
          <w:rFonts w:ascii="AAA GoldenLotus" w:hAnsi="AAA GoldenLotus" w:cs="AAA GoldenLotus" w:hint="cs"/>
          <w:sz w:val="32"/>
          <w:szCs w:val="32"/>
          <w:rtl/>
        </w:rPr>
        <w:t xml:space="preserve"> </w:t>
      </w:r>
    </w:p>
    <w:p w:rsidR="00505771" w:rsidRPr="00505771" w:rsidRDefault="00505771" w:rsidP="00505771">
      <w:pPr>
        <w:spacing w:line="240" w:lineRule="auto"/>
        <w:jc w:val="both"/>
        <w:rPr>
          <w:rFonts w:ascii="AAA GoldenLotus" w:hAnsi="AAA GoldenLotus" w:cs="AAA GoldenLotus"/>
          <w:sz w:val="36"/>
          <w:szCs w:val="36"/>
          <w:rtl/>
        </w:rPr>
      </w:pPr>
      <w:r w:rsidRPr="00505771">
        <w:rPr>
          <w:rFonts w:ascii="AAA GoldenLotus" w:hAnsi="AAA GoldenLotus" w:cs="AAA GoldenLotus" w:hint="cs"/>
          <w:sz w:val="36"/>
          <w:szCs w:val="36"/>
          <w:rtl/>
        </w:rPr>
        <w:t>دُرُوس</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التَّوحيد</w:t>
      </w:r>
      <w:r w:rsidR="009300A9">
        <w:rPr>
          <w:rFonts w:ascii="AAA GoldenLotus" w:hAnsi="AAA GoldenLotus" w:cs="AAA GoldenLotus"/>
          <w:sz w:val="36"/>
          <w:szCs w:val="36"/>
          <w:rtl/>
        </w:rPr>
        <w:t>،</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إعداد</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قسم</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التعليم</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بالمكتب</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التَّعاوني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للدَّعوة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والإرشاد</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وتوعية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الجاليات</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بالرِّياض.</w:t>
      </w:r>
    </w:p>
    <w:p w:rsidR="00505771" w:rsidRPr="00505771" w:rsidRDefault="00505771" w:rsidP="00505771">
      <w:pPr>
        <w:spacing w:line="240" w:lineRule="auto"/>
        <w:jc w:val="both"/>
        <w:rPr>
          <w:rFonts w:ascii="AAA GoldenLotus" w:hAnsi="AAA GoldenLotus" w:cs="AAA GoldenLotus"/>
          <w:b/>
          <w:bCs/>
          <w:sz w:val="36"/>
          <w:szCs w:val="36"/>
          <w:u w:val="single"/>
        </w:rPr>
      </w:pPr>
      <w:r w:rsidRPr="00505771">
        <w:rPr>
          <w:rFonts w:ascii="AAA GoldenLotus" w:hAnsi="AAA GoldenLotus" w:cs="AAA GoldenLotus" w:hint="cs"/>
          <w:b/>
          <w:bCs/>
          <w:sz w:val="36"/>
          <w:szCs w:val="36"/>
          <w:u w:val="single"/>
          <w:rtl/>
        </w:rPr>
        <w:t>مواقع</w:t>
      </w:r>
      <w:r w:rsidRPr="00505771">
        <w:rPr>
          <w:rFonts w:ascii="AAA GoldenLotus" w:hAnsi="AAA GoldenLotus" w:cs="AAA GoldenLotus"/>
          <w:b/>
          <w:bCs/>
          <w:sz w:val="36"/>
          <w:szCs w:val="36"/>
          <w:u w:val="single"/>
          <w:rtl/>
        </w:rPr>
        <w:t xml:space="preserve"> </w:t>
      </w:r>
      <w:r w:rsidRPr="00505771">
        <w:rPr>
          <w:rFonts w:ascii="AAA GoldenLotus" w:hAnsi="AAA GoldenLotus" w:cs="AAA GoldenLotus" w:hint="cs"/>
          <w:b/>
          <w:bCs/>
          <w:sz w:val="36"/>
          <w:szCs w:val="36"/>
          <w:u w:val="single"/>
          <w:rtl/>
        </w:rPr>
        <w:t>عن</w:t>
      </w:r>
      <w:r w:rsidRPr="00505771">
        <w:rPr>
          <w:rFonts w:ascii="AAA GoldenLotus" w:hAnsi="AAA GoldenLotus" w:cs="AAA GoldenLotus"/>
          <w:b/>
          <w:bCs/>
          <w:sz w:val="36"/>
          <w:szCs w:val="36"/>
          <w:u w:val="single"/>
          <w:rtl/>
        </w:rPr>
        <w:t xml:space="preserve"> </w:t>
      </w:r>
      <w:r w:rsidRPr="00505771">
        <w:rPr>
          <w:rFonts w:ascii="AAA GoldenLotus" w:hAnsi="AAA GoldenLotus" w:cs="AAA GoldenLotus" w:hint="cs"/>
          <w:b/>
          <w:bCs/>
          <w:sz w:val="36"/>
          <w:szCs w:val="36"/>
          <w:u w:val="single"/>
          <w:rtl/>
        </w:rPr>
        <w:t>الإعجاز</w:t>
      </w:r>
      <w:r w:rsidRPr="00505771">
        <w:rPr>
          <w:rFonts w:ascii="AAA GoldenLotus" w:hAnsi="AAA GoldenLotus" w:cs="AAA GoldenLotus"/>
          <w:b/>
          <w:bCs/>
          <w:sz w:val="36"/>
          <w:szCs w:val="36"/>
          <w:u w:val="single"/>
          <w:rtl/>
        </w:rPr>
        <w:t xml:space="preserve"> </w:t>
      </w:r>
      <w:r w:rsidRPr="00505771">
        <w:rPr>
          <w:rFonts w:ascii="AAA GoldenLotus" w:hAnsi="AAA GoldenLotus" w:cs="AAA GoldenLotus" w:hint="cs"/>
          <w:b/>
          <w:bCs/>
          <w:sz w:val="36"/>
          <w:szCs w:val="36"/>
          <w:u w:val="single"/>
          <w:rtl/>
        </w:rPr>
        <w:t>العلمي</w:t>
      </w:r>
      <w:r w:rsidRPr="00505771">
        <w:rPr>
          <w:rFonts w:ascii="AAA GoldenLotus" w:hAnsi="AAA GoldenLotus" w:cs="AAA GoldenLotus"/>
          <w:b/>
          <w:bCs/>
          <w:sz w:val="36"/>
          <w:szCs w:val="36"/>
          <w:u w:val="single"/>
          <w:rtl/>
        </w:rPr>
        <w:t xml:space="preserve"> </w:t>
      </w:r>
      <w:r w:rsidRPr="00505771">
        <w:rPr>
          <w:rFonts w:ascii="AAA GoldenLotus" w:hAnsi="AAA GoldenLotus" w:cs="AAA GoldenLotus" w:hint="cs"/>
          <w:b/>
          <w:bCs/>
          <w:sz w:val="36"/>
          <w:szCs w:val="36"/>
          <w:u w:val="single"/>
          <w:rtl/>
        </w:rPr>
        <w:t>في</w:t>
      </w:r>
      <w:r w:rsidRPr="00505771">
        <w:rPr>
          <w:rFonts w:ascii="AAA GoldenLotus" w:hAnsi="AAA GoldenLotus" w:cs="AAA GoldenLotus"/>
          <w:b/>
          <w:bCs/>
          <w:sz w:val="36"/>
          <w:szCs w:val="36"/>
          <w:u w:val="single"/>
          <w:rtl/>
        </w:rPr>
        <w:t xml:space="preserve"> </w:t>
      </w:r>
      <w:r w:rsidRPr="00505771">
        <w:rPr>
          <w:rFonts w:ascii="AAA GoldenLotus" w:hAnsi="AAA GoldenLotus" w:cs="AAA GoldenLotus" w:hint="cs"/>
          <w:b/>
          <w:bCs/>
          <w:sz w:val="36"/>
          <w:szCs w:val="36"/>
          <w:u w:val="single"/>
          <w:rtl/>
        </w:rPr>
        <w:t>القرآن</w:t>
      </w:r>
      <w:r w:rsidRPr="00505771">
        <w:rPr>
          <w:rFonts w:ascii="AAA GoldenLotus" w:hAnsi="AAA GoldenLotus" w:cs="AAA GoldenLotus"/>
          <w:b/>
          <w:bCs/>
          <w:sz w:val="36"/>
          <w:szCs w:val="36"/>
          <w:u w:val="single"/>
          <w:rtl/>
        </w:rPr>
        <w:t xml:space="preserve"> </w:t>
      </w:r>
      <w:r w:rsidRPr="00505771">
        <w:rPr>
          <w:rFonts w:ascii="AAA GoldenLotus" w:hAnsi="AAA GoldenLotus" w:cs="AAA GoldenLotus" w:hint="cs"/>
          <w:b/>
          <w:bCs/>
          <w:sz w:val="36"/>
          <w:szCs w:val="36"/>
          <w:u w:val="single"/>
          <w:rtl/>
        </w:rPr>
        <w:t>الكريم</w:t>
      </w:r>
      <w:r w:rsidRPr="00505771">
        <w:rPr>
          <w:rFonts w:ascii="AAA GoldenLotus" w:hAnsi="AAA GoldenLotus" w:cs="AAA GoldenLotus"/>
          <w:b/>
          <w:bCs/>
          <w:sz w:val="36"/>
          <w:szCs w:val="36"/>
          <w:u w:val="single"/>
          <w:rtl/>
        </w:rPr>
        <w:t>:</w:t>
      </w:r>
    </w:p>
    <w:p w:rsidR="00505771" w:rsidRPr="00505771" w:rsidRDefault="00505771" w:rsidP="00505771">
      <w:pPr>
        <w:spacing w:line="240" w:lineRule="auto"/>
        <w:jc w:val="both"/>
        <w:rPr>
          <w:rFonts w:ascii="AAA GoldenLotus" w:hAnsi="AAA GoldenLotus" w:cs="AAA GoldenLotus"/>
          <w:sz w:val="36"/>
          <w:szCs w:val="36"/>
        </w:rPr>
      </w:pPr>
      <w:r w:rsidRPr="00505771">
        <w:rPr>
          <w:rFonts w:ascii="AAA GoldenLotus" w:hAnsi="AAA GoldenLotus" w:cs="AAA GoldenLotus" w:hint="cs"/>
          <w:sz w:val="36"/>
          <w:szCs w:val="36"/>
          <w:rtl/>
        </w:rPr>
        <w:t>موسوعة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الإعجاز</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العلمي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القرآن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والسنة</w:t>
      </w:r>
      <w:r w:rsidRPr="00505771">
        <w:rPr>
          <w:rFonts w:ascii="AAA GoldenLotus" w:hAnsi="AAA GoldenLotus" w:cs="AAA GoldenLotus"/>
          <w:sz w:val="36"/>
          <w:szCs w:val="36"/>
          <w:rtl/>
        </w:rPr>
        <w:t xml:space="preserve"> </w:t>
      </w:r>
      <w:hyperlink r:id="rId8" w:history="1">
        <w:r w:rsidR="00EA0591" w:rsidRPr="00BE1FFB">
          <w:rPr>
            <w:rStyle w:val="Hyperlink"/>
            <w:rFonts w:ascii="AAA GoldenLotus" w:hAnsi="AAA GoldenLotus" w:cs="AAA GoldenLotus"/>
            <w:sz w:val="36"/>
            <w:szCs w:val="36"/>
          </w:rPr>
          <w:t>http://quran-m.com</w:t>
        </w:r>
      </w:hyperlink>
      <w:r w:rsidR="00EA0591">
        <w:rPr>
          <w:rFonts w:ascii="AAA GoldenLotus" w:hAnsi="AAA GoldenLotus" w:cs="AAA GoldenLotus" w:hint="cs"/>
          <w:sz w:val="36"/>
          <w:szCs w:val="36"/>
          <w:rtl/>
        </w:rPr>
        <w:t xml:space="preserve"> </w:t>
      </w:r>
    </w:p>
    <w:p w:rsidR="00505771" w:rsidRPr="00505771" w:rsidRDefault="00505771" w:rsidP="00505771">
      <w:pPr>
        <w:spacing w:line="240" w:lineRule="auto"/>
        <w:jc w:val="both"/>
        <w:rPr>
          <w:rFonts w:ascii="AAA GoldenLotus" w:hAnsi="AAA GoldenLotus" w:cs="AAA GoldenLotus"/>
          <w:sz w:val="36"/>
          <w:szCs w:val="36"/>
        </w:rPr>
      </w:pPr>
      <w:r w:rsidRPr="00505771">
        <w:rPr>
          <w:rFonts w:ascii="AAA GoldenLotus" w:hAnsi="AAA GoldenLotus" w:cs="AAA GoldenLotus" w:hint="cs"/>
          <w:sz w:val="36"/>
          <w:szCs w:val="36"/>
          <w:rtl/>
        </w:rPr>
        <w:t>موقع</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الدكتور</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زغلول</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راغب</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النجار</w:t>
      </w:r>
      <w:r w:rsidRPr="00505771">
        <w:rPr>
          <w:rFonts w:ascii="AAA GoldenLotus" w:hAnsi="AAA GoldenLotus" w:cs="AAA GoldenLotus"/>
          <w:sz w:val="36"/>
          <w:szCs w:val="36"/>
          <w:rtl/>
        </w:rPr>
        <w:t xml:space="preserve"> </w:t>
      </w:r>
      <w:hyperlink r:id="rId9" w:history="1">
        <w:r w:rsidR="00EA0591" w:rsidRPr="00BE1FFB">
          <w:rPr>
            <w:rStyle w:val="Hyperlink"/>
            <w:rFonts w:ascii="AAA GoldenLotus" w:hAnsi="AAA GoldenLotus" w:cs="AAA GoldenLotus"/>
            <w:sz w:val="36"/>
            <w:szCs w:val="36"/>
          </w:rPr>
          <w:t>http://www.elnaggarzr.com</w:t>
        </w:r>
      </w:hyperlink>
      <w:r w:rsidR="00EA0591">
        <w:rPr>
          <w:rFonts w:ascii="AAA GoldenLotus" w:hAnsi="AAA GoldenLotus" w:cs="AAA GoldenLotus" w:hint="cs"/>
          <w:sz w:val="36"/>
          <w:szCs w:val="36"/>
          <w:rtl/>
        </w:rPr>
        <w:t xml:space="preserve"> </w:t>
      </w:r>
    </w:p>
    <w:p w:rsidR="00271DB8" w:rsidRPr="00505771" w:rsidRDefault="00505771" w:rsidP="00505771">
      <w:pPr>
        <w:spacing w:line="240" w:lineRule="auto"/>
        <w:jc w:val="both"/>
        <w:rPr>
          <w:rFonts w:ascii="AAA GoldenLotus" w:hAnsi="AAA GoldenLotus" w:cs="AAA GoldenLotus"/>
          <w:sz w:val="36"/>
          <w:szCs w:val="36"/>
        </w:rPr>
      </w:pPr>
      <w:r w:rsidRPr="00505771">
        <w:rPr>
          <w:rFonts w:ascii="AAA GoldenLotus" w:hAnsi="AAA GoldenLotus" w:cs="AAA GoldenLotus" w:hint="cs"/>
          <w:sz w:val="36"/>
          <w:szCs w:val="36"/>
          <w:rtl/>
        </w:rPr>
        <w:t>موقع</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الإعجاز</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العلمي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في</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القرآن</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الكريم</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والسنة</w:t>
      </w:r>
      <w:r w:rsidRPr="00505771">
        <w:rPr>
          <w:rFonts w:ascii="AAA GoldenLotus" w:hAnsi="AAA GoldenLotus" w:cs="AAA GoldenLotus"/>
          <w:sz w:val="36"/>
          <w:szCs w:val="36"/>
          <w:rtl/>
        </w:rPr>
        <w:t xml:space="preserve"> </w:t>
      </w:r>
      <w:r w:rsidRPr="00505771">
        <w:rPr>
          <w:rFonts w:ascii="AAA GoldenLotus" w:hAnsi="AAA GoldenLotus" w:cs="AAA GoldenLotus" w:hint="cs"/>
          <w:sz w:val="36"/>
          <w:szCs w:val="36"/>
          <w:rtl/>
        </w:rPr>
        <w:t>النبوية</w:t>
      </w:r>
      <w:r w:rsidRPr="00505771">
        <w:rPr>
          <w:rFonts w:ascii="AAA GoldenLotus" w:hAnsi="AAA GoldenLotus" w:cs="AAA GoldenLotus"/>
          <w:sz w:val="36"/>
          <w:szCs w:val="36"/>
          <w:rtl/>
        </w:rPr>
        <w:t xml:space="preserve"> </w:t>
      </w:r>
      <w:hyperlink r:id="rId10" w:history="1">
        <w:r w:rsidR="00EA0591" w:rsidRPr="00BE1FFB">
          <w:rPr>
            <w:rStyle w:val="Hyperlink"/>
            <w:rFonts w:ascii="AAA GoldenLotus" w:hAnsi="AAA GoldenLotus" w:cs="AAA GoldenLotus"/>
            <w:sz w:val="36"/>
            <w:szCs w:val="36"/>
          </w:rPr>
          <w:t>http://www.eajaz.com</w:t>
        </w:r>
      </w:hyperlink>
      <w:r w:rsidR="00EA0591">
        <w:rPr>
          <w:rFonts w:ascii="AAA GoldenLotus" w:hAnsi="AAA GoldenLotus" w:cs="AAA GoldenLotus" w:hint="cs"/>
          <w:sz w:val="36"/>
          <w:szCs w:val="36"/>
          <w:rtl/>
        </w:rPr>
        <w:t xml:space="preserve"> </w:t>
      </w:r>
    </w:p>
    <w:sectPr w:rsidR="00271DB8" w:rsidRPr="00505771" w:rsidSect="005E6D6B">
      <w:headerReference w:type="default" r:id="rId11"/>
      <w:footerReference w:type="default" r:id="rId12"/>
      <w:pgSz w:w="11906" w:h="16838"/>
      <w:pgMar w:top="720" w:right="720" w:bottom="720" w:left="720" w:header="708" w:footer="708"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6B" w:rsidRDefault="00BE276B" w:rsidP="0092519B">
      <w:pPr>
        <w:spacing w:after="0" w:line="240" w:lineRule="auto"/>
      </w:pPr>
      <w:r>
        <w:separator/>
      </w:r>
    </w:p>
  </w:endnote>
  <w:endnote w:type="continuationSeparator" w:id="0">
    <w:p w:rsidR="00BE276B" w:rsidRDefault="00BE276B" w:rsidP="0092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B6" w:rsidRPr="009B1FB6" w:rsidRDefault="00BE276B" w:rsidP="009B1FB6">
    <w:pPr>
      <w:pStyle w:val="Footer"/>
      <w:bidi w:val="0"/>
      <w:jc w:val="center"/>
      <w:rPr>
        <w:rFonts w:ascii="Lucida Calligraphy" w:hAnsi="Lucida Calligraphy"/>
      </w:rPr>
    </w:pPr>
    <w:hyperlink r:id="rId1" w:history="1">
      <w:r w:rsidR="009B1FB6" w:rsidRPr="009B1FB6">
        <w:rPr>
          <w:rStyle w:val="Hyperlink"/>
          <w:rFonts w:ascii="Lucida Calligraphy" w:hAnsi="Lucida Calligraphy"/>
        </w:rPr>
        <w:t>www.alta3b.wordpress.com</w:t>
      </w:r>
    </w:hyperlink>
    <w:r w:rsidR="009B1FB6" w:rsidRPr="009B1FB6">
      <w:rPr>
        <w:rFonts w:ascii="Lucida Calligraphy" w:hAnsi="Lucida Calligraph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6B" w:rsidRDefault="00BE276B" w:rsidP="0092519B">
      <w:pPr>
        <w:spacing w:after="0" w:line="240" w:lineRule="auto"/>
      </w:pPr>
      <w:r>
        <w:separator/>
      </w:r>
    </w:p>
  </w:footnote>
  <w:footnote w:type="continuationSeparator" w:id="0">
    <w:p w:rsidR="00BE276B" w:rsidRDefault="00BE276B" w:rsidP="0092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2268"/>
      <w:gridCol w:w="4219"/>
    </w:tblGrid>
    <w:tr w:rsidR="0092519B" w:rsidRPr="00505771" w:rsidTr="00505771">
      <w:tc>
        <w:tcPr>
          <w:tcW w:w="4195" w:type="dxa"/>
        </w:tcPr>
        <w:p w:rsidR="0092519B" w:rsidRPr="00505771" w:rsidRDefault="00505771">
          <w:pPr>
            <w:pStyle w:val="Header"/>
            <w:rPr>
              <w:rFonts w:ascii="AAA GoldenLotus" w:hAnsi="AAA GoldenLotus" w:cs="KFGQPC Uthman Taha Naskh"/>
              <w:b/>
              <w:bCs/>
              <w:rtl/>
            </w:rPr>
          </w:pPr>
          <w:r w:rsidRPr="00505771">
            <w:rPr>
              <w:rFonts w:ascii="AAA GoldenLotus" w:hAnsi="AAA GoldenLotus" w:cs="KFGQPC Uthman Taha Naskh" w:hint="cs"/>
              <w:b/>
              <w:bCs/>
              <w:rtl/>
            </w:rPr>
            <w:t>أبو المُنتصر محمد شاهين التّاعِب</w:t>
          </w:r>
        </w:p>
      </w:tc>
      <w:tc>
        <w:tcPr>
          <w:tcW w:w="2268" w:type="dxa"/>
        </w:tcPr>
        <w:p w:rsidR="0092519B" w:rsidRPr="00505771" w:rsidRDefault="0092519B" w:rsidP="0092519B">
          <w:pPr>
            <w:pStyle w:val="Header"/>
            <w:jc w:val="center"/>
            <w:rPr>
              <w:rFonts w:ascii="AAA GoldenLotus" w:hAnsi="AAA GoldenLotus" w:cs="KFGQPC Uthman Taha Naskh"/>
              <w:b/>
              <w:bCs/>
              <w:rtl/>
            </w:rPr>
          </w:pPr>
          <w:r w:rsidRPr="00505771">
            <w:rPr>
              <w:rFonts w:ascii="AAA GoldenLotus" w:hAnsi="AAA GoldenLotus" w:cs="KFGQPC Uthman Taha Naskh" w:hint="cs"/>
              <w:b/>
              <w:bCs/>
              <w:rtl/>
            </w:rPr>
            <w:t>[</w:t>
          </w:r>
          <w:r w:rsidRPr="00505771">
            <w:rPr>
              <w:rFonts w:ascii="AAA GoldenLotus" w:hAnsi="AAA GoldenLotus" w:cs="KFGQPC Uthman Taha Naskh"/>
              <w:b/>
              <w:bCs/>
            </w:rPr>
            <w:fldChar w:fldCharType="begin"/>
          </w:r>
          <w:r w:rsidRPr="00505771">
            <w:rPr>
              <w:rFonts w:ascii="AAA GoldenLotus" w:hAnsi="AAA GoldenLotus" w:cs="KFGQPC Uthman Taha Naskh"/>
              <w:b/>
              <w:bCs/>
            </w:rPr>
            <w:instrText xml:space="preserve"> PAGE   \* MERGEFORMAT </w:instrText>
          </w:r>
          <w:r w:rsidRPr="00505771">
            <w:rPr>
              <w:rFonts w:ascii="AAA GoldenLotus" w:hAnsi="AAA GoldenLotus" w:cs="KFGQPC Uthman Taha Naskh"/>
              <w:b/>
              <w:bCs/>
            </w:rPr>
            <w:fldChar w:fldCharType="separate"/>
          </w:r>
          <w:r w:rsidR="009300A9">
            <w:rPr>
              <w:rFonts w:ascii="AAA GoldenLotus" w:hAnsi="AAA GoldenLotus" w:cs="KFGQPC Uthman Taha Naskh"/>
              <w:b/>
              <w:bCs/>
              <w:noProof/>
              <w:rtl/>
            </w:rPr>
            <w:t>13</w:t>
          </w:r>
          <w:r w:rsidRPr="00505771">
            <w:rPr>
              <w:rFonts w:ascii="AAA GoldenLotus" w:hAnsi="AAA GoldenLotus" w:cs="KFGQPC Uthman Taha Naskh"/>
              <w:b/>
              <w:bCs/>
              <w:noProof/>
            </w:rPr>
            <w:fldChar w:fldCharType="end"/>
          </w:r>
          <w:r w:rsidRPr="00505771">
            <w:rPr>
              <w:rFonts w:ascii="AAA GoldenLotus" w:hAnsi="AAA GoldenLotus" w:cs="KFGQPC Uthman Taha Naskh" w:hint="cs"/>
              <w:b/>
              <w:bCs/>
              <w:rtl/>
            </w:rPr>
            <w:t>]</w:t>
          </w:r>
        </w:p>
      </w:tc>
      <w:tc>
        <w:tcPr>
          <w:tcW w:w="4219" w:type="dxa"/>
        </w:tcPr>
        <w:p w:rsidR="0092519B" w:rsidRPr="00505771" w:rsidRDefault="00505771" w:rsidP="0092519B">
          <w:pPr>
            <w:pStyle w:val="Header"/>
            <w:jc w:val="right"/>
            <w:rPr>
              <w:rFonts w:ascii="AAA GoldenLotus" w:hAnsi="AAA GoldenLotus" w:cs="KFGQPC Uthman Taha Naskh"/>
              <w:b/>
              <w:bCs/>
              <w:rtl/>
            </w:rPr>
          </w:pPr>
          <w:r w:rsidRPr="00505771">
            <w:rPr>
              <w:rFonts w:ascii="AAA GoldenLotus" w:hAnsi="AAA GoldenLotus" w:cs="KFGQPC Uthman Taha Naskh" w:hint="cs"/>
              <w:b/>
              <w:bCs/>
              <w:rtl/>
            </w:rPr>
            <w:t>فيلم</w:t>
          </w:r>
          <w:r w:rsidRPr="00505771">
            <w:rPr>
              <w:rFonts w:ascii="AAA GoldenLotus" w:hAnsi="AAA GoldenLotus" w:cs="KFGQPC Uthman Taha Naskh"/>
              <w:b/>
              <w:bCs/>
              <w:rtl/>
            </w:rPr>
            <w:t xml:space="preserve"> </w:t>
          </w:r>
          <w:r w:rsidRPr="00505771">
            <w:rPr>
              <w:rFonts w:ascii="AAA GoldenLotus" w:hAnsi="AAA GoldenLotus" w:cs="KFGQPC Uthman Taha Naskh" w:hint="cs"/>
              <w:b/>
              <w:bCs/>
              <w:rtl/>
            </w:rPr>
            <w:t>لملحد</w:t>
          </w:r>
          <w:r w:rsidRPr="00505771">
            <w:rPr>
              <w:rFonts w:ascii="AAA GoldenLotus" w:hAnsi="AAA GoldenLotus" w:cs="KFGQPC Uthman Taha Naskh"/>
              <w:b/>
              <w:bCs/>
              <w:rtl/>
            </w:rPr>
            <w:t xml:space="preserve"> </w:t>
          </w:r>
          <w:r w:rsidRPr="00505771">
            <w:rPr>
              <w:rFonts w:ascii="AAA GoldenLotus" w:hAnsi="AAA GoldenLotus" w:cs="KFGQPC Uthman Taha Naskh" w:hint="cs"/>
              <w:b/>
              <w:bCs/>
              <w:rtl/>
            </w:rPr>
            <w:t>عن</w:t>
          </w:r>
          <w:r w:rsidRPr="00505771">
            <w:rPr>
              <w:rFonts w:ascii="AAA GoldenLotus" w:hAnsi="AAA GoldenLotus" w:cs="KFGQPC Uthman Taha Naskh"/>
              <w:b/>
              <w:bCs/>
              <w:rtl/>
            </w:rPr>
            <w:t xml:space="preserve"> </w:t>
          </w:r>
          <w:r w:rsidRPr="00505771">
            <w:rPr>
              <w:rFonts w:ascii="AAA GoldenLotus" w:hAnsi="AAA GoldenLotus" w:cs="KFGQPC Uthman Taha Naskh" w:hint="cs"/>
              <w:b/>
              <w:bCs/>
              <w:rtl/>
            </w:rPr>
            <w:t>الخطية</w:t>
          </w:r>
          <w:r w:rsidRPr="00505771">
            <w:rPr>
              <w:rFonts w:ascii="AAA GoldenLotus" w:hAnsi="AAA GoldenLotus" w:cs="KFGQPC Uthman Taha Naskh"/>
              <w:b/>
              <w:bCs/>
              <w:rtl/>
            </w:rPr>
            <w:t xml:space="preserve"> </w:t>
          </w:r>
          <w:r w:rsidRPr="00505771">
            <w:rPr>
              <w:rFonts w:ascii="AAA GoldenLotus" w:hAnsi="AAA GoldenLotus" w:cs="KFGQPC Uthman Taha Naskh" w:hint="cs"/>
              <w:b/>
              <w:bCs/>
              <w:rtl/>
            </w:rPr>
            <w:t>والأخلاق</w:t>
          </w:r>
          <w:r w:rsidRPr="00505771">
            <w:rPr>
              <w:rFonts w:ascii="AAA GoldenLotus" w:hAnsi="AAA GoldenLotus" w:cs="KFGQPC Uthman Taha Naskh"/>
              <w:b/>
              <w:bCs/>
              <w:rtl/>
            </w:rPr>
            <w:t xml:space="preserve"> (3) </w:t>
          </w:r>
          <w:r w:rsidRPr="00505771">
            <w:rPr>
              <w:rFonts w:ascii="AAA GoldenLotus" w:hAnsi="AAA GoldenLotus" w:cs="KFGQPC Uthman Taha Naskh" w:hint="cs"/>
              <w:b/>
              <w:bCs/>
              <w:rtl/>
            </w:rPr>
            <w:t>الحياة</w:t>
          </w:r>
          <w:r w:rsidRPr="00505771">
            <w:rPr>
              <w:rFonts w:ascii="AAA GoldenLotus" w:hAnsi="AAA GoldenLotus" w:cs="KFGQPC Uthman Taha Naskh"/>
              <w:b/>
              <w:bCs/>
              <w:rtl/>
            </w:rPr>
            <w:t xml:space="preserve"> </w:t>
          </w:r>
          <w:r w:rsidRPr="00505771">
            <w:rPr>
              <w:rFonts w:ascii="AAA GoldenLotus" w:hAnsi="AAA GoldenLotus" w:cs="KFGQPC Uthman Taha Naskh" w:hint="cs"/>
              <w:b/>
              <w:bCs/>
              <w:rtl/>
            </w:rPr>
            <w:t>بعد</w:t>
          </w:r>
          <w:r w:rsidRPr="00505771">
            <w:rPr>
              <w:rFonts w:ascii="AAA GoldenLotus" w:hAnsi="AAA GoldenLotus" w:cs="KFGQPC Uthman Taha Naskh"/>
              <w:b/>
              <w:bCs/>
              <w:rtl/>
            </w:rPr>
            <w:t xml:space="preserve"> </w:t>
          </w:r>
          <w:r w:rsidRPr="00505771">
            <w:rPr>
              <w:rFonts w:ascii="AAA GoldenLotus" w:hAnsi="AAA GoldenLotus" w:cs="KFGQPC Uthman Taha Naskh" w:hint="cs"/>
              <w:b/>
              <w:bCs/>
              <w:rtl/>
            </w:rPr>
            <w:t>الموت</w:t>
          </w:r>
          <w:r w:rsidRPr="00505771">
            <w:rPr>
              <w:rFonts w:ascii="AAA GoldenLotus" w:hAnsi="AAA GoldenLotus" w:cs="KFGQPC Uthman Taha Naskh"/>
              <w:b/>
              <w:bCs/>
              <w:rtl/>
            </w:rPr>
            <w:t>!</w:t>
          </w:r>
        </w:p>
      </w:tc>
    </w:tr>
  </w:tbl>
  <w:p w:rsidR="0092519B" w:rsidRPr="00505771" w:rsidRDefault="009B1FB6">
    <w:pPr>
      <w:pStyle w:val="Header"/>
      <w:rPr>
        <w:rFonts w:cs="KFGQPC Uthman Taha Naskh"/>
      </w:rPr>
    </w:pPr>
    <w:r w:rsidRPr="00505771">
      <w:rPr>
        <w:rFonts w:cs="KFGQPC Uthman Taha Naskh"/>
        <w:noProof/>
      </w:rPr>
      <mc:AlternateContent>
        <mc:Choice Requires="wps">
          <w:drawing>
            <wp:anchor distT="0" distB="0" distL="114300" distR="114300" simplePos="0" relativeHeight="251659264" behindDoc="0" locked="0" layoutInCell="1" allowOverlap="1" wp14:anchorId="7F39F201" wp14:editId="6D05FEF4">
              <wp:simplePos x="0" y="0"/>
              <wp:positionH relativeFrom="column">
                <wp:posOffset>9459</wp:posOffset>
              </wp:positionH>
              <wp:positionV relativeFrom="paragraph">
                <wp:posOffset>87148</wp:posOffset>
              </wp:positionV>
              <wp:extent cx="6634130" cy="6306"/>
              <wp:effectExtent l="0" t="0" r="14605" b="32385"/>
              <wp:wrapNone/>
              <wp:docPr id="1" name="Straight Connector 1"/>
              <wp:cNvGraphicFramePr/>
              <a:graphic xmlns:a="http://schemas.openxmlformats.org/drawingml/2006/main">
                <a:graphicData uri="http://schemas.microsoft.com/office/word/2010/wordprocessingShape">
                  <wps:wsp>
                    <wps:cNvCnPr/>
                    <wps:spPr>
                      <a:xfrm>
                        <a:off x="0" y="0"/>
                        <a:ext cx="6634130" cy="6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8AC94"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6.85pt" to="523.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" strokecolor="black [304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EB"/>
    <w:rsid w:val="000B27E3"/>
    <w:rsid w:val="000E2CA4"/>
    <w:rsid w:val="00160869"/>
    <w:rsid w:val="001F0F5D"/>
    <w:rsid w:val="00271DB8"/>
    <w:rsid w:val="002D52C5"/>
    <w:rsid w:val="00493481"/>
    <w:rsid w:val="00505771"/>
    <w:rsid w:val="005E6D6B"/>
    <w:rsid w:val="005F4A5A"/>
    <w:rsid w:val="006B1B6A"/>
    <w:rsid w:val="007A2D13"/>
    <w:rsid w:val="008967EB"/>
    <w:rsid w:val="0092519B"/>
    <w:rsid w:val="009300A9"/>
    <w:rsid w:val="00936DDF"/>
    <w:rsid w:val="009B1FB6"/>
    <w:rsid w:val="00A97FF3"/>
    <w:rsid w:val="00AB03BA"/>
    <w:rsid w:val="00AF7338"/>
    <w:rsid w:val="00B35F99"/>
    <w:rsid w:val="00BC4444"/>
    <w:rsid w:val="00BE276B"/>
    <w:rsid w:val="00E70730"/>
    <w:rsid w:val="00EA0591"/>
    <w:rsid w:val="00FF2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0A5D6-E066-40B8-B107-DA7CF443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1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19B"/>
  </w:style>
  <w:style w:type="paragraph" w:styleId="Footer">
    <w:name w:val="footer"/>
    <w:basedOn w:val="Normal"/>
    <w:link w:val="FooterChar"/>
    <w:uiPriority w:val="99"/>
    <w:unhideWhenUsed/>
    <w:rsid w:val="009251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519B"/>
  </w:style>
  <w:style w:type="table" w:styleId="TableGrid">
    <w:name w:val="Table Grid"/>
    <w:basedOn w:val="TableNormal"/>
    <w:uiPriority w:val="59"/>
    <w:rsid w:val="0092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ticles.islamweb.net/media/index.php?page=article&amp;lang=A&amp;id=15887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aid.net/bahoth/13.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eajaz.com" TargetMode="External"/><Relationship Id="rId4" Type="http://schemas.openxmlformats.org/officeDocument/2006/relationships/footnotes" Target="footnotes.xml"/><Relationship Id="rId9" Type="http://schemas.openxmlformats.org/officeDocument/2006/relationships/hyperlink" Target="http://www.elnaggarz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ta3b.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alta3b</dc:creator>
  <cp:lastModifiedBy>Mohammad Shahin</cp:lastModifiedBy>
  <cp:revision>15</cp:revision>
  <cp:lastPrinted>2013-11-21T13:15:00Z</cp:lastPrinted>
  <dcterms:created xsi:type="dcterms:W3CDTF">2012-12-04T12:17:00Z</dcterms:created>
  <dcterms:modified xsi:type="dcterms:W3CDTF">2017-04-25T08:36:00Z</dcterms:modified>
</cp:coreProperties>
</file>