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253" w:rsidRDefault="001E53E7" w:rsidP="001E53E7">
      <w:pPr>
        <w:autoSpaceDE w:val="0"/>
        <w:autoSpaceDN w:val="0"/>
        <w:adjustRightInd w:val="0"/>
        <w:rPr>
          <w:rFonts w:ascii="Lotus Linotype" w:hAnsi="Lotus Linotype" w:cs="AL-Mateen"/>
          <w:sz w:val="40"/>
          <w:szCs w:val="40"/>
          <w:rtl/>
        </w:rPr>
      </w:pPr>
      <w:r>
        <w:rPr>
          <w:rFonts w:ascii="Lotus Linotype" w:hAnsi="Lotus Linotype" w:cs="AL-Mateen" w:hint="cs"/>
          <w:sz w:val="40"/>
          <w:szCs w:val="40"/>
          <w:rtl/>
        </w:rPr>
        <w:t>ثانياً</w:t>
      </w:r>
      <w:r w:rsidR="001F4253" w:rsidRPr="00EE6184">
        <w:rPr>
          <w:rFonts w:ascii="Lotus Linotype" w:hAnsi="Lotus Linotype" w:cs="AL-Mateen" w:hint="cs"/>
          <w:sz w:val="40"/>
          <w:szCs w:val="40"/>
          <w:rtl/>
        </w:rPr>
        <w:t xml:space="preserve">: </w:t>
      </w:r>
      <w:r>
        <w:rPr>
          <w:rFonts w:ascii="Lotus Linotype" w:hAnsi="Lotus Linotype" w:cs="AL-Mateen" w:hint="cs"/>
          <w:sz w:val="40"/>
          <w:szCs w:val="40"/>
          <w:rtl/>
        </w:rPr>
        <w:t>فهارس كتب ال</w:t>
      </w:r>
      <w:r w:rsidR="002612E4">
        <w:rPr>
          <w:rFonts w:ascii="Lotus Linotype" w:hAnsi="Lotus Linotype" w:cs="AL-Mateen" w:hint="cs"/>
          <w:sz w:val="40"/>
          <w:szCs w:val="40"/>
          <w:rtl/>
        </w:rPr>
        <w:t>شـي</w:t>
      </w:r>
      <w:r>
        <w:rPr>
          <w:rFonts w:ascii="Lotus Linotype" w:hAnsi="Lotus Linotype" w:cs="AL-Mateen" w:hint="cs"/>
          <w:sz w:val="40"/>
          <w:szCs w:val="40"/>
          <w:rtl/>
        </w:rPr>
        <w:t>عة:</w:t>
      </w:r>
    </w:p>
    <w:p w:rsidR="00EE6184" w:rsidRDefault="00EE6184" w:rsidP="00635321">
      <w:pPr>
        <w:autoSpaceDE w:val="0"/>
        <w:autoSpaceDN w:val="0"/>
        <w:adjustRightInd w:val="0"/>
        <w:rPr>
          <w:rFonts w:ascii="Lotus Linotype" w:hAnsi="Lotus Linotype" w:cs="AL-Mateen"/>
          <w:sz w:val="10"/>
          <w:szCs w:val="10"/>
          <w:rtl/>
        </w:rPr>
      </w:pPr>
    </w:p>
    <w:p w:rsidR="008628FC" w:rsidRPr="00EE6184" w:rsidRDefault="008628FC" w:rsidP="00635321">
      <w:pPr>
        <w:autoSpaceDE w:val="0"/>
        <w:autoSpaceDN w:val="0"/>
        <w:adjustRightInd w:val="0"/>
        <w:rPr>
          <w:rFonts w:ascii="Lotus Linotype" w:hAnsi="Lotus Linotype" w:cs="AL-Mateen"/>
          <w:sz w:val="10"/>
          <w:szCs w:val="10"/>
          <w:rtl/>
        </w:rPr>
      </w:pP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إحقاق الحق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لنور الله بن عبد الله المرعشـي التستري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>(315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/>
          <w:sz w:val="36"/>
          <w:szCs w:val="36"/>
          <w:rtl/>
        </w:rPr>
        <w:t>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الإرشاد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>في معرفة حجج الله على العباد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محمد بن محمد النعمان العبكري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413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مؤسسة البيت عليهم السلام لتحقيق التراث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الثانية، 1414 - 1993م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،</w:t>
      </w:r>
      <w:r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دار المفيد للطباعة والنشـر والتوزيع - بيروت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8628F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أعيان الشـيعة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السـيد محسن الأمين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1371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هـ)،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حسن الأمين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دار التعارف للمطبوعات - بيروت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الأمالي</w:t>
      </w:r>
      <w:r>
        <w:rPr>
          <w:rFonts w:ascii="Lotus Linotype" w:hAnsi="Lotus Linotype" w:cs="Lotus Linotype" w:hint="cs"/>
          <w:sz w:val="36"/>
          <w:szCs w:val="36"/>
          <w:rtl/>
        </w:rPr>
        <w:t>: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لمحمد بن علي القمي المعروف بالصدوق 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381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تحقيق: قسم الدراسات الإسلامية - مؤسسة البعثة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قم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الأولى، 1417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أنوار البدرين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الشـيخ علي البحراني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1340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محمد علي محمد رضا الطبسـي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1377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مطبعة النعمان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النجف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الأنوار العلوية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الشـيخ جعفر النقدي</w:t>
      </w:r>
      <w:r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1370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الثانية، 1381 - 1962م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المطبعة الحيدرية - النجف الأشـرف، مكتبة الحيدرية - نجف الأشـرف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 w:hint="cs"/>
          <w:sz w:val="36"/>
          <w:szCs w:val="36"/>
          <w:rtl/>
        </w:rPr>
        <w:t>أ</w:t>
      </w:r>
      <w:r w:rsidRPr="004F5AD9">
        <w:rPr>
          <w:rFonts w:ascii="Lotus Linotype" w:hAnsi="Lotus Linotype" w:cs="Lotus Linotype"/>
          <w:sz w:val="36"/>
          <w:szCs w:val="36"/>
          <w:rtl/>
        </w:rPr>
        <w:t>وائل المقالات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>لمحمد بن محمد العبكري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413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الشـيخ إبراهيم الأنصاري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الطبعة الثانية، 1414 - 1993م، دار المفيد للطباعة والنشـر والتوزيع - بيروت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807C52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lastRenderedPageBreak/>
        <w:t>بحار الأنوار الجامعة لدرر أخبار الأئمة الأطهار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لمحمد باقر المجلسـي تحقيق: يحيى العابدي الزنجاني</w:t>
      </w:r>
      <w:r w:rsidR="00807C52">
        <w:rPr>
          <w:rFonts w:ascii="Lotus Linotype" w:hAnsi="Lotus Linotype" w:cs="Lotus Linotype"/>
          <w:sz w:val="36"/>
          <w:szCs w:val="36"/>
          <w:rtl/>
        </w:rPr>
        <w:t>،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مؤسسة الوفاء ببيروت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العلامة المجلسـي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الثانية ، 1403 - 1983م</w:t>
      </w:r>
    </w:p>
    <w:p w:rsidR="008628FC" w:rsidRPr="004F5AD9" w:rsidRDefault="008628FC" w:rsidP="004F5AD9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بصائر الدرجات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محمد بن الحسن الصفار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290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هـ)،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تحقيق: تصحيح وتعليق وتقديم: الحاج ميرزا حسن كوچه باغي ، 1404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1362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هـ،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المطبعة: مطبعة الأحمدي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طهران</w:t>
      </w:r>
      <w:r w:rsidR="00807C52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منشورات الأعلمي </w:t>
      </w:r>
      <w:r w:rsidRPr="004F5AD9">
        <w:rPr>
          <w:rFonts w:ascii="Lotus Linotype" w:hAnsi="Lotus Linotype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طهرا</w:t>
      </w:r>
      <w:r w:rsidR="00807C52">
        <w:rPr>
          <w:rFonts w:ascii="Lotus Linotype" w:hAnsi="Lotus Linotype" w:cs="Lotus Linotype" w:hint="cs"/>
          <w:sz w:val="36"/>
          <w:szCs w:val="36"/>
          <w:rtl/>
        </w:rPr>
        <w:t>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F5AD9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تنزيه الشـيعة الإثني عشـرية عن الشبهات الواهية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أبو طالب التجليل التبريزي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الثانية، 1415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الثاقب في المناقب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ابن حمزة الطوسـي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(ا</w:t>
      </w:r>
      <w:r w:rsidRPr="004F5AD9">
        <w:rPr>
          <w:rFonts w:ascii="Lotus Linotype" w:hAnsi="Lotus Linotype" w:cs="Lotus Linotype"/>
          <w:sz w:val="36"/>
          <w:szCs w:val="36"/>
          <w:rtl/>
        </w:rPr>
        <w:t>لمتوفى 560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نبيل رضا علوان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مطبعة الصدر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قم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مؤسسة أنصاريان للطباعة والنشـر - قم المقدسة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الثانية، 1412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الخرائج والجرائح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قطب الدين الراوندي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573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مؤسسة الإمام المهدي (ع) / بإشـراف السـيد محمد باقر الموحد الأبطحي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الأولى، كاملة محققة، ذي الحجة 1409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خلاصة الأقوال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>للحسن بن يوسف بن المطهر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726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الشـيخ جواد القيومي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الأولى، مؤسسة النشـر الإسلامي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عيد الغدير 1417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lastRenderedPageBreak/>
        <w:t>رج النجاشـي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لأحمد بن علي النجاشـي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450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الخامسة، 1416، مؤسسة النشـر الإسلامي التابعة لجماعة المدرسـين بقم المشـرفة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رسائل الكركي لعلي بن الحسـين الكركي، تحقيق: محمد الحسون، مكتبة المرعشـي النجفي بقم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رسائل المرتض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ـ</w:t>
      </w:r>
      <w:r w:rsidRPr="004F5AD9">
        <w:rPr>
          <w:rFonts w:ascii="Lotus Linotype" w:hAnsi="Lotus Linotype" w:cs="Lotus Linotype"/>
          <w:sz w:val="36"/>
          <w:szCs w:val="36"/>
          <w:rtl/>
        </w:rPr>
        <w:t>ى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للشـريف المرتض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ـ</w:t>
      </w:r>
      <w:r w:rsidRPr="004F5AD9">
        <w:rPr>
          <w:rFonts w:ascii="Lotus Linotype" w:hAnsi="Lotus Linotype" w:cs="Lotus Linotype"/>
          <w:sz w:val="36"/>
          <w:szCs w:val="36"/>
          <w:rtl/>
        </w:rPr>
        <w:t>ى، تحقيق: السـيد أحمد الحسـيني</w:t>
      </w:r>
      <w:r w:rsidR="00807C52">
        <w:rPr>
          <w:rFonts w:ascii="Lotus Linotype" w:hAnsi="Lotus Linotype" w:cs="Lotus Linotype"/>
          <w:sz w:val="36"/>
          <w:szCs w:val="36"/>
          <w:rtl/>
        </w:rPr>
        <w:t>،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دار القرآن الكريم بقم.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 w:hint="cs"/>
          <w:sz w:val="36"/>
          <w:szCs w:val="36"/>
          <w:rtl/>
        </w:rPr>
        <w:t>ا</w:t>
      </w:r>
      <w:r w:rsidRPr="004F5AD9">
        <w:rPr>
          <w:rFonts w:ascii="Lotus Linotype" w:hAnsi="Lotus Linotype" w:cs="Lotus Linotype"/>
          <w:sz w:val="36"/>
          <w:szCs w:val="36"/>
          <w:rtl/>
        </w:rPr>
        <w:t>لصـراط المستقيم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 w:rsidRPr="004F5AD9">
        <w:rPr>
          <w:rFonts w:ascii="Lotus Linotype" w:hAnsi="Lotus Linotype" w:cs="Lotus Linotype"/>
          <w:sz w:val="36"/>
          <w:szCs w:val="36"/>
          <w:rtl/>
        </w:rPr>
        <w:t>علي بن يونس العاملي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877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تصحيح وتعليق: محمد الباقر البهبودي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المطبعة: الحيدري، المكتبة المرتضوية لإحياء الآثار الجعفرية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الغدير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عبد الحسـين بن احمد الأميني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1392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الطبعة الثالثة، 1387 - 1967م، دار الكتاب العربي - بيروت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الغيبة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الشـيخ الطوسـي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460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الشـيخ عباد الله الطهراني، الشـيخ علي أحمد ناصح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الأولى، شعبان 1411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مطبعة بهمن، مؤسسة المعارف الإسلامية - قم المقدسة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FD0A25" w:rsidRDefault="008628FC" w:rsidP="00FD0A25">
      <w:pPr>
        <w:pStyle w:val="ae"/>
        <w:numPr>
          <w:ilvl w:val="0"/>
          <w:numId w:val="11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فرق الشـيعة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للنوبختي، تحقيق الدكتور عبد المنعم الحنفي، دار الرشاد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الاولى 1412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هـ</w:t>
      </w:r>
      <w:r w:rsidR="00FD0A25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 w:hint="cs"/>
          <w:sz w:val="36"/>
          <w:szCs w:val="36"/>
          <w:rtl/>
        </w:rPr>
        <w:lastRenderedPageBreak/>
        <w:t>ا</w:t>
      </w:r>
      <w:r w:rsidRPr="004F5AD9">
        <w:rPr>
          <w:rFonts w:ascii="Lotus Linotype" w:hAnsi="Lotus Linotype" w:cs="Lotus Linotype"/>
          <w:sz w:val="36"/>
          <w:szCs w:val="36"/>
          <w:rtl/>
        </w:rPr>
        <w:t>لفصول المختارة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الشـريف المرتض</w:t>
      </w:r>
      <w:r>
        <w:rPr>
          <w:rFonts w:ascii="Lotus Linotype" w:hAnsi="Lotus Linotype" w:cs="Lotus Linotype" w:hint="cs"/>
          <w:sz w:val="36"/>
          <w:szCs w:val="36"/>
          <w:rtl/>
        </w:rPr>
        <w:t>ـ</w:t>
      </w:r>
      <w:r w:rsidRPr="004F5AD9">
        <w:rPr>
          <w:rFonts w:ascii="Lotus Linotype" w:hAnsi="Lotus Linotype" w:cs="Lotus Linotype"/>
          <w:sz w:val="36"/>
          <w:szCs w:val="36"/>
          <w:rtl/>
        </w:rPr>
        <w:t>ى</w:t>
      </w:r>
      <w:r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413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السـيد نور الدين جعفريان الاصبهاني، الشـيخ يعقوب الجعفري، الشـيخ محسن الأحمدي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الثانية، 1414 - 1993م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قاموس الرج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لمحمد تقي التستري، تحقيق ونشـر: مؤسسة النشـر الإسلامي. 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الكافي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محمد بن يعقوب الكليني 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329</w:t>
      </w:r>
      <w:r>
        <w:rPr>
          <w:rFonts w:ascii="Lotus Linotype" w:hAnsi="Lotus Linotype" w:cs="Lotus Linotype" w:hint="cs"/>
          <w:sz w:val="36"/>
          <w:szCs w:val="36"/>
          <w:rtl/>
        </w:rPr>
        <w:t>هـ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)،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تصحيح وتعليق: علي أكبر الغفاري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الخامسة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لجنة الحديث في معهد باقر العلوم (ع)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كتاب الأربعين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</w:t>
      </w:r>
      <w:r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>محمد طاهر القمي الشـيرازي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1098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هـ) 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السـيد مهدي الرجائي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الأولى، 1418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هـ، </w:t>
      </w:r>
      <w:r w:rsidRPr="004F5AD9">
        <w:rPr>
          <w:rFonts w:ascii="Lotus Linotype" w:hAnsi="Lotus Linotype" w:cs="Lotus Linotype"/>
          <w:sz w:val="36"/>
          <w:szCs w:val="36"/>
          <w:rtl/>
        </w:rPr>
        <w:t>مطبعة أمير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كشف الغمة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ابن أبي الفتح الإربلي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693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، دار الأضواء - بيروت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الكنى والألقاب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الشـيخ عباس القمي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1359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مكتبة الصدر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طهران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FD0A25">
      <w:pPr>
        <w:pStyle w:val="ae"/>
        <w:numPr>
          <w:ilvl w:val="0"/>
          <w:numId w:val="11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مدينة المعاجز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: ا</w:t>
      </w:r>
      <w:r w:rsidRPr="004F5AD9">
        <w:rPr>
          <w:rFonts w:ascii="Lotus Linotype" w:hAnsi="Lotus Linotype" w:cs="Lotus Linotype"/>
          <w:sz w:val="36"/>
          <w:szCs w:val="36"/>
          <w:rtl/>
        </w:rPr>
        <w:t>لسـيد هاشم البحراني</w:t>
      </w:r>
      <w:r w:rsidR="00C117CE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1107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الشـيخ عزة الله المولائي الهمداني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، ال</w:t>
      </w:r>
      <w:r w:rsidRPr="004F5AD9">
        <w:rPr>
          <w:rFonts w:ascii="Lotus Linotype" w:hAnsi="Lotus Linotype" w:cs="Lotus Linotype"/>
          <w:sz w:val="36"/>
          <w:szCs w:val="36"/>
          <w:rtl/>
        </w:rPr>
        <w:t>طبعة الأولى، 1413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مطبعة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بهمن، مؤسسة المعارف الإسلامية - قم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ايران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C117CE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lastRenderedPageBreak/>
        <w:t>مستدركات علم رج الحديث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الشـيخ علي النمازي الشاهرودي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1405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،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الطبعة الأولى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>1412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المطبعة: شفق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طهران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  <w:r w:rsidRPr="004F5AD9">
        <w:rPr>
          <w:rFonts w:ascii="Lotus Linotype" w:hAnsi="Lotus Linotype" w:cs="Lotus Linotype"/>
          <w:sz w:val="36"/>
          <w:szCs w:val="36"/>
          <w:rtl/>
        </w:rPr>
        <w:cr/>
        <w:t>الاختصاص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لمحمد بن النعمان العكبري الملقب بالمفيد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413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علي أكبر الغفاري، السـيد محمود الزرندي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الطبعة الثانية، 1414 - 1993 م، دار المفيد للطباعة والنشـر والتوزيع - بيروت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الأمالي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الشـيخ الصدوق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381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تحقيق: قسم الدراسات الإسلامية - مؤسسة البعثة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قم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الأولى</w:t>
      </w:r>
      <w:r w:rsidR="00807C52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1417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هـ </w:t>
      </w:r>
      <w:r w:rsidRPr="004F5AD9">
        <w:rPr>
          <w:rFonts w:ascii="Lotus Linotype" w:hAnsi="Lotus Linotype" w:cs="Lotus Linotype"/>
          <w:sz w:val="36"/>
          <w:szCs w:val="36"/>
          <w:rtl/>
        </w:rPr>
        <w:t>، مركز الطباعة والنشـر في مؤسسة البعثة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مشارق أنوار اليقين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الحافظ رجب البرسـي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ح 813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السـيد علي عاشو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ر، </w:t>
      </w:r>
      <w:r w:rsidRPr="004F5AD9">
        <w:rPr>
          <w:rFonts w:ascii="Lotus Linotype" w:hAnsi="Lotus Linotype" w:cs="Lotus Linotype"/>
          <w:sz w:val="36"/>
          <w:szCs w:val="36"/>
          <w:rtl/>
        </w:rPr>
        <w:t>الطبعة الأولى، 1419 - 1999 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F5AD9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المصباح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لإبراهيم بن علي الكفعمي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905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هـ)،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الطبعة الثالثة، 1403 - 1983م، مؤسسة الأعلمي للمطبوعات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مناقب أبي طالب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لمحمد بن علي بن شهر آشوب المازندراني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588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>لجنة من أساتذة النجف الأشـر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ف</w:t>
      </w:r>
      <w:r w:rsidRPr="004F5AD9">
        <w:rPr>
          <w:rFonts w:ascii="Lotus Linotype" w:hAnsi="Lotus Linotype" w:cs="Lotus Linotype"/>
          <w:sz w:val="36"/>
          <w:szCs w:val="36"/>
          <w:rtl/>
        </w:rPr>
        <w:t>، المطبعة: الحيدرية - النجف الأشـرف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1376 - 1956م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t>منهاج الكرامة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للحسن بن يوسف بن المطهر المعروف: بالعلامة الحلي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4F5AD9">
        <w:rPr>
          <w:rFonts w:ascii="Lotus Linotype" w:hAnsi="Lotus Linotype" w:cs="Lotus Linotype"/>
          <w:sz w:val="36"/>
          <w:szCs w:val="36"/>
          <w:rtl/>
        </w:rPr>
        <w:t>المتوفى 726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>تحقيق: عبد الرحيم مبارك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الطبعة الأولى، 1379 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هـ، </w:t>
      </w:r>
      <w:r w:rsidRPr="004F5AD9">
        <w:rPr>
          <w:rFonts w:ascii="Lotus Linotype" w:hAnsi="Lotus Linotype" w:cs="Lotus Linotype"/>
          <w:sz w:val="36"/>
          <w:szCs w:val="36"/>
          <w:rtl/>
        </w:rPr>
        <w:t>مطبعة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الهادي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قم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4F5AD9" w:rsidRDefault="008628FC" w:rsidP="004F5AD9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4F5AD9">
        <w:rPr>
          <w:rFonts w:ascii="Lotus Linotype" w:hAnsi="Lotus Linotype" w:cs="Lotus Linotype"/>
          <w:sz w:val="36"/>
          <w:szCs w:val="36"/>
          <w:rtl/>
        </w:rPr>
        <w:lastRenderedPageBreak/>
        <w:t>نفحات الأزهار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4F5AD9">
        <w:rPr>
          <w:rFonts w:ascii="Lotus Linotype" w:hAnsi="Lotus Linotype" w:cs="Lotus Linotype"/>
          <w:sz w:val="36"/>
          <w:szCs w:val="36"/>
          <w:rtl/>
        </w:rPr>
        <w:t>السـيد علي الميلاني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الطبعة الأولى، 1418 </w:t>
      </w:r>
      <w:r w:rsidRPr="004F5AD9">
        <w:rPr>
          <w:rFonts w:hint="cs"/>
          <w:sz w:val="36"/>
          <w:szCs w:val="36"/>
          <w:rtl/>
        </w:rPr>
        <w:t>–</w:t>
      </w:r>
      <w:r w:rsidRPr="004F5AD9">
        <w:rPr>
          <w:rFonts w:ascii="Lotus Linotype" w:hAnsi="Lotus Linotype" w:cs="Lotus Linotype"/>
          <w:sz w:val="36"/>
          <w:szCs w:val="36"/>
          <w:rtl/>
        </w:rPr>
        <w:t xml:space="preserve"> 1376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 xml:space="preserve">هـ، </w:t>
      </w:r>
      <w:r w:rsidRPr="004F5AD9">
        <w:rPr>
          <w:rFonts w:ascii="Lotus Linotype" w:hAnsi="Lotus Linotype" w:cs="Lotus Linotype"/>
          <w:sz w:val="36"/>
          <w:szCs w:val="36"/>
          <w:rtl/>
        </w:rPr>
        <w:t>مطبعة ياران</w:t>
      </w:r>
      <w:r w:rsidRPr="004F5AD9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C117CE" w:rsidRDefault="008628FC" w:rsidP="0042071C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</w:rPr>
      </w:pPr>
      <w:r w:rsidRPr="00C117CE">
        <w:rPr>
          <w:rFonts w:ascii="Lotus Linotype" w:hAnsi="Lotus Linotype" w:cs="Lotus Linotype"/>
          <w:sz w:val="36"/>
          <w:szCs w:val="36"/>
          <w:rtl/>
        </w:rPr>
        <w:t>الهداية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C117CE">
        <w:rPr>
          <w:rFonts w:ascii="Lotus Linotype" w:hAnsi="Lotus Linotype" w:cs="Lotus Linotype"/>
          <w:sz w:val="36"/>
          <w:szCs w:val="36"/>
          <w:rtl/>
        </w:rPr>
        <w:t>الشـيخ الصدوق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C117CE">
        <w:rPr>
          <w:rFonts w:ascii="Lotus Linotype" w:hAnsi="Lotus Linotype" w:cs="Lotus Linotype"/>
          <w:sz w:val="36"/>
          <w:szCs w:val="36"/>
          <w:rtl/>
        </w:rPr>
        <w:t>المتوفى 381</w:t>
      </w:r>
      <w:r w:rsidR="0042071C" w:rsidRPr="0042071C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="0042071C">
        <w:rPr>
          <w:rFonts w:ascii="Lotus Linotype" w:hAnsi="Lotus Linotype" w:cs="Lotus Linotype" w:hint="cs"/>
          <w:sz w:val="36"/>
          <w:szCs w:val="36"/>
          <w:rtl/>
        </w:rPr>
        <w:t>هـ)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C117CE">
        <w:rPr>
          <w:rFonts w:ascii="Lotus Linotype" w:hAnsi="Lotus Linotype" w:cs="Lotus Linotype"/>
          <w:sz w:val="36"/>
          <w:szCs w:val="36"/>
          <w:rtl/>
        </w:rPr>
        <w:t>تحقيق: مؤسسة الإمام الهادي (ع)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C117CE">
        <w:rPr>
          <w:rFonts w:ascii="Lotus Linotype" w:hAnsi="Lotus Linotype" w:cs="Lotus Linotype"/>
          <w:sz w:val="36"/>
          <w:szCs w:val="36"/>
          <w:rtl/>
        </w:rPr>
        <w:t>الطبعة الأولى، رجب المرحب 1418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هـ. </w:t>
      </w:r>
      <w:r w:rsidRPr="00C117CE">
        <w:rPr>
          <w:rFonts w:ascii="Lotus Linotype" w:hAnsi="Lotus Linotype" w:cs="Lotus Linotype"/>
          <w:sz w:val="36"/>
          <w:szCs w:val="36"/>
          <w:rtl/>
        </w:rPr>
        <w:t xml:space="preserve">مطبعة اعتماد </w:t>
      </w:r>
      <w:r w:rsidRPr="00C117CE">
        <w:rPr>
          <w:rFonts w:hint="cs"/>
          <w:sz w:val="36"/>
          <w:szCs w:val="36"/>
          <w:rtl/>
        </w:rPr>
        <w:t>–</w:t>
      </w:r>
      <w:r w:rsidRPr="00C117CE">
        <w:rPr>
          <w:rFonts w:ascii="Lotus Linotype" w:hAnsi="Lotus Linotype" w:cs="Lotus Linotype"/>
          <w:sz w:val="36"/>
          <w:szCs w:val="36"/>
          <w:rtl/>
        </w:rPr>
        <w:t xml:space="preserve"> قم، مؤسسة الإمام الهادي (ع)</w:t>
      </w:r>
      <w:r w:rsidR="00C117CE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8628FC" w:rsidRPr="00C117CE" w:rsidRDefault="008628FC" w:rsidP="004F5AD9">
      <w:pPr>
        <w:pStyle w:val="ae"/>
        <w:numPr>
          <w:ilvl w:val="0"/>
          <w:numId w:val="11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C117CE">
        <w:rPr>
          <w:rFonts w:ascii="Lotus Linotype" w:hAnsi="Lotus Linotype" w:cs="Lotus Linotype"/>
          <w:sz w:val="36"/>
          <w:szCs w:val="36"/>
          <w:rtl/>
        </w:rPr>
        <w:t>الهداية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C117CE">
        <w:rPr>
          <w:rFonts w:ascii="Lotus Linotype" w:hAnsi="Lotus Linotype" w:cs="Lotus Linotype"/>
          <w:sz w:val="36"/>
          <w:szCs w:val="36"/>
          <w:rtl/>
        </w:rPr>
        <w:t>لمحمد علي القمي المعروف الصدوق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>(ا</w:t>
      </w:r>
      <w:r w:rsidRPr="00C117CE">
        <w:rPr>
          <w:rFonts w:ascii="Lotus Linotype" w:hAnsi="Lotus Linotype" w:cs="Lotus Linotype"/>
          <w:sz w:val="36"/>
          <w:szCs w:val="36"/>
          <w:rtl/>
        </w:rPr>
        <w:t>لمتوفى 381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هـ)، </w:t>
      </w:r>
      <w:r w:rsidRPr="00C117CE">
        <w:rPr>
          <w:rFonts w:ascii="Lotus Linotype" w:hAnsi="Lotus Linotype" w:cs="Lotus Linotype"/>
          <w:sz w:val="36"/>
          <w:szCs w:val="36"/>
          <w:rtl/>
        </w:rPr>
        <w:t>تحقيق: مؤسسة الإمام الهادي (ع)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C117CE">
        <w:rPr>
          <w:rFonts w:ascii="Lotus Linotype" w:hAnsi="Lotus Linotype" w:cs="Lotus Linotype"/>
          <w:sz w:val="36"/>
          <w:szCs w:val="36"/>
          <w:rtl/>
        </w:rPr>
        <w:t>الطبعة الأولى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C117CE">
        <w:rPr>
          <w:rFonts w:ascii="Lotus Linotype" w:hAnsi="Lotus Linotype" w:cs="Lotus Linotype"/>
          <w:sz w:val="36"/>
          <w:szCs w:val="36"/>
          <w:rtl/>
        </w:rPr>
        <w:t>1418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هـ، </w:t>
      </w:r>
      <w:r w:rsidRPr="00C117CE">
        <w:rPr>
          <w:rFonts w:ascii="Lotus Linotype" w:hAnsi="Lotus Linotype" w:cs="Lotus Linotype"/>
          <w:sz w:val="36"/>
          <w:szCs w:val="36"/>
          <w:rtl/>
        </w:rPr>
        <w:t xml:space="preserve">مطبعة اعتماد </w:t>
      </w:r>
      <w:r w:rsidRPr="00C117CE">
        <w:rPr>
          <w:rFonts w:hint="cs"/>
          <w:sz w:val="36"/>
          <w:szCs w:val="36"/>
          <w:rtl/>
        </w:rPr>
        <w:t>–</w:t>
      </w:r>
      <w:r w:rsidRPr="00C117CE">
        <w:rPr>
          <w:rFonts w:ascii="Lotus Linotype" w:hAnsi="Lotus Linotype" w:cs="Lotus Linotype"/>
          <w:sz w:val="36"/>
          <w:szCs w:val="36"/>
          <w:rtl/>
        </w:rPr>
        <w:t xml:space="preserve"> قم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C117CE">
        <w:rPr>
          <w:rFonts w:ascii="Lotus Linotype" w:hAnsi="Lotus Linotype" w:cs="Lotus Linotype"/>
          <w:sz w:val="36"/>
          <w:szCs w:val="36"/>
          <w:rtl/>
        </w:rPr>
        <w:t>، مؤسسة الإمام الهادي (ع)</w:t>
      </w:r>
      <w:r w:rsidRPr="00C117CE">
        <w:rPr>
          <w:rFonts w:ascii="Lotus Linotype" w:hAnsi="Lotus Linotype" w:cs="Lotus Linotype" w:hint="cs"/>
          <w:sz w:val="36"/>
          <w:szCs w:val="36"/>
          <w:rtl/>
        </w:rPr>
        <w:t>.</w:t>
      </w:r>
    </w:p>
    <w:sectPr w:rsidR="008628FC" w:rsidRPr="00C117CE" w:rsidSect="00715F95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7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F39" w:rsidRDefault="000F2F39" w:rsidP="00D927C7">
      <w:r>
        <w:separator/>
      </w:r>
    </w:p>
  </w:endnote>
  <w:endnote w:type="continuationSeparator" w:id="1">
    <w:p w:rsidR="000F2F39" w:rsidRDefault="000F2F39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E4" w:rsidRPr="00162AC2" w:rsidRDefault="006176DB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58.2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2612E4" w:rsidRPr="009A62D5" w:rsidRDefault="002612E4" w:rsidP="000F3DBA">
                  <w:pPr>
                    <w:spacing w:line="144" w:lineRule="auto"/>
                    <w:rPr>
                      <w:rFonts w:cs="AL-Mateen"/>
                      <w:sz w:val="22"/>
                      <w:szCs w:val="22"/>
                      <w:rtl/>
                    </w:rPr>
                  </w:pPr>
                  <w:r w:rsidRPr="009A62D5">
                    <w:rPr>
                      <w:rFonts w:cs="AL-Mateen" w:hint="cs"/>
                      <w:rtl/>
                    </w:rPr>
                    <w:t>الفهارس (</w:t>
                  </w:r>
                  <w:r w:rsidRPr="009A62D5">
                    <w:rPr>
                      <w:rFonts w:cs="AL-Mateen" w:hint="cs"/>
                      <w:sz w:val="22"/>
                      <w:szCs w:val="22"/>
                      <w:rtl/>
                    </w:rPr>
                    <w:t>فهرس</w:t>
                  </w:r>
                  <w:r w:rsidRPr="009A62D5">
                    <w:rPr>
                      <w:rFonts w:ascii="Lotus Linotype" w:hAnsi="Lotus Linotype" w:cs="AL-Mateen" w:hint="cs"/>
                      <w:sz w:val="22"/>
                      <w:szCs w:val="22"/>
                      <w:rtl/>
                    </w:rPr>
                    <w:t xml:space="preserve"> </w:t>
                  </w:r>
                  <w:r w:rsidR="000F3DBA">
                    <w:rPr>
                      <w:rFonts w:ascii="Lotus Linotype" w:hAnsi="Lotus Linotype" w:cs="AL-Mateen" w:hint="cs"/>
                      <w:sz w:val="22"/>
                      <w:szCs w:val="22"/>
                      <w:rtl/>
                    </w:rPr>
                    <w:t>المصادر والمراجع</w:t>
                  </w:r>
                  <w:r w:rsidRPr="009A62D5">
                    <w:rPr>
                      <w:rFonts w:cs="AL-Mateen" w:hint="cs"/>
                      <w:sz w:val="22"/>
                      <w:szCs w:val="22"/>
                      <w:rtl/>
                    </w:rPr>
                    <w:t>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2612E4" w:rsidRPr="00162AC2">
      <w:rPr>
        <w:rFonts w:ascii="Lotus Linotype" w:hAnsi="Lotus Linotype" w:cs="AL-Mateen"/>
        <w:sz w:val="40"/>
        <w:szCs w:val="40"/>
        <w:rtl/>
      </w:rPr>
      <w:instrText xml:space="preserve"> </w:instrText>
    </w:r>
    <w:r w:rsidR="002612E4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715F95" w:rsidRPr="00715F95">
      <w:rPr>
        <w:rFonts w:ascii="Lotus Linotype" w:hAnsi="Lotus Linotype" w:cs="AL-Mateen"/>
        <w:noProof/>
        <w:sz w:val="40"/>
        <w:szCs w:val="40"/>
        <w:rtl/>
        <w:lang w:val="ar-SA"/>
      </w:rPr>
      <w:t>380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F39" w:rsidRDefault="000F2F39" w:rsidP="00A73E02">
      <w:pPr>
        <w:widowControl w:val="0"/>
      </w:pPr>
      <w:r>
        <w:separator/>
      </w:r>
    </w:p>
  </w:footnote>
  <w:footnote w:type="continuationSeparator" w:id="1">
    <w:p w:rsidR="000F2F39" w:rsidRDefault="000F2F39" w:rsidP="00A73E02">
      <w:pPr>
        <w:widowControl w:val="0"/>
        <w:rPr>
          <w:rtl/>
        </w:rPr>
      </w:pPr>
      <w:r>
        <w:separator/>
      </w:r>
    </w:p>
    <w:p w:rsidR="000F2F39" w:rsidRDefault="000F2F39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0F2F39" w:rsidRDefault="000F2F39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E4" w:rsidRPr="00D42065" w:rsidRDefault="002612E4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2612E4" w:rsidRPr="008C5EC6" w:rsidRDefault="006176DB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6176DB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732.1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="002612E4">
      <w:rPr>
        <w:rFonts w:cs="AL-Mateen" w:hint="cs"/>
        <w:sz w:val="32"/>
        <w:szCs w:val="32"/>
        <w:rtl/>
      </w:rPr>
      <w:t xml:space="preserve"> </w:t>
    </w:r>
    <w:r w:rsidRPr="00D954B5">
      <w:rPr>
        <w:rFonts w:cs="AL-Mateen"/>
        <w:sz w:val="32"/>
        <w:szCs w:val="32"/>
        <w:rtl/>
      </w:rPr>
      <w:fldChar w:fldCharType="begin"/>
    </w:r>
    <w:r w:rsidR="002612E4" w:rsidRPr="00D954B5">
      <w:rPr>
        <w:rFonts w:cs="AL-Mateen"/>
        <w:sz w:val="32"/>
        <w:szCs w:val="32"/>
        <w:rtl/>
      </w:rPr>
      <w:instrText xml:space="preserve"> </w:instrText>
    </w:r>
    <w:r w:rsidR="002612E4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2612E4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2612E4">
      <w:rPr>
        <w:rFonts w:cs="AL-Mateen" w:hint="cs"/>
        <w:sz w:val="22"/>
        <w:szCs w:val="22"/>
        <w:rtl/>
      </w:rPr>
      <w:t xml:space="preserve"> </w:t>
    </w:r>
    <w:r w:rsidR="002612E4" w:rsidRPr="00B86820">
      <w:rPr>
        <w:rFonts w:ascii="Lotus Linotype" w:hAnsi="Lotus Linotype" w:cs="Lotus Linotype"/>
        <w:rtl/>
      </w:rPr>
      <w:t>«</w:t>
    </w:r>
    <w:r w:rsidR="002612E4" w:rsidRPr="00B86820">
      <w:rPr>
        <w:rFonts w:cs="AL-Mateen" w:hint="cs"/>
        <w:rtl/>
      </w:rPr>
      <w:t>غــزوة أحـــد</w:t>
    </w:r>
    <w:r w:rsidR="002612E4" w:rsidRPr="00B86820">
      <w:rPr>
        <w:rFonts w:ascii="Lotus Linotype" w:hAnsi="Lotus Linotype" w:cs="Lotus Linotype"/>
        <w:rtl/>
      </w:rPr>
      <w:t>»</w:t>
    </w:r>
    <w:r w:rsidR="002612E4" w:rsidRPr="00E939AC">
      <w:rPr>
        <w:rFonts w:cs="AL-Mateen" w:hint="cs"/>
        <w:sz w:val="22"/>
        <w:szCs w:val="22"/>
        <w:rtl/>
      </w:rPr>
      <w:t xml:space="preserve"> </w:t>
    </w:r>
    <w:r w:rsidR="002612E4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2612E4">
      <w:rPr>
        <w:rFonts w:ascii="Lotus Linotype" w:hAnsi="Lotus Linotype" w:cs="DecoType Naskh Variants"/>
        <w:rtl/>
      </w:rPr>
      <w:t xml:space="preserve">، </w:t>
    </w:r>
    <w:r w:rsidR="002612E4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2612E4" w:rsidRPr="00692CD4">
      <w:rPr>
        <w:rFonts w:ascii="Lotus Linotype" w:hAnsi="Lotus Linotype" w:cs="Lotus Linotype"/>
        <w:rtl/>
      </w:rPr>
      <w:t>ﷺ</w:t>
    </w:r>
    <w:r w:rsidR="002612E4" w:rsidRPr="00692CD4">
      <w:rPr>
        <w:rFonts w:ascii="Lotus Linotype" w:hAnsi="Lotus Linotype" w:cs="DecoType Naskh Variants"/>
        <w:rtl/>
      </w:rPr>
      <w:t xml:space="preserve"> ودفاعهم عنه</w:t>
    </w:r>
    <w:r w:rsidR="002612E4" w:rsidRPr="00282319">
      <w:rPr>
        <w:rFonts w:cs="AL-Mateen" w:hint="cs"/>
        <w:sz w:val="20"/>
        <w:szCs w:val="20"/>
        <w:rtl/>
      </w:rPr>
      <w:t xml:space="preserve"> </w:t>
    </w:r>
  </w:p>
  <w:p w:rsidR="002612E4" w:rsidRPr="00FE370E" w:rsidRDefault="002612E4" w:rsidP="006B3B32">
    <w:pPr>
      <w:pStyle w:val="a7"/>
      <w:rPr>
        <w:szCs w:val="2"/>
      </w:rPr>
    </w:pPr>
  </w:p>
  <w:p w:rsidR="002612E4" w:rsidRPr="006368FA" w:rsidRDefault="002612E4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12E4" w:rsidRDefault="002612E4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2612E4" w:rsidRDefault="002612E4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2612E4" w:rsidRDefault="002612E4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2612E4" w:rsidRDefault="002612E4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  <w:r>
      <w:rPr>
        <w:rFonts w:cs="Monotype Koufi"/>
        <w:sz w:val="8"/>
        <w:szCs w:val="8"/>
        <w:rtl/>
      </w:rPr>
      <w:t xml:space="preserve"> </w:t>
    </w:r>
  </w:p>
  <w:p w:rsidR="002612E4" w:rsidRDefault="002612E4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2612E4" w:rsidRPr="000F2B34" w:rsidRDefault="006176DB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6176DB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o:regroupid="4" filled="f" stroked="f" strokeweight=".5pt">
            <v:textbox style="mso-next-textbox:#_x0000_s2077">
              <w:txbxContent>
                <w:p w:rsidR="002612E4" w:rsidRDefault="002612E4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2612E4" w:rsidRPr="000F2B34" w:rsidRDefault="002612E4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2612E4">
      <w:rPr>
        <w:rFonts w:cs="Monotype Koufi"/>
        <w:sz w:val="8"/>
        <w:szCs w:val="8"/>
        <w:rtl/>
      </w:rPr>
      <w:t xml:space="preserve"> </w:t>
    </w:r>
    <w:r w:rsidR="002612E4" w:rsidRPr="000F2B34">
      <w:rPr>
        <w:rFonts w:ascii="Lotus Linotype" w:hAnsi="Lotus Linotype" w:cs="AL-Mateen" w:hint="cs"/>
        <w:sz w:val="6"/>
        <w:szCs w:val="6"/>
        <w:rtl/>
      </w:rPr>
      <w:tab/>
    </w:r>
  </w:p>
  <w:p w:rsidR="002612E4" w:rsidRDefault="002612E4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</w:p>
  <w:p w:rsidR="002612E4" w:rsidRDefault="002612E4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/>
        <w:sz w:val="22"/>
        <w:szCs w:val="22"/>
        <w:rtl/>
      </w:rPr>
      <w:t xml:space="preserve"> 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</w:t>
    </w:r>
    <w:r>
      <w:rPr>
        <w:rFonts w:ascii="Lotus Linotype" w:hAnsi="Lotus Linotype" w:cs="AL-Mateen"/>
        <w:sz w:val="22"/>
        <w:szCs w:val="22"/>
        <w:rtl/>
      </w:rPr>
      <w:t xml:space="preserve"> 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و</w:t>
    </w:r>
    <w:r>
      <w:rPr>
        <w:rFonts w:ascii="Lotus Linotype" w:hAnsi="Lotus Linotype" w:cs="Boahmed AlHarf"/>
        <w:sz w:val="22"/>
        <w:szCs w:val="22"/>
        <w:rtl/>
        <w:lang w:eastAsia="en-US"/>
      </w:rPr>
      <w:t>، تحقيق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2612E4" w:rsidRPr="000F2B34" w:rsidRDefault="002612E4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2612E4" w:rsidRPr="000F3AD5" w:rsidRDefault="002612E4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2612E4" w:rsidRPr="000264B8" w:rsidRDefault="002612E4" w:rsidP="00D54BBF">
    <w:pPr>
      <w:pStyle w:val="a7"/>
      <w:rPr>
        <w:sz w:val="2"/>
        <w:szCs w:val="2"/>
      </w:rPr>
    </w:pPr>
  </w:p>
  <w:p w:rsidR="002612E4" w:rsidRPr="00D54BBF" w:rsidRDefault="002612E4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031AA"/>
    <w:multiLevelType w:val="hybridMultilevel"/>
    <w:tmpl w:val="D9308C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">
    <w:nsid w:val="1FA24A45"/>
    <w:multiLevelType w:val="hybridMultilevel"/>
    <w:tmpl w:val="D9FC24C2"/>
    <w:lvl w:ilvl="0" w:tplc="04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6">
    <w:nsid w:val="52026503"/>
    <w:multiLevelType w:val="hybridMultilevel"/>
    <w:tmpl w:val="0616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3B668B"/>
    <w:multiLevelType w:val="hybridMultilevel"/>
    <w:tmpl w:val="5C94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E1B14FC"/>
    <w:multiLevelType w:val="hybridMultilevel"/>
    <w:tmpl w:val="89D07E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10"/>
  </w:num>
  <w:num w:numId="8">
    <w:abstractNumId w:val="6"/>
  </w:num>
  <w:num w:numId="9">
    <w:abstractNumId w:val="7"/>
  </w:num>
  <w:num w:numId="10">
    <w:abstractNumId w:val="1"/>
  </w:num>
  <w:num w:numId="11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defaultTabStop w:val="720"/>
  <w:characterSpacingControl w:val="doNotCompress"/>
  <w:hdrShapeDefaults>
    <o:shapedefaults v:ext="edit" spidmax="34818"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</o:regrouptable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0B82"/>
    <w:rsid w:val="000010D7"/>
    <w:rsid w:val="000026A4"/>
    <w:rsid w:val="00002781"/>
    <w:rsid w:val="00003546"/>
    <w:rsid w:val="00003C41"/>
    <w:rsid w:val="0000481B"/>
    <w:rsid w:val="00004C4E"/>
    <w:rsid w:val="000050D6"/>
    <w:rsid w:val="00005C1D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242A"/>
    <w:rsid w:val="00023F0D"/>
    <w:rsid w:val="0002411B"/>
    <w:rsid w:val="00026382"/>
    <w:rsid w:val="000264B8"/>
    <w:rsid w:val="00026D47"/>
    <w:rsid w:val="000277E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2D7"/>
    <w:rsid w:val="000557CF"/>
    <w:rsid w:val="00056D8B"/>
    <w:rsid w:val="000605AB"/>
    <w:rsid w:val="00061E4A"/>
    <w:rsid w:val="000620CF"/>
    <w:rsid w:val="00062521"/>
    <w:rsid w:val="00063051"/>
    <w:rsid w:val="000636C5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4F5C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33C"/>
    <w:rsid w:val="00094A21"/>
    <w:rsid w:val="00095035"/>
    <w:rsid w:val="000951A1"/>
    <w:rsid w:val="00095531"/>
    <w:rsid w:val="0009614D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7B3"/>
    <w:rsid w:val="000D6E84"/>
    <w:rsid w:val="000D703E"/>
    <w:rsid w:val="000D787B"/>
    <w:rsid w:val="000E00E4"/>
    <w:rsid w:val="000E0119"/>
    <w:rsid w:val="000E02DF"/>
    <w:rsid w:val="000E0375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E7A67"/>
    <w:rsid w:val="000F0841"/>
    <w:rsid w:val="000F0BD8"/>
    <w:rsid w:val="000F1396"/>
    <w:rsid w:val="000F2B34"/>
    <w:rsid w:val="000F2F39"/>
    <w:rsid w:val="000F315A"/>
    <w:rsid w:val="000F3273"/>
    <w:rsid w:val="000F35DD"/>
    <w:rsid w:val="000F3926"/>
    <w:rsid w:val="000F3DBA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4A86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3B1C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57B39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564"/>
    <w:rsid w:val="00173C12"/>
    <w:rsid w:val="001742E3"/>
    <w:rsid w:val="00175FCF"/>
    <w:rsid w:val="00177115"/>
    <w:rsid w:val="00177186"/>
    <w:rsid w:val="00177E22"/>
    <w:rsid w:val="0018034F"/>
    <w:rsid w:val="001804FE"/>
    <w:rsid w:val="00180C40"/>
    <w:rsid w:val="00180C7D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668"/>
    <w:rsid w:val="001B3A27"/>
    <w:rsid w:val="001B439F"/>
    <w:rsid w:val="001B5446"/>
    <w:rsid w:val="001B5F9D"/>
    <w:rsid w:val="001B6DB4"/>
    <w:rsid w:val="001B6E21"/>
    <w:rsid w:val="001B77B2"/>
    <w:rsid w:val="001C0417"/>
    <w:rsid w:val="001C0F9A"/>
    <w:rsid w:val="001C1B9A"/>
    <w:rsid w:val="001C3051"/>
    <w:rsid w:val="001C3A39"/>
    <w:rsid w:val="001C427C"/>
    <w:rsid w:val="001C47E3"/>
    <w:rsid w:val="001C498D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77D2"/>
    <w:rsid w:val="001D7AE7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53E7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4253"/>
    <w:rsid w:val="001F55C5"/>
    <w:rsid w:val="001F6220"/>
    <w:rsid w:val="001F626F"/>
    <w:rsid w:val="001F646C"/>
    <w:rsid w:val="001F662A"/>
    <w:rsid w:val="001F7400"/>
    <w:rsid w:val="001F7638"/>
    <w:rsid w:val="001F7BE3"/>
    <w:rsid w:val="00200B2B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2E4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5CFC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4819"/>
    <w:rsid w:val="0028658F"/>
    <w:rsid w:val="00286A7A"/>
    <w:rsid w:val="002870DA"/>
    <w:rsid w:val="002878D6"/>
    <w:rsid w:val="00287B75"/>
    <w:rsid w:val="00287FE8"/>
    <w:rsid w:val="00291600"/>
    <w:rsid w:val="00291B26"/>
    <w:rsid w:val="00291E94"/>
    <w:rsid w:val="002921ED"/>
    <w:rsid w:val="00293538"/>
    <w:rsid w:val="00293D57"/>
    <w:rsid w:val="00294DAA"/>
    <w:rsid w:val="00296AA8"/>
    <w:rsid w:val="00297D47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6E9E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780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7BC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4D67"/>
    <w:rsid w:val="00315043"/>
    <w:rsid w:val="00315646"/>
    <w:rsid w:val="003158E9"/>
    <w:rsid w:val="00315F4F"/>
    <w:rsid w:val="00316502"/>
    <w:rsid w:val="0031689E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151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3DB"/>
    <w:rsid w:val="00356BF9"/>
    <w:rsid w:val="00356CAC"/>
    <w:rsid w:val="00361930"/>
    <w:rsid w:val="003628C9"/>
    <w:rsid w:val="00362CB7"/>
    <w:rsid w:val="00362CE6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1B2B"/>
    <w:rsid w:val="00382D13"/>
    <w:rsid w:val="00382E9B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D51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7A6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6A51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174A"/>
    <w:rsid w:val="004131D4"/>
    <w:rsid w:val="00413F42"/>
    <w:rsid w:val="00414759"/>
    <w:rsid w:val="0041529E"/>
    <w:rsid w:val="00416AD2"/>
    <w:rsid w:val="004176CE"/>
    <w:rsid w:val="0042071C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02B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75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BFD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176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6C6C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AD9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059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2C4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41A0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47AF"/>
    <w:rsid w:val="00566429"/>
    <w:rsid w:val="005665F2"/>
    <w:rsid w:val="005668C6"/>
    <w:rsid w:val="00567D8E"/>
    <w:rsid w:val="005704B4"/>
    <w:rsid w:val="005709AD"/>
    <w:rsid w:val="00572520"/>
    <w:rsid w:val="00572B38"/>
    <w:rsid w:val="00572BFE"/>
    <w:rsid w:val="005732AB"/>
    <w:rsid w:val="00573BB7"/>
    <w:rsid w:val="00573BCD"/>
    <w:rsid w:val="00573F67"/>
    <w:rsid w:val="00574942"/>
    <w:rsid w:val="005749D0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4FD4"/>
    <w:rsid w:val="00596DED"/>
    <w:rsid w:val="00597205"/>
    <w:rsid w:val="005A0B1E"/>
    <w:rsid w:val="005A1137"/>
    <w:rsid w:val="005A1A03"/>
    <w:rsid w:val="005A2003"/>
    <w:rsid w:val="005A2555"/>
    <w:rsid w:val="005A2A94"/>
    <w:rsid w:val="005A434F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E02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2B7"/>
    <w:rsid w:val="005D45A6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1C0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70C"/>
    <w:rsid w:val="005F78A0"/>
    <w:rsid w:val="00600B7C"/>
    <w:rsid w:val="00601985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6DB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1230"/>
    <w:rsid w:val="006324BD"/>
    <w:rsid w:val="00632715"/>
    <w:rsid w:val="00632726"/>
    <w:rsid w:val="006328D4"/>
    <w:rsid w:val="0063361E"/>
    <w:rsid w:val="006339B6"/>
    <w:rsid w:val="006342A0"/>
    <w:rsid w:val="0063480B"/>
    <w:rsid w:val="00635321"/>
    <w:rsid w:val="0063605C"/>
    <w:rsid w:val="00636312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09F5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A80"/>
    <w:rsid w:val="00654CC1"/>
    <w:rsid w:val="00654F2A"/>
    <w:rsid w:val="00654FA9"/>
    <w:rsid w:val="006550AE"/>
    <w:rsid w:val="006554E3"/>
    <w:rsid w:val="00656218"/>
    <w:rsid w:val="00656381"/>
    <w:rsid w:val="006569DC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B52"/>
    <w:rsid w:val="006F5C05"/>
    <w:rsid w:val="006F5C7E"/>
    <w:rsid w:val="006F6E8A"/>
    <w:rsid w:val="006F701C"/>
    <w:rsid w:val="006F72C0"/>
    <w:rsid w:val="00700981"/>
    <w:rsid w:val="0070125B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5F9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DA5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1DD7"/>
    <w:rsid w:val="00772BC8"/>
    <w:rsid w:val="007731BE"/>
    <w:rsid w:val="007738D2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1C3"/>
    <w:rsid w:val="00790AF6"/>
    <w:rsid w:val="00790BA8"/>
    <w:rsid w:val="00791211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8D9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1BE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6C6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8B6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01C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07C52"/>
    <w:rsid w:val="00807FAB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3F7"/>
    <w:rsid w:val="0082292D"/>
    <w:rsid w:val="00822C39"/>
    <w:rsid w:val="008233E8"/>
    <w:rsid w:val="00823541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3135"/>
    <w:rsid w:val="00843743"/>
    <w:rsid w:val="008447E6"/>
    <w:rsid w:val="00844E82"/>
    <w:rsid w:val="008460E4"/>
    <w:rsid w:val="00846A12"/>
    <w:rsid w:val="00846AAB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8FC"/>
    <w:rsid w:val="00862C76"/>
    <w:rsid w:val="00862C99"/>
    <w:rsid w:val="00864F0A"/>
    <w:rsid w:val="0086609E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56E3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C3E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71A"/>
    <w:rsid w:val="008D597C"/>
    <w:rsid w:val="008D64BA"/>
    <w:rsid w:val="008D6ABC"/>
    <w:rsid w:val="008D72CC"/>
    <w:rsid w:val="008E045F"/>
    <w:rsid w:val="008E09D4"/>
    <w:rsid w:val="008E0B25"/>
    <w:rsid w:val="008E0B7F"/>
    <w:rsid w:val="008E132A"/>
    <w:rsid w:val="008E2863"/>
    <w:rsid w:val="008E28F1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0D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6BF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5D1B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3899"/>
    <w:rsid w:val="00964369"/>
    <w:rsid w:val="00965260"/>
    <w:rsid w:val="009652F9"/>
    <w:rsid w:val="009657F1"/>
    <w:rsid w:val="00965CE8"/>
    <w:rsid w:val="00965E93"/>
    <w:rsid w:val="00966A62"/>
    <w:rsid w:val="009672EF"/>
    <w:rsid w:val="00970C78"/>
    <w:rsid w:val="00970ECE"/>
    <w:rsid w:val="00971BCF"/>
    <w:rsid w:val="0097247F"/>
    <w:rsid w:val="00972AFE"/>
    <w:rsid w:val="00972DAA"/>
    <w:rsid w:val="009736B3"/>
    <w:rsid w:val="00974022"/>
    <w:rsid w:val="00974053"/>
    <w:rsid w:val="00974469"/>
    <w:rsid w:val="00974F79"/>
    <w:rsid w:val="00981B15"/>
    <w:rsid w:val="00982028"/>
    <w:rsid w:val="009826CE"/>
    <w:rsid w:val="009829CB"/>
    <w:rsid w:val="009830C9"/>
    <w:rsid w:val="0098412B"/>
    <w:rsid w:val="00984286"/>
    <w:rsid w:val="009848DC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5F32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2D5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13"/>
    <w:rsid w:val="009E3C58"/>
    <w:rsid w:val="009E3CFA"/>
    <w:rsid w:val="009E5094"/>
    <w:rsid w:val="009E5C12"/>
    <w:rsid w:val="009E6027"/>
    <w:rsid w:val="009F0EEB"/>
    <w:rsid w:val="009F13EE"/>
    <w:rsid w:val="009F1867"/>
    <w:rsid w:val="009F1A7B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0D21"/>
    <w:rsid w:val="00A213B4"/>
    <w:rsid w:val="00A21540"/>
    <w:rsid w:val="00A22369"/>
    <w:rsid w:val="00A2276E"/>
    <w:rsid w:val="00A23F45"/>
    <w:rsid w:val="00A24659"/>
    <w:rsid w:val="00A2481A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392C"/>
    <w:rsid w:val="00A448CB"/>
    <w:rsid w:val="00A4512A"/>
    <w:rsid w:val="00A452D1"/>
    <w:rsid w:val="00A453AC"/>
    <w:rsid w:val="00A453D9"/>
    <w:rsid w:val="00A458B6"/>
    <w:rsid w:val="00A464E4"/>
    <w:rsid w:val="00A46817"/>
    <w:rsid w:val="00A47A40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56C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655"/>
    <w:rsid w:val="00AC295D"/>
    <w:rsid w:val="00AC3420"/>
    <w:rsid w:val="00AC3ED3"/>
    <w:rsid w:val="00AC4D38"/>
    <w:rsid w:val="00AC5180"/>
    <w:rsid w:val="00AC5A84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A5D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4EEE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020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57C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24D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17CE"/>
    <w:rsid w:val="00C13D1F"/>
    <w:rsid w:val="00C14445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69D9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1DBB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56625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3EDB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EA8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4AC"/>
    <w:rsid w:val="00CB0C33"/>
    <w:rsid w:val="00CB30EB"/>
    <w:rsid w:val="00CB34EC"/>
    <w:rsid w:val="00CB4656"/>
    <w:rsid w:val="00CB4C2A"/>
    <w:rsid w:val="00CB5A0E"/>
    <w:rsid w:val="00CB5B94"/>
    <w:rsid w:val="00CB62E0"/>
    <w:rsid w:val="00CB70E6"/>
    <w:rsid w:val="00CB79E8"/>
    <w:rsid w:val="00CC183F"/>
    <w:rsid w:val="00CC1A58"/>
    <w:rsid w:val="00CC1BE1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0D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C65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0F35"/>
    <w:rsid w:val="00D117F1"/>
    <w:rsid w:val="00D11975"/>
    <w:rsid w:val="00D120E1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17C97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038"/>
    <w:rsid w:val="00D47B7D"/>
    <w:rsid w:val="00D5019C"/>
    <w:rsid w:val="00D5076B"/>
    <w:rsid w:val="00D50D0D"/>
    <w:rsid w:val="00D5171C"/>
    <w:rsid w:val="00D51AA1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1D6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4F7"/>
    <w:rsid w:val="00D955D4"/>
    <w:rsid w:val="00D96210"/>
    <w:rsid w:val="00D96F67"/>
    <w:rsid w:val="00D96FE7"/>
    <w:rsid w:val="00D9708C"/>
    <w:rsid w:val="00D970EE"/>
    <w:rsid w:val="00D972DE"/>
    <w:rsid w:val="00DA00AA"/>
    <w:rsid w:val="00DA0533"/>
    <w:rsid w:val="00DA0B53"/>
    <w:rsid w:val="00DA2341"/>
    <w:rsid w:val="00DA3616"/>
    <w:rsid w:val="00DA3666"/>
    <w:rsid w:val="00DA395E"/>
    <w:rsid w:val="00DA3C86"/>
    <w:rsid w:val="00DA3EC0"/>
    <w:rsid w:val="00DA416A"/>
    <w:rsid w:val="00DA48F3"/>
    <w:rsid w:val="00DA5D65"/>
    <w:rsid w:val="00DA613B"/>
    <w:rsid w:val="00DA623D"/>
    <w:rsid w:val="00DA72BE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3A3A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459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830"/>
    <w:rsid w:val="00E01FB4"/>
    <w:rsid w:val="00E02037"/>
    <w:rsid w:val="00E02531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61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2BF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6280"/>
    <w:rsid w:val="00E26450"/>
    <w:rsid w:val="00E266A5"/>
    <w:rsid w:val="00E275F8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4AA8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2A3A"/>
    <w:rsid w:val="00E73881"/>
    <w:rsid w:val="00E7404A"/>
    <w:rsid w:val="00E74868"/>
    <w:rsid w:val="00E7495C"/>
    <w:rsid w:val="00E74D79"/>
    <w:rsid w:val="00E7508E"/>
    <w:rsid w:val="00E7708D"/>
    <w:rsid w:val="00E77AAB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2AB2"/>
    <w:rsid w:val="00EA31B6"/>
    <w:rsid w:val="00EA32EC"/>
    <w:rsid w:val="00EA353E"/>
    <w:rsid w:val="00EA3CB6"/>
    <w:rsid w:val="00EA3D03"/>
    <w:rsid w:val="00EA6560"/>
    <w:rsid w:val="00EA67E9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0E38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CDF"/>
    <w:rsid w:val="00EE5EE2"/>
    <w:rsid w:val="00EE6184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B4D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2D1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0991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4592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37E0"/>
    <w:rsid w:val="00F45507"/>
    <w:rsid w:val="00F459B1"/>
    <w:rsid w:val="00F46780"/>
    <w:rsid w:val="00F467F0"/>
    <w:rsid w:val="00F46F7A"/>
    <w:rsid w:val="00F47480"/>
    <w:rsid w:val="00F47C1D"/>
    <w:rsid w:val="00F5020B"/>
    <w:rsid w:val="00F50390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29D8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3D1E"/>
    <w:rsid w:val="00F749AB"/>
    <w:rsid w:val="00F766B6"/>
    <w:rsid w:val="00F768EB"/>
    <w:rsid w:val="00F7709B"/>
    <w:rsid w:val="00F77D33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A72A1"/>
    <w:rsid w:val="00FB0000"/>
    <w:rsid w:val="00FB0580"/>
    <w:rsid w:val="00FB0831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0A25"/>
    <w:rsid w:val="00FD1F74"/>
    <w:rsid w:val="00FD2594"/>
    <w:rsid w:val="00FD25D0"/>
    <w:rsid w:val="00FD2609"/>
    <w:rsid w:val="00FD2FBC"/>
    <w:rsid w:val="00FD3C3D"/>
    <w:rsid w:val="00FD4C5E"/>
    <w:rsid w:val="00FD4FD5"/>
    <w:rsid w:val="00FD5A51"/>
    <w:rsid w:val="00FD6651"/>
    <w:rsid w:val="00FD68AD"/>
    <w:rsid w:val="00FD725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b/>
      <w:bCs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  <w:style w:type="character" w:customStyle="1" w:styleId="19">
    <w:name w:val="العنوان1"/>
    <w:basedOn w:val="a4"/>
    <w:rsid w:val="006353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0227-025C-4088-A820-1FA2F918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25</cp:revision>
  <cp:lastPrinted>2013-01-02T21:49:00Z</cp:lastPrinted>
  <dcterms:created xsi:type="dcterms:W3CDTF">2013-12-16T02:30:00Z</dcterms:created>
  <dcterms:modified xsi:type="dcterms:W3CDTF">2013-12-16T03:30:00Z</dcterms:modified>
</cp:coreProperties>
</file>