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D1" w:rsidRDefault="009603D1" w:rsidP="009603D1">
      <w:pPr>
        <w:bidi/>
        <w:rPr>
          <w:rFonts w:ascii="Traditional Arabic" w:hAnsi="Traditional Arabic" w:cs="Traditional Arabic"/>
          <w:sz w:val="28"/>
          <w:szCs w:val="28"/>
          <w:rtl/>
        </w:rPr>
      </w:pPr>
      <w:r w:rsidRPr="009603D1">
        <w:rPr>
          <w:rFonts w:ascii="Traditional Arabic" w:hAnsi="Traditional Arabic" w:cs="Traditional Arabic"/>
          <w:noProof/>
          <w:sz w:val="28"/>
          <w:szCs w:val="28"/>
          <w:rtl/>
        </w:rPr>
        <w:drawing>
          <wp:inline distT="0" distB="0" distL="0" distR="0">
            <wp:extent cx="2143125" cy="523875"/>
            <wp:effectExtent l="0" t="0" r="9525" b="9525"/>
            <wp:docPr id="3"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inline>
        </w:drawing>
      </w:r>
    </w:p>
    <w:p w:rsidR="00FA7CA5" w:rsidRPr="00BD3137" w:rsidRDefault="00FA7CA5" w:rsidP="00FA7CA5">
      <w:pPr>
        <w:bidi/>
        <w:spacing w:line="240" w:lineRule="auto"/>
        <w:rPr>
          <w:rFonts w:ascii="Traditional Arabic" w:hAnsi="Traditional Arabic" w:cs="Traditional Arabic"/>
          <w:sz w:val="28"/>
          <w:szCs w:val="28"/>
        </w:rPr>
      </w:pPr>
      <w:r w:rsidRPr="00BD3137">
        <w:rPr>
          <w:rFonts w:ascii="Traditional Arabic" w:hAnsi="Traditional Arabic" w:cs="Traditional Arabic"/>
          <w:sz w:val="28"/>
          <w:szCs w:val="28"/>
          <w:rtl/>
        </w:rPr>
        <w:t>دولة ماليزيا</w:t>
      </w:r>
    </w:p>
    <w:p w:rsidR="00FA7CA5" w:rsidRPr="00BD3137" w:rsidRDefault="009234F0" w:rsidP="00FA7CA5">
      <w:pPr>
        <w:bidi/>
        <w:spacing w:line="240" w:lineRule="auto"/>
        <w:rPr>
          <w:rFonts w:ascii="Traditional Arabic" w:hAnsi="Traditional Arabic" w:cs="Traditional Arabic"/>
          <w:sz w:val="28"/>
          <w:szCs w:val="28"/>
          <w:rtl/>
        </w:rPr>
      </w:pPr>
      <w:r>
        <w:rPr>
          <w:rFonts w:ascii="Traditional Arabic" w:hAnsi="Traditional Arabic" w:cs="Traditional Arabic"/>
          <w:sz w:val="28"/>
          <w:szCs w:val="28"/>
          <w:rtl/>
        </w:rPr>
        <w:t>وزارة التعل</w:t>
      </w:r>
      <w:r>
        <w:rPr>
          <w:rFonts w:ascii="Traditional Arabic" w:hAnsi="Traditional Arabic" w:cs="Traditional Arabic" w:hint="cs"/>
          <w:sz w:val="28"/>
          <w:szCs w:val="28"/>
          <w:rtl/>
        </w:rPr>
        <w:t>يم</w:t>
      </w:r>
      <w:r w:rsidR="00A201BB">
        <w:rPr>
          <w:rFonts w:ascii="Traditional Arabic" w:hAnsi="Traditional Arabic" w:cs="Traditional Arabic" w:hint="cs"/>
          <w:sz w:val="28"/>
          <w:szCs w:val="28"/>
          <w:rtl/>
        </w:rPr>
        <w:t xml:space="preserve"> </w:t>
      </w:r>
      <w:r w:rsidR="00FA7CA5" w:rsidRPr="00BD3137">
        <w:rPr>
          <w:rFonts w:ascii="Traditional Arabic" w:hAnsi="Traditional Arabic" w:cs="Traditional Arabic"/>
          <w:sz w:val="28"/>
          <w:szCs w:val="28"/>
          <w:rtl/>
        </w:rPr>
        <w:t>العالي </w:t>
      </w:r>
      <w:r w:rsidR="00FA7CA5" w:rsidRPr="00BD3137">
        <w:rPr>
          <w:rFonts w:ascii="Traditional Arabic" w:hAnsi="Traditional Arabic" w:cs="Traditional Arabic"/>
          <w:sz w:val="28"/>
          <w:szCs w:val="28"/>
        </w:rPr>
        <w:t>)</w:t>
      </w:r>
      <w:r w:rsidR="00FA7CA5" w:rsidRPr="00BD3137">
        <w:rPr>
          <w:rFonts w:ascii="Traditional Arabic" w:hAnsi="Traditional Arabic" w:cs="Traditional Arabic"/>
          <w:sz w:val="28"/>
          <w:szCs w:val="28"/>
          <w:rtl/>
        </w:rPr>
        <w:t> </w:t>
      </w:r>
      <w:r w:rsidR="00FA7CA5" w:rsidRPr="00BD3137">
        <w:rPr>
          <w:rFonts w:ascii="Traditional Arabic" w:hAnsi="Traditional Arabic" w:cs="Traditional Arabic"/>
          <w:sz w:val="28"/>
          <w:szCs w:val="28"/>
        </w:rPr>
        <w:t>MOHE</w:t>
      </w:r>
      <w:r w:rsidR="00FA7CA5" w:rsidRPr="00BD3137">
        <w:rPr>
          <w:rFonts w:ascii="Traditional Arabic" w:hAnsi="Traditional Arabic" w:cs="Traditional Arabic"/>
          <w:sz w:val="28"/>
          <w:szCs w:val="28"/>
          <w:rtl/>
        </w:rPr>
        <w:t>  </w:t>
      </w:r>
      <w:r w:rsidR="00FA7CA5" w:rsidRPr="00BD3137">
        <w:rPr>
          <w:rFonts w:ascii="Traditional Arabic" w:hAnsi="Traditional Arabic" w:cs="Traditional Arabic"/>
          <w:sz w:val="28"/>
          <w:szCs w:val="28"/>
        </w:rPr>
        <w:t>(</w:t>
      </w:r>
      <w:r w:rsidR="00FA7CA5" w:rsidRPr="00BD3137">
        <w:rPr>
          <w:rFonts w:ascii="Traditional Arabic" w:hAnsi="Traditional Arabic" w:cs="Traditional Arabic"/>
          <w:sz w:val="28"/>
          <w:szCs w:val="28"/>
          <w:rtl/>
        </w:rPr>
        <w:t>                                 </w:t>
      </w:r>
    </w:p>
    <w:p w:rsidR="00FA7CA5" w:rsidRPr="00BD3137" w:rsidRDefault="00FA7CA5" w:rsidP="00FA7CA5">
      <w:pPr>
        <w:bidi/>
        <w:spacing w:line="240" w:lineRule="auto"/>
        <w:rPr>
          <w:rFonts w:ascii="Traditional Arabic" w:hAnsi="Traditional Arabic" w:cs="Traditional Arabic"/>
          <w:sz w:val="28"/>
          <w:szCs w:val="28"/>
          <w:rtl/>
        </w:rPr>
      </w:pPr>
      <w:r w:rsidRPr="00BD3137">
        <w:rPr>
          <w:rFonts w:ascii="Traditional Arabic" w:hAnsi="Traditional Arabic" w:cs="Traditional Arabic"/>
          <w:sz w:val="28"/>
          <w:szCs w:val="28"/>
          <w:rtl/>
        </w:rPr>
        <w:t>جامعة المدينة العالمية</w:t>
      </w:r>
    </w:p>
    <w:p w:rsidR="00FA7CA5" w:rsidRDefault="00FA7CA5" w:rsidP="00FA7CA5">
      <w:pPr>
        <w:bidi/>
        <w:spacing w:line="240" w:lineRule="auto"/>
        <w:rPr>
          <w:rFonts w:ascii="Traditional Arabic" w:hAnsi="Traditional Arabic" w:cs="Traditional Arabic"/>
          <w:sz w:val="28"/>
          <w:szCs w:val="28"/>
          <w:rtl/>
        </w:rPr>
      </w:pPr>
      <w:r w:rsidRPr="00BD3137">
        <w:rPr>
          <w:rFonts w:ascii="Traditional Arabic" w:hAnsi="Traditional Arabic" w:cs="Traditional Arabic"/>
          <w:sz w:val="28"/>
          <w:szCs w:val="28"/>
          <w:rtl/>
        </w:rPr>
        <w:t>كلية اللغات</w:t>
      </w:r>
      <w:r w:rsidR="00ED75B9">
        <w:rPr>
          <w:rFonts w:ascii="Traditional Arabic" w:hAnsi="Traditional Arabic" w:cs="Traditional Arabic"/>
          <w:sz w:val="28"/>
          <w:szCs w:val="28"/>
        </w:rPr>
        <w:t xml:space="preserve"> </w:t>
      </w:r>
      <w:r w:rsidRPr="00BD3137">
        <w:rPr>
          <w:rFonts w:ascii="Traditional Arabic" w:hAnsi="Traditional Arabic" w:cs="Traditional Arabic"/>
          <w:sz w:val="28"/>
          <w:szCs w:val="28"/>
          <w:rtl/>
        </w:rPr>
        <w:t>- قسم الأدب العربي و</w:t>
      </w:r>
      <w:r w:rsidR="00972AA4">
        <w:rPr>
          <w:rFonts w:ascii="Traditional Arabic" w:hAnsi="Traditional Arabic" w:cs="Traditional Arabic"/>
          <w:sz w:val="28"/>
          <w:szCs w:val="28"/>
        </w:rPr>
        <w:t xml:space="preserve"> </w:t>
      </w:r>
      <w:r w:rsidRPr="00BD3137">
        <w:rPr>
          <w:rFonts w:ascii="Traditional Arabic" w:hAnsi="Traditional Arabic" w:cs="Traditional Arabic"/>
          <w:sz w:val="28"/>
          <w:szCs w:val="28"/>
          <w:rtl/>
        </w:rPr>
        <w:t>النقد الأدبي</w:t>
      </w:r>
    </w:p>
    <w:p w:rsidR="00FA7CA5" w:rsidRDefault="00FA7CA5" w:rsidP="00FA7CA5">
      <w:pPr>
        <w:bidi/>
        <w:spacing w:line="240" w:lineRule="auto"/>
        <w:rPr>
          <w:rFonts w:ascii="Traditional Arabic" w:hAnsi="Traditional Arabic" w:cs="Traditional Arabic"/>
          <w:sz w:val="28"/>
          <w:szCs w:val="28"/>
          <w:rtl/>
        </w:rPr>
      </w:pPr>
    </w:p>
    <w:p w:rsidR="00A573BD" w:rsidRPr="008C28EB" w:rsidRDefault="00A573BD" w:rsidP="00A573BD">
      <w:pPr>
        <w:bidi/>
        <w:jc w:val="center"/>
        <w:rPr>
          <w:rFonts w:ascii="Traditional Arabic" w:hAnsi="Traditional Arabic" w:cs="Traditional Arabic"/>
          <w:b/>
          <w:bCs/>
          <w:sz w:val="44"/>
          <w:szCs w:val="44"/>
          <w:rtl/>
        </w:rPr>
      </w:pPr>
      <w:r w:rsidRPr="008C28EB">
        <w:rPr>
          <w:rFonts w:ascii="Traditional Arabic" w:hAnsi="Traditional Arabic" w:cs="Traditional Arabic"/>
          <w:b/>
          <w:bCs/>
          <w:sz w:val="44"/>
          <w:szCs w:val="44"/>
          <w:rtl/>
        </w:rPr>
        <w:t>موقف الدعوة الإسلامية من الشيوعية في دولة ألبانيا</w:t>
      </w:r>
    </w:p>
    <w:p w:rsidR="009603D1" w:rsidRPr="00941AD6" w:rsidRDefault="009603D1" w:rsidP="00FA7CA5">
      <w:pPr>
        <w:tabs>
          <w:tab w:val="center" w:pos="4465"/>
          <w:tab w:val="right" w:pos="8930"/>
        </w:tabs>
        <w:bidi/>
        <w:spacing w:line="240" w:lineRule="auto"/>
        <w:rPr>
          <w:rFonts w:ascii="Traditional Arabic" w:hAnsi="Traditional Arabic" w:cs="Traditional Arabic"/>
          <w:b/>
          <w:bCs/>
          <w:sz w:val="36"/>
          <w:szCs w:val="36"/>
        </w:rPr>
      </w:pPr>
      <w:r>
        <w:rPr>
          <w:rFonts w:ascii="Traditional Arabic" w:hAnsi="Traditional Arabic" w:cs="Traditional Arabic"/>
          <w:b/>
          <w:bCs/>
          <w:sz w:val="36"/>
          <w:szCs w:val="36"/>
          <w:rtl/>
        </w:rPr>
        <w:tab/>
      </w:r>
    </w:p>
    <w:p w:rsidR="009603D1" w:rsidRPr="0020614F" w:rsidRDefault="009603D1" w:rsidP="007578AC">
      <w:pPr>
        <w:bidi/>
        <w:spacing w:line="240" w:lineRule="auto"/>
        <w:jc w:val="center"/>
        <w:rPr>
          <w:rFonts w:ascii="Traditional Arabic" w:hAnsi="Traditional Arabic" w:cs="Traditional Arabic"/>
          <w:sz w:val="44"/>
          <w:szCs w:val="44"/>
          <w:rtl/>
        </w:rPr>
      </w:pPr>
      <w:r w:rsidRPr="0020614F">
        <w:rPr>
          <w:rFonts w:ascii="Traditional Arabic" w:hAnsi="Traditional Arabic" w:cs="Traditional Arabic"/>
          <w:sz w:val="44"/>
          <w:szCs w:val="44"/>
          <w:rtl/>
        </w:rPr>
        <w:t>بحث تكميلي</w:t>
      </w:r>
      <w:r>
        <w:rPr>
          <w:rFonts w:ascii="Traditional Arabic" w:hAnsi="Traditional Arabic" w:cs="Traditional Arabic" w:hint="cs"/>
          <w:sz w:val="44"/>
          <w:szCs w:val="44"/>
          <w:rtl/>
        </w:rPr>
        <w:t xml:space="preserve"> </w:t>
      </w:r>
      <w:r w:rsidRPr="0020614F">
        <w:rPr>
          <w:rFonts w:ascii="Traditional Arabic" w:hAnsi="Traditional Arabic" w:cs="Traditional Arabic"/>
          <w:sz w:val="44"/>
          <w:szCs w:val="44"/>
          <w:rtl/>
        </w:rPr>
        <w:t xml:space="preserve">مقدم لنيل درجة الماجستير </w:t>
      </w:r>
      <w:r w:rsidRPr="00D71A1E">
        <w:rPr>
          <w:rFonts w:ascii="Traditional Arabic" w:hAnsi="Traditional Arabic" w:cs="Traditional Arabic" w:hint="cs"/>
          <w:sz w:val="44"/>
          <w:szCs w:val="44"/>
          <w:rtl/>
        </w:rPr>
        <w:t>في</w:t>
      </w:r>
      <w:r>
        <w:rPr>
          <w:rFonts w:ascii="Traditional Arabic" w:hAnsi="Traditional Arabic" w:cs="Traditional Arabic" w:hint="cs"/>
          <w:sz w:val="44"/>
          <w:szCs w:val="44"/>
          <w:rtl/>
        </w:rPr>
        <w:t xml:space="preserve"> </w:t>
      </w:r>
      <w:r w:rsidRPr="00D71A1E">
        <w:rPr>
          <w:rFonts w:ascii="Traditional Arabic" w:hAnsi="Traditional Arabic" w:cs="Traditional Arabic" w:hint="cs"/>
          <w:sz w:val="44"/>
          <w:szCs w:val="44"/>
          <w:rtl/>
        </w:rPr>
        <w:t>الدعوة</w:t>
      </w:r>
      <w:r>
        <w:rPr>
          <w:rFonts w:ascii="Traditional Arabic" w:hAnsi="Traditional Arabic" w:cs="Traditional Arabic" w:hint="cs"/>
          <w:sz w:val="44"/>
          <w:szCs w:val="44"/>
          <w:rtl/>
        </w:rPr>
        <w:t xml:space="preserve"> </w:t>
      </w:r>
      <w:r w:rsidRPr="00D71A1E">
        <w:rPr>
          <w:rFonts w:ascii="Traditional Arabic" w:hAnsi="Traditional Arabic" w:cs="Traditional Arabic" w:hint="cs"/>
          <w:sz w:val="44"/>
          <w:szCs w:val="44"/>
          <w:rtl/>
        </w:rPr>
        <w:t>و</w:t>
      </w:r>
      <w:r>
        <w:rPr>
          <w:rFonts w:ascii="Traditional Arabic" w:hAnsi="Traditional Arabic" w:cs="Traditional Arabic" w:hint="cs"/>
          <w:sz w:val="44"/>
          <w:szCs w:val="44"/>
          <w:rtl/>
        </w:rPr>
        <w:t xml:space="preserve"> </w:t>
      </w:r>
      <w:r w:rsidRPr="00D71A1E">
        <w:rPr>
          <w:rFonts w:ascii="Traditional Arabic" w:hAnsi="Traditional Arabic" w:cs="Traditional Arabic" w:hint="cs"/>
          <w:sz w:val="44"/>
          <w:szCs w:val="44"/>
          <w:rtl/>
        </w:rPr>
        <w:t>أصول</w:t>
      </w:r>
      <w:r>
        <w:rPr>
          <w:rFonts w:ascii="Traditional Arabic" w:hAnsi="Traditional Arabic" w:cs="Traditional Arabic" w:hint="cs"/>
          <w:sz w:val="44"/>
          <w:szCs w:val="44"/>
          <w:rtl/>
        </w:rPr>
        <w:t xml:space="preserve"> </w:t>
      </w:r>
      <w:r w:rsidRPr="00D71A1E">
        <w:rPr>
          <w:rFonts w:ascii="Traditional Arabic" w:hAnsi="Traditional Arabic" w:cs="Traditional Arabic" w:hint="cs"/>
          <w:sz w:val="44"/>
          <w:szCs w:val="44"/>
          <w:rtl/>
        </w:rPr>
        <w:t>الدين</w:t>
      </w:r>
    </w:p>
    <w:p w:rsidR="009603D1" w:rsidRPr="009603D1" w:rsidRDefault="009603D1" w:rsidP="009603D1">
      <w:pPr>
        <w:bidi/>
        <w:spacing w:line="240" w:lineRule="auto"/>
        <w:jc w:val="center"/>
        <w:rPr>
          <w:rFonts w:ascii="Traditional Arabic" w:hAnsi="Traditional Arabic" w:cs="Traditional Arabic"/>
          <w:b/>
          <w:bCs/>
          <w:sz w:val="36"/>
          <w:szCs w:val="36"/>
          <w:rtl/>
        </w:rPr>
      </w:pPr>
      <w:r w:rsidRPr="00CB61FB">
        <w:rPr>
          <w:rFonts w:ascii="Traditional Arabic" w:hAnsi="Traditional Arabic" w:cs="Traditional Arabic" w:hint="cs"/>
          <w:b/>
          <w:bCs/>
          <w:sz w:val="36"/>
          <w:szCs w:val="36"/>
          <w:rtl/>
        </w:rPr>
        <w:t xml:space="preserve">اسم </w:t>
      </w:r>
      <w:r w:rsidRPr="00CB61FB">
        <w:rPr>
          <w:rFonts w:ascii="Traditional Arabic" w:hAnsi="Traditional Arabic" w:cs="Traditional Arabic"/>
          <w:b/>
          <w:bCs/>
          <w:sz w:val="36"/>
          <w:szCs w:val="36"/>
          <w:rtl/>
        </w:rPr>
        <w:t>الباحث :</w:t>
      </w:r>
      <w:r w:rsidRPr="009603D1">
        <w:rPr>
          <w:rFonts w:ascii="Traditional Arabic" w:hAnsi="Traditional Arabic" w:cs="Traditional Arabic"/>
          <w:sz w:val="28"/>
          <w:szCs w:val="28"/>
          <w:rtl/>
        </w:rPr>
        <w:t xml:space="preserve"> </w:t>
      </w:r>
      <w:r w:rsidRPr="009603D1">
        <w:rPr>
          <w:rFonts w:ascii="Traditional Arabic" w:hAnsi="Traditional Arabic" w:cs="Traditional Arabic"/>
          <w:b/>
          <w:bCs/>
          <w:sz w:val="36"/>
          <w:szCs w:val="36"/>
          <w:rtl/>
        </w:rPr>
        <w:t>كاستريوت بن شوكت بارذي</w:t>
      </w:r>
    </w:p>
    <w:p w:rsidR="009603D1" w:rsidRDefault="009603D1" w:rsidP="00454279">
      <w:pPr>
        <w:tabs>
          <w:tab w:val="right" w:pos="146"/>
        </w:tabs>
        <w:bidi/>
        <w:spacing w:line="240" w:lineRule="auto"/>
        <w:ind w:firstLine="288"/>
        <w:jc w:val="center"/>
        <w:rPr>
          <w:rFonts w:ascii="Times New Roman" w:hAnsi="Times New Roman" w:cs="Times New Roman"/>
          <w:sz w:val="28"/>
          <w:szCs w:val="28"/>
        </w:rPr>
      </w:pPr>
      <w:r w:rsidRPr="00A057D2">
        <w:rPr>
          <w:rFonts w:ascii="Traditional Arabic" w:hAnsi="Traditional Arabic" w:cs="Traditional Arabic"/>
          <w:b/>
          <w:bCs/>
          <w:sz w:val="28"/>
          <w:szCs w:val="28"/>
          <w:rtl/>
        </w:rPr>
        <w:t>الرقم المرجعي</w:t>
      </w:r>
      <w:r w:rsidRPr="00941AD6">
        <w:rPr>
          <w:rFonts w:ascii="Times New Roman" w:hAnsi="Times New Roman" w:cs="Times New Roman"/>
          <w:sz w:val="28"/>
          <w:szCs w:val="28"/>
          <w:rtl/>
        </w:rPr>
        <w:t>:</w:t>
      </w:r>
      <w:r w:rsidR="00454279">
        <w:rPr>
          <w:rFonts w:ascii="Times New Roman" w:hAnsi="Times New Roman" w:cs="Times New Roman" w:hint="cs"/>
          <w:sz w:val="28"/>
          <w:szCs w:val="28"/>
          <w:rtl/>
        </w:rPr>
        <w:t xml:space="preserve"> </w:t>
      </w:r>
      <w:r w:rsidR="00454279" w:rsidRPr="00454279">
        <w:rPr>
          <w:rFonts w:ascii="Traditional Arabic" w:hAnsi="Traditional Arabic" w:cs="Traditional Arabic" w:hint="cs"/>
          <w:b/>
          <w:bCs/>
          <w:sz w:val="28"/>
          <w:szCs w:val="28"/>
          <w:rtl/>
        </w:rPr>
        <w:t>(</w:t>
      </w:r>
      <w:bookmarkStart w:id="0" w:name="_GoBack"/>
      <w:r w:rsidR="00C02423">
        <w:fldChar w:fldCharType="begin"/>
      </w:r>
      <w:r w:rsidR="00C02423">
        <w:instrText xml:space="preserve"> HYPERLINK "https://cms.mediu.edu.my/office/Go/Student/MDW103AF438" \t "_blank" </w:instrText>
      </w:r>
      <w:r w:rsidR="00C02423">
        <w:fldChar w:fldCharType="separate"/>
      </w:r>
      <w:r w:rsidR="00454279" w:rsidRPr="00454279">
        <w:rPr>
          <w:rFonts w:ascii="Traditional Arabic" w:hAnsi="Traditional Arabic" w:cs="Traditional Arabic"/>
          <w:b/>
          <w:bCs/>
          <w:sz w:val="28"/>
          <w:szCs w:val="28"/>
        </w:rPr>
        <w:t>MDW103AF438</w:t>
      </w:r>
      <w:r w:rsidR="00C02423">
        <w:rPr>
          <w:rFonts w:ascii="Traditional Arabic" w:hAnsi="Traditional Arabic" w:cs="Traditional Arabic"/>
          <w:b/>
          <w:bCs/>
          <w:sz w:val="28"/>
          <w:szCs w:val="28"/>
        </w:rPr>
        <w:fldChar w:fldCharType="end"/>
      </w:r>
      <w:bookmarkEnd w:id="0"/>
      <w:r w:rsidR="00454279" w:rsidRPr="00454279">
        <w:rPr>
          <w:rFonts w:ascii="Traditional Arabic" w:hAnsi="Traditional Arabic" w:cs="Traditional Arabic" w:hint="cs"/>
          <w:b/>
          <w:bCs/>
          <w:sz w:val="28"/>
          <w:szCs w:val="28"/>
          <w:rtl/>
        </w:rPr>
        <w:t>)</w:t>
      </w:r>
    </w:p>
    <w:p w:rsidR="009603D1" w:rsidRPr="00CB61FB" w:rsidRDefault="009603D1" w:rsidP="009603D1">
      <w:pPr>
        <w:tabs>
          <w:tab w:val="right" w:pos="146"/>
        </w:tabs>
        <w:bidi/>
        <w:spacing w:line="240" w:lineRule="auto"/>
        <w:ind w:firstLine="288"/>
        <w:jc w:val="center"/>
        <w:rPr>
          <w:rFonts w:ascii="Times New Roman" w:hAnsi="Times New Roman" w:cs="Times New Roman"/>
          <w:sz w:val="28"/>
          <w:szCs w:val="28"/>
          <w:rtl/>
          <w:lang w:bidi="ar-EG"/>
        </w:rPr>
      </w:pPr>
    </w:p>
    <w:p w:rsidR="007578AC" w:rsidRPr="007578AC" w:rsidRDefault="009603D1" w:rsidP="007578AC">
      <w:pPr>
        <w:bidi/>
        <w:spacing w:line="240" w:lineRule="auto"/>
        <w:jc w:val="center"/>
        <w:rPr>
          <w:rFonts w:ascii="Traditional Arabic" w:hAnsi="Traditional Arabic" w:cs="Traditional Arabic"/>
          <w:b/>
          <w:bCs/>
          <w:sz w:val="20"/>
          <w:szCs w:val="20"/>
          <w:rtl/>
        </w:rPr>
      </w:pPr>
      <w:r>
        <w:rPr>
          <w:rFonts w:ascii="Traditional Arabic" w:hAnsi="Traditional Arabic" w:cs="Traditional Arabic" w:hint="cs"/>
          <w:b/>
          <w:bCs/>
          <w:sz w:val="28"/>
          <w:szCs w:val="28"/>
          <w:rtl/>
        </w:rPr>
        <w:t>تحت إشراف :</w:t>
      </w:r>
      <w:r w:rsidRPr="00941AD6">
        <w:rPr>
          <w:rFonts w:ascii="Traditional Arabic" w:hAnsi="Traditional Arabic" w:cs="Traditional Arabic"/>
          <w:b/>
          <w:bCs/>
          <w:sz w:val="28"/>
          <w:szCs w:val="28"/>
          <w:rtl/>
        </w:rPr>
        <w:t xml:space="preserve"> ال</w:t>
      </w:r>
      <w:r w:rsidRPr="00941AD6">
        <w:rPr>
          <w:rFonts w:ascii="Traditional Arabic" w:hAnsi="Traditional Arabic" w:cs="Traditional Arabic" w:hint="cs"/>
          <w:b/>
          <w:bCs/>
          <w:sz w:val="28"/>
          <w:szCs w:val="28"/>
          <w:rtl/>
        </w:rPr>
        <w:t>دكتور</w:t>
      </w:r>
      <w:r w:rsidRPr="00941AD6">
        <w:rPr>
          <w:rFonts w:ascii="Traditional Arabic" w:hAnsi="Traditional Arabic" w:cs="Traditional Arabic"/>
          <w:b/>
          <w:bCs/>
          <w:sz w:val="28"/>
          <w:szCs w:val="28"/>
        </w:rPr>
        <w:t xml:space="preserve"> </w:t>
      </w:r>
      <w:r w:rsidR="00454279">
        <w:rPr>
          <w:rFonts w:ascii="Traditional Arabic" w:hAnsi="Traditional Arabic" w:cs="Traditional Arabic" w:hint="cs"/>
          <w:b/>
          <w:bCs/>
          <w:sz w:val="28"/>
          <w:szCs w:val="28"/>
          <w:rtl/>
        </w:rPr>
        <w:t xml:space="preserve"> </w:t>
      </w:r>
      <w:r w:rsidR="00454279" w:rsidRPr="00454279">
        <w:rPr>
          <w:rFonts w:ascii="Traditional Arabic" w:hAnsi="Traditional Arabic" w:cs="Traditional Arabic" w:hint="cs"/>
          <w:b/>
          <w:bCs/>
          <w:sz w:val="28"/>
          <w:szCs w:val="28"/>
          <w:rtl/>
        </w:rPr>
        <w:t>وليد علي الطنطاوي</w:t>
      </w:r>
      <w:r w:rsidR="007578AC">
        <w:rPr>
          <w:rFonts w:ascii="Traditional Arabic" w:hAnsi="Traditional Arabic" w:cs="Traditional Arabic" w:hint="cs"/>
          <w:b/>
          <w:bCs/>
          <w:sz w:val="28"/>
          <w:szCs w:val="28"/>
          <w:rtl/>
        </w:rPr>
        <w:t xml:space="preserve"> (</w:t>
      </w:r>
      <w:r w:rsidR="007578AC">
        <w:rPr>
          <w:rFonts w:ascii="Traditional Arabic" w:hAnsi="Traditional Arabic" w:cs="Traditional Arabic" w:hint="cs"/>
          <w:b/>
          <w:bCs/>
          <w:sz w:val="20"/>
          <w:szCs w:val="20"/>
          <w:rtl/>
        </w:rPr>
        <w:t>حفظه الله تعالى)</w:t>
      </w:r>
    </w:p>
    <w:p w:rsidR="009603D1" w:rsidRDefault="009603D1" w:rsidP="009603D1">
      <w:pPr>
        <w:bidi/>
        <w:spacing w:line="240" w:lineRule="auto"/>
        <w:jc w:val="center"/>
        <w:rPr>
          <w:rFonts w:ascii="Traditional Arabic" w:hAnsi="Traditional Arabic" w:cs="Traditional Arabic"/>
          <w:b/>
          <w:bCs/>
          <w:sz w:val="28"/>
          <w:szCs w:val="28"/>
          <w:rtl/>
        </w:rPr>
      </w:pPr>
      <w:r w:rsidRPr="00D71A1E">
        <w:rPr>
          <w:rFonts w:ascii="Traditional Arabic" w:hAnsi="Traditional Arabic" w:cs="Traditional Arabic" w:hint="cs"/>
          <w:b/>
          <w:bCs/>
          <w:sz w:val="28"/>
          <w:szCs w:val="28"/>
          <w:rtl/>
        </w:rPr>
        <w:t>كلية</w:t>
      </w:r>
      <w:r>
        <w:rPr>
          <w:rFonts w:ascii="Traditional Arabic" w:hAnsi="Traditional Arabic" w:cs="Traditional Arabic" w:hint="cs"/>
          <w:b/>
          <w:bCs/>
          <w:sz w:val="28"/>
          <w:szCs w:val="28"/>
          <w:rtl/>
        </w:rPr>
        <w:t xml:space="preserve"> </w:t>
      </w:r>
      <w:r w:rsidRPr="00D71A1E">
        <w:rPr>
          <w:rFonts w:ascii="Traditional Arabic" w:hAnsi="Traditional Arabic" w:cs="Traditional Arabic" w:hint="cs"/>
          <w:b/>
          <w:bCs/>
          <w:sz w:val="28"/>
          <w:szCs w:val="28"/>
          <w:rtl/>
        </w:rPr>
        <w:t>العلوم</w:t>
      </w:r>
      <w:r>
        <w:rPr>
          <w:rFonts w:ascii="Traditional Arabic" w:hAnsi="Traditional Arabic" w:cs="Traditional Arabic" w:hint="cs"/>
          <w:b/>
          <w:bCs/>
          <w:sz w:val="28"/>
          <w:szCs w:val="28"/>
          <w:rtl/>
        </w:rPr>
        <w:t xml:space="preserve"> </w:t>
      </w:r>
      <w:r w:rsidRPr="00D71A1E">
        <w:rPr>
          <w:rFonts w:ascii="Traditional Arabic" w:hAnsi="Traditional Arabic" w:cs="Traditional Arabic" w:hint="cs"/>
          <w:b/>
          <w:bCs/>
          <w:sz w:val="28"/>
          <w:szCs w:val="28"/>
          <w:rtl/>
        </w:rPr>
        <w:t>الإسلامية</w:t>
      </w:r>
      <w:r w:rsidRPr="00D71A1E">
        <w:rPr>
          <w:rFonts w:ascii="Traditional Arabic" w:hAnsi="Traditional Arabic" w:cs="Traditional Arabic"/>
          <w:b/>
          <w:bCs/>
          <w:sz w:val="28"/>
          <w:szCs w:val="28"/>
          <w:rtl/>
        </w:rPr>
        <w:t xml:space="preserve"> – </w:t>
      </w:r>
      <w:r w:rsidRPr="00D71A1E">
        <w:rPr>
          <w:rFonts w:ascii="Traditional Arabic" w:hAnsi="Traditional Arabic" w:cs="Traditional Arabic" w:hint="cs"/>
          <w:b/>
          <w:bCs/>
          <w:sz w:val="28"/>
          <w:szCs w:val="28"/>
          <w:rtl/>
        </w:rPr>
        <w:t>قسم</w:t>
      </w:r>
      <w:r>
        <w:rPr>
          <w:rFonts w:ascii="Traditional Arabic" w:hAnsi="Traditional Arabic" w:cs="Traditional Arabic" w:hint="cs"/>
          <w:b/>
          <w:bCs/>
          <w:sz w:val="28"/>
          <w:szCs w:val="28"/>
          <w:rtl/>
        </w:rPr>
        <w:t xml:space="preserve"> </w:t>
      </w:r>
      <w:r w:rsidRPr="00D71A1E">
        <w:rPr>
          <w:rFonts w:ascii="Traditional Arabic" w:hAnsi="Traditional Arabic" w:cs="Traditional Arabic" w:hint="cs"/>
          <w:b/>
          <w:bCs/>
          <w:sz w:val="28"/>
          <w:szCs w:val="28"/>
          <w:rtl/>
        </w:rPr>
        <w:t>الدعوة</w:t>
      </w:r>
      <w:r>
        <w:rPr>
          <w:rFonts w:ascii="Traditional Arabic" w:hAnsi="Traditional Arabic" w:cs="Traditional Arabic" w:hint="cs"/>
          <w:b/>
          <w:bCs/>
          <w:sz w:val="28"/>
          <w:szCs w:val="28"/>
          <w:rtl/>
        </w:rPr>
        <w:t xml:space="preserve"> </w:t>
      </w:r>
      <w:r w:rsidRPr="00D71A1E">
        <w:rPr>
          <w:rFonts w:ascii="Traditional Arabic" w:hAnsi="Traditional Arabic" w:cs="Traditional Arabic" w:hint="cs"/>
          <w:b/>
          <w:bCs/>
          <w:sz w:val="28"/>
          <w:szCs w:val="28"/>
          <w:rtl/>
        </w:rPr>
        <w:t>و</w:t>
      </w:r>
      <w:r>
        <w:rPr>
          <w:rFonts w:ascii="Traditional Arabic" w:hAnsi="Traditional Arabic" w:cs="Traditional Arabic" w:hint="cs"/>
          <w:b/>
          <w:bCs/>
          <w:sz w:val="28"/>
          <w:szCs w:val="28"/>
          <w:rtl/>
        </w:rPr>
        <w:t xml:space="preserve"> </w:t>
      </w:r>
      <w:r w:rsidRPr="00D71A1E">
        <w:rPr>
          <w:rFonts w:ascii="Traditional Arabic" w:hAnsi="Traditional Arabic" w:cs="Traditional Arabic" w:hint="cs"/>
          <w:b/>
          <w:bCs/>
          <w:sz w:val="28"/>
          <w:szCs w:val="28"/>
          <w:rtl/>
        </w:rPr>
        <w:t>أصول</w:t>
      </w:r>
      <w:r>
        <w:rPr>
          <w:rFonts w:ascii="Traditional Arabic" w:hAnsi="Traditional Arabic" w:cs="Traditional Arabic" w:hint="cs"/>
          <w:b/>
          <w:bCs/>
          <w:sz w:val="28"/>
          <w:szCs w:val="28"/>
          <w:rtl/>
        </w:rPr>
        <w:t xml:space="preserve"> </w:t>
      </w:r>
      <w:r w:rsidRPr="00D71A1E">
        <w:rPr>
          <w:rFonts w:ascii="Traditional Arabic" w:hAnsi="Traditional Arabic" w:cs="Traditional Arabic" w:hint="cs"/>
          <w:b/>
          <w:bCs/>
          <w:sz w:val="28"/>
          <w:szCs w:val="28"/>
          <w:rtl/>
        </w:rPr>
        <w:t>الدين</w:t>
      </w:r>
    </w:p>
    <w:p w:rsidR="009234F0" w:rsidRPr="00A76821" w:rsidRDefault="009234F0" w:rsidP="009234F0">
      <w:pPr>
        <w:bidi/>
        <w:spacing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lastRenderedPageBreak/>
        <w:t>1435 ه  -  2014 م</w:t>
      </w:r>
    </w:p>
    <w:p w:rsidR="009603D1" w:rsidRDefault="009603D1" w:rsidP="009603D1">
      <w:pPr>
        <w:bidi/>
        <w:jc w:val="center"/>
        <w:rPr>
          <w:rFonts w:ascii="Traditional Arabic" w:hAnsi="Traditional Arabic" w:cs="Traditional Arabic"/>
          <w:sz w:val="28"/>
          <w:szCs w:val="28"/>
          <w:rtl/>
        </w:rPr>
      </w:pPr>
    </w:p>
    <w:p w:rsidR="009603D1" w:rsidRDefault="009603D1" w:rsidP="009603D1">
      <w:pPr>
        <w:bidi/>
        <w:rPr>
          <w:rFonts w:ascii="Traditional Arabic" w:hAnsi="Traditional Arabic" w:cs="Traditional Arabic"/>
          <w:sz w:val="28"/>
          <w:szCs w:val="28"/>
          <w:rtl/>
        </w:rPr>
      </w:pPr>
    </w:p>
    <w:p w:rsidR="009603D1" w:rsidRDefault="009603D1" w:rsidP="009603D1">
      <w:pPr>
        <w:bidi/>
        <w:rPr>
          <w:rFonts w:ascii="Traditional Arabic" w:hAnsi="Traditional Arabic" w:cs="Traditional Arabic"/>
          <w:sz w:val="28"/>
          <w:szCs w:val="28"/>
          <w:rtl/>
        </w:rPr>
      </w:pPr>
    </w:p>
    <w:p w:rsidR="00052B55" w:rsidRDefault="00052B55" w:rsidP="00A573BD">
      <w:pPr>
        <w:bidi/>
        <w:rPr>
          <w:rFonts w:ascii="Traditional Arabic" w:hAnsi="Traditional Arabic" w:cs="Traditional Arabic"/>
          <w:b/>
          <w:bCs/>
          <w:sz w:val="36"/>
          <w:szCs w:val="36"/>
        </w:rPr>
      </w:pPr>
    </w:p>
    <w:p w:rsidR="0066509B" w:rsidRDefault="0066509B" w:rsidP="0066509B">
      <w:pPr>
        <w:bidi/>
        <w:jc w:val="center"/>
        <w:rPr>
          <w:rFonts w:ascii="Traditional Arabic" w:hAnsi="Traditional Arabic" w:cs="Traditional Arabic"/>
          <w:b/>
          <w:bCs/>
          <w:sz w:val="36"/>
          <w:szCs w:val="36"/>
        </w:rPr>
      </w:pPr>
    </w:p>
    <w:p w:rsidR="0045682A" w:rsidRDefault="0045682A" w:rsidP="0045682A">
      <w:pPr>
        <w:bidi/>
        <w:jc w:val="center"/>
        <w:rPr>
          <w:rFonts w:ascii="Traditional Arabic" w:hAnsi="Traditional Arabic" w:cs="Traditional Arabic"/>
          <w:b/>
          <w:bCs/>
          <w:sz w:val="36"/>
          <w:szCs w:val="36"/>
        </w:rPr>
      </w:pPr>
    </w:p>
    <w:p w:rsidR="0045682A" w:rsidRDefault="0045682A" w:rsidP="0045682A">
      <w:pPr>
        <w:bidi/>
        <w:jc w:val="center"/>
        <w:rPr>
          <w:rFonts w:ascii="Traditional Arabic" w:hAnsi="Traditional Arabic" w:cs="Traditional Arabic"/>
          <w:b/>
          <w:bCs/>
          <w:sz w:val="36"/>
          <w:szCs w:val="36"/>
        </w:rPr>
      </w:pPr>
    </w:p>
    <w:p w:rsidR="0045682A" w:rsidRDefault="0045682A" w:rsidP="0045682A">
      <w:pPr>
        <w:bidi/>
        <w:jc w:val="center"/>
        <w:rPr>
          <w:rFonts w:ascii="Traditional Arabic" w:hAnsi="Traditional Arabic" w:cs="Traditional Arabic"/>
          <w:b/>
          <w:bCs/>
          <w:sz w:val="36"/>
          <w:szCs w:val="36"/>
        </w:rPr>
      </w:pPr>
    </w:p>
    <w:p w:rsidR="003905D1" w:rsidRDefault="003905D1" w:rsidP="003905D1">
      <w:pPr>
        <w:bidi/>
        <w:jc w:val="center"/>
        <w:rPr>
          <w:rFonts w:ascii="Traditional Arabic" w:hAnsi="Traditional Arabic" w:cs="Traditional Arabic"/>
          <w:b/>
          <w:bCs/>
          <w:sz w:val="36"/>
          <w:szCs w:val="36"/>
        </w:rPr>
      </w:pPr>
    </w:p>
    <w:p w:rsidR="0045682A" w:rsidRDefault="0045682A" w:rsidP="0045682A">
      <w:pPr>
        <w:bidi/>
        <w:jc w:val="center"/>
        <w:rPr>
          <w:rFonts w:ascii="Traditional Arabic" w:hAnsi="Traditional Arabic" w:cs="Traditional Arabic"/>
          <w:b/>
          <w:bCs/>
          <w:sz w:val="36"/>
          <w:szCs w:val="36"/>
          <w:rtl/>
        </w:rPr>
      </w:pPr>
    </w:p>
    <w:p w:rsidR="00454279" w:rsidRDefault="00A573BD" w:rsidP="00A573BD">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w:t>
      </w:r>
      <w:r w:rsidR="00454279" w:rsidRPr="00454279">
        <w:rPr>
          <w:rFonts w:ascii="Traditional Arabic" w:hAnsi="Traditional Arabic" w:cs="Traditional Arabic"/>
          <w:b/>
          <w:bCs/>
          <w:noProof/>
          <w:sz w:val="36"/>
          <w:szCs w:val="36"/>
          <w:rtl/>
        </w:rPr>
        <w:drawing>
          <wp:inline distT="0" distB="0" distL="0" distR="0">
            <wp:extent cx="3987800" cy="1582420"/>
            <wp:effectExtent l="0" t="0" r="0" b="0"/>
            <wp:docPr id="4"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454279" w:rsidRPr="00823F31" w:rsidRDefault="00454279" w:rsidP="00A573BD">
      <w:pPr>
        <w:pageBreakBefore/>
        <w:bidi/>
        <w:spacing w:after="0" w:line="240" w:lineRule="auto"/>
        <w:jc w:val="center"/>
        <w:rPr>
          <w:rFonts w:ascii="Times New Roman" w:eastAsia="Calibri" w:hAnsi="Times New Roman" w:cs="Traditional Arabic"/>
          <w:b/>
          <w:bCs/>
          <w:sz w:val="28"/>
          <w:szCs w:val="36"/>
        </w:rPr>
      </w:pPr>
      <w:r w:rsidRPr="00823F31">
        <w:rPr>
          <w:rFonts w:ascii="Times New Roman" w:eastAsia="Calibri" w:hAnsi="Times New Roman" w:cs="Traditional Arabic"/>
          <w:b/>
          <w:bCs/>
          <w:i/>
          <w:iCs/>
          <w:sz w:val="28"/>
          <w:szCs w:val="36"/>
          <w:rtl/>
        </w:rPr>
        <w:lastRenderedPageBreak/>
        <w:t>صفحة الإقرار :</w:t>
      </w:r>
      <w:r w:rsidRPr="00823F31">
        <w:rPr>
          <w:rFonts w:ascii="Times New Roman" w:eastAsia="Calibri" w:hAnsi="Times New Roman" w:cs="Traditional Arabic"/>
          <w:b/>
          <w:bCs/>
          <w:i/>
          <w:iCs/>
          <w:sz w:val="28"/>
          <w:szCs w:val="36"/>
        </w:rPr>
        <w:t>APPROVAL PAGE</w:t>
      </w:r>
    </w:p>
    <w:p w:rsidR="00454279" w:rsidRPr="00823F31" w:rsidRDefault="00454279" w:rsidP="00454279">
      <w:pPr>
        <w:bidi/>
        <w:spacing w:after="0" w:line="240" w:lineRule="auto"/>
        <w:ind w:firstLine="284"/>
        <w:jc w:val="center"/>
        <w:rPr>
          <w:rFonts w:ascii="Times New Roman" w:eastAsia="Calibri" w:hAnsi="Times New Roman" w:cs="Traditional Arabic"/>
          <w:b/>
          <w:bCs/>
          <w:i/>
          <w:iCs/>
          <w:sz w:val="20"/>
          <w:szCs w:val="28"/>
          <w:rtl/>
          <w:lang w:bidi="ar-EG"/>
        </w:rPr>
      </w:pPr>
    </w:p>
    <w:p w:rsidR="00454279" w:rsidRPr="00582CDF" w:rsidRDefault="00454279" w:rsidP="00454279">
      <w:pPr>
        <w:bidi/>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أقرت جامعة المدينة العالمية بماليزيا بحث الطالب</w:t>
      </w:r>
      <w:r w:rsidRPr="00454279">
        <w:rPr>
          <w:rFonts w:ascii="Traditional Arabic" w:hAnsi="Traditional Arabic" w:cs="Traditional Arabic"/>
          <w:b/>
          <w:bCs/>
          <w:sz w:val="36"/>
          <w:szCs w:val="36"/>
          <w:rtl/>
        </w:rPr>
        <w:t xml:space="preserve"> </w:t>
      </w:r>
      <w:r w:rsidR="0045682A">
        <w:rPr>
          <w:rFonts w:ascii="Traditional Arabic" w:hAnsi="Traditional Arabic" w:cs="Traditional Arabic" w:hint="cs"/>
          <w:b/>
          <w:bCs/>
          <w:sz w:val="36"/>
          <w:szCs w:val="36"/>
          <w:rtl/>
        </w:rPr>
        <w:t xml:space="preserve">  </w:t>
      </w:r>
      <w:r w:rsidR="00A573BD">
        <w:rPr>
          <w:rFonts w:ascii="Traditional Arabic" w:hAnsi="Traditional Arabic" w:cs="Traditional Arabic" w:hint="cs"/>
          <w:b/>
          <w:bCs/>
          <w:sz w:val="36"/>
          <w:szCs w:val="36"/>
          <w:rtl/>
        </w:rPr>
        <w:t xml:space="preserve">   </w:t>
      </w:r>
      <w:r w:rsidRPr="009603D1">
        <w:rPr>
          <w:rFonts w:ascii="Traditional Arabic" w:hAnsi="Traditional Arabic" w:cs="Traditional Arabic"/>
          <w:b/>
          <w:bCs/>
          <w:sz w:val="36"/>
          <w:szCs w:val="36"/>
          <w:rtl/>
        </w:rPr>
        <w:t>كاستريوت بن شوكت بارذي</w:t>
      </w:r>
    </w:p>
    <w:p w:rsidR="00454279" w:rsidRPr="00582CDF" w:rsidRDefault="00454279" w:rsidP="00454279">
      <w:pPr>
        <w:bidi/>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من الآتية أسماؤهم:</w:t>
      </w:r>
    </w:p>
    <w:p w:rsidR="00454279" w:rsidRPr="00582CDF" w:rsidRDefault="00454279" w:rsidP="00454279">
      <w:pPr>
        <w:bidi/>
        <w:spacing w:after="0" w:line="240" w:lineRule="auto"/>
        <w:ind w:firstLine="284"/>
        <w:jc w:val="center"/>
        <w:rPr>
          <w:rFonts w:ascii="Times New Roman" w:eastAsia="Calibri" w:hAnsi="Times New Roman" w:cs="Traditional Arabic"/>
          <w:b/>
          <w:bCs/>
          <w:i/>
          <w:iCs/>
          <w:sz w:val="28"/>
          <w:szCs w:val="36"/>
        </w:rPr>
      </w:pPr>
      <w:r w:rsidRPr="00582CDF">
        <w:rPr>
          <w:rFonts w:ascii="Times New Roman" w:eastAsia="Calibri" w:hAnsi="Times New Roman" w:cs="Traditional Arabic"/>
          <w:i/>
          <w:iCs/>
          <w:sz w:val="28"/>
          <w:szCs w:val="36"/>
        </w:rPr>
        <w:t>The dissertation has been approved by the following:</w:t>
      </w:r>
    </w:p>
    <w:p w:rsidR="00454279" w:rsidRDefault="00454279" w:rsidP="00454279">
      <w:pPr>
        <w:bidi/>
        <w:spacing w:after="0" w:line="240" w:lineRule="auto"/>
        <w:ind w:firstLine="284"/>
        <w:jc w:val="center"/>
        <w:rPr>
          <w:rFonts w:ascii="Times New Roman" w:eastAsia="Calibri" w:hAnsi="Times New Roman" w:cs="Traditional Arabic"/>
          <w:b/>
          <w:bCs/>
          <w:i/>
          <w:iCs/>
          <w:sz w:val="12"/>
          <w:szCs w:val="20"/>
          <w:rtl/>
          <w:lang w:bidi="ar-EG"/>
        </w:rPr>
      </w:pPr>
    </w:p>
    <w:p w:rsidR="00454279" w:rsidRDefault="00454279" w:rsidP="00A573BD">
      <w:pPr>
        <w:bidi/>
        <w:spacing w:after="0" w:line="240" w:lineRule="auto"/>
        <w:rPr>
          <w:rFonts w:ascii="Times New Roman" w:eastAsia="Calibri" w:hAnsi="Times New Roman" w:cs="Traditional Arabic"/>
          <w:b/>
          <w:bCs/>
          <w:i/>
          <w:iCs/>
          <w:sz w:val="12"/>
          <w:szCs w:val="20"/>
          <w:rtl/>
        </w:rPr>
      </w:pPr>
    </w:p>
    <w:p w:rsidR="00454279" w:rsidRDefault="00454279" w:rsidP="00454279">
      <w:pPr>
        <w:bidi/>
        <w:spacing w:after="0" w:line="240" w:lineRule="auto"/>
        <w:ind w:firstLine="284"/>
        <w:jc w:val="center"/>
        <w:rPr>
          <w:rFonts w:ascii="Times New Roman" w:eastAsia="Calibri" w:hAnsi="Times New Roman" w:cs="Traditional Arabic"/>
          <w:b/>
          <w:bCs/>
          <w:i/>
          <w:iCs/>
          <w:sz w:val="12"/>
          <w:szCs w:val="20"/>
          <w:rtl/>
        </w:rPr>
      </w:pPr>
    </w:p>
    <w:p w:rsidR="00454279" w:rsidRPr="00823F31" w:rsidRDefault="00454279" w:rsidP="00454279">
      <w:pPr>
        <w:bidi/>
        <w:spacing w:after="0" w:line="240" w:lineRule="auto"/>
        <w:ind w:firstLine="284"/>
        <w:jc w:val="center"/>
        <w:rPr>
          <w:rFonts w:ascii="Times New Roman" w:eastAsia="Calibri" w:hAnsi="Times New Roman" w:cs="Traditional Arabic"/>
          <w:b/>
          <w:bCs/>
          <w:i/>
          <w:iCs/>
          <w:sz w:val="12"/>
          <w:szCs w:val="20"/>
        </w:rPr>
      </w:pPr>
    </w:p>
    <w:p w:rsidR="00454279" w:rsidRPr="005D026E" w:rsidRDefault="00454279" w:rsidP="00454279">
      <w:pPr>
        <w:bidi/>
        <w:spacing w:after="0" w:line="240" w:lineRule="auto"/>
        <w:ind w:firstLine="284"/>
        <w:jc w:val="center"/>
        <w:rPr>
          <w:rFonts w:ascii="Times New Roman" w:eastAsia="Calibri" w:hAnsi="Times New Roman" w:cs="Traditional Arabic"/>
          <w:b/>
          <w:bCs/>
          <w:i/>
          <w:iCs/>
          <w:sz w:val="28"/>
          <w:szCs w:val="36"/>
        </w:rPr>
      </w:pPr>
      <w:r w:rsidRPr="005D026E">
        <w:rPr>
          <w:rFonts w:ascii="Times New Roman" w:eastAsia="Calibri" w:hAnsi="Times New Roman" w:cs="Traditional Arabic"/>
          <w:b/>
          <w:bCs/>
          <w:i/>
          <w:iCs/>
          <w:sz w:val="28"/>
          <w:szCs w:val="36"/>
          <w:rtl/>
        </w:rPr>
        <w:t>المشرف</w:t>
      </w:r>
      <w:r>
        <w:rPr>
          <w:rFonts w:ascii="Times New Roman" w:eastAsia="Calibri" w:hAnsi="Times New Roman" w:cs="Traditional Arabic" w:hint="cs"/>
          <w:b/>
          <w:bCs/>
          <w:i/>
          <w:iCs/>
          <w:sz w:val="28"/>
          <w:szCs w:val="36"/>
          <w:rtl/>
        </w:rPr>
        <w:t xml:space="preserve"> على الرسالة</w:t>
      </w:r>
      <w:r w:rsidRPr="005D026E">
        <w:rPr>
          <w:rFonts w:ascii="Times New Roman" w:eastAsia="Calibri" w:hAnsi="Times New Roman" w:cs="Traditional Arabic"/>
          <w:b/>
          <w:bCs/>
          <w:i/>
          <w:iCs/>
          <w:sz w:val="28"/>
          <w:szCs w:val="36"/>
        </w:rPr>
        <w:t xml:space="preserve"> Supervisor</w:t>
      </w:r>
      <w:r w:rsidRPr="009053CB">
        <w:rPr>
          <w:rFonts w:ascii="Times New Roman" w:eastAsia="Calibri" w:hAnsi="Times New Roman" w:cs="Traditional Arabic"/>
          <w:b/>
          <w:bCs/>
          <w:i/>
          <w:iCs/>
          <w:sz w:val="28"/>
          <w:szCs w:val="36"/>
        </w:rPr>
        <w:t>Academic</w:t>
      </w:r>
    </w:p>
    <w:p w:rsidR="00454279" w:rsidRDefault="00454279" w:rsidP="00454279">
      <w:pPr>
        <w:bidi/>
        <w:spacing w:after="0" w:line="240" w:lineRule="auto"/>
        <w:ind w:firstLine="284"/>
        <w:jc w:val="center"/>
        <w:rPr>
          <w:rFonts w:ascii="Times New Roman" w:eastAsia="Calibri" w:hAnsi="Times New Roman" w:cs="Traditional Arabic"/>
          <w:b/>
          <w:bCs/>
          <w:i/>
          <w:iCs/>
          <w:sz w:val="28"/>
          <w:szCs w:val="36"/>
          <w:lang w:bidi="ar-EG"/>
        </w:rPr>
      </w:pPr>
    </w:p>
    <w:p w:rsidR="00454279" w:rsidRDefault="00154C48" w:rsidP="00154C48">
      <w:pPr>
        <w:bidi/>
        <w:spacing w:after="0" w:line="240" w:lineRule="auto"/>
        <w:jc w:val="center"/>
        <w:rPr>
          <w:rFonts w:ascii="Times New Roman" w:eastAsia="Calibri" w:hAnsi="Times New Roman" w:cs="Traditional Arabic"/>
          <w:b/>
          <w:bCs/>
          <w:i/>
          <w:iCs/>
          <w:sz w:val="28"/>
          <w:szCs w:val="36"/>
          <w:rtl/>
          <w:lang w:bidi="ar-EG"/>
        </w:rPr>
      </w:pPr>
      <w:r w:rsidRPr="00154C48">
        <w:rPr>
          <w:rFonts w:ascii="Times New Roman" w:eastAsia="Calibri" w:hAnsi="Times New Roman" w:cs="Traditional Arabic"/>
          <w:b/>
          <w:bCs/>
          <w:i/>
          <w:iCs/>
          <w:noProof/>
          <w:sz w:val="28"/>
          <w:szCs w:val="36"/>
          <w:rtl/>
        </w:rPr>
        <w:drawing>
          <wp:inline distT="0" distB="0" distL="0" distR="0">
            <wp:extent cx="958215" cy="439420"/>
            <wp:effectExtent l="0" t="0" r="0" b="0"/>
            <wp:docPr id="1" name="Picture 1" descr="D:\المكتبة الرقمية\صلاحيات\توقيع - وليد علي الطنطاو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المكتبة الرقمية\صلاحيات\توقيع - وليد علي الطنطاوي.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8215" cy="439420"/>
                    </a:xfrm>
                    <a:prstGeom prst="rect">
                      <a:avLst/>
                    </a:prstGeom>
                    <a:noFill/>
                    <a:ln>
                      <a:noFill/>
                    </a:ln>
                  </pic:spPr>
                </pic:pic>
              </a:graphicData>
            </a:graphic>
          </wp:inline>
        </w:drawing>
      </w:r>
    </w:p>
    <w:p w:rsidR="0045682A" w:rsidRDefault="0045682A" w:rsidP="0045682A">
      <w:pPr>
        <w:bidi/>
        <w:spacing w:after="0" w:line="240" w:lineRule="auto"/>
        <w:rPr>
          <w:rFonts w:ascii="Times New Roman" w:eastAsia="Calibri" w:hAnsi="Times New Roman" w:cs="Traditional Arabic"/>
          <w:b/>
          <w:bCs/>
          <w:i/>
          <w:iCs/>
          <w:sz w:val="28"/>
          <w:szCs w:val="36"/>
        </w:rPr>
      </w:pPr>
    </w:p>
    <w:p w:rsidR="00454279" w:rsidRPr="00823F31" w:rsidRDefault="00454279" w:rsidP="00454279">
      <w:pPr>
        <w:bidi/>
        <w:spacing w:after="0" w:line="240" w:lineRule="auto"/>
        <w:ind w:firstLine="284"/>
        <w:jc w:val="center"/>
        <w:rPr>
          <w:rFonts w:ascii="Times New Roman" w:eastAsia="Calibri" w:hAnsi="Times New Roman" w:cs="Traditional Arabic"/>
          <w:b/>
          <w:bCs/>
          <w:i/>
          <w:iCs/>
          <w:sz w:val="16"/>
          <w:szCs w:val="24"/>
        </w:rPr>
      </w:pPr>
    </w:p>
    <w:p w:rsidR="00454279" w:rsidRPr="005D026E" w:rsidRDefault="00454279" w:rsidP="00454279">
      <w:pPr>
        <w:bidi/>
        <w:spacing w:after="0" w:line="240" w:lineRule="auto"/>
        <w:ind w:firstLine="284"/>
        <w:jc w:val="center"/>
        <w:rPr>
          <w:rFonts w:ascii="Times New Roman" w:eastAsia="Calibri" w:hAnsi="Times New Roman" w:cs="Traditional Arabic"/>
          <w:b/>
          <w:bCs/>
          <w:i/>
          <w:iCs/>
          <w:sz w:val="28"/>
          <w:szCs w:val="36"/>
          <w:rtl/>
        </w:rPr>
      </w:pPr>
      <w:r w:rsidRPr="005D026E">
        <w:rPr>
          <w:rFonts w:ascii="Times New Roman" w:eastAsia="Calibri" w:hAnsi="Times New Roman" w:cs="Traditional Arabic" w:hint="cs"/>
          <w:b/>
          <w:bCs/>
          <w:i/>
          <w:iCs/>
          <w:sz w:val="28"/>
          <w:szCs w:val="36"/>
          <w:rtl/>
        </w:rPr>
        <w:t xml:space="preserve">المشرف </w:t>
      </w:r>
      <w:r>
        <w:rPr>
          <w:rFonts w:ascii="Times New Roman" w:eastAsia="Calibri" w:hAnsi="Times New Roman" w:cs="Traditional Arabic" w:hint="cs"/>
          <w:b/>
          <w:bCs/>
          <w:i/>
          <w:iCs/>
          <w:sz w:val="28"/>
          <w:szCs w:val="36"/>
          <w:rtl/>
        </w:rPr>
        <w:t>على التصحي</w:t>
      </w:r>
      <w:r>
        <w:rPr>
          <w:rFonts w:ascii="Times New Roman" w:eastAsia="Calibri" w:hAnsi="Times New Roman" w:cs="Traditional Arabic" w:hint="cs"/>
          <w:b/>
          <w:bCs/>
          <w:i/>
          <w:iCs/>
          <w:sz w:val="28"/>
          <w:szCs w:val="36"/>
          <w:rtl/>
          <w:lang w:bidi="ar-YE"/>
        </w:rPr>
        <w:t>ح</w:t>
      </w:r>
      <w:r>
        <w:rPr>
          <w:rFonts w:ascii="Times New Roman" w:eastAsia="Calibri" w:hAnsi="Times New Roman" w:cs="Traditional Arabic"/>
          <w:b/>
          <w:bCs/>
          <w:i/>
          <w:iCs/>
          <w:sz w:val="28"/>
          <w:szCs w:val="36"/>
        </w:rPr>
        <w:t>S</w:t>
      </w:r>
      <w:r w:rsidRPr="005D026E">
        <w:rPr>
          <w:rFonts w:ascii="Times New Roman" w:eastAsia="Calibri" w:hAnsi="Times New Roman" w:cs="Traditional Arabic"/>
          <w:b/>
          <w:bCs/>
          <w:i/>
          <w:iCs/>
          <w:sz w:val="28"/>
          <w:szCs w:val="36"/>
        </w:rPr>
        <w:t xml:space="preserve">upervisor of correction  </w:t>
      </w:r>
    </w:p>
    <w:p w:rsidR="00454279" w:rsidRPr="00823F31" w:rsidRDefault="00454279" w:rsidP="00A573BD">
      <w:pPr>
        <w:bidi/>
        <w:spacing w:after="0" w:line="240" w:lineRule="auto"/>
        <w:rPr>
          <w:rFonts w:ascii="Times New Roman" w:eastAsia="Calibri" w:hAnsi="Times New Roman" w:cs="Traditional Arabic"/>
          <w:b/>
          <w:bCs/>
          <w:i/>
          <w:iCs/>
          <w:sz w:val="38"/>
          <w:szCs w:val="46"/>
          <w:lang w:bidi="ar-EG"/>
        </w:rPr>
      </w:pPr>
    </w:p>
    <w:p w:rsidR="0045682A" w:rsidRDefault="00154C48" w:rsidP="0045682A">
      <w:pPr>
        <w:bidi/>
        <w:spacing w:after="0" w:line="240" w:lineRule="auto"/>
        <w:ind w:firstLine="284"/>
        <w:jc w:val="center"/>
        <w:rPr>
          <w:rFonts w:ascii="Times New Roman" w:eastAsia="Calibri" w:hAnsi="Times New Roman" w:cs="Traditional Arabic"/>
          <w:b/>
          <w:bCs/>
          <w:i/>
          <w:iCs/>
          <w:sz w:val="28"/>
          <w:szCs w:val="36"/>
          <w:lang w:bidi="ar-EG"/>
        </w:rPr>
      </w:pPr>
      <w:r w:rsidRPr="00154C48">
        <w:rPr>
          <w:rFonts w:ascii="Times New Roman" w:eastAsia="Calibri" w:hAnsi="Times New Roman" w:cs="Traditional Arabic"/>
          <w:b/>
          <w:bCs/>
          <w:i/>
          <w:iCs/>
          <w:noProof/>
          <w:sz w:val="28"/>
          <w:szCs w:val="36"/>
          <w:rtl/>
        </w:rPr>
        <w:drawing>
          <wp:inline distT="0" distB="0" distL="0" distR="0">
            <wp:extent cx="559448" cy="279918"/>
            <wp:effectExtent l="19050" t="0" r="0" b="0"/>
            <wp:docPr id="6" name="صورة 1" desc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jpg"/>
                    <pic:cNvPicPr>
                      <a:picLocks noChangeAspect="1" noChangeArrowheads="1"/>
                    </pic:cNvPicPr>
                  </pic:nvPicPr>
                  <pic:blipFill>
                    <a:blip r:embed="rId12" cstate="print"/>
                    <a:srcRect/>
                    <a:stretch>
                      <a:fillRect/>
                    </a:stretch>
                  </pic:blipFill>
                  <pic:spPr bwMode="auto">
                    <a:xfrm rot="10800000" flipH="1" flipV="1">
                      <a:off x="0" y="0"/>
                      <a:ext cx="572404" cy="286400"/>
                    </a:xfrm>
                    <a:prstGeom prst="rect">
                      <a:avLst/>
                    </a:prstGeom>
                    <a:noFill/>
                    <a:ln w="9525">
                      <a:noFill/>
                      <a:miter lim="800000"/>
                      <a:headEnd/>
                      <a:tailEnd/>
                    </a:ln>
                  </pic:spPr>
                </pic:pic>
              </a:graphicData>
            </a:graphic>
          </wp:inline>
        </w:drawing>
      </w:r>
    </w:p>
    <w:p w:rsidR="00454279" w:rsidRPr="005D026E" w:rsidRDefault="00454279" w:rsidP="00454279">
      <w:pPr>
        <w:bidi/>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 xml:space="preserve">رئيس </w:t>
      </w:r>
      <w:r w:rsidRPr="005D026E">
        <w:rPr>
          <w:rFonts w:ascii="Times New Roman" w:eastAsia="Calibri" w:hAnsi="Times New Roman" w:cs="Traditional Arabic" w:hint="cs"/>
          <w:b/>
          <w:bCs/>
          <w:i/>
          <w:iCs/>
          <w:sz w:val="28"/>
          <w:szCs w:val="36"/>
          <w:rtl/>
        </w:rPr>
        <w:t>القسم</w:t>
      </w:r>
      <w:r w:rsidRPr="009053CB">
        <w:rPr>
          <w:rFonts w:ascii="Times New Roman" w:eastAsia="Calibri" w:hAnsi="Times New Roman" w:cs="Traditional Arabic"/>
          <w:b/>
          <w:bCs/>
          <w:i/>
          <w:iCs/>
          <w:sz w:val="28"/>
          <w:szCs w:val="36"/>
        </w:rPr>
        <w:t>Head of Department</w:t>
      </w:r>
    </w:p>
    <w:p w:rsidR="00454279" w:rsidRPr="004A0898" w:rsidRDefault="004A0898" w:rsidP="004A0898">
      <w:pPr>
        <w:bidi/>
        <w:spacing w:after="0" w:line="240" w:lineRule="auto"/>
        <w:jc w:val="center"/>
        <w:rPr>
          <w:rFonts w:ascii="Times New Roman" w:eastAsia="Calibri" w:hAnsi="Times New Roman" w:cs="Traditional Arabic"/>
          <w:b/>
          <w:bCs/>
          <w:i/>
          <w:iCs/>
          <w:sz w:val="30"/>
          <w:szCs w:val="38"/>
          <w:lang w:bidi="ar-EG"/>
        </w:rPr>
      </w:pPr>
      <w:r w:rsidRPr="004A0898">
        <w:rPr>
          <w:rFonts w:ascii="Times New Roman" w:eastAsia="Calibri" w:hAnsi="Times New Roman" w:cs="Traditional Arabic"/>
          <w:b/>
          <w:bCs/>
          <w:i/>
          <w:iCs/>
          <w:noProof/>
          <w:sz w:val="30"/>
          <w:szCs w:val="38"/>
          <w:rtl/>
        </w:rPr>
        <w:drawing>
          <wp:inline distT="0" distB="0" distL="0" distR="0">
            <wp:extent cx="2101932" cy="64720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31738" t="37954" r="31759" b="44059"/>
                    <a:stretch>
                      <a:fillRect/>
                    </a:stretch>
                  </pic:blipFill>
                  <pic:spPr bwMode="auto">
                    <a:xfrm>
                      <a:off x="0" y="0"/>
                      <a:ext cx="2101932" cy="647205"/>
                    </a:xfrm>
                    <a:prstGeom prst="rect">
                      <a:avLst/>
                    </a:prstGeom>
                    <a:noFill/>
                    <a:ln w="9525">
                      <a:noFill/>
                      <a:miter lim="800000"/>
                      <a:headEnd/>
                      <a:tailEnd/>
                    </a:ln>
                  </pic:spPr>
                </pic:pic>
              </a:graphicData>
            </a:graphic>
          </wp:inline>
        </w:drawing>
      </w:r>
    </w:p>
    <w:p w:rsidR="0045682A" w:rsidRPr="00823F31" w:rsidRDefault="0045682A" w:rsidP="0045682A">
      <w:pPr>
        <w:bidi/>
        <w:spacing w:after="0" w:line="240" w:lineRule="auto"/>
        <w:ind w:firstLine="284"/>
        <w:jc w:val="center"/>
        <w:rPr>
          <w:rFonts w:ascii="Times New Roman" w:eastAsia="Calibri" w:hAnsi="Times New Roman" w:cs="Traditional Arabic"/>
          <w:b/>
          <w:bCs/>
          <w:i/>
          <w:iCs/>
          <w:sz w:val="32"/>
          <w:szCs w:val="40"/>
        </w:rPr>
      </w:pPr>
    </w:p>
    <w:p w:rsidR="00454279" w:rsidRPr="005D026E" w:rsidRDefault="00454279" w:rsidP="00454279">
      <w:pPr>
        <w:bidi/>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عميد </w:t>
      </w:r>
      <w:r w:rsidRPr="005D026E">
        <w:rPr>
          <w:rFonts w:ascii="Times New Roman" w:eastAsia="Calibri" w:hAnsi="Times New Roman" w:cs="Traditional Arabic" w:hint="cs"/>
          <w:b/>
          <w:bCs/>
          <w:i/>
          <w:iCs/>
          <w:sz w:val="28"/>
          <w:szCs w:val="36"/>
          <w:rtl/>
        </w:rPr>
        <w:t>الكلية</w:t>
      </w:r>
      <w:r w:rsidRPr="009053CB">
        <w:rPr>
          <w:rFonts w:ascii="Times New Roman" w:eastAsia="Calibri" w:hAnsi="Times New Roman" w:cs="Traditional Arabic"/>
          <w:b/>
          <w:bCs/>
          <w:i/>
          <w:iCs/>
          <w:sz w:val="28"/>
          <w:szCs w:val="36"/>
        </w:rPr>
        <w:t>Dean</w:t>
      </w:r>
      <w:r>
        <w:rPr>
          <w:rFonts w:ascii="Times New Roman" w:eastAsia="Calibri" w:hAnsi="Times New Roman" w:cs="Traditional Arabic"/>
          <w:b/>
          <w:bCs/>
          <w:i/>
          <w:iCs/>
          <w:sz w:val="28"/>
          <w:szCs w:val="36"/>
        </w:rPr>
        <w:t>,</w:t>
      </w:r>
      <w:r w:rsidRPr="009053CB">
        <w:rPr>
          <w:rFonts w:ascii="Times New Roman" w:eastAsia="Calibri" w:hAnsi="Times New Roman" w:cs="Traditional Arabic"/>
          <w:b/>
          <w:bCs/>
          <w:i/>
          <w:iCs/>
          <w:sz w:val="28"/>
          <w:szCs w:val="36"/>
        </w:rPr>
        <w:t xml:space="preserve"> of the </w:t>
      </w:r>
      <w:r w:rsidRPr="005D026E">
        <w:rPr>
          <w:rFonts w:ascii="Times New Roman" w:eastAsia="Calibri" w:hAnsi="Times New Roman" w:cs="Traditional Arabic"/>
          <w:b/>
          <w:bCs/>
          <w:i/>
          <w:iCs/>
          <w:sz w:val="28"/>
          <w:szCs w:val="36"/>
        </w:rPr>
        <w:t>Faculty</w:t>
      </w:r>
    </w:p>
    <w:p w:rsidR="00454279" w:rsidRPr="00823F31" w:rsidRDefault="004A0898" w:rsidP="00454279">
      <w:pPr>
        <w:bidi/>
        <w:spacing w:after="0" w:line="240" w:lineRule="auto"/>
        <w:ind w:firstLine="284"/>
        <w:jc w:val="center"/>
        <w:rPr>
          <w:rFonts w:ascii="Times New Roman" w:eastAsia="Calibri" w:hAnsi="Times New Roman" w:cs="Traditional Arabic"/>
          <w:b/>
          <w:bCs/>
          <w:i/>
          <w:iCs/>
          <w:sz w:val="50"/>
          <w:szCs w:val="58"/>
          <w:rtl/>
          <w:lang w:bidi="ar-EG"/>
        </w:rPr>
      </w:pPr>
      <w:r w:rsidRPr="004A0898">
        <w:rPr>
          <w:rFonts w:ascii="Times New Roman" w:eastAsia="Calibri" w:hAnsi="Times New Roman" w:cs="Traditional Arabic"/>
          <w:b/>
          <w:bCs/>
          <w:i/>
          <w:iCs/>
          <w:noProof/>
          <w:sz w:val="50"/>
          <w:szCs w:val="58"/>
          <w:rtl/>
        </w:rPr>
        <w:lastRenderedPageBreak/>
        <w:drawing>
          <wp:inline distT="0" distB="0" distL="0" distR="0">
            <wp:extent cx="1156608" cy="445325"/>
            <wp:effectExtent l="19050" t="0" r="544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45246" t="43234" r="45470" b="48845"/>
                    <a:stretch>
                      <a:fillRect/>
                    </a:stretch>
                  </pic:blipFill>
                  <pic:spPr bwMode="auto">
                    <a:xfrm>
                      <a:off x="0" y="0"/>
                      <a:ext cx="1160400" cy="446785"/>
                    </a:xfrm>
                    <a:prstGeom prst="rect">
                      <a:avLst/>
                    </a:prstGeom>
                    <a:noFill/>
                    <a:ln w="9525">
                      <a:noFill/>
                      <a:miter lim="800000"/>
                      <a:headEnd/>
                      <a:tailEnd/>
                    </a:ln>
                  </pic:spPr>
                </pic:pic>
              </a:graphicData>
            </a:graphic>
          </wp:inline>
        </w:drawing>
      </w:r>
    </w:p>
    <w:p w:rsidR="00454279" w:rsidRPr="00823F31" w:rsidRDefault="00454279" w:rsidP="00454279">
      <w:pPr>
        <w:spacing w:line="240" w:lineRule="auto"/>
        <w:jc w:val="center"/>
        <w:rPr>
          <w:rFonts w:ascii="Times New Roman" w:eastAsia="Calibri" w:hAnsi="Times New Roman" w:cs="Traditional Arabic"/>
          <w:b/>
          <w:bCs/>
          <w:i/>
          <w:iCs/>
          <w:sz w:val="34"/>
          <w:szCs w:val="42"/>
        </w:rPr>
      </w:pPr>
    </w:p>
    <w:p w:rsidR="004A0898" w:rsidRPr="00823F31" w:rsidRDefault="004A0898" w:rsidP="004A0898">
      <w:pPr>
        <w:spacing w:after="0" w:line="240" w:lineRule="auto"/>
        <w:jc w:val="center"/>
        <w:rPr>
          <w:rFonts w:ascii="Times New Roman" w:eastAsia="Calibri" w:hAnsi="Times New Roman" w:cs="Traditional Arabic"/>
          <w:b/>
          <w:bCs/>
          <w:i/>
          <w:iCs/>
          <w:sz w:val="28"/>
          <w:szCs w:val="36"/>
        </w:rPr>
      </w:pPr>
      <w:r w:rsidRPr="00823F31">
        <w:rPr>
          <w:rFonts w:ascii="Times New Roman" w:eastAsia="Calibri" w:hAnsi="Times New Roman" w:cs="Traditional Arabic"/>
          <w:b/>
          <w:bCs/>
          <w:i/>
          <w:iCs/>
          <w:sz w:val="28"/>
          <w:szCs w:val="36"/>
        </w:rPr>
        <w:t xml:space="preserve">Dean, Postgraduate Study    </w:t>
      </w:r>
      <w:r>
        <w:rPr>
          <w:rFonts w:ascii="Times New Roman" w:eastAsia="Calibri" w:hAnsi="Times New Roman" w:cs="Traditional Arabic" w:hint="cs"/>
          <w:b/>
          <w:bCs/>
          <w:i/>
          <w:iCs/>
          <w:sz w:val="28"/>
          <w:szCs w:val="36"/>
          <w:rtl/>
        </w:rPr>
        <w:t xml:space="preserve">نائب </w:t>
      </w:r>
      <w:r w:rsidRPr="00823F31">
        <w:rPr>
          <w:rFonts w:ascii="Times New Roman" w:eastAsia="Calibri" w:hAnsi="Times New Roman" w:cs="Traditional Arabic" w:hint="cs"/>
          <w:b/>
          <w:bCs/>
          <w:i/>
          <w:iCs/>
          <w:sz w:val="28"/>
          <w:szCs w:val="36"/>
          <w:rtl/>
        </w:rPr>
        <w:t>عميد</w:t>
      </w:r>
      <w:r w:rsidRPr="00823F31">
        <w:rPr>
          <w:rFonts w:ascii="Times New Roman" w:eastAsia="Calibri" w:hAnsi="Times New Roman" w:cs="Traditional Arabic"/>
          <w:b/>
          <w:bCs/>
          <w:i/>
          <w:iCs/>
          <w:sz w:val="28"/>
          <w:szCs w:val="36"/>
          <w:rtl/>
        </w:rPr>
        <w:t xml:space="preserve"> </w:t>
      </w:r>
      <w:r w:rsidRPr="00823F31">
        <w:rPr>
          <w:rFonts w:ascii="Times New Roman" w:eastAsia="Calibri" w:hAnsi="Times New Roman" w:cs="Traditional Arabic" w:hint="cs"/>
          <w:b/>
          <w:bCs/>
          <w:i/>
          <w:iCs/>
          <w:sz w:val="28"/>
          <w:szCs w:val="36"/>
          <w:rtl/>
        </w:rPr>
        <w:t>الدراسات</w:t>
      </w:r>
      <w:r w:rsidRPr="00823F31">
        <w:rPr>
          <w:rFonts w:ascii="Times New Roman" w:eastAsia="Calibri" w:hAnsi="Times New Roman" w:cs="Traditional Arabic"/>
          <w:b/>
          <w:bCs/>
          <w:i/>
          <w:iCs/>
          <w:sz w:val="28"/>
          <w:szCs w:val="36"/>
          <w:rtl/>
        </w:rPr>
        <w:t xml:space="preserve"> </w:t>
      </w:r>
      <w:r w:rsidRPr="00823F31">
        <w:rPr>
          <w:rFonts w:ascii="Times New Roman" w:eastAsia="Calibri" w:hAnsi="Times New Roman" w:cs="Traditional Arabic" w:hint="cs"/>
          <w:b/>
          <w:bCs/>
          <w:i/>
          <w:iCs/>
          <w:sz w:val="28"/>
          <w:szCs w:val="36"/>
          <w:rtl/>
        </w:rPr>
        <w:t>العليا</w:t>
      </w:r>
    </w:p>
    <w:p w:rsidR="00454279" w:rsidRPr="004A0898" w:rsidRDefault="00454279" w:rsidP="00454279">
      <w:pPr>
        <w:bidi/>
        <w:spacing w:after="0" w:line="240" w:lineRule="auto"/>
        <w:ind w:firstLine="284"/>
        <w:jc w:val="center"/>
        <w:rPr>
          <w:rFonts w:ascii="Times New Roman" w:eastAsia="Calibri" w:hAnsi="Times New Roman" w:cs="Traditional Arabic"/>
          <w:b/>
          <w:bCs/>
          <w:i/>
          <w:iCs/>
          <w:sz w:val="28"/>
          <w:szCs w:val="36"/>
          <w:lang w:bidi="ar-EG"/>
        </w:rPr>
      </w:pPr>
    </w:p>
    <w:p w:rsidR="00454279" w:rsidRDefault="004A0898" w:rsidP="00454279">
      <w:pPr>
        <w:bidi/>
        <w:spacing w:after="0" w:line="240" w:lineRule="auto"/>
        <w:ind w:firstLine="284"/>
        <w:jc w:val="center"/>
        <w:rPr>
          <w:rFonts w:ascii="Times New Roman" w:eastAsia="Calibri" w:hAnsi="Times New Roman" w:cs="Traditional Arabic"/>
          <w:b/>
          <w:bCs/>
          <w:i/>
          <w:iCs/>
          <w:sz w:val="28"/>
          <w:szCs w:val="36"/>
          <w:lang w:bidi="ar-EG"/>
        </w:rPr>
      </w:pPr>
      <w:r w:rsidRPr="004A0898">
        <w:rPr>
          <w:rFonts w:ascii="Times New Roman" w:eastAsia="Calibri" w:hAnsi="Times New Roman" w:cs="Traditional Arabic"/>
          <w:b/>
          <w:bCs/>
          <w:i/>
          <w:iCs/>
          <w:noProof/>
          <w:sz w:val="28"/>
          <w:szCs w:val="36"/>
          <w:rtl/>
        </w:rPr>
        <w:drawing>
          <wp:inline distT="0" distB="0" distL="0" distR="0">
            <wp:extent cx="1268425" cy="482803"/>
            <wp:effectExtent l="19050" t="0" r="7925" b="0"/>
            <wp:docPr id="1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l="16486" t="49238" r="54145" b="41125"/>
                    <a:stretch>
                      <a:fillRect/>
                    </a:stretch>
                  </pic:blipFill>
                  <pic:spPr bwMode="auto">
                    <a:xfrm>
                      <a:off x="0" y="0"/>
                      <a:ext cx="1273961" cy="484910"/>
                    </a:xfrm>
                    <a:prstGeom prst="rect">
                      <a:avLst/>
                    </a:prstGeom>
                    <a:noFill/>
                    <a:ln w="9525">
                      <a:noFill/>
                      <a:miter lim="800000"/>
                      <a:headEnd/>
                      <a:tailEnd/>
                    </a:ln>
                  </pic:spPr>
                </pic:pic>
              </a:graphicData>
            </a:graphic>
          </wp:inline>
        </w:drawing>
      </w:r>
    </w:p>
    <w:p w:rsidR="00454279" w:rsidRPr="00F1189D" w:rsidRDefault="00454279" w:rsidP="00454279">
      <w:pPr>
        <w:bidi/>
        <w:spacing w:line="240" w:lineRule="auto"/>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إقرار</w:t>
      </w:r>
    </w:p>
    <w:p w:rsidR="00454279" w:rsidRPr="00F1189D" w:rsidRDefault="00454279" w:rsidP="00454279">
      <w:pPr>
        <w:bidi/>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أقررتُ بأنّ هذا البحث من عملي الخاص، قمتُ بجمعه ودراسته، والنقل والاقتباس من المصادر والمراجع المتعلقة بموضوع البحث.</w:t>
      </w:r>
    </w:p>
    <w:p w:rsidR="00454279" w:rsidRPr="00F1189D" w:rsidRDefault="00454279" w:rsidP="00454279">
      <w:pPr>
        <w:bidi/>
        <w:spacing w:line="240" w:lineRule="auto"/>
        <w:rPr>
          <w:rFonts w:ascii="Traditional Arabic" w:hAnsi="Traditional Arabic" w:cs="Traditional Arabic"/>
          <w:b/>
          <w:bCs/>
          <w:color w:val="000000" w:themeColor="text1"/>
          <w:sz w:val="36"/>
          <w:szCs w:val="36"/>
          <w:rtl/>
        </w:rPr>
      </w:pPr>
    </w:p>
    <w:p w:rsidR="00454279" w:rsidRPr="00F1189D" w:rsidRDefault="00454279" w:rsidP="00454279">
      <w:pPr>
        <w:bidi/>
        <w:spacing w:line="240" w:lineRule="auto"/>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اسم الطالب :</w:t>
      </w:r>
      <w:r w:rsidRPr="00454279">
        <w:rPr>
          <w:rFonts w:ascii="Traditional Arabic" w:hAnsi="Traditional Arabic" w:cs="Traditional Arabic"/>
          <w:b/>
          <w:bCs/>
          <w:sz w:val="36"/>
          <w:szCs w:val="36"/>
          <w:rtl/>
        </w:rPr>
        <w:t xml:space="preserve"> </w:t>
      </w:r>
      <w:r w:rsidRPr="009603D1">
        <w:rPr>
          <w:rFonts w:ascii="Traditional Arabic" w:hAnsi="Traditional Arabic" w:cs="Traditional Arabic"/>
          <w:b/>
          <w:bCs/>
          <w:sz w:val="36"/>
          <w:szCs w:val="36"/>
          <w:rtl/>
        </w:rPr>
        <w:t>كاستريوت بن شوكت بارذي</w:t>
      </w:r>
      <w:r>
        <w:rPr>
          <w:rFonts w:ascii="Traditional Arabic" w:hAnsi="Traditional Arabic" w:cs="Traditional Arabic" w:hint="cs"/>
          <w:b/>
          <w:bCs/>
          <w:sz w:val="36"/>
          <w:szCs w:val="36"/>
          <w:rtl/>
        </w:rPr>
        <w:t>.</w:t>
      </w:r>
    </w:p>
    <w:p w:rsidR="00454279" w:rsidRPr="00F1189D" w:rsidRDefault="00454279" w:rsidP="00454279">
      <w:pPr>
        <w:bidi/>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التوقيع :     -----------------</w:t>
      </w:r>
    </w:p>
    <w:p w:rsidR="00454279" w:rsidRPr="00F1189D" w:rsidRDefault="00454279" w:rsidP="00454279">
      <w:pPr>
        <w:bidi/>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 xml:space="preserve">التاريخ :   </w:t>
      </w:r>
      <w:r w:rsidRPr="00454279">
        <w:rPr>
          <w:rFonts w:ascii="Traditional Arabic" w:hAnsi="Traditional Arabic" w:cs="Traditional Arabic" w:hint="cs"/>
          <w:color w:val="000000" w:themeColor="text1"/>
          <w:sz w:val="32"/>
          <w:szCs w:val="32"/>
          <w:rtl/>
        </w:rPr>
        <w:t xml:space="preserve"> </w:t>
      </w:r>
      <w:r w:rsidRPr="001618A1">
        <w:rPr>
          <w:rFonts w:ascii="Traditional Arabic" w:hAnsi="Traditional Arabic" w:cs="Traditional Arabic" w:hint="cs"/>
          <w:color w:val="000000" w:themeColor="text1"/>
          <w:sz w:val="24"/>
          <w:szCs w:val="24"/>
          <w:rtl/>
        </w:rPr>
        <w:t>15.01.2014</w:t>
      </w:r>
    </w:p>
    <w:p w:rsidR="00454279" w:rsidRPr="00F1189D" w:rsidRDefault="00454279" w:rsidP="00454279">
      <w:pPr>
        <w:bidi/>
        <w:spacing w:line="240" w:lineRule="auto"/>
        <w:rPr>
          <w:rFonts w:ascii="Traditional Arabic" w:hAnsi="Traditional Arabic" w:cs="Traditional Arabic"/>
          <w:b/>
          <w:bCs/>
          <w:color w:val="000000" w:themeColor="text1"/>
          <w:sz w:val="36"/>
          <w:szCs w:val="36"/>
          <w:rtl/>
        </w:rPr>
      </w:pPr>
    </w:p>
    <w:p w:rsidR="00454279" w:rsidRPr="00F1189D" w:rsidRDefault="00454279" w:rsidP="00454279">
      <w:pPr>
        <w:bidi/>
        <w:spacing w:line="240" w:lineRule="auto"/>
        <w:rPr>
          <w:rFonts w:ascii="Traditional Arabic" w:hAnsi="Traditional Arabic" w:cs="Traditional Arabic"/>
          <w:b/>
          <w:bCs/>
          <w:color w:val="000000" w:themeColor="text1"/>
          <w:sz w:val="36"/>
          <w:szCs w:val="36"/>
          <w:rtl/>
        </w:rPr>
      </w:pPr>
    </w:p>
    <w:p w:rsidR="00454279" w:rsidRPr="00F1189D" w:rsidRDefault="00454279" w:rsidP="00454279">
      <w:pPr>
        <w:bidi/>
        <w:spacing w:line="240" w:lineRule="auto"/>
        <w:rPr>
          <w:rFonts w:ascii="Traditional Arabic" w:hAnsi="Traditional Arabic" w:cs="Traditional Arabic"/>
          <w:b/>
          <w:bCs/>
          <w:color w:val="000000" w:themeColor="text1"/>
          <w:sz w:val="36"/>
          <w:szCs w:val="36"/>
          <w:rtl/>
        </w:rPr>
      </w:pPr>
    </w:p>
    <w:p w:rsidR="00454279" w:rsidRPr="00F1189D" w:rsidRDefault="00454279" w:rsidP="00454279">
      <w:pPr>
        <w:bidi/>
        <w:spacing w:line="240" w:lineRule="auto"/>
        <w:rPr>
          <w:rFonts w:ascii="Traditional Arabic" w:hAnsi="Traditional Arabic" w:cs="Traditional Arabic"/>
          <w:b/>
          <w:bCs/>
          <w:color w:val="000000" w:themeColor="text1"/>
          <w:sz w:val="36"/>
          <w:szCs w:val="36"/>
          <w:rtl/>
        </w:rPr>
      </w:pPr>
    </w:p>
    <w:p w:rsidR="001618A1" w:rsidRDefault="001618A1" w:rsidP="001618A1">
      <w:pPr>
        <w:bidi/>
        <w:spacing w:line="240" w:lineRule="auto"/>
        <w:rPr>
          <w:rFonts w:ascii="Traditional Arabic" w:hAnsi="Traditional Arabic" w:cs="Traditional Arabic"/>
          <w:b/>
          <w:bCs/>
          <w:color w:val="000000" w:themeColor="text1"/>
          <w:sz w:val="36"/>
          <w:szCs w:val="36"/>
        </w:rPr>
      </w:pPr>
    </w:p>
    <w:p w:rsidR="001E0EB8" w:rsidRDefault="001E0EB8" w:rsidP="001E0EB8">
      <w:pPr>
        <w:bidi/>
        <w:spacing w:line="240" w:lineRule="auto"/>
        <w:rPr>
          <w:rFonts w:ascii="Traditional Arabic" w:hAnsi="Traditional Arabic" w:cs="Traditional Arabic"/>
          <w:b/>
          <w:bCs/>
          <w:color w:val="000000" w:themeColor="text1"/>
          <w:sz w:val="36"/>
          <w:szCs w:val="36"/>
        </w:rPr>
      </w:pPr>
    </w:p>
    <w:p w:rsidR="0045682A" w:rsidRDefault="0045682A" w:rsidP="0045682A">
      <w:pPr>
        <w:bidi/>
        <w:spacing w:line="240" w:lineRule="auto"/>
        <w:rPr>
          <w:rFonts w:ascii="Traditional Arabic" w:hAnsi="Traditional Arabic" w:cs="Traditional Arabic"/>
          <w:b/>
          <w:bCs/>
          <w:color w:val="000000" w:themeColor="text1"/>
          <w:sz w:val="36"/>
          <w:szCs w:val="36"/>
        </w:rPr>
      </w:pPr>
    </w:p>
    <w:p w:rsidR="0045682A" w:rsidRDefault="0045682A" w:rsidP="0045682A">
      <w:pPr>
        <w:bidi/>
        <w:spacing w:line="240" w:lineRule="auto"/>
        <w:rPr>
          <w:rFonts w:ascii="Traditional Arabic" w:hAnsi="Traditional Arabic" w:cs="Traditional Arabic"/>
          <w:b/>
          <w:bCs/>
          <w:color w:val="000000" w:themeColor="text1"/>
          <w:sz w:val="36"/>
          <w:szCs w:val="36"/>
        </w:rPr>
      </w:pPr>
    </w:p>
    <w:p w:rsidR="0045682A" w:rsidRDefault="0045682A" w:rsidP="0045682A">
      <w:pPr>
        <w:bidi/>
        <w:spacing w:line="240" w:lineRule="auto"/>
        <w:rPr>
          <w:rFonts w:ascii="Traditional Arabic" w:hAnsi="Traditional Arabic" w:cs="Traditional Arabic"/>
          <w:b/>
          <w:bCs/>
          <w:color w:val="000000" w:themeColor="text1"/>
          <w:sz w:val="36"/>
          <w:szCs w:val="36"/>
          <w:rtl/>
          <w:lang w:bidi="ar-EG"/>
        </w:rPr>
      </w:pPr>
    </w:p>
    <w:p w:rsidR="001618A1" w:rsidRDefault="001618A1" w:rsidP="001618A1">
      <w:pPr>
        <w:spacing w:line="240" w:lineRule="auto"/>
        <w:rPr>
          <w:rFonts w:ascii="Traditional Arabic" w:hAnsi="Traditional Arabic" w:cs="Traditional Arabic"/>
          <w:b/>
          <w:bCs/>
          <w:color w:val="000000" w:themeColor="text1"/>
          <w:sz w:val="36"/>
          <w:szCs w:val="36"/>
          <w:rtl/>
        </w:rPr>
      </w:pPr>
    </w:p>
    <w:p w:rsidR="00454279" w:rsidRDefault="00454279" w:rsidP="001618A1">
      <w:pPr>
        <w:spacing w:line="240" w:lineRule="auto"/>
        <w:jc w:val="center"/>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t>DECLARATION</w:t>
      </w:r>
    </w:p>
    <w:p w:rsidR="00454279" w:rsidRPr="00D267CC" w:rsidRDefault="00454279" w:rsidP="00454279">
      <w:pPr>
        <w:spacing w:line="240" w:lineRule="auto"/>
        <w:jc w:val="center"/>
        <w:rPr>
          <w:rFonts w:asciiTheme="majorBidi" w:hAnsiTheme="majorBidi" w:cstheme="majorBidi"/>
          <w:b/>
          <w:bCs/>
          <w:color w:val="000000" w:themeColor="text1"/>
          <w:sz w:val="24"/>
          <w:szCs w:val="24"/>
        </w:rPr>
      </w:pPr>
    </w:p>
    <w:p w:rsidR="00454279" w:rsidRPr="00D267CC" w:rsidRDefault="00454279" w:rsidP="00454279">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 xml:space="preserve">I herby declare that this dissertation is result of my own investigation, except where otherwise stated. </w:t>
      </w:r>
    </w:p>
    <w:p w:rsidR="00454279" w:rsidRPr="00D267CC" w:rsidRDefault="00454279" w:rsidP="001618A1">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Name of student</w:t>
      </w:r>
      <w:r w:rsidRPr="00D267CC">
        <w:rPr>
          <w:rFonts w:asciiTheme="majorBidi" w:hAnsiTheme="majorBidi" w:cstheme="majorBidi"/>
          <w:b/>
          <w:bCs/>
          <w:color w:val="000000" w:themeColor="text1"/>
          <w:sz w:val="24"/>
          <w:szCs w:val="24"/>
        </w:rPr>
        <w:t xml:space="preserve">: </w:t>
      </w:r>
      <w:r w:rsidR="001618A1">
        <w:rPr>
          <w:rFonts w:asciiTheme="majorBidi" w:hAnsiTheme="majorBidi" w:cstheme="majorBidi" w:hint="cs"/>
          <w:b/>
          <w:bCs/>
          <w:color w:val="000000" w:themeColor="text1"/>
          <w:sz w:val="24"/>
          <w:szCs w:val="24"/>
          <w:rtl/>
        </w:rPr>
        <w:t xml:space="preserve"> </w:t>
      </w:r>
      <w:r w:rsidR="001618A1" w:rsidRPr="001618A1">
        <w:rPr>
          <w:rFonts w:asciiTheme="majorBidi" w:hAnsiTheme="majorBidi" w:cstheme="majorBidi"/>
          <w:color w:val="000000" w:themeColor="text1"/>
          <w:sz w:val="24"/>
          <w:szCs w:val="24"/>
        </w:rPr>
        <w:t>Kastriot Shefqet Bardh</w:t>
      </w:r>
      <w:r w:rsidR="001618A1">
        <w:rPr>
          <w:rFonts w:asciiTheme="majorBidi" w:hAnsiTheme="majorBidi" w:cstheme="majorBidi"/>
          <w:color w:val="000000" w:themeColor="text1"/>
          <w:sz w:val="24"/>
          <w:szCs w:val="24"/>
        </w:rPr>
        <w:t>i</w:t>
      </w:r>
      <w:r w:rsidRPr="00D267CC">
        <w:rPr>
          <w:rFonts w:asciiTheme="majorBidi" w:hAnsiTheme="majorBidi" w:cstheme="majorBidi"/>
          <w:color w:val="000000" w:themeColor="text1"/>
          <w:sz w:val="24"/>
          <w:szCs w:val="24"/>
        </w:rPr>
        <w:t xml:space="preserve">. </w:t>
      </w:r>
    </w:p>
    <w:p w:rsidR="00454279" w:rsidRPr="00D267CC" w:rsidRDefault="00454279" w:rsidP="00454279">
      <w:pPr>
        <w:spacing w:line="240" w:lineRule="auto"/>
        <w:rPr>
          <w:rFonts w:asciiTheme="majorBidi" w:hAnsiTheme="majorBidi" w:cstheme="majorBidi"/>
          <w:color w:val="000000" w:themeColor="text1"/>
          <w:sz w:val="24"/>
          <w:szCs w:val="24"/>
        </w:rPr>
      </w:pPr>
    </w:p>
    <w:p w:rsidR="00454279" w:rsidRPr="00D267CC" w:rsidRDefault="00454279" w:rsidP="00454279">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lastRenderedPageBreak/>
        <w:t>Signature:  ------------------------</w:t>
      </w:r>
    </w:p>
    <w:p w:rsidR="00454279" w:rsidRPr="00D267CC" w:rsidRDefault="00454279" w:rsidP="00454279">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 xml:space="preserve">Date:          </w:t>
      </w:r>
      <w:r w:rsidR="001618A1">
        <w:rPr>
          <w:rFonts w:asciiTheme="majorBidi" w:hAnsiTheme="majorBidi" w:cstheme="majorBidi"/>
          <w:color w:val="000000" w:themeColor="text1"/>
          <w:sz w:val="24"/>
          <w:szCs w:val="24"/>
        </w:rPr>
        <w:t>15.01.2014</w:t>
      </w:r>
    </w:p>
    <w:p w:rsidR="00454279" w:rsidRPr="00F1189D" w:rsidRDefault="00454279" w:rsidP="00454279">
      <w:pPr>
        <w:spacing w:line="240" w:lineRule="auto"/>
        <w:rPr>
          <w:rFonts w:ascii="Traditional Arabic" w:hAnsi="Traditional Arabic" w:cs="Traditional Arabic"/>
          <w:color w:val="000000" w:themeColor="text1"/>
          <w:sz w:val="36"/>
          <w:szCs w:val="36"/>
        </w:rPr>
      </w:pPr>
    </w:p>
    <w:p w:rsidR="00454279" w:rsidRDefault="00454279"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Pr>
      </w:pPr>
    </w:p>
    <w:p w:rsidR="0045682A" w:rsidRDefault="0045682A" w:rsidP="00454279">
      <w:pPr>
        <w:spacing w:line="240" w:lineRule="auto"/>
        <w:rPr>
          <w:rFonts w:ascii="Traditional Arabic" w:hAnsi="Traditional Arabic" w:cs="Traditional Arabic"/>
          <w:color w:val="000000" w:themeColor="text1"/>
          <w:sz w:val="36"/>
          <w:szCs w:val="36"/>
          <w:rtl/>
        </w:rPr>
      </w:pPr>
    </w:p>
    <w:p w:rsidR="00454279" w:rsidRDefault="00454279" w:rsidP="00454279">
      <w:pPr>
        <w:spacing w:line="240" w:lineRule="auto"/>
        <w:rPr>
          <w:rFonts w:ascii="Traditional Arabic" w:hAnsi="Traditional Arabic" w:cs="Traditional Arabic"/>
          <w:color w:val="000000" w:themeColor="text1"/>
          <w:sz w:val="36"/>
          <w:szCs w:val="36"/>
          <w:rtl/>
        </w:rPr>
      </w:pPr>
    </w:p>
    <w:p w:rsidR="00454279" w:rsidRDefault="00454279" w:rsidP="00454279">
      <w:pPr>
        <w:spacing w:line="240" w:lineRule="auto"/>
        <w:rPr>
          <w:rFonts w:ascii="Traditional Arabic" w:hAnsi="Traditional Arabic" w:cs="Traditional Arabic" w:hint="cs"/>
          <w:color w:val="000000" w:themeColor="text1"/>
          <w:sz w:val="36"/>
          <w:szCs w:val="36"/>
          <w:rtl/>
        </w:rPr>
      </w:pPr>
    </w:p>
    <w:p w:rsidR="00C02423" w:rsidRDefault="00C02423" w:rsidP="00454279">
      <w:pPr>
        <w:spacing w:line="240" w:lineRule="auto"/>
        <w:rPr>
          <w:rFonts w:ascii="Traditional Arabic" w:hAnsi="Traditional Arabic" w:cs="Traditional Arabic"/>
          <w:color w:val="000000" w:themeColor="text1"/>
          <w:sz w:val="36"/>
          <w:szCs w:val="36"/>
        </w:rPr>
      </w:pPr>
    </w:p>
    <w:tbl>
      <w:tblPr>
        <w:tblStyle w:val="TableGrid"/>
        <w:bidiVisual/>
        <w:tblW w:w="0" w:type="auto"/>
        <w:tblLook w:val="04A0" w:firstRow="1" w:lastRow="0" w:firstColumn="1" w:lastColumn="0" w:noHBand="0" w:noVBand="1"/>
      </w:tblPr>
      <w:tblGrid>
        <w:gridCol w:w="8856"/>
      </w:tblGrid>
      <w:tr w:rsidR="00454279" w:rsidRPr="00F1189D" w:rsidTr="00B97037">
        <w:tc>
          <w:tcPr>
            <w:tcW w:w="8856" w:type="dxa"/>
          </w:tcPr>
          <w:p w:rsidR="00454279" w:rsidRDefault="00454279" w:rsidP="00B97037">
            <w:pPr>
              <w:bidi/>
              <w:jc w:val="center"/>
              <w:rPr>
                <w:rFonts w:ascii="Traditional Arabic" w:hAnsi="Traditional Arabic" w:cs="Traditional Arabic"/>
                <w:b/>
                <w:bCs/>
                <w:color w:val="000000" w:themeColor="text1"/>
                <w:sz w:val="36"/>
                <w:szCs w:val="36"/>
                <w:lang w:bidi="ar-EG"/>
              </w:rPr>
            </w:pPr>
          </w:p>
          <w:p w:rsidR="00454279" w:rsidRPr="00F1189D" w:rsidRDefault="00454279" w:rsidP="00B97037">
            <w:pPr>
              <w:bidi/>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جامعة المدينة العالمية</w:t>
            </w:r>
          </w:p>
          <w:p w:rsidR="00454279" w:rsidRPr="00F1189D" w:rsidRDefault="00454279" w:rsidP="00B97037">
            <w:pPr>
              <w:bidi/>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454279" w:rsidRPr="00F1189D" w:rsidRDefault="00454279" w:rsidP="00B97037">
            <w:pPr>
              <w:bidi/>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حقوق الطبع 2014 </w:t>
            </w:r>
            <w:r w:rsidRPr="00F1189D">
              <w:rPr>
                <w:rFonts w:ascii="Traditional Arabic" w:hAnsi="Traditional Arabic" w:cs="Traditional Arabic"/>
                <w:b/>
                <w:bCs/>
                <w:color w:val="000000" w:themeColor="text1"/>
                <w:sz w:val="36"/>
                <w:szCs w:val="36"/>
              </w:rPr>
              <w:t>©</w:t>
            </w:r>
            <w:r w:rsidRPr="00F1189D">
              <w:rPr>
                <w:rFonts w:ascii="Traditional Arabic" w:hAnsi="Traditional Arabic" w:cs="Traditional Arabic" w:hint="cs"/>
                <w:b/>
                <w:bCs/>
                <w:color w:val="000000" w:themeColor="text1"/>
                <w:sz w:val="36"/>
                <w:szCs w:val="36"/>
                <w:rtl/>
              </w:rPr>
              <w:t xml:space="preserve"> محفوظة</w:t>
            </w:r>
          </w:p>
          <w:p w:rsidR="00454279" w:rsidRPr="003D02E0" w:rsidRDefault="00454279" w:rsidP="00B97037">
            <w:pPr>
              <w:bidi/>
              <w:jc w:val="center"/>
              <w:rPr>
                <w:rFonts w:ascii="Traditional Arabic" w:hAnsi="Traditional Arabic" w:cs="Traditional Arabic"/>
                <w:b/>
                <w:bCs/>
                <w:sz w:val="40"/>
                <w:szCs w:val="40"/>
                <w:rtl/>
              </w:rPr>
            </w:pPr>
            <w:r w:rsidRPr="003D02E0">
              <w:rPr>
                <w:rFonts w:ascii="Traditional Arabic" w:hAnsi="Traditional Arabic" w:cs="Traditional Arabic"/>
                <w:b/>
                <w:bCs/>
                <w:sz w:val="40"/>
                <w:szCs w:val="40"/>
                <w:rtl/>
              </w:rPr>
              <w:t>كاستريوت بن شوكت بارذي</w:t>
            </w:r>
          </w:p>
          <w:p w:rsidR="00454279" w:rsidRDefault="00454279" w:rsidP="00B97037">
            <w:pPr>
              <w:bidi/>
              <w:jc w:val="center"/>
              <w:rPr>
                <w:rFonts w:ascii="Traditional Arabic" w:hAnsi="Traditional Arabic" w:cs="Traditional Arabic"/>
                <w:b/>
                <w:bCs/>
                <w:sz w:val="44"/>
                <w:szCs w:val="44"/>
                <w:rtl/>
              </w:rPr>
            </w:pPr>
            <w:r w:rsidRPr="008C28EB">
              <w:rPr>
                <w:rFonts w:ascii="Traditional Arabic" w:hAnsi="Traditional Arabic" w:cs="Traditional Arabic"/>
                <w:b/>
                <w:bCs/>
                <w:sz w:val="44"/>
                <w:szCs w:val="44"/>
                <w:rtl/>
              </w:rPr>
              <w:t>موقف الدعوة الإسلامية من الشيوعية في دولة ألبانيا</w:t>
            </w:r>
          </w:p>
          <w:p w:rsidR="00454279" w:rsidRPr="003D02E0" w:rsidRDefault="00454279" w:rsidP="00B97037">
            <w:pPr>
              <w:bidi/>
              <w:jc w:val="center"/>
              <w:rPr>
                <w:rFonts w:ascii="Traditional Arabic" w:hAnsi="Traditional Arabic" w:cs="Traditional Arabic"/>
                <w:b/>
                <w:bCs/>
                <w:sz w:val="44"/>
                <w:szCs w:val="44"/>
                <w:rtl/>
              </w:rPr>
            </w:pPr>
          </w:p>
          <w:p w:rsidR="00454279" w:rsidRPr="00F1189D" w:rsidRDefault="00454279" w:rsidP="00B97037">
            <w:pPr>
              <w:bidi/>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لا يجوز إعادة إنتاج أو استخدام هذا البحث غير المنشور في أيّ شكل أو صورة من دون إذن المكتوب من الباحث إلاّ في الحالات الآتية:</w:t>
            </w:r>
          </w:p>
          <w:p w:rsidR="00454279" w:rsidRPr="00F1189D" w:rsidRDefault="00454279" w:rsidP="00454279">
            <w:pPr>
              <w:numPr>
                <w:ilvl w:val="0"/>
                <w:numId w:val="31"/>
              </w:numPr>
              <w:bidi/>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يمكن الاقتباس من هذا البحث والغزو منه بشرط إشارة إليه.</w:t>
            </w:r>
          </w:p>
          <w:p w:rsidR="00454279" w:rsidRPr="00F1189D" w:rsidRDefault="00454279" w:rsidP="00454279">
            <w:pPr>
              <w:numPr>
                <w:ilvl w:val="0"/>
                <w:numId w:val="31"/>
              </w:numPr>
              <w:bidi/>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لجامعة المدينة العالمية ماليزيا الاستفادة من هذا البحث بمختلف الطرق وذلك لأغراض تعليمية، وليس لأغراض تجارية أو تسوقية.</w:t>
            </w:r>
          </w:p>
          <w:p w:rsidR="00454279" w:rsidRPr="00F1189D" w:rsidRDefault="00454279" w:rsidP="00454279">
            <w:pPr>
              <w:numPr>
                <w:ilvl w:val="0"/>
                <w:numId w:val="31"/>
              </w:numPr>
              <w:bidi/>
              <w:contextualSpacing/>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454279" w:rsidRPr="00F1189D" w:rsidRDefault="00454279" w:rsidP="00B97037">
            <w:pPr>
              <w:bidi/>
              <w:ind w:left="1080"/>
              <w:contextualSpacing/>
              <w:rPr>
                <w:rFonts w:ascii="Traditional Arabic" w:hAnsi="Traditional Arabic" w:cs="Traditional Arabic"/>
                <w:color w:val="000000" w:themeColor="text1"/>
                <w:sz w:val="36"/>
                <w:szCs w:val="36"/>
              </w:rPr>
            </w:pPr>
          </w:p>
          <w:p w:rsidR="00454279" w:rsidRPr="00F1189D" w:rsidRDefault="00454279" w:rsidP="001618A1">
            <w:pPr>
              <w:bidi/>
              <w:ind w:left="360"/>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أكدّ هذا الإقرار :</w:t>
            </w:r>
            <w:r w:rsidR="001618A1" w:rsidRPr="009603D1">
              <w:rPr>
                <w:rFonts w:ascii="Traditional Arabic" w:hAnsi="Traditional Arabic" w:cs="Traditional Arabic"/>
                <w:b/>
                <w:bCs/>
                <w:sz w:val="36"/>
                <w:szCs w:val="36"/>
                <w:rtl/>
              </w:rPr>
              <w:t xml:space="preserve"> كاستريوت بن شوكت بارذي</w:t>
            </w:r>
            <w:r w:rsidRPr="00F1189D">
              <w:rPr>
                <w:rFonts w:ascii="Traditional Arabic" w:hAnsi="Traditional Arabic" w:cs="Traditional Arabic" w:hint="cs"/>
                <w:b/>
                <w:bCs/>
                <w:color w:val="000000" w:themeColor="text1"/>
                <w:sz w:val="36"/>
                <w:szCs w:val="36"/>
                <w:rtl/>
              </w:rPr>
              <w:t>.</w:t>
            </w:r>
          </w:p>
          <w:p w:rsidR="00454279" w:rsidRPr="00F1189D" w:rsidRDefault="00454279" w:rsidP="00B97037">
            <w:pPr>
              <w:bidi/>
              <w:ind w:left="360"/>
              <w:rPr>
                <w:rFonts w:ascii="Traditional Arabic" w:hAnsi="Traditional Arabic" w:cs="Traditional Arabic"/>
                <w:b/>
                <w:bCs/>
                <w:color w:val="000000" w:themeColor="text1"/>
                <w:sz w:val="36"/>
                <w:szCs w:val="36"/>
                <w:rtl/>
              </w:rPr>
            </w:pPr>
          </w:p>
          <w:p w:rsidR="00454279" w:rsidRPr="00F1189D" w:rsidRDefault="00454279" w:rsidP="00B97037">
            <w:pPr>
              <w:bidi/>
              <w:ind w:left="360"/>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التوقيع:-------------    </w:t>
            </w:r>
            <w:r w:rsidR="001618A1">
              <w:rPr>
                <w:rFonts w:ascii="Traditional Arabic" w:hAnsi="Traditional Arabic" w:cs="Traditional Arabic" w:hint="cs"/>
                <w:b/>
                <w:bCs/>
                <w:color w:val="000000" w:themeColor="text1"/>
                <w:sz w:val="36"/>
                <w:szCs w:val="36"/>
                <w:rtl/>
              </w:rPr>
              <w:t xml:space="preserve">         التاريخ: </w:t>
            </w:r>
            <w:r w:rsidR="001618A1" w:rsidRPr="001618A1">
              <w:rPr>
                <w:rFonts w:ascii="Traditional Arabic" w:hAnsi="Traditional Arabic" w:cs="Traditional Arabic"/>
                <w:b/>
                <w:bCs/>
                <w:color w:val="000000" w:themeColor="text1"/>
                <w:sz w:val="24"/>
                <w:szCs w:val="24"/>
              </w:rPr>
              <w:t>15.01.2014</w:t>
            </w:r>
          </w:p>
          <w:p w:rsidR="00454279" w:rsidRPr="00F1189D" w:rsidRDefault="00454279" w:rsidP="00B97037">
            <w:pPr>
              <w:bidi/>
              <w:ind w:left="360"/>
              <w:rPr>
                <w:rFonts w:ascii="Traditional Arabic" w:hAnsi="Traditional Arabic" w:cs="Traditional Arabic"/>
                <w:color w:val="000000" w:themeColor="text1"/>
                <w:sz w:val="36"/>
                <w:szCs w:val="36"/>
                <w:rtl/>
                <w:lang w:bidi="ar-EG"/>
              </w:rPr>
            </w:pPr>
          </w:p>
        </w:tc>
      </w:tr>
    </w:tbl>
    <w:p w:rsidR="007B4C20" w:rsidRDefault="007B4C20" w:rsidP="007B4C20">
      <w:pPr>
        <w:jc w:val="center"/>
        <w:rPr>
          <w:rFonts w:asciiTheme="majorBidi" w:hAnsiTheme="majorBidi" w:cstheme="majorBidi"/>
          <w:b/>
          <w:bCs/>
          <w:sz w:val="32"/>
          <w:szCs w:val="32"/>
        </w:rPr>
      </w:pPr>
    </w:p>
    <w:p w:rsidR="007B4C20" w:rsidRDefault="007B4C20" w:rsidP="007B4C20">
      <w:pPr>
        <w:jc w:val="center"/>
        <w:rPr>
          <w:rFonts w:asciiTheme="majorBidi" w:hAnsiTheme="majorBidi" w:cstheme="majorBidi" w:hint="cs"/>
          <w:b/>
          <w:bCs/>
          <w:sz w:val="32"/>
          <w:szCs w:val="32"/>
          <w:rtl/>
        </w:rPr>
      </w:pPr>
    </w:p>
    <w:p w:rsidR="00C02423" w:rsidRDefault="00C02423" w:rsidP="007B4C20">
      <w:pPr>
        <w:jc w:val="center"/>
        <w:rPr>
          <w:rFonts w:asciiTheme="majorBidi" w:hAnsiTheme="majorBidi" w:cstheme="majorBidi" w:hint="cs"/>
          <w:b/>
          <w:bCs/>
          <w:sz w:val="32"/>
          <w:szCs w:val="32"/>
          <w:rtl/>
        </w:rPr>
      </w:pPr>
    </w:p>
    <w:p w:rsidR="00C02423" w:rsidRDefault="00C02423" w:rsidP="007B4C20">
      <w:pPr>
        <w:jc w:val="center"/>
        <w:rPr>
          <w:rFonts w:asciiTheme="majorBidi" w:hAnsiTheme="majorBidi" w:cstheme="majorBidi"/>
          <w:b/>
          <w:bCs/>
          <w:sz w:val="32"/>
          <w:szCs w:val="32"/>
        </w:rPr>
      </w:pPr>
    </w:p>
    <w:p w:rsidR="007B4C20" w:rsidRPr="001E0EB8" w:rsidRDefault="001E0EB8" w:rsidP="007B4C20">
      <w:pPr>
        <w:jc w:val="center"/>
        <w:rPr>
          <w:rFonts w:ascii="Traditional Arabic" w:hAnsi="Traditional Arabic" w:cs="Traditional Arabic"/>
          <w:b/>
          <w:bCs/>
          <w:sz w:val="44"/>
          <w:szCs w:val="44"/>
          <w:rtl/>
          <w:lang w:bidi="ar-EG"/>
        </w:rPr>
      </w:pPr>
      <w:r>
        <w:rPr>
          <w:rFonts w:ascii="Traditional Arabic" w:hAnsi="Traditional Arabic" w:cs="Traditional Arabic"/>
          <w:b/>
          <w:bCs/>
          <w:sz w:val="44"/>
          <w:szCs w:val="44"/>
          <w:rtl/>
        </w:rPr>
        <w:t>م</w:t>
      </w:r>
      <w:r>
        <w:rPr>
          <w:rFonts w:ascii="Traditional Arabic" w:hAnsi="Traditional Arabic" w:cs="Traditional Arabic" w:hint="cs"/>
          <w:b/>
          <w:bCs/>
          <w:sz w:val="44"/>
          <w:szCs w:val="44"/>
          <w:rtl/>
        </w:rPr>
        <w:t>ل</w:t>
      </w:r>
      <w:r>
        <w:rPr>
          <w:rFonts w:ascii="Traditional Arabic" w:hAnsi="Traditional Arabic" w:cs="Traditional Arabic"/>
          <w:b/>
          <w:bCs/>
          <w:sz w:val="44"/>
          <w:szCs w:val="44"/>
          <w:rtl/>
        </w:rPr>
        <w:t>خص</w:t>
      </w:r>
      <w:r w:rsidR="007B4C20" w:rsidRPr="001E0EB8">
        <w:rPr>
          <w:rFonts w:ascii="Traditional Arabic" w:hAnsi="Traditional Arabic" w:cs="Traditional Arabic"/>
          <w:b/>
          <w:bCs/>
          <w:sz w:val="44"/>
          <w:szCs w:val="44"/>
          <w:rtl/>
        </w:rPr>
        <w:t xml:space="preserve"> البح</w:t>
      </w:r>
      <w:r w:rsidR="007B4C20" w:rsidRPr="001E0EB8">
        <w:rPr>
          <w:rFonts w:ascii="Traditional Arabic" w:hAnsi="Traditional Arabic" w:cs="Traditional Arabic" w:hint="cs"/>
          <w:b/>
          <w:bCs/>
          <w:sz w:val="44"/>
          <w:szCs w:val="44"/>
          <w:rtl/>
        </w:rPr>
        <w:t>ث</w:t>
      </w:r>
    </w:p>
    <w:p w:rsidR="007B4C20" w:rsidRPr="00BD6522" w:rsidRDefault="007B4C20" w:rsidP="007B4C20">
      <w:pPr>
        <w:jc w:val="right"/>
        <w:rPr>
          <w:rFonts w:ascii="Traditional Arabic" w:hAnsi="Traditional Arabic" w:cs="Traditional Arabic"/>
          <w:sz w:val="36"/>
          <w:szCs w:val="36"/>
          <w:rtl/>
        </w:rPr>
      </w:pPr>
      <w:r>
        <w:rPr>
          <w:rFonts w:ascii="Arial" w:hAnsi="Arial" w:cs="Arial"/>
          <w:color w:val="000000"/>
        </w:rPr>
        <w:br/>
      </w:r>
      <w:r w:rsidRPr="005D0278">
        <w:rPr>
          <w:rFonts w:ascii="Traditional Arabic" w:hAnsi="Traditional Arabic" w:cs="Traditional Arabic"/>
          <w:color w:val="000000"/>
          <w:sz w:val="36"/>
          <w:szCs w:val="36"/>
          <w:rtl/>
        </w:rPr>
        <w:t>الحمد لله رب العالمين ، والصلاة والسلام على أشرف الأنبياء والمرسلين نبينا محمد وعلى آله وصحبه أجمعين</w:t>
      </w:r>
      <w:r>
        <w:rPr>
          <w:rFonts w:ascii="Traditional Arabic" w:hAnsi="Traditional Arabic" w:cs="Traditional Arabic" w:hint="cs"/>
          <w:color w:val="000000"/>
          <w:sz w:val="36"/>
          <w:szCs w:val="36"/>
          <w:rtl/>
        </w:rPr>
        <w:t>.</w:t>
      </w:r>
    </w:p>
    <w:p w:rsidR="007B4C20" w:rsidRDefault="007B4C20" w:rsidP="007B4C20">
      <w:pPr>
        <w:bidi/>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و ما بعد: فإن هذا البحث المتواضع هو محاولة لبيان موفق العلماء و الدعاة الألبان من الشيوعية  و لوضع الشيوعية الألبانية في  ميزان الإسلام. لمعالجة هذا الموضوع لابد من معرفة التاريخ لعنصرين أساسين</w:t>
      </w:r>
      <w:r>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لهذا البحث و هما: الإسلام و الشيوعية في دولة ألبانيا. لأجل ذلك خصصت التم</w:t>
      </w:r>
      <w:r w:rsidR="007578AC">
        <w:rPr>
          <w:rFonts w:ascii="Traditional Arabic" w:hAnsi="Traditional Arabic" w:cs="Traditional Arabic" w:hint="cs"/>
          <w:color w:val="000000"/>
          <w:sz w:val="36"/>
          <w:szCs w:val="36"/>
          <w:rtl/>
        </w:rPr>
        <w:t>ه</w:t>
      </w:r>
      <w:r>
        <w:rPr>
          <w:rFonts w:ascii="Traditional Arabic" w:hAnsi="Traditional Arabic" w:cs="Traditional Arabic" w:hint="cs"/>
          <w:color w:val="000000"/>
          <w:sz w:val="36"/>
          <w:szCs w:val="36"/>
          <w:rtl/>
        </w:rPr>
        <w:t>يد و الفصل الأول.</w:t>
      </w:r>
      <w:r>
        <w:rPr>
          <w:rFonts w:ascii="Traditional Arabic" w:hAnsi="Traditional Arabic" w:cs="Traditional Arabic"/>
          <w:color w:val="000000"/>
          <w:sz w:val="36"/>
          <w:szCs w:val="36"/>
        </w:rPr>
        <w:t xml:space="preserve"> </w:t>
      </w:r>
    </w:p>
    <w:p w:rsidR="007B4C20" w:rsidRDefault="007B4C20" w:rsidP="007B4C20">
      <w:pP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و التمهيد هو عبارة عن بعض التعريفات المختصرة: تعريف  مختصر عن الشيوعية, بعض المعلومات المختصرة لمعرفة ألبانيا و لمحة عن تاريخ الإسلام في ألبانيا قبل الشيوعية. أما الفصل الأول عبارة عن تاريخ مختصر للشيوعية الألبانية من المهد إلى القبر.</w:t>
      </w:r>
    </w:p>
    <w:p w:rsidR="007B4C20" w:rsidRDefault="007B4C20" w:rsidP="007578AC">
      <w:pP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ثم انتقلت إلى بيان حقيقة الشيوعية و جر</w:t>
      </w:r>
      <w:r w:rsidR="007578AC">
        <w:rPr>
          <w:rFonts w:ascii="Traditional Arabic" w:hAnsi="Traditional Arabic" w:cs="Traditional Arabic" w:hint="cs"/>
          <w:color w:val="000000"/>
          <w:sz w:val="36"/>
          <w:szCs w:val="36"/>
          <w:rtl/>
        </w:rPr>
        <w:t>ا</w:t>
      </w:r>
      <w:r>
        <w:rPr>
          <w:rFonts w:ascii="Traditional Arabic" w:hAnsi="Traditional Arabic" w:cs="Traditional Arabic" w:hint="cs"/>
          <w:color w:val="000000"/>
          <w:sz w:val="36"/>
          <w:szCs w:val="36"/>
          <w:rtl/>
        </w:rPr>
        <w:t>ئمها في ألبانيا الحبيبة. كما بينت أن العلما</w:t>
      </w:r>
      <w:r w:rsidR="007578AC">
        <w:rPr>
          <w:rFonts w:ascii="Traditional Arabic" w:hAnsi="Traditional Arabic" w:cs="Traditional Arabic" w:hint="cs"/>
          <w:color w:val="000000"/>
          <w:sz w:val="36"/>
          <w:szCs w:val="36"/>
          <w:rtl/>
        </w:rPr>
        <w:t>ء الإسلام  من الأوائل الذين استن</w:t>
      </w:r>
      <w:r>
        <w:rPr>
          <w:rFonts w:ascii="Traditional Arabic" w:hAnsi="Traditional Arabic" w:cs="Traditional Arabic" w:hint="cs"/>
          <w:color w:val="000000"/>
          <w:sz w:val="36"/>
          <w:szCs w:val="36"/>
          <w:rtl/>
        </w:rPr>
        <w:t>كروا و نددوا بالش</w:t>
      </w:r>
      <w:r w:rsidR="007578AC">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وعية علنا في بلادنا, بل أعلنوا عليها الحرب باسم الدين, و ذكرت مواقف</w:t>
      </w:r>
      <w:r w:rsidR="007578AC">
        <w:rPr>
          <w:rFonts w:ascii="Traditional Arabic" w:hAnsi="Traditional Arabic" w:cs="Traditional Arabic" w:hint="cs"/>
          <w:color w:val="000000"/>
          <w:sz w:val="36"/>
          <w:szCs w:val="36"/>
          <w:rtl/>
        </w:rPr>
        <w:t>ا</w:t>
      </w:r>
      <w:r>
        <w:rPr>
          <w:rFonts w:ascii="Traditional Arabic" w:hAnsi="Traditional Arabic" w:cs="Traditional Arabic" w:hint="cs"/>
          <w:color w:val="000000"/>
          <w:sz w:val="36"/>
          <w:szCs w:val="36"/>
          <w:rtl/>
        </w:rPr>
        <w:t xml:space="preserve"> و تضحيات العلماء و الدعاة الألبان لمقاومة الشيوعية و حماية دين الله عز و جل.</w:t>
      </w:r>
      <w:r w:rsidR="007578AC">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و تفاصيل حول هذه الجزئيات من الموضوع تجدون</w:t>
      </w:r>
      <w:r w:rsidR="007578AC">
        <w:rPr>
          <w:rFonts w:ascii="Traditional Arabic" w:hAnsi="Traditional Arabic" w:cs="Traditional Arabic" w:hint="cs"/>
          <w:color w:val="000000"/>
          <w:sz w:val="36"/>
          <w:szCs w:val="36"/>
          <w:rtl/>
        </w:rPr>
        <w:t>ها</w:t>
      </w:r>
      <w:r>
        <w:rPr>
          <w:rFonts w:ascii="Traditional Arabic" w:hAnsi="Traditional Arabic" w:cs="Traditional Arabic" w:hint="cs"/>
          <w:color w:val="000000"/>
          <w:sz w:val="36"/>
          <w:szCs w:val="36"/>
          <w:rtl/>
        </w:rPr>
        <w:t xml:space="preserve"> في الفصل الثاني.</w:t>
      </w:r>
    </w:p>
    <w:p w:rsidR="007B4C20" w:rsidRDefault="007B4C20" w:rsidP="00B34C95">
      <w:pPr>
        <w:ind w:left="720"/>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وضع الشيوعية الألبانية في  ميزان الإسلام هو صلب هذا البحث. لأجل ذلك حاولت  في الفصل الثالث - قدر الإمكان- أن أبين الأدلة ال</w:t>
      </w:r>
      <w:r w:rsidR="007578AC">
        <w:rPr>
          <w:rFonts w:ascii="Traditional Arabic" w:hAnsi="Traditional Arabic" w:cs="Traditional Arabic" w:hint="cs"/>
          <w:color w:val="000000"/>
          <w:sz w:val="36"/>
          <w:szCs w:val="36"/>
          <w:rtl/>
        </w:rPr>
        <w:t>واقعية على بطلان الشيوعية</w:t>
      </w:r>
      <w:r>
        <w:rPr>
          <w:rFonts w:ascii="Traditional Arabic" w:hAnsi="Traditional Arabic" w:cs="Traditional Arabic" w:hint="cs"/>
          <w:color w:val="000000"/>
          <w:sz w:val="36"/>
          <w:szCs w:val="36"/>
          <w:rtl/>
        </w:rPr>
        <w:t xml:space="preserve">, أسباب </w:t>
      </w:r>
      <w:r w:rsidR="00B34C95">
        <w:rPr>
          <w:rFonts w:ascii="Traditional Arabic" w:hAnsi="Traditional Arabic" w:cs="Traditional Arabic" w:hint="cs"/>
          <w:color w:val="000000"/>
          <w:sz w:val="36"/>
          <w:szCs w:val="36"/>
          <w:rtl/>
        </w:rPr>
        <w:t xml:space="preserve">سقوط </w:t>
      </w:r>
      <w:r>
        <w:rPr>
          <w:rFonts w:ascii="Traditional Arabic" w:hAnsi="Traditional Arabic" w:cs="Traditional Arabic" w:hint="cs"/>
          <w:color w:val="000000"/>
          <w:sz w:val="36"/>
          <w:szCs w:val="36"/>
          <w:rtl/>
        </w:rPr>
        <w:t xml:space="preserve">الشيوعية و العبر من </w:t>
      </w:r>
      <w:r w:rsidR="00B34C95">
        <w:rPr>
          <w:rFonts w:ascii="Traditional Arabic" w:hAnsi="Traditional Arabic" w:cs="Traditional Arabic" w:hint="cs"/>
          <w:color w:val="000000"/>
          <w:sz w:val="36"/>
          <w:szCs w:val="36"/>
          <w:rtl/>
        </w:rPr>
        <w:t>سقوطها</w:t>
      </w:r>
      <w:r>
        <w:rPr>
          <w:rFonts w:ascii="Traditional Arabic" w:hAnsi="Traditional Arabic" w:cs="Traditional Arabic" w:hint="cs"/>
          <w:color w:val="000000"/>
          <w:sz w:val="36"/>
          <w:szCs w:val="36"/>
          <w:rtl/>
        </w:rPr>
        <w:t>. و كما أكدت الحقيقة التي لا ريب في</w:t>
      </w:r>
      <w:r w:rsidR="00300C51">
        <w:rPr>
          <w:rFonts w:ascii="Traditional Arabic" w:hAnsi="Traditional Arabic" w:cs="Traditional Arabic" w:hint="cs"/>
          <w:color w:val="000000"/>
          <w:sz w:val="36"/>
          <w:szCs w:val="36"/>
          <w:rtl/>
        </w:rPr>
        <w:t>ها أن الدين الإسلام هو الحل</w:t>
      </w:r>
      <w:r w:rsidR="007578AC">
        <w:rPr>
          <w:rFonts w:ascii="Traditional Arabic" w:hAnsi="Traditional Arabic" w:cs="Traditional Arabic" w:hint="cs"/>
          <w:color w:val="000000"/>
          <w:sz w:val="36"/>
          <w:szCs w:val="36"/>
          <w:rtl/>
        </w:rPr>
        <w:t xml:space="preserve"> و العلاج الأ</w:t>
      </w:r>
      <w:r>
        <w:rPr>
          <w:rFonts w:ascii="Traditional Arabic" w:hAnsi="Traditional Arabic" w:cs="Traditional Arabic" w:hint="cs"/>
          <w:color w:val="000000"/>
          <w:sz w:val="36"/>
          <w:szCs w:val="36"/>
          <w:rtl/>
        </w:rPr>
        <w:t>مثل لإصلاح العالم.</w:t>
      </w:r>
    </w:p>
    <w:p w:rsidR="007B4C20" w:rsidRDefault="007B4C20" w:rsidP="007B4C20">
      <w:pPr>
        <w:ind w:left="720"/>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 في الفصل الأخ</w:t>
      </w:r>
      <w:r w:rsidR="007578AC">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ر بينت الجزء المهم من الموضوع</w:t>
      </w:r>
      <w:r w:rsidR="007578AC">
        <w:rPr>
          <w:rFonts w:ascii="Traditional Arabic" w:hAnsi="Traditional Arabic" w:cs="Traditional Arabic" w:hint="cs"/>
          <w:color w:val="000000"/>
          <w:sz w:val="36"/>
          <w:szCs w:val="36"/>
          <w:rtl/>
        </w:rPr>
        <w:t>ظ,</w:t>
      </w:r>
      <w:r>
        <w:rPr>
          <w:rFonts w:ascii="Traditional Arabic" w:hAnsi="Traditional Arabic" w:cs="Traditional Arabic" w:hint="cs"/>
          <w:color w:val="000000"/>
          <w:sz w:val="36"/>
          <w:szCs w:val="36"/>
          <w:rtl/>
        </w:rPr>
        <w:t xml:space="preserve">  و هو: الدعوة الإسلامية في ألبانيا بعد سقوط الشيوعية, و ركزت في ال</w:t>
      </w:r>
      <w:r w:rsidR="007578AC">
        <w:rPr>
          <w:rFonts w:ascii="Traditional Arabic" w:hAnsi="Traditional Arabic" w:cs="Traditional Arabic" w:hint="cs"/>
          <w:color w:val="000000"/>
          <w:sz w:val="36"/>
          <w:szCs w:val="36"/>
          <w:rtl/>
        </w:rPr>
        <w:t>م</w:t>
      </w:r>
      <w:r>
        <w:rPr>
          <w:rFonts w:ascii="Traditional Arabic" w:hAnsi="Traditional Arabic" w:cs="Traditional Arabic" w:hint="cs"/>
          <w:color w:val="000000"/>
          <w:sz w:val="36"/>
          <w:szCs w:val="36"/>
          <w:rtl/>
        </w:rPr>
        <w:t>سألتين و هما: تحديات العمل الدعوي في ألبانيا و أبرز المتطالبات.</w:t>
      </w:r>
    </w:p>
    <w:p w:rsidR="007B4C20" w:rsidRDefault="007578AC" w:rsidP="007578AC">
      <w:pPr>
        <w:ind w:left="720"/>
        <w:jc w:val="right"/>
        <w:rPr>
          <w:rFonts w:ascii="Traditional Arabic" w:hAnsi="Traditional Arabic" w:cs="Traditional Arabic"/>
          <w:color w:val="000000"/>
          <w:sz w:val="36"/>
          <w:szCs w:val="36"/>
          <w:lang w:bidi="ar-EG"/>
        </w:rPr>
      </w:pPr>
      <w:r>
        <w:rPr>
          <w:rFonts w:ascii="Traditional Arabic" w:hAnsi="Traditional Arabic" w:cs="Traditional Arabic" w:hint="cs"/>
          <w:color w:val="000000"/>
          <w:sz w:val="36"/>
          <w:szCs w:val="36"/>
          <w:rtl/>
        </w:rPr>
        <w:t>و بالله التوفيق, و هو نعم المولى</w:t>
      </w:r>
      <w:r w:rsidR="007B4C20">
        <w:rPr>
          <w:rFonts w:ascii="Traditional Arabic" w:hAnsi="Traditional Arabic" w:cs="Traditional Arabic" w:hint="cs"/>
          <w:color w:val="000000"/>
          <w:sz w:val="36"/>
          <w:szCs w:val="36"/>
          <w:rtl/>
        </w:rPr>
        <w:t>, و نعم النصير.</w:t>
      </w:r>
    </w:p>
    <w:p w:rsidR="001E0EB8" w:rsidRDefault="001E0EB8" w:rsidP="007B4C20">
      <w:pPr>
        <w:ind w:left="720"/>
        <w:jc w:val="right"/>
        <w:rPr>
          <w:rFonts w:ascii="Traditional Arabic" w:hAnsi="Traditional Arabic" w:cs="Traditional Arabic"/>
          <w:color w:val="000000"/>
          <w:sz w:val="36"/>
          <w:szCs w:val="36"/>
        </w:rPr>
      </w:pPr>
    </w:p>
    <w:p w:rsidR="001E0EB8" w:rsidRDefault="001E0EB8" w:rsidP="007B4C20">
      <w:pPr>
        <w:ind w:left="720"/>
        <w:jc w:val="right"/>
        <w:rPr>
          <w:rFonts w:ascii="Traditional Arabic" w:hAnsi="Traditional Arabic" w:cs="Traditional Arabic"/>
          <w:color w:val="000000"/>
          <w:sz w:val="36"/>
          <w:szCs w:val="36"/>
        </w:rPr>
      </w:pPr>
    </w:p>
    <w:p w:rsidR="001E0EB8" w:rsidRDefault="001E0EB8" w:rsidP="007B4C20">
      <w:pPr>
        <w:ind w:left="720"/>
        <w:jc w:val="right"/>
        <w:rPr>
          <w:rFonts w:ascii="Traditional Arabic" w:hAnsi="Traditional Arabic" w:cs="Traditional Arabic"/>
          <w:color w:val="000000"/>
          <w:sz w:val="36"/>
          <w:szCs w:val="36"/>
        </w:rPr>
      </w:pPr>
    </w:p>
    <w:p w:rsidR="001E0EB8" w:rsidRDefault="001E0EB8" w:rsidP="007B4C20">
      <w:pPr>
        <w:ind w:left="720"/>
        <w:jc w:val="right"/>
        <w:rPr>
          <w:rFonts w:ascii="Traditional Arabic" w:hAnsi="Traditional Arabic" w:cs="Traditional Arabic"/>
          <w:color w:val="000000"/>
          <w:sz w:val="36"/>
          <w:szCs w:val="36"/>
        </w:rPr>
      </w:pPr>
    </w:p>
    <w:p w:rsidR="001E0EB8" w:rsidRDefault="001E0EB8" w:rsidP="007B4C20">
      <w:pPr>
        <w:ind w:left="720"/>
        <w:jc w:val="right"/>
        <w:rPr>
          <w:rFonts w:ascii="Traditional Arabic" w:hAnsi="Traditional Arabic" w:cs="Traditional Arabic"/>
          <w:color w:val="000000"/>
          <w:sz w:val="36"/>
          <w:szCs w:val="36"/>
        </w:rPr>
      </w:pPr>
    </w:p>
    <w:p w:rsidR="001E0EB8" w:rsidRDefault="001E0EB8" w:rsidP="007B4C20">
      <w:pPr>
        <w:ind w:left="720"/>
        <w:jc w:val="right"/>
        <w:rPr>
          <w:rFonts w:ascii="Traditional Arabic" w:hAnsi="Traditional Arabic" w:cs="Traditional Arabic"/>
          <w:color w:val="000000"/>
          <w:sz w:val="36"/>
          <w:szCs w:val="36"/>
        </w:rPr>
      </w:pPr>
    </w:p>
    <w:p w:rsidR="001E0EB8" w:rsidRDefault="001E0EB8" w:rsidP="007B4C20">
      <w:pPr>
        <w:ind w:left="720"/>
        <w:jc w:val="right"/>
        <w:rPr>
          <w:rFonts w:ascii="Traditional Arabic" w:hAnsi="Traditional Arabic" w:cs="Traditional Arabic"/>
          <w:color w:val="000000"/>
          <w:sz w:val="36"/>
          <w:szCs w:val="36"/>
        </w:rPr>
      </w:pPr>
    </w:p>
    <w:p w:rsidR="001E0EB8" w:rsidRDefault="001E0EB8" w:rsidP="007B4C20">
      <w:pPr>
        <w:ind w:left="720"/>
        <w:jc w:val="right"/>
        <w:rPr>
          <w:rFonts w:ascii="Traditional Arabic" w:hAnsi="Traditional Arabic" w:cs="Traditional Arabic"/>
          <w:color w:val="000000"/>
          <w:sz w:val="36"/>
          <w:szCs w:val="36"/>
        </w:rPr>
      </w:pPr>
    </w:p>
    <w:p w:rsidR="001E0EB8" w:rsidRPr="005D0278" w:rsidRDefault="001E0EB8" w:rsidP="007B4C20">
      <w:pPr>
        <w:ind w:left="720"/>
        <w:jc w:val="right"/>
        <w:rPr>
          <w:rFonts w:ascii="Traditional Arabic" w:hAnsi="Traditional Arabic" w:cs="Traditional Arabic"/>
          <w:sz w:val="36"/>
          <w:szCs w:val="36"/>
          <w:rtl/>
        </w:rPr>
      </w:pPr>
    </w:p>
    <w:p w:rsidR="007B4C20" w:rsidRDefault="007B4C20" w:rsidP="007B4C20">
      <w:pPr>
        <w:jc w:val="center"/>
        <w:rPr>
          <w:rFonts w:asciiTheme="majorBidi" w:hAnsiTheme="majorBidi" w:cstheme="majorBidi"/>
          <w:b/>
          <w:bCs/>
          <w:sz w:val="32"/>
          <w:szCs w:val="32"/>
        </w:rPr>
      </w:pPr>
    </w:p>
    <w:p w:rsidR="001E0EB8" w:rsidRDefault="001E0EB8" w:rsidP="007B4C20">
      <w:pPr>
        <w:jc w:val="center"/>
        <w:rPr>
          <w:rFonts w:asciiTheme="majorBidi" w:hAnsiTheme="majorBidi" w:cstheme="majorBidi" w:hint="cs"/>
          <w:b/>
          <w:bCs/>
          <w:sz w:val="32"/>
          <w:szCs w:val="32"/>
          <w:rtl/>
        </w:rPr>
      </w:pPr>
    </w:p>
    <w:p w:rsidR="00C02423" w:rsidRDefault="00C02423" w:rsidP="007B4C20">
      <w:pPr>
        <w:jc w:val="center"/>
        <w:rPr>
          <w:rFonts w:asciiTheme="majorBidi" w:hAnsiTheme="majorBidi" w:cstheme="majorBidi" w:hint="cs"/>
          <w:b/>
          <w:bCs/>
          <w:sz w:val="32"/>
          <w:szCs w:val="32"/>
          <w:rtl/>
        </w:rPr>
      </w:pPr>
    </w:p>
    <w:p w:rsidR="00C02423" w:rsidRDefault="00C02423" w:rsidP="007B4C20">
      <w:pPr>
        <w:jc w:val="center"/>
        <w:rPr>
          <w:rFonts w:asciiTheme="majorBidi" w:hAnsiTheme="majorBidi" w:cstheme="majorBidi"/>
          <w:b/>
          <w:bCs/>
          <w:sz w:val="32"/>
          <w:szCs w:val="32"/>
        </w:rPr>
      </w:pPr>
    </w:p>
    <w:p w:rsidR="001E0EB8" w:rsidRDefault="001E0EB8" w:rsidP="007B4C20">
      <w:pPr>
        <w:jc w:val="center"/>
        <w:rPr>
          <w:rFonts w:asciiTheme="majorBidi" w:hAnsiTheme="majorBidi" w:cstheme="majorBidi"/>
          <w:b/>
          <w:bCs/>
          <w:sz w:val="32"/>
          <w:szCs w:val="32"/>
        </w:rPr>
      </w:pPr>
    </w:p>
    <w:p w:rsidR="007B4C20" w:rsidRDefault="007B4C20" w:rsidP="007B4C20">
      <w:pPr>
        <w:jc w:val="center"/>
        <w:rPr>
          <w:rFonts w:asciiTheme="majorBidi" w:hAnsiTheme="majorBidi" w:cstheme="majorBidi"/>
          <w:b/>
          <w:bCs/>
          <w:sz w:val="32"/>
          <w:szCs w:val="32"/>
        </w:rPr>
      </w:pPr>
      <w:r w:rsidRPr="00C00AA7">
        <w:rPr>
          <w:rFonts w:asciiTheme="majorBidi" w:hAnsiTheme="majorBidi" w:cstheme="majorBidi"/>
          <w:b/>
          <w:bCs/>
          <w:sz w:val="32"/>
          <w:szCs w:val="32"/>
        </w:rPr>
        <w:t xml:space="preserve">Summary of the study (thesis </w:t>
      </w:r>
      <w:proofErr w:type="gramStart"/>
      <w:r w:rsidRPr="00C00AA7">
        <w:rPr>
          <w:rFonts w:asciiTheme="majorBidi" w:hAnsiTheme="majorBidi" w:cstheme="majorBidi"/>
          <w:b/>
          <w:bCs/>
          <w:sz w:val="32"/>
          <w:szCs w:val="32"/>
        </w:rPr>
        <w:t>of  dissertation</w:t>
      </w:r>
      <w:proofErr w:type="gramEnd"/>
      <w:r w:rsidRPr="00C00AA7">
        <w:rPr>
          <w:rFonts w:asciiTheme="majorBidi" w:hAnsiTheme="majorBidi" w:cstheme="majorBidi"/>
          <w:b/>
          <w:bCs/>
          <w:sz w:val="32"/>
          <w:szCs w:val="32"/>
        </w:rPr>
        <w:t>)</w:t>
      </w:r>
    </w:p>
    <w:p w:rsidR="001E0EB8" w:rsidRPr="00C00AA7" w:rsidRDefault="001E0EB8" w:rsidP="007B4C20">
      <w:pPr>
        <w:jc w:val="center"/>
        <w:rPr>
          <w:rFonts w:asciiTheme="majorBidi" w:hAnsiTheme="majorBidi" w:cstheme="majorBidi"/>
          <w:b/>
          <w:bCs/>
          <w:sz w:val="32"/>
          <w:szCs w:val="32"/>
        </w:rPr>
      </w:pPr>
    </w:p>
    <w:p w:rsidR="007B4C20" w:rsidRPr="00C02423" w:rsidRDefault="007B4C20" w:rsidP="007B4C20">
      <w:pPr>
        <w:jc w:val="both"/>
        <w:rPr>
          <w:rFonts w:asciiTheme="majorBidi" w:hAnsiTheme="majorBidi" w:cstheme="majorBidi"/>
          <w:sz w:val="24"/>
          <w:szCs w:val="24"/>
        </w:rPr>
      </w:pPr>
      <w:proofErr w:type="gramStart"/>
      <w:r w:rsidRPr="00C02423">
        <w:rPr>
          <w:rFonts w:asciiTheme="majorBidi" w:hAnsiTheme="majorBidi" w:cstheme="majorBidi"/>
          <w:sz w:val="24"/>
          <w:szCs w:val="24"/>
        </w:rPr>
        <w:t>Full  thanks</w:t>
      </w:r>
      <w:proofErr w:type="gramEnd"/>
      <w:r w:rsidRPr="00C02423">
        <w:rPr>
          <w:rFonts w:asciiTheme="majorBidi" w:hAnsiTheme="majorBidi" w:cstheme="majorBidi"/>
          <w:sz w:val="24"/>
          <w:szCs w:val="24"/>
        </w:rPr>
        <w:t xml:space="preserve">  belong to Allah, the Lord of the Universe.</w:t>
      </w:r>
    </w:p>
    <w:p w:rsidR="007B4C20" w:rsidRPr="00C02423" w:rsidRDefault="007B4C20" w:rsidP="007B4C20">
      <w:pPr>
        <w:jc w:val="both"/>
        <w:rPr>
          <w:rFonts w:asciiTheme="majorBidi" w:hAnsiTheme="majorBidi" w:cstheme="majorBidi"/>
          <w:sz w:val="24"/>
          <w:szCs w:val="24"/>
        </w:rPr>
      </w:pPr>
      <w:r w:rsidRPr="00C02423">
        <w:rPr>
          <w:rFonts w:asciiTheme="majorBidi" w:hAnsiTheme="majorBidi" w:cstheme="majorBidi"/>
          <w:sz w:val="24"/>
          <w:szCs w:val="24"/>
        </w:rPr>
        <w:t xml:space="preserve">Peace and blessings be upon the Honorable Prophet, our Prophet </w:t>
      </w:r>
      <w:proofErr w:type="gramStart"/>
      <w:r w:rsidRPr="00C02423">
        <w:rPr>
          <w:rFonts w:asciiTheme="majorBidi" w:hAnsiTheme="majorBidi" w:cstheme="majorBidi"/>
          <w:sz w:val="24"/>
          <w:szCs w:val="24"/>
        </w:rPr>
        <w:t>Muhammad ,</w:t>
      </w:r>
      <w:proofErr w:type="gramEnd"/>
      <w:r w:rsidRPr="00C02423">
        <w:rPr>
          <w:rFonts w:asciiTheme="majorBidi" w:hAnsiTheme="majorBidi" w:cstheme="majorBidi"/>
          <w:sz w:val="24"/>
          <w:szCs w:val="24"/>
        </w:rPr>
        <w:t xml:space="preserve"> his family and all his friends.</w:t>
      </w:r>
    </w:p>
    <w:p w:rsidR="007B4C20" w:rsidRPr="00C02423" w:rsidRDefault="007B4C20" w:rsidP="007B4C20">
      <w:pPr>
        <w:jc w:val="both"/>
        <w:rPr>
          <w:rFonts w:asciiTheme="majorBidi" w:hAnsiTheme="majorBidi" w:cstheme="majorBidi"/>
          <w:sz w:val="24"/>
          <w:szCs w:val="24"/>
        </w:rPr>
      </w:pPr>
      <w:r w:rsidRPr="00C02423">
        <w:rPr>
          <w:rFonts w:asciiTheme="majorBidi" w:hAnsiTheme="majorBidi" w:cstheme="majorBidi"/>
          <w:sz w:val="24"/>
          <w:szCs w:val="24"/>
        </w:rPr>
        <w:t xml:space="preserve">This study is a modest attempt to clarify the statement of Albanian Scientist against communism and </w:t>
      </w:r>
      <w:proofErr w:type="gramStart"/>
      <w:r w:rsidRPr="00C02423">
        <w:rPr>
          <w:rFonts w:asciiTheme="majorBidi" w:hAnsiTheme="majorBidi" w:cstheme="majorBidi"/>
          <w:sz w:val="24"/>
          <w:szCs w:val="24"/>
        </w:rPr>
        <w:t>setting  the</w:t>
      </w:r>
      <w:proofErr w:type="gramEnd"/>
      <w:r w:rsidRPr="00C02423">
        <w:rPr>
          <w:rFonts w:asciiTheme="majorBidi" w:hAnsiTheme="majorBidi" w:cstheme="majorBidi"/>
          <w:sz w:val="24"/>
          <w:szCs w:val="24"/>
        </w:rPr>
        <w:t xml:space="preserve">  Albanian communism on Islam balance.</w:t>
      </w:r>
    </w:p>
    <w:p w:rsidR="007B4C20" w:rsidRPr="00C02423" w:rsidRDefault="007B4C20" w:rsidP="007B4C20">
      <w:pPr>
        <w:jc w:val="both"/>
        <w:rPr>
          <w:rFonts w:asciiTheme="majorBidi" w:hAnsiTheme="majorBidi" w:cstheme="majorBidi"/>
          <w:sz w:val="24"/>
          <w:szCs w:val="24"/>
        </w:rPr>
      </w:pPr>
      <w:r w:rsidRPr="00C02423">
        <w:rPr>
          <w:rFonts w:asciiTheme="majorBidi" w:hAnsiTheme="majorBidi" w:cstheme="majorBidi"/>
          <w:sz w:val="24"/>
          <w:szCs w:val="24"/>
        </w:rPr>
        <w:t xml:space="preserve">For </w:t>
      </w:r>
      <w:proofErr w:type="gramStart"/>
      <w:r w:rsidRPr="00C02423">
        <w:rPr>
          <w:rFonts w:asciiTheme="majorBidi" w:hAnsiTheme="majorBidi" w:cstheme="majorBidi"/>
          <w:sz w:val="24"/>
          <w:szCs w:val="24"/>
        </w:rPr>
        <w:t>threatening  of</w:t>
      </w:r>
      <w:proofErr w:type="gramEnd"/>
      <w:r w:rsidRPr="00C02423">
        <w:rPr>
          <w:rFonts w:asciiTheme="majorBidi" w:hAnsiTheme="majorBidi" w:cstheme="majorBidi"/>
          <w:sz w:val="24"/>
          <w:szCs w:val="24"/>
        </w:rPr>
        <w:t xml:space="preserve">  this thesis  is necessary recognition of the history of the two main elements of this study, which are : Islam and Communism in Albania. According this I set out this preamble and the first chapter.</w:t>
      </w:r>
    </w:p>
    <w:p w:rsidR="007B4C20" w:rsidRPr="00C02423" w:rsidRDefault="007B4C20" w:rsidP="007B4C20">
      <w:pPr>
        <w:jc w:val="both"/>
        <w:rPr>
          <w:rFonts w:asciiTheme="majorBidi" w:hAnsiTheme="majorBidi" w:cstheme="majorBidi"/>
          <w:sz w:val="24"/>
          <w:szCs w:val="24"/>
        </w:rPr>
      </w:pPr>
      <w:r w:rsidRPr="00C02423">
        <w:rPr>
          <w:rFonts w:asciiTheme="majorBidi" w:hAnsiTheme="majorBidi" w:cstheme="majorBidi"/>
          <w:sz w:val="24"/>
          <w:szCs w:val="24"/>
        </w:rPr>
        <w:t>Introductory contains some recognition and some brief definitions: Recognizing summary of communism, some data summarized for recognition with Albania and abbreviated summary about the history of Islam before the advent of communism.</w:t>
      </w:r>
    </w:p>
    <w:p w:rsidR="007B4C20" w:rsidRPr="00C02423" w:rsidRDefault="007B4C20" w:rsidP="007B4C20">
      <w:pPr>
        <w:jc w:val="both"/>
        <w:rPr>
          <w:rFonts w:asciiTheme="majorBidi" w:hAnsiTheme="majorBidi" w:cstheme="majorBidi"/>
          <w:b/>
          <w:sz w:val="24"/>
          <w:szCs w:val="24"/>
        </w:rPr>
      </w:pPr>
      <w:proofErr w:type="gramStart"/>
      <w:r w:rsidRPr="00C02423">
        <w:rPr>
          <w:rFonts w:asciiTheme="majorBidi" w:hAnsiTheme="majorBidi" w:cstheme="majorBidi"/>
          <w:b/>
          <w:sz w:val="24"/>
          <w:szCs w:val="24"/>
        </w:rPr>
        <w:t>While the first chapter is a brief history of communism from cradle to grave.</w:t>
      </w:r>
      <w:proofErr w:type="gramEnd"/>
    </w:p>
    <w:p w:rsidR="007B4C20" w:rsidRPr="00C02423" w:rsidRDefault="007B4C20" w:rsidP="007B4C20">
      <w:pPr>
        <w:jc w:val="both"/>
        <w:rPr>
          <w:rFonts w:asciiTheme="majorBidi" w:hAnsiTheme="majorBidi" w:cstheme="majorBidi"/>
          <w:sz w:val="24"/>
          <w:szCs w:val="24"/>
        </w:rPr>
      </w:pPr>
      <w:r w:rsidRPr="00C02423">
        <w:rPr>
          <w:rFonts w:asciiTheme="majorBidi" w:hAnsiTheme="majorBidi" w:cstheme="majorBidi"/>
          <w:sz w:val="24"/>
          <w:szCs w:val="24"/>
        </w:rPr>
        <w:t xml:space="preserve">Then, I </w:t>
      </w:r>
      <w:proofErr w:type="gramStart"/>
      <w:r w:rsidRPr="00C02423">
        <w:rPr>
          <w:rFonts w:asciiTheme="majorBidi" w:hAnsiTheme="majorBidi" w:cstheme="majorBidi"/>
          <w:sz w:val="24"/>
          <w:szCs w:val="24"/>
        </w:rPr>
        <w:t>have  explained</w:t>
      </w:r>
      <w:proofErr w:type="gramEnd"/>
      <w:r w:rsidRPr="00C02423">
        <w:rPr>
          <w:rFonts w:asciiTheme="majorBidi" w:hAnsiTheme="majorBidi" w:cstheme="majorBidi"/>
          <w:sz w:val="24"/>
          <w:szCs w:val="24"/>
        </w:rPr>
        <w:t xml:space="preserve"> the truth of communism and the crimes done of it in our lovely Albania. I,  also have informed that Islamic scientist  were from  the first  have  noticed the remarks for communism, even have declared war on him in the name of religion. I</w:t>
      </w:r>
      <w:proofErr w:type="gramStart"/>
      <w:r w:rsidRPr="00C02423">
        <w:rPr>
          <w:rFonts w:asciiTheme="majorBidi" w:hAnsiTheme="majorBidi" w:cstheme="majorBidi"/>
          <w:sz w:val="24"/>
          <w:szCs w:val="24"/>
        </w:rPr>
        <w:t>,  also</w:t>
      </w:r>
      <w:proofErr w:type="gramEnd"/>
      <w:r w:rsidRPr="00C02423">
        <w:rPr>
          <w:rFonts w:asciiTheme="majorBidi" w:hAnsiTheme="majorBidi" w:cstheme="majorBidi"/>
          <w:sz w:val="24"/>
          <w:szCs w:val="24"/>
        </w:rPr>
        <w:t xml:space="preserve"> have mentioned sacrifice of  Albanian scientist in the fight against communism and their efforts to protect the </w:t>
      </w:r>
      <w:r w:rsidRPr="00C02423">
        <w:rPr>
          <w:rFonts w:asciiTheme="majorBidi" w:hAnsiTheme="majorBidi" w:cstheme="majorBidi"/>
          <w:sz w:val="24"/>
          <w:szCs w:val="24"/>
        </w:rPr>
        <w:lastRenderedPageBreak/>
        <w:t xml:space="preserve">religion of Almighty Allah. The details of these issues can be found in the second the chapter. </w:t>
      </w:r>
    </w:p>
    <w:p w:rsidR="007B4C20" w:rsidRPr="00C02423" w:rsidRDefault="007B4C20" w:rsidP="007B4C20">
      <w:pPr>
        <w:jc w:val="both"/>
        <w:rPr>
          <w:rFonts w:asciiTheme="majorBidi" w:hAnsiTheme="majorBidi" w:cstheme="majorBidi"/>
          <w:sz w:val="24"/>
          <w:szCs w:val="24"/>
        </w:rPr>
      </w:pPr>
      <w:r w:rsidRPr="00C02423">
        <w:rPr>
          <w:rFonts w:asciiTheme="majorBidi" w:hAnsiTheme="majorBidi" w:cstheme="majorBidi"/>
          <w:sz w:val="24"/>
          <w:szCs w:val="24"/>
        </w:rPr>
        <w:t xml:space="preserve">Establishment of communism to the Islam </w:t>
      </w:r>
      <w:proofErr w:type="gramStart"/>
      <w:r w:rsidRPr="00C02423">
        <w:rPr>
          <w:rFonts w:asciiTheme="majorBidi" w:hAnsiTheme="majorBidi" w:cstheme="majorBidi"/>
          <w:sz w:val="24"/>
          <w:szCs w:val="24"/>
        </w:rPr>
        <w:t>balance,</w:t>
      </w:r>
      <w:proofErr w:type="gramEnd"/>
      <w:r w:rsidRPr="00C02423">
        <w:rPr>
          <w:rFonts w:asciiTheme="majorBidi" w:hAnsiTheme="majorBidi" w:cstheme="majorBidi"/>
          <w:sz w:val="24"/>
          <w:szCs w:val="24"/>
        </w:rPr>
        <w:t xml:space="preserve"> is the study essence. So, for this I tried in third chapter. According to my possibilities I tried to clarify the arguments from the reality of the futility of </w:t>
      </w:r>
      <w:proofErr w:type="gramStart"/>
      <w:r w:rsidRPr="00C02423">
        <w:rPr>
          <w:rFonts w:asciiTheme="majorBidi" w:hAnsiTheme="majorBidi" w:cstheme="majorBidi"/>
          <w:sz w:val="24"/>
          <w:szCs w:val="24"/>
        </w:rPr>
        <w:t>communism ,</w:t>
      </w:r>
      <w:proofErr w:type="gramEnd"/>
      <w:r w:rsidRPr="00C02423">
        <w:rPr>
          <w:rFonts w:asciiTheme="majorBidi" w:hAnsiTheme="majorBidi" w:cstheme="majorBidi"/>
          <w:sz w:val="24"/>
          <w:szCs w:val="24"/>
        </w:rPr>
        <w:t xml:space="preserve"> the causes of the fall of communism, experiences and lessons derived from it. As I have emphasized the undoubted truth that Islam is the only solution and the best cure for arranging the   </w:t>
      </w:r>
      <w:proofErr w:type="gramStart"/>
      <w:r w:rsidRPr="00C02423">
        <w:rPr>
          <w:rFonts w:asciiTheme="majorBidi" w:hAnsiTheme="majorBidi" w:cstheme="majorBidi"/>
          <w:sz w:val="24"/>
          <w:szCs w:val="24"/>
        </w:rPr>
        <w:t>world .</w:t>
      </w:r>
      <w:proofErr w:type="gramEnd"/>
    </w:p>
    <w:p w:rsidR="007B4C20" w:rsidRPr="00C02423" w:rsidRDefault="007B4C20" w:rsidP="007B4C20">
      <w:pPr>
        <w:jc w:val="both"/>
        <w:rPr>
          <w:rFonts w:asciiTheme="majorBidi" w:hAnsiTheme="majorBidi" w:cstheme="majorBidi"/>
          <w:sz w:val="24"/>
          <w:szCs w:val="24"/>
        </w:rPr>
      </w:pPr>
      <w:r w:rsidRPr="00C02423">
        <w:rPr>
          <w:rFonts w:asciiTheme="majorBidi" w:hAnsiTheme="majorBidi" w:cstheme="majorBidi"/>
          <w:sz w:val="24"/>
          <w:szCs w:val="24"/>
        </w:rPr>
        <w:t>In the last chapter I have explained an important part of the thread that is: A calling Islam in Albania after the fall of communism. Here I am focusing on two issues: Challenges facing the call in religion in Albania and the necessary requirements.</w:t>
      </w:r>
    </w:p>
    <w:p w:rsidR="007B4C20" w:rsidRPr="00C02423" w:rsidRDefault="007B4C20" w:rsidP="007B4C20">
      <w:pPr>
        <w:jc w:val="both"/>
        <w:rPr>
          <w:rFonts w:asciiTheme="majorBidi" w:hAnsiTheme="majorBidi" w:cstheme="majorBidi"/>
          <w:b/>
          <w:sz w:val="24"/>
          <w:szCs w:val="24"/>
        </w:rPr>
      </w:pPr>
      <w:r w:rsidRPr="00C02423">
        <w:rPr>
          <w:rFonts w:asciiTheme="majorBidi" w:hAnsiTheme="majorBidi" w:cstheme="majorBidi"/>
          <w:b/>
          <w:sz w:val="24"/>
          <w:szCs w:val="24"/>
        </w:rPr>
        <w:t xml:space="preserve">Only Allah is He who brings success and only to Him is looked for success. </w:t>
      </w:r>
    </w:p>
    <w:p w:rsidR="007B4C20" w:rsidRPr="00C02423" w:rsidRDefault="007B4C20" w:rsidP="007B4C20">
      <w:pPr>
        <w:jc w:val="both"/>
        <w:rPr>
          <w:rFonts w:asciiTheme="majorBidi" w:hAnsiTheme="majorBidi" w:cstheme="majorBidi"/>
          <w:b/>
          <w:sz w:val="24"/>
          <w:szCs w:val="24"/>
        </w:rPr>
      </w:pPr>
      <w:r w:rsidRPr="00C02423">
        <w:rPr>
          <w:rFonts w:asciiTheme="majorBidi" w:hAnsiTheme="majorBidi" w:cstheme="majorBidi"/>
          <w:b/>
          <w:sz w:val="24"/>
          <w:szCs w:val="24"/>
        </w:rPr>
        <w:t xml:space="preserve">He is the Best Aid and the Best Supporter. </w:t>
      </w:r>
    </w:p>
    <w:p w:rsidR="00454279" w:rsidRPr="007B4C20" w:rsidRDefault="00454279" w:rsidP="00A573BD">
      <w:pPr>
        <w:bidi/>
        <w:rPr>
          <w:rFonts w:ascii="Traditional Arabic" w:hAnsi="Traditional Arabic" w:cs="Traditional Arabic"/>
          <w:b/>
          <w:bCs/>
          <w:sz w:val="36"/>
          <w:szCs w:val="36"/>
          <w:lang w:bidi="ar-EG"/>
        </w:rPr>
      </w:pPr>
    </w:p>
    <w:p w:rsidR="0045682A" w:rsidRDefault="0045682A" w:rsidP="0045682A">
      <w:pPr>
        <w:bidi/>
        <w:rPr>
          <w:rFonts w:ascii="Traditional Arabic" w:hAnsi="Traditional Arabic" w:cs="Traditional Arabic"/>
          <w:b/>
          <w:bCs/>
          <w:sz w:val="36"/>
          <w:szCs w:val="36"/>
        </w:rPr>
      </w:pPr>
    </w:p>
    <w:p w:rsidR="001618A1" w:rsidRPr="001E0EB8" w:rsidRDefault="001618A1" w:rsidP="001618A1">
      <w:pPr>
        <w:bidi/>
        <w:jc w:val="center"/>
        <w:rPr>
          <w:rFonts w:ascii="Traditional Arabic" w:hAnsi="Traditional Arabic" w:cs="Traditional Arabic"/>
          <w:b/>
          <w:bCs/>
          <w:sz w:val="44"/>
          <w:szCs w:val="44"/>
          <w:rtl/>
        </w:rPr>
      </w:pPr>
      <w:r w:rsidRPr="001E0EB8">
        <w:rPr>
          <w:rFonts w:ascii="Traditional Arabic" w:hAnsi="Traditional Arabic" w:cs="Traditional Arabic" w:hint="cs"/>
          <w:b/>
          <w:bCs/>
          <w:sz w:val="44"/>
          <w:szCs w:val="44"/>
          <w:rtl/>
        </w:rPr>
        <w:t>شكر و</w:t>
      </w:r>
      <w:r w:rsidRPr="001E0EB8">
        <w:rPr>
          <w:rFonts w:ascii="Traditional Arabic" w:hAnsi="Traditional Arabic" w:cs="Traditional Arabic"/>
          <w:b/>
          <w:bCs/>
          <w:sz w:val="44"/>
          <w:szCs w:val="44"/>
        </w:rPr>
        <w:t xml:space="preserve"> </w:t>
      </w:r>
      <w:r w:rsidRPr="001E0EB8">
        <w:rPr>
          <w:rFonts w:ascii="Traditional Arabic" w:hAnsi="Traditional Arabic" w:cs="Traditional Arabic" w:hint="cs"/>
          <w:b/>
          <w:bCs/>
          <w:sz w:val="44"/>
          <w:szCs w:val="44"/>
          <w:rtl/>
        </w:rPr>
        <w:t>تقدير</w:t>
      </w:r>
    </w:p>
    <w:p w:rsidR="001618A1" w:rsidRDefault="001618A1" w:rsidP="001618A1">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الحمد لله حمدا كثيرا طيبا مب</w:t>
      </w:r>
      <w:r w:rsidR="007578AC">
        <w:rPr>
          <w:rFonts w:ascii="Traditional Arabic" w:hAnsi="Traditional Arabic" w:cs="Traditional Arabic" w:hint="cs"/>
          <w:sz w:val="36"/>
          <w:szCs w:val="36"/>
          <w:rtl/>
        </w:rPr>
        <w:t>اركا فيه، كما يحبه ربنا و يرضاه.</w:t>
      </w:r>
      <w:r>
        <w:rPr>
          <w:rFonts w:ascii="Traditional Arabic" w:hAnsi="Traditional Arabic" w:cs="Traditional Arabic" w:hint="cs"/>
          <w:sz w:val="36"/>
          <w:szCs w:val="36"/>
          <w:rtl/>
        </w:rPr>
        <w:t xml:space="preserve"> الحمد لله أ</w:t>
      </w:r>
      <w:r w:rsidR="009234F0">
        <w:rPr>
          <w:rFonts w:ascii="Traditional Arabic" w:hAnsi="Traditional Arabic" w:cs="Traditional Arabic" w:hint="cs"/>
          <w:sz w:val="36"/>
          <w:szCs w:val="36"/>
          <w:rtl/>
        </w:rPr>
        <w:t>ولا و آخرا ظاهرا و</w:t>
      </w:r>
      <w:r w:rsidR="007578AC">
        <w:rPr>
          <w:rFonts w:ascii="Traditional Arabic" w:hAnsi="Traditional Arabic" w:cs="Traditional Arabic" w:hint="cs"/>
          <w:sz w:val="36"/>
          <w:szCs w:val="36"/>
          <w:rtl/>
        </w:rPr>
        <w:t xml:space="preserve"> </w:t>
      </w:r>
      <w:r w:rsidR="009234F0">
        <w:rPr>
          <w:rFonts w:ascii="Traditional Arabic" w:hAnsi="Traditional Arabic" w:cs="Traditional Arabic" w:hint="cs"/>
          <w:sz w:val="36"/>
          <w:szCs w:val="36"/>
          <w:rtl/>
        </w:rPr>
        <w:t>باطنا, و أحمده  جل و علا على توفيقه</w:t>
      </w:r>
      <w:r>
        <w:rPr>
          <w:rFonts w:ascii="Traditional Arabic" w:hAnsi="Traditional Arabic" w:cs="Traditional Arabic" w:hint="cs"/>
          <w:sz w:val="36"/>
          <w:szCs w:val="36"/>
          <w:rtl/>
        </w:rPr>
        <w:t xml:space="preserve"> </w:t>
      </w:r>
      <w:r w:rsidR="009234F0">
        <w:rPr>
          <w:rFonts w:ascii="Traditional Arabic" w:hAnsi="Traditional Arabic" w:cs="Traditional Arabic" w:hint="cs"/>
          <w:sz w:val="36"/>
          <w:szCs w:val="36"/>
          <w:rtl/>
        </w:rPr>
        <w:t xml:space="preserve">و إنعامه, حمدا </w:t>
      </w:r>
      <w:r>
        <w:rPr>
          <w:rFonts w:ascii="Traditional Arabic" w:hAnsi="Traditional Arabic" w:cs="Traditional Arabic" w:hint="cs"/>
          <w:sz w:val="36"/>
          <w:szCs w:val="36"/>
          <w:rtl/>
        </w:rPr>
        <w:t xml:space="preserve"> يليق بجلاله على ما يسره لي من إتمام هذا البحث.</w:t>
      </w:r>
    </w:p>
    <w:p w:rsidR="001618A1" w:rsidRDefault="001618A1" w:rsidP="001618A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كما أتقدم بالشكر لفضيلة الشيخ الدكتور</w:t>
      </w:r>
      <w:r w:rsidRPr="00760339">
        <w:rPr>
          <w:rFonts w:ascii="Traditional Arabic" w:hAnsi="Traditional Arabic" w:cs="Traditional Arabic" w:hint="cs"/>
          <w:sz w:val="36"/>
          <w:szCs w:val="36"/>
          <w:rtl/>
        </w:rPr>
        <w:t xml:space="preserve"> وليد علي الطنطاوي</w:t>
      </w:r>
      <w:r>
        <w:rPr>
          <w:rFonts w:ascii="Traditional Arabic" w:hAnsi="Traditional Arabic" w:cs="Traditional Arabic" w:hint="cs"/>
          <w:sz w:val="36"/>
          <w:szCs w:val="36"/>
          <w:rtl/>
        </w:rPr>
        <w:t xml:space="preserve"> (حفظه الله تعالى) الذي ساعدني كثيرا بتوجيهاته و رعايته, رغم ضيق وقته وانشغاله, فأسأل الله أن يجزل له المثوبة, وأن يعظم له الأجر.</w:t>
      </w:r>
    </w:p>
    <w:p w:rsidR="001618A1" w:rsidRDefault="001618A1" w:rsidP="001618A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لا يفوتني أن أتقدم بالشكر لجامعة المد</w:t>
      </w:r>
      <w:r w:rsidR="007578AC">
        <w:rPr>
          <w:rFonts w:ascii="Traditional Arabic" w:hAnsi="Traditional Arabic" w:cs="Traditional Arabic" w:hint="cs"/>
          <w:sz w:val="36"/>
          <w:szCs w:val="36"/>
          <w:rtl/>
        </w:rPr>
        <w:t>ني</w:t>
      </w:r>
      <w:r>
        <w:rPr>
          <w:rFonts w:ascii="Traditional Arabic" w:hAnsi="Traditional Arabic" w:cs="Traditional Arabic" w:hint="cs"/>
          <w:sz w:val="36"/>
          <w:szCs w:val="36"/>
          <w:rtl/>
        </w:rPr>
        <w:t>ة العالمية ممثلة في كلية ا</w:t>
      </w:r>
      <w:r w:rsidR="007578AC">
        <w:rPr>
          <w:rFonts w:ascii="Traditional Arabic" w:hAnsi="Traditional Arabic" w:cs="Traditional Arabic" w:hint="cs"/>
          <w:sz w:val="36"/>
          <w:szCs w:val="36"/>
          <w:rtl/>
        </w:rPr>
        <w:t xml:space="preserve">لعلوم الإسلامية </w:t>
      </w:r>
      <w:r>
        <w:rPr>
          <w:rFonts w:ascii="Traditional Arabic" w:hAnsi="Traditional Arabic" w:cs="Traditional Arabic" w:hint="cs"/>
          <w:sz w:val="36"/>
          <w:szCs w:val="36"/>
          <w:rtl/>
        </w:rPr>
        <w:t xml:space="preserve"> التي يسرت لي طلب العلم الشرعي و مواصلة الدراسة, فجزى الله القائمين عليها خير الجزاء.</w:t>
      </w:r>
    </w:p>
    <w:p w:rsidR="001618A1" w:rsidRDefault="001618A1" w:rsidP="001618A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 أتقدم بالشكر لكل من قدم لي عونا أو مساعدة في كتابة هذا البحث، سواء كان ذلك بكتاب, أو توجيه, أو مشورة, أو نصيحة, فلهم مني جميعا جزيل الشكر و العرفان.</w:t>
      </w:r>
    </w:p>
    <w:p w:rsidR="001618A1" w:rsidRDefault="001618A1" w:rsidP="001618A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أسأل الله تعالى أن يعظم لهم الأجر و المثوبة, إنه سميع مجيب الدعاء و سلام على المرسلين و الحمد لله رب العالمين.</w:t>
      </w:r>
    </w:p>
    <w:p w:rsidR="00454279" w:rsidRDefault="00454279" w:rsidP="00454279">
      <w:pPr>
        <w:bidi/>
        <w:jc w:val="center"/>
        <w:rPr>
          <w:rFonts w:ascii="Traditional Arabic" w:hAnsi="Traditional Arabic" w:cs="Traditional Arabic"/>
          <w:b/>
          <w:bCs/>
          <w:sz w:val="36"/>
          <w:szCs w:val="36"/>
        </w:rPr>
      </w:pPr>
    </w:p>
    <w:p w:rsidR="0045682A" w:rsidRDefault="0045682A" w:rsidP="0045682A">
      <w:pPr>
        <w:bidi/>
        <w:jc w:val="center"/>
        <w:rPr>
          <w:rFonts w:ascii="Traditional Arabic" w:hAnsi="Traditional Arabic" w:cs="Traditional Arabic" w:hint="cs"/>
          <w:b/>
          <w:bCs/>
          <w:sz w:val="36"/>
          <w:szCs w:val="36"/>
          <w:rtl/>
        </w:rPr>
      </w:pPr>
    </w:p>
    <w:p w:rsidR="00C02423" w:rsidRDefault="00C02423" w:rsidP="00C02423">
      <w:pPr>
        <w:bidi/>
        <w:jc w:val="center"/>
        <w:rPr>
          <w:rFonts w:ascii="Traditional Arabic" w:hAnsi="Traditional Arabic" w:cs="Traditional Arabic" w:hint="cs"/>
          <w:b/>
          <w:bCs/>
          <w:sz w:val="36"/>
          <w:szCs w:val="36"/>
          <w:rtl/>
        </w:rPr>
      </w:pPr>
    </w:p>
    <w:p w:rsidR="00C02423" w:rsidRDefault="00C02423" w:rsidP="00C02423">
      <w:pPr>
        <w:bidi/>
        <w:jc w:val="center"/>
        <w:rPr>
          <w:rFonts w:ascii="Traditional Arabic" w:hAnsi="Traditional Arabic" w:cs="Traditional Arabic" w:hint="cs"/>
          <w:b/>
          <w:bCs/>
          <w:sz w:val="36"/>
          <w:szCs w:val="36"/>
          <w:rtl/>
        </w:rPr>
      </w:pPr>
    </w:p>
    <w:p w:rsidR="00C02423" w:rsidRDefault="00C02423" w:rsidP="00C02423">
      <w:pPr>
        <w:bidi/>
        <w:jc w:val="center"/>
        <w:rPr>
          <w:rFonts w:ascii="Traditional Arabic" w:hAnsi="Traditional Arabic" w:cs="Traditional Arabic"/>
          <w:b/>
          <w:bCs/>
          <w:sz w:val="36"/>
          <w:szCs w:val="36"/>
        </w:rPr>
      </w:pPr>
    </w:p>
    <w:p w:rsidR="00076B2C" w:rsidRPr="00D020B5" w:rsidRDefault="00076B2C" w:rsidP="00076B2C">
      <w:pPr>
        <w:bidi/>
        <w:ind w:left="180"/>
        <w:jc w:val="center"/>
        <w:rPr>
          <w:rFonts w:ascii="Traditional Arabic" w:hAnsi="Traditional Arabic" w:cs="Traditional Arabic"/>
          <w:b/>
          <w:bCs/>
          <w:sz w:val="44"/>
          <w:szCs w:val="44"/>
          <w:rtl/>
        </w:rPr>
      </w:pPr>
      <w:r w:rsidRPr="00D020B5">
        <w:rPr>
          <w:rFonts w:ascii="Traditional Arabic" w:hAnsi="Traditional Arabic" w:cs="Traditional Arabic" w:hint="cs"/>
          <w:b/>
          <w:bCs/>
          <w:sz w:val="44"/>
          <w:szCs w:val="44"/>
          <w:rtl/>
        </w:rPr>
        <w:t>فهرس الموضوعات</w:t>
      </w:r>
    </w:p>
    <w:p w:rsidR="00076B2C" w:rsidRDefault="00076B2C" w:rsidP="00076B2C">
      <w:pPr>
        <w:bidi/>
        <w:rPr>
          <w:rFonts w:ascii="Traditional Arabic" w:hAnsi="Traditional Arabic" w:cs="Traditional Arabic" w:hint="cs"/>
          <w:sz w:val="36"/>
          <w:szCs w:val="36"/>
          <w:rtl/>
        </w:rPr>
      </w:pPr>
      <w:r>
        <w:rPr>
          <w:rFonts w:ascii="Traditional Arabic" w:hAnsi="Traditional Arabic" w:cs="Traditional Arabic" w:hint="cs"/>
          <w:b/>
          <w:bCs/>
          <w:sz w:val="40"/>
          <w:szCs w:val="40"/>
          <w:rtl/>
        </w:rPr>
        <w:t xml:space="preserve">  </w:t>
      </w:r>
      <w:r>
        <w:rPr>
          <w:rFonts w:ascii="Traditional Arabic" w:hAnsi="Traditional Arabic" w:cs="Traditional Arabic" w:hint="cs"/>
          <w:sz w:val="36"/>
          <w:szCs w:val="36"/>
          <w:rtl/>
        </w:rPr>
        <w:t xml:space="preserve">الموضوع               </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الصفحة</w:t>
      </w:r>
    </w:p>
    <w:p w:rsidR="00076B2C" w:rsidRDefault="00076B2C" w:rsidP="00076B2C">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صفحة الإقرارات-------------------------------------- ز </w:t>
      </w:r>
    </w:p>
    <w:p w:rsidR="00076B2C" w:rsidRDefault="00076B2C" w:rsidP="00076B2C">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ملخص البخث-------------------------------------- ب </w:t>
      </w:r>
    </w:p>
    <w:p w:rsidR="00076B2C" w:rsidRDefault="00076B2C" w:rsidP="00076B2C">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ملخص الإنجليزي-------------------------------------- ط </w:t>
      </w:r>
    </w:p>
    <w:p w:rsidR="00076B2C" w:rsidRDefault="00076B2C" w:rsidP="00076B2C">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شكر-------------------------------------------- ي </w:t>
      </w:r>
    </w:p>
    <w:p w:rsidR="00076B2C" w:rsidRDefault="00076B2C" w:rsidP="00076B2C">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فهرس الموضوعات-------------------------------------- ك </w:t>
      </w:r>
    </w:p>
    <w:p w:rsidR="00076B2C" w:rsidRDefault="00076B2C" w:rsidP="00076B2C">
      <w:pPr>
        <w:bidi/>
        <w:ind w:left="180"/>
        <w:rPr>
          <w:rFonts w:ascii="Traditional Arabic" w:hAnsi="Traditional Arabic" w:cs="Traditional Arabic"/>
          <w:sz w:val="36"/>
          <w:szCs w:val="36"/>
          <w:rtl/>
        </w:rPr>
      </w:pPr>
      <w:r>
        <w:rPr>
          <w:rFonts w:ascii="Traditional Arabic" w:hAnsi="Traditional Arabic" w:cs="Traditional Arabic" w:hint="cs"/>
          <w:sz w:val="36"/>
          <w:szCs w:val="36"/>
          <w:rtl/>
        </w:rPr>
        <w:t>المقدمة-----------------------------------</w:t>
      </w:r>
      <w:r>
        <w:rPr>
          <w:rFonts w:ascii="Traditional Arabic" w:hAnsi="Traditional Arabic" w:cs="Traditional Arabic"/>
          <w:sz w:val="36"/>
          <w:szCs w:val="36"/>
        </w:rPr>
        <w:t>---</w:t>
      </w:r>
      <w:r>
        <w:rPr>
          <w:rFonts w:ascii="Traditional Arabic" w:hAnsi="Traditional Arabic" w:cs="Traditional Arabic" w:hint="cs"/>
          <w:sz w:val="36"/>
          <w:szCs w:val="36"/>
          <w:rtl/>
        </w:rPr>
        <w:t>---------</w:t>
      </w:r>
      <w:r>
        <w:rPr>
          <w:rFonts w:ascii="Traditional Arabic" w:hAnsi="Traditional Arabic" w:cs="Traditional Arabic"/>
          <w:sz w:val="36"/>
          <w:szCs w:val="36"/>
        </w:rPr>
        <w:t>1</w:t>
      </w:r>
    </w:p>
    <w:p w:rsidR="00076B2C" w:rsidRDefault="00076B2C" w:rsidP="00076B2C">
      <w:pPr>
        <w:bidi/>
        <w:ind w:left="180"/>
        <w:rPr>
          <w:rFonts w:ascii="Traditional Arabic" w:hAnsi="Traditional Arabic" w:cs="Traditional Arabic"/>
          <w:sz w:val="36"/>
          <w:szCs w:val="36"/>
        </w:rPr>
      </w:pPr>
      <w:r>
        <w:rPr>
          <w:rFonts w:ascii="Traditional Arabic" w:hAnsi="Traditional Arabic" w:cs="Traditional Arabic" w:hint="cs"/>
          <w:sz w:val="36"/>
          <w:szCs w:val="36"/>
          <w:rtl/>
        </w:rPr>
        <w:t>تمهيد------------------------------------</w:t>
      </w:r>
      <w:r>
        <w:rPr>
          <w:rFonts w:ascii="Traditional Arabic" w:hAnsi="Traditional Arabic" w:cs="Traditional Arabic"/>
          <w:sz w:val="36"/>
          <w:szCs w:val="36"/>
        </w:rPr>
        <w:t>--</w:t>
      </w:r>
      <w:r>
        <w:rPr>
          <w:rFonts w:ascii="Traditional Arabic" w:hAnsi="Traditional Arabic" w:cs="Traditional Arabic" w:hint="cs"/>
          <w:sz w:val="36"/>
          <w:szCs w:val="36"/>
          <w:rtl/>
        </w:rPr>
        <w:t>--</w:t>
      </w:r>
      <w:r>
        <w:rPr>
          <w:rFonts w:ascii="Traditional Arabic" w:hAnsi="Traditional Arabic" w:cs="Traditional Arabic"/>
          <w:sz w:val="36"/>
          <w:szCs w:val="36"/>
        </w:rPr>
        <w:t>--</w:t>
      </w:r>
      <w:r>
        <w:rPr>
          <w:rFonts w:ascii="Traditional Arabic" w:hAnsi="Traditional Arabic" w:cs="Traditional Arabic" w:hint="cs"/>
          <w:sz w:val="36"/>
          <w:szCs w:val="36"/>
          <w:rtl/>
        </w:rPr>
        <w:t>-----7</w:t>
      </w:r>
    </w:p>
    <w:p w:rsidR="00076B2C" w:rsidRPr="00684E3A" w:rsidRDefault="00076B2C" w:rsidP="00076B2C">
      <w:pPr>
        <w:bidi/>
        <w:ind w:left="180"/>
        <w:rPr>
          <w:rFonts w:asciiTheme="majorBidi" w:hAnsiTheme="majorBidi" w:cstheme="majorBidi"/>
          <w:sz w:val="28"/>
          <w:szCs w:val="28"/>
          <w:rtl/>
        </w:rPr>
      </w:pPr>
      <w:r>
        <w:rPr>
          <w:rFonts w:ascii="Traditional Arabic" w:hAnsi="Traditional Arabic" w:cs="Traditional Arabic"/>
          <w:sz w:val="36"/>
          <w:szCs w:val="36"/>
          <w:rtl/>
        </w:rPr>
        <w:t>أولا: ما هي الشيوعية؟</w:t>
      </w:r>
      <w:r>
        <w:rPr>
          <w:rFonts w:ascii="Traditional Arabic" w:hAnsi="Traditional Arabic" w:cs="Traditional Arabic" w:hint="cs"/>
          <w:sz w:val="36"/>
          <w:szCs w:val="36"/>
          <w:rtl/>
        </w:rPr>
        <w:t>----------------------</w:t>
      </w:r>
      <w:r>
        <w:rPr>
          <w:rFonts w:ascii="Traditional Arabic" w:hAnsi="Traditional Arabic" w:cs="Traditional Arabic"/>
          <w:sz w:val="36"/>
          <w:szCs w:val="36"/>
        </w:rPr>
        <w:t>--</w:t>
      </w:r>
      <w:r>
        <w:rPr>
          <w:rFonts w:ascii="Traditional Arabic" w:hAnsi="Traditional Arabic" w:cs="Traditional Arabic" w:hint="cs"/>
          <w:sz w:val="36"/>
          <w:szCs w:val="36"/>
          <w:rtl/>
        </w:rPr>
        <w:t>-------------7</w:t>
      </w:r>
      <w:r>
        <w:rPr>
          <w:rFonts w:ascii="Traditional Arabic" w:hAnsi="Traditional Arabic" w:cs="Traditional Arabic"/>
          <w:sz w:val="36"/>
          <w:szCs w:val="36"/>
        </w:rPr>
        <w:t>-</w:t>
      </w:r>
    </w:p>
    <w:p w:rsidR="00076B2C" w:rsidRPr="00684E3A" w:rsidRDefault="00076B2C" w:rsidP="00076B2C">
      <w:pPr>
        <w:bidi/>
        <w:ind w:left="180"/>
        <w:rPr>
          <w:rFonts w:asciiTheme="majorBidi" w:hAnsiTheme="majorBidi" w:cstheme="majorBidi"/>
          <w:sz w:val="36"/>
          <w:szCs w:val="36"/>
          <w:rtl/>
        </w:rPr>
      </w:pPr>
      <w:r>
        <w:rPr>
          <w:rFonts w:ascii="Traditional Arabic" w:hAnsi="Traditional Arabic" w:cs="Traditional Arabic"/>
          <w:sz w:val="36"/>
          <w:szCs w:val="36"/>
          <w:rtl/>
        </w:rPr>
        <w:t>ثانيا: بع</w:t>
      </w:r>
      <w:r>
        <w:rPr>
          <w:rFonts w:ascii="Traditional Arabic" w:hAnsi="Traditional Arabic" w:cs="Traditional Arabic" w:hint="cs"/>
          <w:sz w:val="36"/>
          <w:szCs w:val="36"/>
          <w:rtl/>
        </w:rPr>
        <w:t>ض</w:t>
      </w:r>
      <w:r>
        <w:rPr>
          <w:rFonts w:ascii="Traditional Arabic" w:hAnsi="Traditional Arabic" w:cs="Traditional Arabic"/>
          <w:sz w:val="36"/>
          <w:szCs w:val="36"/>
          <w:rtl/>
        </w:rPr>
        <w:t xml:space="preserve"> المعلومات المختصرة لمعرفة ألبانيا</w:t>
      </w:r>
      <w:r>
        <w:rPr>
          <w:rFonts w:ascii="Traditional Arabic" w:hAnsi="Traditional Arabic" w:cs="Traditional Arabic" w:hint="cs"/>
          <w:sz w:val="36"/>
          <w:szCs w:val="36"/>
          <w:rtl/>
        </w:rPr>
        <w:t>-----------</w:t>
      </w:r>
      <w:r>
        <w:rPr>
          <w:rFonts w:ascii="Traditional Arabic" w:hAnsi="Traditional Arabic" w:cs="Traditional Arabic"/>
          <w:sz w:val="36"/>
          <w:szCs w:val="36"/>
        </w:rPr>
        <w:t>-</w:t>
      </w:r>
      <w:r>
        <w:rPr>
          <w:rFonts w:ascii="Traditional Arabic" w:hAnsi="Traditional Arabic" w:cs="Traditional Arabic" w:hint="cs"/>
          <w:sz w:val="36"/>
          <w:szCs w:val="36"/>
          <w:rtl/>
        </w:rPr>
        <w:t>------</w:t>
      </w:r>
      <w:r>
        <w:rPr>
          <w:rFonts w:ascii="Traditional Arabic" w:hAnsi="Traditional Arabic" w:cs="Traditional Arabic"/>
          <w:sz w:val="36"/>
          <w:szCs w:val="36"/>
        </w:rPr>
        <w:t>-</w:t>
      </w:r>
      <w:r>
        <w:rPr>
          <w:rFonts w:ascii="Traditional Arabic" w:hAnsi="Traditional Arabic" w:cs="Traditional Arabic" w:hint="cs"/>
          <w:sz w:val="36"/>
          <w:szCs w:val="36"/>
          <w:rtl/>
        </w:rPr>
        <w:t>-----</w:t>
      </w:r>
      <w:r>
        <w:rPr>
          <w:rFonts w:ascii="Traditional Arabic" w:hAnsi="Traditional Arabic" w:cs="Traditional Arabic"/>
          <w:sz w:val="36"/>
          <w:szCs w:val="36"/>
        </w:rPr>
        <w:t>--</w:t>
      </w:r>
      <w:r>
        <w:rPr>
          <w:rFonts w:ascii="Traditional Arabic" w:hAnsi="Traditional Arabic" w:cs="Traditional Arabic" w:hint="cs"/>
          <w:sz w:val="36"/>
          <w:szCs w:val="36"/>
          <w:rtl/>
        </w:rPr>
        <w:t>-8</w:t>
      </w:r>
    </w:p>
    <w:p w:rsidR="00076B2C" w:rsidRPr="00684E3A" w:rsidRDefault="00076B2C" w:rsidP="00076B2C">
      <w:pPr>
        <w:bidi/>
        <w:ind w:left="180"/>
        <w:rPr>
          <w:rFonts w:asciiTheme="majorBidi" w:hAnsiTheme="majorBidi" w:cstheme="majorBidi"/>
          <w:sz w:val="28"/>
          <w:szCs w:val="28"/>
          <w:rtl/>
        </w:rPr>
      </w:pPr>
      <w:r>
        <w:rPr>
          <w:rFonts w:ascii="Traditional Arabic" w:hAnsi="Traditional Arabic" w:cs="Traditional Arabic"/>
          <w:sz w:val="36"/>
          <w:szCs w:val="36"/>
          <w:rtl/>
        </w:rPr>
        <w:t xml:space="preserve">ثالثا: لمحة عن تاريخ </w:t>
      </w:r>
      <w:r w:rsidRPr="004079E6">
        <w:rPr>
          <w:rFonts w:ascii="Traditional Arabic" w:hAnsi="Traditional Arabic" w:cs="Traditional Arabic"/>
          <w:sz w:val="36"/>
          <w:szCs w:val="36"/>
          <w:rtl/>
        </w:rPr>
        <w:t xml:space="preserve">الإسلام </w:t>
      </w:r>
      <w:r w:rsidRPr="004079E6">
        <w:rPr>
          <w:rFonts w:ascii="Traditional Arabic" w:eastAsia="Times New Roman" w:hAnsi="Traditional Arabic" w:cs="Traditional Arabic" w:hint="cs"/>
          <w:color w:val="000000"/>
          <w:sz w:val="36"/>
          <w:szCs w:val="36"/>
          <w:shd w:val="clear" w:color="auto" w:fill="FFFFFF" w:themeFill="background1"/>
          <w:rtl/>
        </w:rPr>
        <w:t>و الدعوة الإسلامية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 ألبانيا قبل الشيوعية</w:t>
      </w:r>
      <w:r>
        <w:rPr>
          <w:rFonts w:ascii="Traditional Arabic" w:hAnsi="Traditional Arabic" w:cs="Traditional Arabic" w:hint="cs"/>
          <w:sz w:val="36"/>
          <w:szCs w:val="36"/>
          <w:rtl/>
        </w:rPr>
        <w:t>------------10</w:t>
      </w:r>
    </w:p>
    <w:p w:rsidR="00076B2C" w:rsidRPr="000564E4" w:rsidRDefault="00076B2C" w:rsidP="00076B2C">
      <w:pPr>
        <w:bidi/>
        <w:ind w:left="180"/>
        <w:jc w:val="center"/>
        <w:rPr>
          <w:rFonts w:ascii="Traditional Arabic" w:hAnsi="Traditional Arabic" w:cs="Traditional Arabic"/>
          <w:b/>
          <w:bCs/>
          <w:sz w:val="36"/>
          <w:szCs w:val="36"/>
          <w:rtl/>
        </w:rPr>
      </w:pPr>
      <w:r w:rsidRPr="000564E4">
        <w:rPr>
          <w:rFonts w:ascii="Traditional Arabic" w:hAnsi="Traditional Arabic" w:cs="Traditional Arabic"/>
          <w:b/>
          <w:bCs/>
          <w:sz w:val="36"/>
          <w:szCs w:val="36"/>
          <w:rtl/>
        </w:rPr>
        <w:t>الفصل الأول:</w:t>
      </w:r>
    </w:p>
    <w:p w:rsidR="00076B2C" w:rsidRDefault="00076B2C" w:rsidP="00076B2C">
      <w:pPr>
        <w:bidi/>
        <w:ind w:left="180"/>
        <w:rPr>
          <w:rFonts w:asciiTheme="majorBidi" w:hAnsiTheme="majorBidi" w:cstheme="majorBidi" w:hint="cs"/>
          <w:sz w:val="28"/>
          <w:szCs w:val="28"/>
          <w:rtl/>
        </w:rPr>
      </w:pPr>
      <w:r>
        <w:rPr>
          <w:rFonts w:ascii="Traditional Arabic" w:hAnsi="Traditional Arabic" w:cs="Traditional Arabic" w:hint="cs"/>
          <w:b/>
          <w:bCs/>
          <w:sz w:val="36"/>
          <w:szCs w:val="36"/>
          <w:rtl/>
          <w:lang w:bidi="ar-EG"/>
        </w:rPr>
        <w:t xml:space="preserve">تاريخ </w:t>
      </w:r>
      <w:r w:rsidRPr="000564E4">
        <w:rPr>
          <w:rFonts w:ascii="Traditional Arabic" w:hAnsi="Traditional Arabic" w:cs="Traditional Arabic"/>
          <w:b/>
          <w:bCs/>
          <w:sz w:val="36"/>
          <w:szCs w:val="36"/>
          <w:rtl/>
        </w:rPr>
        <w:t xml:space="preserve">الشيوعية في ألبانيا </w:t>
      </w:r>
      <w:r w:rsidRPr="00432A36">
        <w:rPr>
          <w:rFonts w:asciiTheme="majorBidi" w:hAnsiTheme="majorBidi" w:cstheme="majorBidi" w:hint="cs"/>
          <w:b/>
          <w:bCs/>
          <w:sz w:val="28"/>
          <w:szCs w:val="28"/>
          <w:rtl/>
        </w:rPr>
        <w:t>---------------------------------------</w:t>
      </w:r>
      <w:r>
        <w:rPr>
          <w:rFonts w:asciiTheme="majorBidi" w:hAnsiTheme="majorBidi" w:cstheme="majorBidi" w:hint="cs"/>
          <w:b/>
          <w:bCs/>
          <w:sz w:val="28"/>
          <w:szCs w:val="28"/>
          <w:rtl/>
        </w:rPr>
        <w:t>------</w:t>
      </w:r>
      <w:r w:rsidRPr="00432A36">
        <w:rPr>
          <w:rFonts w:asciiTheme="majorBidi" w:hAnsiTheme="majorBidi" w:cstheme="majorBidi" w:hint="cs"/>
          <w:b/>
          <w:bCs/>
          <w:sz w:val="28"/>
          <w:szCs w:val="28"/>
          <w:rtl/>
        </w:rPr>
        <w:t>--------</w:t>
      </w:r>
      <w:r>
        <w:rPr>
          <w:rFonts w:asciiTheme="majorBidi" w:hAnsiTheme="majorBidi" w:cstheme="majorBidi" w:hint="cs"/>
          <w:b/>
          <w:bCs/>
          <w:sz w:val="28"/>
          <w:szCs w:val="28"/>
          <w:rtl/>
        </w:rPr>
        <w:t>-</w:t>
      </w:r>
      <w:r w:rsidRPr="00432A36">
        <w:rPr>
          <w:rFonts w:asciiTheme="majorBidi" w:hAnsiTheme="majorBidi" w:cstheme="majorBidi" w:hint="cs"/>
          <w:b/>
          <w:bCs/>
          <w:sz w:val="28"/>
          <w:szCs w:val="28"/>
          <w:rtl/>
        </w:rPr>
        <w:t xml:space="preserve">------ </w:t>
      </w:r>
      <w:r>
        <w:rPr>
          <w:rFonts w:asciiTheme="majorBidi" w:hAnsiTheme="majorBidi" w:cstheme="majorBidi" w:hint="cs"/>
          <w:sz w:val="28"/>
          <w:szCs w:val="28"/>
          <w:rtl/>
        </w:rPr>
        <w:t>12</w:t>
      </w:r>
    </w:p>
    <w:p w:rsidR="00076B2C" w:rsidRPr="00684E3A" w:rsidRDefault="00076B2C" w:rsidP="00076B2C">
      <w:pPr>
        <w:bidi/>
        <w:ind w:left="180"/>
        <w:rPr>
          <w:rFonts w:asciiTheme="majorBidi" w:hAnsiTheme="majorBidi" w:cstheme="majorBidi"/>
          <w:sz w:val="28"/>
          <w:szCs w:val="28"/>
          <w:rtl/>
        </w:rPr>
      </w:pPr>
      <w:r>
        <w:rPr>
          <w:rFonts w:ascii="Traditional Arabic" w:hAnsi="Traditional Arabic" w:cs="Traditional Arabic"/>
          <w:sz w:val="36"/>
          <w:szCs w:val="36"/>
          <w:rtl/>
        </w:rPr>
        <w:t>المبحث الأول: دخول الشيوعية في ألبانيا و أسباب انتشارها (</w:t>
      </w:r>
      <w:r>
        <w:rPr>
          <w:rFonts w:asciiTheme="majorBidi" w:hAnsiTheme="majorBidi" w:cstheme="majorBidi"/>
          <w:sz w:val="28"/>
          <w:szCs w:val="28"/>
          <w:rtl/>
        </w:rPr>
        <w:t>1928</w:t>
      </w:r>
      <w:r>
        <w:rPr>
          <w:rFonts w:ascii="Traditional Arabic" w:hAnsi="Traditional Arabic" w:cs="Traditional Arabic"/>
          <w:sz w:val="36"/>
          <w:szCs w:val="36"/>
          <w:rtl/>
        </w:rPr>
        <w:t>-</w:t>
      </w:r>
      <w:r>
        <w:rPr>
          <w:rFonts w:asciiTheme="majorBidi" w:hAnsiTheme="majorBidi" w:cstheme="majorBidi"/>
          <w:sz w:val="28"/>
          <w:szCs w:val="28"/>
          <w:rtl/>
        </w:rPr>
        <w:t>1941</w:t>
      </w:r>
      <w:r>
        <w:rPr>
          <w:rFonts w:ascii="Traditional Arabic" w:hAnsi="Traditional Arabic" w:cs="Traditional Arabic"/>
          <w:sz w:val="36"/>
          <w:szCs w:val="36"/>
          <w:rtl/>
        </w:rPr>
        <w:t>م)</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-----13</w:t>
      </w:r>
    </w:p>
    <w:p w:rsidR="00076B2C" w:rsidRDefault="00076B2C" w:rsidP="00076B2C">
      <w:pPr>
        <w:bidi/>
        <w:ind w:left="180"/>
        <w:rPr>
          <w:rFonts w:ascii="Traditional Arabic" w:hAnsi="Traditional Arabic" w:cs="Traditional Arabic"/>
          <w:sz w:val="36"/>
          <w:szCs w:val="36"/>
          <w:rtl/>
          <w:lang w:bidi="ar-EG"/>
        </w:rPr>
      </w:pPr>
      <w:r>
        <w:rPr>
          <w:rFonts w:ascii="Traditional Arabic" w:hAnsi="Traditional Arabic" w:cs="Traditional Arabic"/>
          <w:sz w:val="36"/>
          <w:szCs w:val="36"/>
          <w:rtl/>
        </w:rPr>
        <w:t>المبحث الثاني: تأسيس الحزب الشيوعي و طريقة وصوله إلى الحكم (</w:t>
      </w:r>
      <w:r>
        <w:rPr>
          <w:rFonts w:asciiTheme="majorBidi" w:hAnsiTheme="majorBidi" w:cstheme="majorBidi"/>
          <w:sz w:val="28"/>
          <w:szCs w:val="28"/>
          <w:rtl/>
        </w:rPr>
        <w:t>1941</w:t>
      </w:r>
      <w:r>
        <w:rPr>
          <w:rFonts w:ascii="Traditional Arabic" w:hAnsi="Traditional Arabic" w:cs="Traditional Arabic"/>
          <w:sz w:val="28"/>
          <w:szCs w:val="28"/>
          <w:rtl/>
        </w:rPr>
        <w:t>-</w:t>
      </w:r>
      <w:r>
        <w:rPr>
          <w:rFonts w:asciiTheme="majorBidi" w:hAnsiTheme="majorBidi" w:cstheme="majorBidi"/>
          <w:sz w:val="28"/>
          <w:szCs w:val="28"/>
          <w:rtl/>
        </w:rPr>
        <w:t>1944</w:t>
      </w:r>
      <w:r>
        <w:rPr>
          <w:rFonts w:ascii="Traditional Arabic" w:hAnsi="Traditional Arabic" w:cs="Traditional Arabic"/>
          <w:sz w:val="36"/>
          <w:szCs w:val="36"/>
          <w:rtl/>
        </w:rPr>
        <w:t>م</w:t>
      </w:r>
      <w:r>
        <w:rPr>
          <w:rFonts w:ascii="Traditional Arabic" w:hAnsi="Traditional Arabic" w:cs="Traditional Arabic" w:hint="cs"/>
          <w:sz w:val="36"/>
          <w:szCs w:val="36"/>
          <w:rtl/>
        </w:rPr>
        <w:t xml:space="preserve"> ----16</w:t>
      </w:r>
    </w:p>
    <w:p w:rsidR="00076B2C" w:rsidRDefault="00076B2C" w:rsidP="00076B2C">
      <w:pPr>
        <w:bidi/>
        <w:ind w:left="180"/>
        <w:rPr>
          <w:rFonts w:ascii="Traditional Arabic" w:hAnsi="Traditional Arabic" w:cs="Traditional Arabic"/>
          <w:sz w:val="36"/>
          <w:szCs w:val="36"/>
          <w:rtl/>
        </w:rPr>
      </w:pPr>
      <w:r>
        <w:rPr>
          <w:rFonts w:ascii="Traditional Arabic" w:hAnsi="Traditional Arabic" w:cs="Traditional Arabic"/>
          <w:sz w:val="36"/>
          <w:szCs w:val="36"/>
          <w:rtl/>
        </w:rPr>
        <w:t>المبحث الثالث: ألبانيا تحت حكم الشيوعية (</w:t>
      </w:r>
      <w:r>
        <w:rPr>
          <w:rFonts w:ascii="Traditional Arabic" w:hAnsi="Traditional Arabic" w:cs="Traditional Arabic"/>
          <w:sz w:val="28"/>
          <w:szCs w:val="28"/>
          <w:rtl/>
        </w:rPr>
        <w:t>1944-1991</w:t>
      </w:r>
      <w:r>
        <w:rPr>
          <w:rFonts w:ascii="Traditional Arabic" w:hAnsi="Traditional Arabic" w:cs="Traditional Arabic"/>
          <w:sz w:val="36"/>
          <w:szCs w:val="36"/>
          <w:rtl/>
        </w:rPr>
        <w:t>م)</w:t>
      </w:r>
      <w:r>
        <w:rPr>
          <w:rFonts w:ascii="Traditional Arabic" w:hAnsi="Traditional Arabic" w:cs="Traditional Arabic" w:hint="cs"/>
          <w:sz w:val="36"/>
          <w:szCs w:val="36"/>
          <w:rtl/>
        </w:rPr>
        <w:t xml:space="preserve"> ----------------18</w:t>
      </w:r>
    </w:p>
    <w:p w:rsidR="00076B2C" w:rsidRPr="000564E4" w:rsidRDefault="00076B2C" w:rsidP="00076B2C">
      <w:pPr>
        <w:bidi/>
        <w:ind w:left="180"/>
        <w:jc w:val="center"/>
        <w:rPr>
          <w:rFonts w:ascii="Traditional Arabic" w:hAnsi="Traditional Arabic" w:cs="Traditional Arabic"/>
          <w:b/>
          <w:bCs/>
          <w:sz w:val="36"/>
          <w:szCs w:val="36"/>
          <w:rtl/>
        </w:rPr>
      </w:pPr>
      <w:r w:rsidRPr="000564E4">
        <w:rPr>
          <w:rFonts w:ascii="Traditional Arabic" w:hAnsi="Traditional Arabic" w:cs="Traditional Arabic"/>
          <w:b/>
          <w:bCs/>
          <w:sz w:val="36"/>
          <w:szCs w:val="36"/>
          <w:rtl/>
        </w:rPr>
        <w:t>الفصل الثاني:</w:t>
      </w:r>
    </w:p>
    <w:p w:rsidR="00076B2C" w:rsidRPr="000564E4" w:rsidRDefault="00076B2C" w:rsidP="00076B2C">
      <w:pPr>
        <w:bidi/>
        <w:ind w:left="180"/>
        <w:rPr>
          <w:rFonts w:ascii="Traditional Arabic" w:hAnsi="Traditional Arabic" w:cs="Traditional Arabic"/>
          <w:b/>
          <w:bCs/>
          <w:sz w:val="36"/>
          <w:szCs w:val="36"/>
        </w:rPr>
      </w:pPr>
      <w:r w:rsidRPr="0015412B">
        <w:rPr>
          <w:rFonts w:ascii="Traditional Arabic" w:hAnsi="Traditional Arabic" w:cs="Traditional Arabic" w:hint="cs"/>
          <w:b/>
          <w:bCs/>
          <w:sz w:val="36"/>
          <w:szCs w:val="36"/>
          <w:rtl/>
        </w:rPr>
        <w:t>موقف العلماء و الدعاة من الشيوعية</w:t>
      </w:r>
      <w:r w:rsidRPr="00432A36">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432A36">
        <w:rPr>
          <w:rFonts w:ascii="Traditional Arabic" w:hAnsi="Traditional Arabic" w:cs="Traditional Arabic" w:hint="cs"/>
          <w:sz w:val="36"/>
          <w:szCs w:val="36"/>
          <w:rtl/>
        </w:rPr>
        <w:t>-----</w:t>
      </w:r>
      <w:r w:rsidRPr="00432A36">
        <w:rPr>
          <w:rFonts w:asciiTheme="majorBidi" w:hAnsiTheme="majorBidi" w:cstheme="majorBidi" w:hint="cs"/>
          <w:sz w:val="28"/>
          <w:szCs w:val="28"/>
          <w:rtl/>
        </w:rPr>
        <w:t>-</w:t>
      </w:r>
      <w:r>
        <w:rPr>
          <w:rFonts w:asciiTheme="majorBidi" w:hAnsiTheme="majorBidi" w:cstheme="majorBidi" w:hint="cs"/>
          <w:sz w:val="28"/>
          <w:szCs w:val="28"/>
          <w:rtl/>
        </w:rPr>
        <w:t>23</w:t>
      </w:r>
    </w:p>
    <w:p w:rsidR="00076B2C" w:rsidRDefault="00076B2C" w:rsidP="00076B2C">
      <w:pPr>
        <w:bidi/>
        <w:ind w:left="180"/>
        <w:rPr>
          <w:rFonts w:ascii="Traditional Arabic" w:hAnsi="Traditional Arabic" w:cs="Traditional Arabic"/>
          <w:sz w:val="36"/>
          <w:szCs w:val="36"/>
          <w:rtl/>
        </w:rPr>
      </w:pPr>
      <w:r>
        <w:rPr>
          <w:rFonts w:ascii="Traditional Arabic" w:hAnsi="Traditional Arabic" w:cs="Traditional Arabic"/>
          <w:sz w:val="36"/>
          <w:szCs w:val="36"/>
          <w:rtl/>
        </w:rPr>
        <w:t xml:space="preserve">المبحث الأول: </w:t>
      </w:r>
      <w:r>
        <w:rPr>
          <w:rFonts w:ascii="Traditional Arabic" w:hAnsi="Traditional Arabic" w:cs="Traditional Arabic" w:hint="cs"/>
          <w:sz w:val="36"/>
          <w:szCs w:val="36"/>
          <w:rtl/>
        </w:rPr>
        <w:t xml:space="preserve">- </w:t>
      </w:r>
      <w:r w:rsidRPr="0048523C">
        <w:rPr>
          <w:rFonts w:ascii="Traditional Arabic" w:hAnsi="Traditional Arabic" w:cs="Traditional Arabic" w:hint="cs"/>
          <w:sz w:val="36"/>
          <w:szCs w:val="36"/>
          <w:rtl/>
        </w:rPr>
        <w:t>الصلة</w:t>
      </w:r>
      <w:r>
        <w:rPr>
          <w:rFonts w:ascii="Traditional Arabic" w:hAnsi="Traditional Arabic" w:cs="Traditional Arabic" w:hint="cs"/>
          <w:sz w:val="36"/>
          <w:szCs w:val="36"/>
          <w:rtl/>
        </w:rPr>
        <w:t xml:space="preserve"> </w:t>
      </w:r>
      <w:r w:rsidRPr="0048523C">
        <w:rPr>
          <w:rFonts w:ascii="Traditional Arabic" w:hAnsi="Traditional Arabic" w:cs="Traditional Arabic" w:hint="cs"/>
          <w:sz w:val="36"/>
          <w:szCs w:val="36"/>
          <w:rtl/>
        </w:rPr>
        <w:t>بين</w:t>
      </w:r>
      <w:r>
        <w:rPr>
          <w:rFonts w:ascii="Traditional Arabic" w:hAnsi="Traditional Arabic" w:cs="Traditional Arabic" w:hint="cs"/>
          <w:sz w:val="36"/>
          <w:szCs w:val="36"/>
          <w:rtl/>
        </w:rPr>
        <w:t xml:space="preserve"> </w:t>
      </w:r>
      <w:r w:rsidRPr="0048523C">
        <w:rPr>
          <w:rFonts w:ascii="Traditional Arabic" w:hAnsi="Traditional Arabic" w:cs="Traditional Arabic" w:hint="cs"/>
          <w:sz w:val="36"/>
          <w:szCs w:val="36"/>
          <w:rtl/>
        </w:rPr>
        <w:t>الشيوعية</w:t>
      </w:r>
      <w:r>
        <w:rPr>
          <w:rFonts w:ascii="Traditional Arabic" w:hAnsi="Traditional Arabic" w:cs="Traditional Arabic" w:hint="cs"/>
          <w:sz w:val="36"/>
          <w:szCs w:val="36"/>
          <w:rtl/>
        </w:rPr>
        <w:t xml:space="preserve"> </w:t>
      </w:r>
      <w:r w:rsidRPr="0048523C">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 </w:t>
      </w:r>
      <w:r w:rsidRPr="0048523C">
        <w:rPr>
          <w:rFonts w:ascii="Traditional Arabic" w:hAnsi="Traditional Arabic" w:cs="Traditional Arabic" w:hint="cs"/>
          <w:sz w:val="36"/>
          <w:szCs w:val="36"/>
          <w:rtl/>
        </w:rPr>
        <w:t>اليهود</w:t>
      </w:r>
      <w:r>
        <w:rPr>
          <w:rFonts w:ascii="Traditional Arabic" w:hAnsi="Traditional Arabic" w:cs="Traditional Arabic" w:hint="cs"/>
          <w:sz w:val="28"/>
          <w:szCs w:val="28"/>
          <w:rtl/>
        </w:rPr>
        <w:t>--------------------------------24</w:t>
      </w:r>
    </w:p>
    <w:p w:rsidR="00076B2C" w:rsidRDefault="00076B2C" w:rsidP="00076B2C">
      <w:pPr>
        <w:bidi/>
        <w:ind w:left="180"/>
        <w:jc w:val="both"/>
        <w:rPr>
          <w:rFonts w:ascii="Traditional Arabic" w:hAnsi="Traditional Arabic" w:cs="Traditional Arabic"/>
          <w:sz w:val="36"/>
          <w:szCs w:val="36"/>
          <w:rtl/>
        </w:rPr>
      </w:pPr>
      <w:r>
        <w:rPr>
          <w:rFonts w:ascii="Traditional Arabic" w:hAnsi="Traditional Arabic" w:cs="Traditional Arabic"/>
          <w:sz w:val="36"/>
          <w:szCs w:val="36"/>
          <w:rtl/>
        </w:rPr>
        <w:t>المبحث الثاني: أهداف قيام الشيوعية و الوسائل التي توصل بها الشيوعيون إلى تحقيق أهدافهم</w:t>
      </w:r>
      <w:r>
        <w:rPr>
          <w:rFonts w:ascii="Traditional Arabic" w:hAnsi="Traditional Arabic" w:cs="Traditional Arabic" w:hint="cs"/>
          <w:sz w:val="36"/>
          <w:szCs w:val="36"/>
          <w:rtl/>
        </w:rPr>
        <w:t xml:space="preserve"> 27</w:t>
      </w:r>
    </w:p>
    <w:p w:rsidR="00076B2C" w:rsidRDefault="00076B2C" w:rsidP="00076B2C">
      <w:pPr>
        <w:bidi/>
        <w:ind w:left="180"/>
        <w:rPr>
          <w:rFonts w:asciiTheme="majorBidi" w:hAnsiTheme="majorBidi" w:cstheme="majorBidi"/>
          <w:sz w:val="28"/>
          <w:szCs w:val="28"/>
          <w:rtl/>
        </w:rPr>
      </w:pPr>
      <w:r>
        <w:rPr>
          <w:rFonts w:ascii="Traditional Arabic" w:hAnsi="Traditional Arabic" w:cs="Traditional Arabic"/>
          <w:sz w:val="36"/>
          <w:szCs w:val="36"/>
          <w:rtl/>
        </w:rPr>
        <w:t>المبحث الثالث: آثار الشيوعية على المجتمع الألباني</w:t>
      </w:r>
      <w:r>
        <w:rPr>
          <w:rFonts w:ascii="Traditional Arabic" w:hAnsi="Traditional Arabic" w:cs="Traditional Arabic" w:hint="cs"/>
          <w:sz w:val="36"/>
          <w:szCs w:val="36"/>
          <w:rtl/>
        </w:rPr>
        <w:t>-----------------------31</w:t>
      </w:r>
    </w:p>
    <w:p w:rsidR="00076B2C" w:rsidRPr="00F7448F" w:rsidRDefault="00076B2C" w:rsidP="00076B2C">
      <w:pPr>
        <w:bidi/>
        <w:ind w:left="180"/>
        <w:rPr>
          <w:rFonts w:ascii="Traditional Arabic" w:hAnsi="Traditional Arabic" w:cs="Traditional Arabic"/>
          <w:sz w:val="36"/>
          <w:szCs w:val="36"/>
          <w:rtl/>
        </w:rPr>
      </w:pPr>
      <w:r>
        <w:rPr>
          <w:rFonts w:ascii="Traditional Arabic" w:hAnsi="Traditional Arabic" w:cs="Traditional Arabic" w:hint="cs"/>
          <w:sz w:val="36"/>
          <w:szCs w:val="36"/>
          <w:rtl/>
        </w:rPr>
        <w:t>المبحث الرابع: مواقف و</w:t>
      </w:r>
      <w:r w:rsidRPr="00B21AD8">
        <w:rPr>
          <w:rFonts w:ascii="Traditional Arabic" w:hAnsi="Traditional Arabic" w:cs="Traditional Arabic" w:hint="cs"/>
          <w:sz w:val="36"/>
          <w:szCs w:val="36"/>
          <w:rtl/>
        </w:rPr>
        <w:t>تضحيات العلماء و الدعاة الألبان</w:t>
      </w:r>
      <w:r>
        <w:rPr>
          <w:rFonts w:ascii="Traditional Arabic" w:hAnsi="Traditional Arabic" w:cs="Traditional Arabic" w:hint="cs"/>
          <w:sz w:val="28"/>
          <w:szCs w:val="28"/>
          <w:rtl/>
        </w:rPr>
        <w:t>------------------------</w:t>
      </w:r>
      <w:r>
        <w:rPr>
          <w:rFonts w:ascii="Traditional Arabic" w:hAnsi="Traditional Arabic" w:cs="Traditional Arabic" w:hint="cs"/>
          <w:sz w:val="36"/>
          <w:szCs w:val="36"/>
          <w:rtl/>
        </w:rPr>
        <w:t>36</w:t>
      </w:r>
    </w:p>
    <w:p w:rsidR="00076B2C" w:rsidRPr="000564E4" w:rsidRDefault="00076B2C" w:rsidP="00076B2C">
      <w:pPr>
        <w:bidi/>
        <w:ind w:left="180"/>
        <w:jc w:val="center"/>
        <w:rPr>
          <w:rFonts w:ascii="Traditional Arabic" w:hAnsi="Traditional Arabic" w:cs="Traditional Arabic"/>
          <w:b/>
          <w:bCs/>
          <w:sz w:val="36"/>
          <w:szCs w:val="36"/>
          <w:rtl/>
        </w:rPr>
      </w:pPr>
      <w:r w:rsidRPr="000564E4">
        <w:rPr>
          <w:rFonts w:ascii="Traditional Arabic" w:hAnsi="Traditional Arabic" w:cs="Traditional Arabic"/>
          <w:b/>
          <w:bCs/>
          <w:sz w:val="36"/>
          <w:szCs w:val="36"/>
          <w:rtl/>
        </w:rPr>
        <w:t>الفصل الثالث:</w:t>
      </w:r>
    </w:p>
    <w:p w:rsidR="00076B2C" w:rsidRDefault="00076B2C" w:rsidP="00076B2C">
      <w:pPr>
        <w:bidi/>
        <w:rPr>
          <w:rFonts w:ascii="Traditional Arabic" w:hAnsi="Traditional Arabic" w:cs="Traditional Arabic"/>
          <w:color w:val="000000" w:themeColor="text1"/>
          <w:sz w:val="36"/>
          <w:szCs w:val="36"/>
          <w:rtl/>
          <w:lang w:val="fr-FR"/>
        </w:rPr>
      </w:pPr>
      <w:r>
        <w:rPr>
          <w:rFonts w:ascii="Traditional Arabic" w:hAnsi="Traditional Arabic" w:cs="Traditional Arabic"/>
          <w:b/>
          <w:bCs/>
          <w:color w:val="000000" w:themeColor="text1"/>
          <w:sz w:val="36"/>
          <w:szCs w:val="36"/>
          <w:rtl/>
          <w:lang w:val="fr-FR"/>
        </w:rPr>
        <w:t xml:space="preserve">الشيوعية </w:t>
      </w:r>
      <w:r>
        <w:rPr>
          <w:rFonts w:ascii="Traditional Arabic" w:hAnsi="Traditional Arabic" w:cs="Traditional Arabic" w:hint="cs"/>
          <w:b/>
          <w:bCs/>
          <w:color w:val="000000" w:themeColor="text1"/>
          <w:sz w:val="36"/>
          <w:szCs w:val="36"/>
          <w:rtl/>
          <w:lang w:val="fr-FR"/>
        </w:rPr>
        <w:t>في ميزان الإسلام</w:t>
      </w:r>
      <w:r w:rsidRPr="00432A36">
        <w:rPr>
          <w:rFonts w:ascii="Traditional Arabic" w:hAnsi="Traditional Arabic" w:cs="Traditional Arabic" w:hint="cs"/>
          <w:color w:val="000000" w:themeColor="text1"/>
          <w:sz w:val="36"/>
          <w:szCs w:val="36"/>
          <w:rtl/>
          <w:lang w:val="fr-FR"/>
        </w:rPr>
        <w:t>-----------------</w:t>
      </w:r>
      <w:r>
        <w:rPr>
          <w:rFonts w:ascii="Traditional Arabic" w:hAnsi="Traditional Arabic" w:cs="Traditional Arabic" w:hint="cs"/>
          <w:color w:val="000000" w:themeColor="text1"/>
          <w:sz w:val="36"/>
          <w:szCs w:val="36"/>
          <w:rtl/>
          <w:lang w:val="fr-FR"/>
        </w:rPr>
        <w:t>---</w:t>
      </w:r>
      <w:r w:rsidRPr="00432A36">
        <w:rPr>
          <w:rFonts w:ascii="Traditional Arabic" w:hAnsi="Traditional Arabic" w:cs="Traditional Arabic" w:hint="cs"/>
          <w:color w:val="000000" w:themeColor="text1"/>
          <w:sz w:val="36"/>
          <w:szCs w:val="36"/>
          <w:rtl/>
          <w:lang w:val="fr-FR"/>
        </w:rPr>
        <w:t>-------</w:t>
      </w:r>
      <w:r>
        <w:rPr>
          <w:rFonts w:ascii="Traditional Arabic" w:hAnsi="Traditional Arabic" w:cs="Traditional Arabic" w:hint="cs"/>
          <w:color w:val="000000" w:themeColor="text1"/>
          <w:sz w:val="36"/>
          <w:szCs w:val="36"/>
          <w:rtl/>
          <w:lang w:val="fr-FR"/>
        </w:rPr>
        <w:t>---</w:t>
      </w:r>
      <w:r w:rsidRPr="00432A36">
        <w:rPr>
          <w:rFonts w:ascii="Traditional Arabic" w:hAnsi="Traditional Arabic" w:cs="Traditional Arabic" w:hint="cs"/>
          <w:color w:val="000000" w:themeColor="text1"/>
          <w:sz w:val="36"/>
          <w:szCs w:val="36"/>
          <w:rtl/>
          <w:lang w:val="fr-FR"/>
        </w:rPr>
        <w:t>-</w:t>
      </w:r>
      <w:r>
        <w:rPr>
          <w:rFonts w:ascii="Traditional Arabic" w:hAnsi="Traditional Arabic" w:cs="Traditional Arabic" w:hint="cs"/>
          <w:color w:val="000000" w:themeColor="text1"/>
          <w:sz w:val="36"/>
          <w:szCs w:val="36"/>
          <w:rtl/>
          <w:lang w:val="fr-FR"/>
        </w:rPr>
        <w:t>30</w:t>
      </w:r>
    </w:p>
    <w:p w:rsidR="00076B2C" w:rsidRDefault="00076B2C" w:rsidP="00076B2C">
      <w:pPr>
        <w:bidi/>
        <w:rPr>
          <w:rFonts w:ascii="Traditional Arabic" w:hAnsi="Traditional Arabic" w:cs="Traditional Arabic"/>
          <w:color w:val="000000" w:themeColor="text1"/>
          <w:sz w:val="36"/>
          <w:szCs w:val="36"/>
          <w:rtl/>
          <w:lang w:val="fr-FR"/>
        </w:rPr>
      </w:pPr>
      <w:r>
        <w:rPr>
          <w:rFonts w:ascii="Traditional Arabic" w:hAnsi="Traditional Arabic" w:cs="Traditional Arabic"/>
          <w:color w:val="000000" w:themeColor="text1"/>
          <w:sz w:val="36"/>
          <w:szCs w:val="36"/>
          <w:rtl/>
          <w:lang w:val="fr-FR"/>
        </w:rPr>
        <w:t>المبحث الأول: الإلحاد في ألبانيا – عداء الش</w:t>
      </w:r>
      <w:r>
        <w:rPr>
          <w:rFonts w:ascii="Traditional Arabic" w:hAnsi="Traditional Arabic" w:cs="Traditional Arabic" w:hint="cs"/>
          <w:color w:val="000000" w:themeColor="text1"/>
          <w:sz w:val="36"/>
          <w:szCs w:val="36"/>
          <w:rtl/>
          <w:lang w:val="fr-FR"/>
        </w:rPr>
        <w:t>ي</w:t>
      </w:r>
      <w:r>
        <w:rPr>
          <w:rFonts w:ascii="Traditional Arabic" w:hAnsi="Traditional Arabic" w:cs="Traditional Arabic"/>
          <w:color w:val="000000" w:themeColor="text1"/>
          <w:sz w:val="36"/>
          <w:szCs w:val="36"/>
          <w:rtl/>
          <w:lang w:val="fr-FR"/>
        </w:rPr>
        <w:t>وعية للإسلام</w:t>
      </w:r>
      <w:r>
        <w:rPr>
          <w:rFonts w:ascii="Traditional Arabic" w:hAnsi="Traditional Arabic" w:cs="Traditional Arabic" w:hint="cs"/>
          <w:color w:val="000000" w:themeColor="text1"/>
          <w:sz w:val="36"/>
          <w:szCs w:val="36"/>
          <w:rtl/>
          <w:lang w:val="fr-FR"/>
        </w:rPr>
        <w:t>-------------------41</w:t>
      </w:r>
    </w:p>
    <w:p w:rsidR="00076B2C" w:rsidRDefault="00076B2C" w:rsidP="00076B2C">
      <w:pPr>
        <w:bidi/>
        <w:rPr>
          <w:rFonts w:ascii="Traditional Arabic" w:hAnsi="Traditional Arabic" w:cs="Traditional Arabic"/>
          <w:color w:val="000000" w:themeColor="text1"/>
          <w:sz w:val="36"/>
          <w:szCs w:val="36"/>
          <w:rtl/>
          <w:lang w:val="fr-FR"/>
        </w:rPr>
      </w:pPr>
      <w:r>
        <w:rPr>
          <w:rFonts w:ascii="Traditional Arabic" w:hAnsi="Traditional Arabic" w:cs="Traditional Arabic"/>
          <w:color w:val="000000" w:themeColor="text1"/>
          <w:sz w:val="36"/>
          <w:szCs w:val="36"/>
          <w:rtl/>
          <w:lang w:val="fr-FR"/>
        </w:rPr>
        <w:t>المبحث الثاني: الأدلة الواقعية على بطلان الشيوعية</w:t>
      </w:r>
      <w:r>
        <w:rPr>
          <w:rFonts w:ascii="Traditional Arabic" w:hAnsi="Traditional Arabic" w:cs="Traditional Arabic" w:hint="cs"/>
          <w:color w:val="000000" w:themeColor="text1"/>
          <w:sz w:val="36"/>
          <w:szCs w:val="36"/>
          <w:rtl/>
          <w:lang w:val="fr-FR"/>
        </w:rPr>
        <w:t>-----------------------48</w:t>
      </w:r>
    </w:p>
    <w:p w:rsidR="00076B2C" w:rsidRPr="00732E9F" w:rsidRDefault="00076B2C" w:rsidP="00076B2C">
      <w:pPr>
        <w:bidi/>
        <w:rPr>
          <w:rFonts w:ascii="Traditional Arabic" w:hAnsi="Traditional Arabic" w:cs="Traditional Arabic"/>
          <w:color w:val="000000" w:themeColor="text1"/>
          <w:sz w:val="36"/>
          <w:szCs w:val="36"/>
          <w:lang w:val="fr-FR"/>
        </w:rPr>
      </w:pPr>
      <w:r>
        <w:rPr>
          <w:rFonts w:ascii="Traditional Arabic" w:hAnsi="Traditional Arabic" w:cs="Traditional Arabic"/>
          <w:color w:val="000000" w:themeColor="text1"/>
          <w:sz w:val="36"/>
          <w:szCs w:val="36"/>
          <w:rtl/>
          <w:lang w:val="fr-FR"/>
        </w:rPr>
        <w:t xml:space="preserve">المبحث الثالث: </w:t>
      </w:r>
      <w:r>
        <w:rPr>
          <w:rFonts w:ascii="Traditional Arabic" w:hAnsi="Traditional Arabic" w:cs="Traditional Arabic" w:hint="cs"/>
          <w:color w:val="000000" w:themeColor="text1"/>
          <w:sz w:val="36"/>
          <w:szCs w:val="36"/>
          <w:rtl/>
          <w:lang w:val="fr-FR"/>
        </w:rPr>
        <w:t xml:space="preserve">سقوط </w:t>
      </w:r>
      <w:r>
        <w:rPr>
          <w:rFonts w:ascii="Traditional Arabic" w:hAnsi="Traditional Arabic" w:cs="Traditional Arabic"/>
          <w:color w:val="000000" w:themeColor="text1"/>
          <w:sz w:val="36"/>
          <w:szCs w:val="36"/>
          <w:rtl/>
          <w:lang w:val="fr-FR"/>
        </w:rPr>
        <w:t xml:space="preserve">الشيوعية و العبر من </w:t>
      </w:r>
      <w:r>
        <w:rPr>
          <w:rFonts w:ascii="Traditional Arabic" w:hAnsi="Traditional Arabic" w:cs="Traditional Arabic" w:hint="cs"/>
          <w:color w:val="000000" w:themeColor="text1"/>
          <w:sz w:val="36"/>
          <w:szCs w:val="36"/>
          <w:rtl/>
          <w:lang w:val="fr-FR"/>
        </w:rPr>
        <w:t>سقوط</w:t>
      </w:r>
      <w:r>
        <w:rPr>
          <w:rFonts w:ascii="Traditional Arabic" w:hAnsi="Traditional Arabic" w:cs="Traditional Arabic"/>
          <w:color w:val="000000" w:themeColor="text1"/>
          <w:sz w:val="36"/>
          <w:szCs w:val="36"/>
          <w:rtl/>
          <w:lang w:val="fr-FR"/>
        </w:rPr>
        <w:t>ها</w:t>
      </w:r>
      <w:r>
        <w:rPr>
          <w:rFonts w:ascii="Traditional Arabic" w:hAnsi="Traditional Arabic" w:cs="Traditional Arabic" w:hint="cs"/>
          <w:color w:val="000000" w:themeColor="text1"/>
          <w:sz w:val="36"/>
          <w:szCs w:val="36"/>
          <w:rtl/>
          <w:lang w:val="fr-FR"/>
        </w:rPr>
        <w:t>---------------------52</w:t>
      </w:r>
    </w:p>
    <w:p w:rsidR="00076B2C" w:rsidRPr="000564E4" w:rsidRDefault="00076B2C" w:rsidP="00076B2C">
      <w:pPr>
        <w:bidi/>
        <w:jc w:val="center"/>
        <w:rPr>
          <w:rFonts w:ascii="Traditional Arabic" w:hAnsi="Traditional Arabic" w:cs="Traditional Arabic"/>
          <w:b/>
          <w:bCs/>
          <w:color w:val="000000" w:themeColor="text1"/>
          <w:sz w:val="36"/>
          <w:szCs w:val="36"/>
          <w:rtl/>
        </w:rPr>
      </w:pPr>
      <w:r w:rsidRPr="000564E4">
        <w:rPr>
          <w:rFonts w:ascii="Traditional Arabic" w:hAnsi="Traditional Arabic" w:cs="Traditional Arabic"/>
          <w:b/>
          <w:bCs/>
          <w:color w:val="000000" w:themeColor="text1"/>
          <w:sz w:val="36"/>
          <w:szCs w:val="36"/>
          <w:rtl/>
        </w:rPr>
        <w:t>الفصل الرابع:</w:t>
      </w:r>
    </w:p>
    <w:p w:rsidR="00076B2C" w:rsidRDefault="00076B2C" w:rsidP="00076B2C">
      <w:pPr>
        <w:bidi/>
        <w:rPr>
          <w:rFonts w:ascii="Traditional Arabic" w:hAnsi="Traditional Arabic" w:cs="Traditional Arabic"/>
          <w:color w:val="000000" w:themeColor="text1"/>
          <w:sz w:val="36"/>
          <w:szCs w:val="36"/>
          <w:rtl/>
        </w:rPr>
      </w:pPr>
      <w:r>
        <w:rPr>
          <w:rFonts w:ascii="Traditional Arabic" w:hAnsi="Traditional Arabic" w:cs="Traditional Arabic" w:hint="cs"/>
          <w:b/>
          <w:bCs/>
          <w:color w:val="000000" w:themeColor="text1"/>
          <w:sz w:val="36"/>
          <w:szCs w:val="36"/>
          <w:rtl/>
        </w:rPr>
        <w:t xml:space="preserve">الدعوة الإسلامية في </w:t>
      </w:r>
      <w:r w:rsidRPr="000564E4">
        <w:rPr>
          <w:rFonts w:ascii="Traditional Arabic" w:hAnsi="Traditional Arabic" w:cs="Traditional Arabic"/>
          <w:b/>
          <w:bCs/>
          <w:color w:val="000000" w:themeColor="text1"/>
          <w:sz w:val="36"/>
          <w:szCs w:val="36"/>
          <w:rtl/>
        </w:rPr>
        <w:t xml:space="preserve">ألبانيا </w:t>
      </w:r>
      <w:r>
        <w:rPr>
          <w:rFonts w:ascii="Traditional Arabic" w:hAnsi="Traditional Arabic" w:cs="Traditional Arabic"/>
          <w:b/>
          <w:bCs/>
          <w:color w:val="000000" w:themeColor="text1"/>
          <w:sz w:val="36"/>
          <w:szCs w:val="36"/>
          <w:rtl/>
        </w:rPr>
        <w:t>بعد سقوط الشيوعي</w:t>
      </w:r>
      <w:r>
        <w:rPr>
          <w:rFonts w:ascii="Traditional Arabic" w:hAnsi="Traditional Arabic" w:cs="Traditional Arabic" w:hint="cs"/>
          <w:b/>
          <w:bCs/>
          <w:color w:val="000000" w:themeColor="text1"/>
          <w:sz w:val="36"/>
          <w:szCs w:val="36"/>
          <w:rtl/>
        </w:rPr>
        <w:t>ة</w:t>
      </w:r>
      <w:r w:rsidRPr="00080745">
        <w:rPr>
          <w:rFonts w:asciiTheme="majorBidi" w:hAnsiTheme="majorBidi" w:cstheme="majorBidi" w:hint="cs"/>
          <w:b/>
          <w:bCs/>
          <w:color w:val="000000" w:themeColor="text1"/>
          <w:sz w:val="28"/>
          <w:szCs w:val="28"/>
          <w:rtl/>
        </w:rPr>
        <w:t>---------------------------------</w:t>
      </w:r>
      <w:r>
        <w:rPr>
          <w:rFonts w:asciiTheme="majorBidi" w:hAnsiTheme="majorBidi" w:cstheme="majorBidi" w:hint="cs"/>
          <w:color w:val="000000" w:themeColor="text1"/>
          <w:sz w:val="28"/>
          <w:szCs w:val="28"/>
          <w:rtl/>
        </w:rPr>
        <w:t>60</w:t>
      </w:r>
    </w:p>
    <w:p w:rsidR="00076B2C" w:rsidRDefault="00076B2C" w:rsidP="00076B2C">
      <w:pPr>
        <w:bidi/>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المبحث الأول: حال ألبانيا و واقع المسلمين بعد</w:t>
      </w:r>
      <w:r>
        <w:rPr>
          <w:rFonts w:ascii="Traditional Arabic" w:hAnsi="Traditional Arabic" w:cs="Traditional Arabic" w:hint="cs"/>
          <w:color w:val="000000" w:themeColor="text1"/>
          <w:sz w:val="36"/>
          <w:szCs w:val="36"/>
          <w:rtl/>
        </w:rPr>
        <w:t xml:space="preserve"> سقوط</w:t>
      </w:r>
      <w:r>
        <w:rPr>
          <w:rFonts w:ascii="Traditional Arabic" w:hAnsi="Traditional Arabic" w:cs="Traditional Arabic"/>
          <w:color w:val="000000" w:themeColor="text1"/>
          <w:sz w:val="36"/>
          <w:szCs w:val="36"/>
          <w:rtl/>
        </w:rPr>
        <w:t xml:space="preserve"> الشيوعية</w:t>
      </w:r>
      <w:r>
        <w:rPr>
          <w:rFonts w:ascii="Traditional Arabic" w:hAnsi="Traditional Arabic" w:cs="Traditional Arabic" w:hint="cs"/>
          <w:color w:val="000000" w:themeColor="text1"/>
          <w:sz w:val="36"/>
          <w:szCs w:val="36"/>
          <w:rtl/>
        </w:rPr>
        <w:t>--------------61</w:t>
      </w:r>
    </w:p>
    <w:p w:rsidR="00076B2C" w:rsidRPr="00080745" w:rsidRDefault="00076B2C" w:rsidP="00076B2C">
      <w:pPr>
        <w:bidi/>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المبحث الثاني: تحديات العمل الدعوي في ألبانيا و أبرز المتطلبا</w:t>
      </w:r>
      <w:r>
        <w:rPr>
          <w:rFonts w:ascii="Traditional Arabic" w:hAnsi="Traditional Arabic" w:cs="Traditional Arabic" w:hint="cs"/>
          <w:color w:val="000000" w:themeColor="text1"/>
          <w:sz w:val="36"/>
          <w:szCs w:val="36"/>
          <w:rtl/>
        </w:rPr>
        <w:t>ت</w:t>
      </w:r>
      <w:r w:rsidRPr="00080745">
        <w:rPr>
          <w:rFonts w:ascii="Traditional Arabic" w:hAnsi="Traditional Arabic" w:cs="Traditional Arabic"/>
          <w:color w:val="000000" w:themeColor="text1"/>
          <w:sz w:val="36"/>
          <w:szCs w:val="36"/>
          <w:rtl/>
        </w:rPr>
        <w:t>--------------</w:t>
      </w:r>
      <w:r>
        <w:rPr>
          <w:rFonts w:ascii="Traditional Arabic" w:hAnsi="Traditional Arabic" w:cs="Traditional Arabic" w:hint="cs"/>
          <w:color w:val="000000" w:themeColor="text1"/>
          <w:sz w:val="36"/>
          <w:szCs w:val="36"/>
          <w:rtl/>
        </w:rPr>
        <w:t>64</w:t>
      </w:r>
    </w:p>
    <w:p w:rsidR="00076B2C" w:rsidRDefault="00076B2C" w:rsidP="00076B2C">
      <w:pPr>
        <w:bidi/>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الخاتمة</w:t>
      </w:r>
      <w:r w:rsidRPr="00080745">
        <w:rPr>
          <w:rFonts w:ascii="Traditional Arabic" w:hAnsi="Traditional Arabic" w:cs="Traditional Arabic"/>
          <w:color w:val="000000" w:themeColor="text1"/>
          <w:sz w:val="36"/>
          <w:szCs w:val="36"/>
          <w:rtl/>
        </w:rPr>
        <w:t>-------</w:t>
      </w:r>
      <w:r>
        <w:rPr>
          <w:rFonts w:ascii="Traditional Arabic" w:hAnsi="Traditional Arabic" w:cs="Traditional Arabic"/>
          <w:color w:val="000000" w:themeColor="text1"/>
          <w:sz w:val="36"/>
          <w:szCs w:val="36"/>
          <w:rtl/>
        </w:rPr>
        <w:t>-------------------------------</w:t>
      </w:r>
      <w:r w:rsidRPr="00080745">
        <w:rPr>
          <w:rFonts w:ascii="Traditional Arabic" w:hAnsi="Traditional Arabic" w:cs="Traditional Arabic"/>
          <w:color w:val="000000" w:themeColor="text1"/>
          <w:sz w:val="36"/>
          <w:szCs w:val="36"/>
          <w:rtl/>
        </w:rPr>
        <w:t>----</w:t>
      </w:r>
      <w:r>
        <w:rPr>
          <w:rFonts w:ascii="Traditional Arabic" w:hAnsi="Traditional Arabic" w:cs="Traditional Arabic" w:hint="cs"/>
          <w:color w:val="000000" w:themeColor="text1"/>
          <w:sz w:val="36"/>
          <w:szCs w:val="36"/>
          <w:rtl/>
        </w:rPr>
        <w:t>--</w:t>
      </w:r>
      <w:r w:rsidRPr="00080745">
        <w:rPr>
          <w:rFonts w:ascii="Traditional Arabic" w:hAnsi="Traditional Arabic" w:cs="Traditional Arabic"/>
          <w:color w:val="000000" w:themeColor="text1"/>
          <w:sz w:val="36"/>
          <w:szCs w:val="36"/>
          <w:rtl/>
        </w:rPr>
        <w:t>-</w:t>
      </w:r>
      <w:r>
        <w:rPr>
          <w:rFonts w:ascii="Traditional Arabic" w:hAnsi="Traditional Arabic" w:cs="Traditional Arabic" w:hint="cs"/>
          <w:color w:val="000000" w:themeColor="text1"/>
          <w:sz w:val="36"/>
          <w:szCs w:val="36"/>
          <w:rtl/>
        </w:rPr>
        <w:t>69</w:t>
      </w:r>
    </w:p>
    <w:p w:rsidR="00076B2C" w:rsidRDefault="00076B2C" w:rsidP="00076B2C">
      <w:pPr>
        <w:bidi/>
        <w:jc w:val="both"/>
        <w:rPr>
          <w:rFonts w:ascii="Traditional Arabic" w:hAnsi="Traditional Arabic" w:cs="Traditional Arabic"/>
          <w:sz w:val="36"/>
          <w:szCs w:val="36"/>
          <w:rtl/>
        </w:rPr>
      </w:pPr>
      <w:r>
        <w:rPr>
          <w:rFonts w:ascii="Traditional Arabic" w:hAnsi="Traditional Arabic" w:cs="Traditional Arabic" w:hint="cs"/>
          <w:color w:val="000000" w:themeColor="text1"/>
          <w:sz w:val="36"/>
          <w:szCs w:val="36"/>
          <w:rtl/>
        </w:rPr>
        <w:t>المصادر و المراجع العربية و الألبانية----------------------------71</w:t>
      </w:r>
    </w:p>
    <w:p w:rsidR="00076B2C" w:rsidRDefault="00076B2C" w:rsidP="00076B2C">
      <w:pPr>
        <w:bidi/>
        <w:jc w:val="center"/>
        <w:rPr>
          <w:rFonts w:ascii="Traditional Arabic" w:hAnsi="Traditional Arabic" w:cs="Traditional Arabic" w:hint="cs"/>
          <w:b/>
          <w:bCs/>
          <w:sz w:val="36"/>
          <w:szCs w:val="36"/>
          <w:rtl/>
        </w:rPr>
      </w:pPr>
    </w:p>
    <w:p w:rsidR="00076B2C" w:rsidRDefault="00076B2C" w:rsidP="00076B2C">
      <w:pPr>
        <w:bidi/>
        <w:jc w:val="center"/>
        <w:rPr>
          <w:rFonts w:ascii="Traditional Arabic" w:hAnsi="Traditional Arabic" w:cs="Traditional Arabic" w:hint="cs"/>
          <w:b/>
          <w:bCs/>
          <w:sz w:val="36"/>
          <w:szCs w:val="36"/>
          <w:rtl/>
        </w:rPr>
      </w:pPr>
    </w:p>
    <w:p w:rsidR="00076B2C" w:rsidRDefault="00076B2C" w:rsidP="00076B2C"/>
    <w:p w:rsidR="00C02423" w:rsidRPr="00076B2C" w:rsidRDefault="00C02423" w:rsidP="001E0EB8">
      <w:pPr>
        <w:bidi/>
        <w:jc w:val="center"/>
        <w:rPr>
          <w:rFonts w:ascii="Traditional Arabic" w:hAnsi="Traditional Arabic" w:cs="Traditional Arabic" w:hint="cs"/>
          <w:b/>
          <w:bCs/>
          <w:sz w:val="36"/>
          <w:szCs w:val="36"/>
          <w:rtl/>
        </w:rPr>
      </w:pPr>
    </w:p>
    <w:p w:rsidR="00C02423" w:rsidRDefault="00C02423" w:rsidP="00C02423">
      <w:pPr>
        <w:bidi/>
        <w:jc w:val="center"/>
        <w:rPr>
          <w:rFonts w:ascii="Traditional Arabic" w:hAnsi="Traditional Arabic" w:cs="Traditional Arabic" w:hint="cs"/>
          <w:b/>
          <w:bCs/>
          <w:sz w:val="36"/>
          <w:szCs w:val="36"/>
          <w:rtl/>
        </w:rPr>
      </w:pPr>
    </w:p>
    <w:p w:rsidR="00C02423" w:rsidRDefault="00C02423" w:rsidP="00C02423">
      <w:pPr>
        <w:bidi/>
        <w:jc w:val="center"/>
        <w:rPr>
          <w:rFonts w:ascii="Traditional Arabic" w:hAnsi="Traditional Arabic" w:cs="Traditional Arabic"/>
          <w:b/>
          <w:bCs/>
          <w:sz w:val="36"/>
          <w:szCs w:val="36"/>
          <w:rtl/>
        </w:rPr>
        <w:sectPr w:rsidR="00C02423" w:rsidSect="00AC6F0A">
          <w:footerReference w:type="default" r:id="rId16"/>
          <w:footerReference w:type="first" r:id="rId17"/>
          <w:footnotePr>
            <w:numRestart w:val="eachPage"/>
          </w:footnotePr>
          <w:pgSz w:w="11907" w:h="16839" w:code="9"/>
          <w:pgMar w:top="1418" w:right="1985" w:bottom="1701" w:left="851" w:header="720" w:footer="720" w:gutter="0"/>
          <w:pgNumType w:fmt="arabicAbjad" w:start="1"/>
          <w:cols w:space="720"/>
          <w:titlePg/>
          <w:docGrid w:linePitch="360"/>
        </w:sectPr>
      </w:pPr>
    </w:p>
    <w:p w:rsidR="00052B55" w:rsidRPr="00097779" w:rsidRDefault="00D020B5" w:rsidP="00AC6F0A">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المقدمة</w:t>
      </w:r>
    </w:p>
    <w:p w:rsidR="00052B55" w:rsidRDefault="00052B55" w:rsidP="00606D31">
      <w:pPr>
        <w:tabs>
          <w:tab w:val="right" w:pos="90"/>
        </w:tabs>
        <w:bidi/>
        <w:jc w:val="both"/>
        <w:rPr>
          <w:rFonts w:ascii="Traditional Arabic" w:hAnsi="Traditional Arabic" w:cs="Traditional Arabic"/>
          <w:sz w:val="36"/>
          <w:szCs w:val="36"/>
          <w:rtl/>
        </w:rPr>
      </w:pPr>
      <w:r>
        <w:rPr>
          <w:rFonts w:ascii="Traditional Arabic" w:hAnsi="Traditional Arabic" w:cs="Traditional Arabic"/>
          <w:sz w:val="36"/>
          <w:szCs w:val="36"/>
          <w:rtl/>
        </w:rPr>
        <w:t>الحمد لله رب العالمين, مالك الملك يؤتي الملك من يشاء و ينزع الملك ممن يشاء, و يعز من يشاء و يذل من يشاء, و هو العزيز الحكيم.</w:t>
      </w:r>
    </w:p>
    <w:p w:rsidR="00AC6F0A" w:rsidRDefault="00052B55" w:rsidP="00606D31">
      <w:pPr>
        <w:bidi/>
        <w:jc w:val="center"/>
        <w:rPr>
          <w:rFonts w:ascii="Traditional Arabic" w:hAnsi="Traditional Arabic" w:cs="Traditional Arabic" w:hint="cs"/>
          <w:sz w:val="36"/>
          <w:szCs w:val="36"/>
          <w:rtl/>
        </w:rPr>
      </w:pPr>
      <w:r>
        <w:rPr>
          <w:rFonts w:ascii="Traditional Arabic" w:hAnsi="Traditional Arabic" w:cs="Traditional Arabic"/>
          <w:sz w:val="36"/>
          <w:szCs w:val="36"/>
          <w:rtl/>
        </w:rPr>
        <w:t>و الصلاة و السلام على أشرف الأنبياء و المرسلين نبينا محمد, و على آله و صحبه و من ولاه, و كل من اهتدى بهداه.</w:t>
      </w:r>
      <w:r>
        <w:rPr>
          <w:rFonts w:ascii="Traditional Arabic" w:hAnsi="Traditional Arabic" w:cs="Traditional Arabic" w:hint="cs"/>
          <w:sz w:val="36"/>
          <w:szCs w:val="36"/>
          <w:rtl/>
        </w:rPr>
        <w:br/>
      </w:r>
    </w:p>
    <w:p w:rsidR="00052B55" w:rsidRDefault="00052B55" w:rsidP="00AC6F0A">
      <w:pPr>
        <w:bidi/>
        <w:jc w:val="center"/>
        <w:rPr>
          <w:rFonts w:ascii="Traditional Arabic" w:hAnsi="Traditional Arabic" w:cs="Traditional Arabic"/>
          <w:sz w:val="36"/>
          <w:szCs w:val="36"/>
          <w:rtl/>
        </w:rPr>
      </w:pPr>
      <w:r>
        <w:rPr>
          <w:rFonts w:ascii="Traditional Arabic" w:hAnsi="Traditional Arabic" w:cs="Traditional Arabic"/>
          <w:sz w:val="36"/>
          <w:szCs w:val="36"/>
          <w:rtl/>
        </w:rPr>
        <w:t>أما بعد:</w:t>
      </w:r>
    </w:p>
    <w:p w:rsidR="00CE0A3F" w:rsidRDefault="00052B55" w:rsidP="007578AC">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فإن الله – سبحان و تعالى- قد ت</w:t>
      </w:r>
    </w:p>
    <w:p w:rsidR="00052B55" w:rsidRDefault="00052B55" w:rsidP="00CE0A3F">
      <w:pPr>
        <w:bidi/>
        <w:jc w:val="both"/>
        <w:rPr>
          <w:rFonts w:ascii="Traditional Arabic" w:hAnsi="Traditional Arabic" w:cs="Traditional Arabic"/>
          <w:sz w:val="36"/>
          <w:szCs w:val="36"/>
          <w:rtl/>
        </w:rPr>
      </w:pPr>
      <w:r>
        <w:rPr>
          <w:rFonts w:ascii="Traditional Arabic" w:hAnsi="Traditional Arabic" w:cs="Traditional Arabic"/>
          <w:sz w:val="36"/>
          <w:szCs w:val="36"/>
          <w:rtl/>
        </w:rPr>
        <w:t>كفل بحف</w:t>
      </w:r>
      <w:r w:rsidR="007578AC">
        <w:rPr>
          <w:rFonts w:ascii="Traditional Arabic" w:hAnsi="Traditional Arabic" w:cs="Traditional Arabic"/>
          <w:sz w:val="36"/>
          <w:szCs w:val="36"/>
          <w:rtl/>
        </w:rPr>
        <w:t xml:space="preserve">ظ دينه عندما حفظ كتابه الكريم: </w:t>
      </w:r>
      <w:r w:rsidR="007578AC" w:rsidRPr="007578AC">
        <w:rPr>
          <w:rFonts w:ascii="Traditional Arabic" w:hAnsi="Traditional Arabic" w:cs="Traditional Arabic"/>
          <w:b/>
          <w:bCs/>
          <w:sz w:val="44"/>
          <w:szCs w:val="44"/>
          <w:shd w:val="clear" w:color="auto" w:fill="FAFAFA"/>
          <w:rtl/>
        </w:rPr>
        <w:t>﴿</w:t>
      </w:r>
      <w:r w:rsidR="007578AC">
        <w:rPr>
          <w:rFonts w:ascii="Traditional Arabic" w:hAnsi="Traditional Arabic" w:cs="Traditional Arabic" w:hint="cs"/>
          <w:b/>
          <w:bCs/>
          <w:sz w:val="36"/>
          <w:szCs w:val="36"/>
          <w:shd w:val="clear" w:color="auto" w:fill="FAFAFA"/>
          <w:rtl/>
        </w:rPr>
        <w:t xml:space="preserve"> </w:t>
      </w:r>
      <w:r w:rsidR="007578AC">
        <w:rPr>
          <w:rFonts w:cs="KFGQPC Uthmanic Script HAFS" w:hint="cs"/>
          <w:color w:val="000000"/>
          <w:sz w:val="36"/>
          <w:szCs w:val="36"/>
          <w:rtl/>
        </w:rPr>
        <w:t>إِنَّا نَحْنُ نَزَّلْنَا ٱلذِّكْ</w:t>
      </w:r>
      <w:r w:rsidR="00D250FB" w:rsidRPr="00D250FB">
        <w:rPr>
          <w:rFonts w:cs="KFGQPC Uthmanic Script HAFS" w:hint="cs"/>
          <w:color w:val="000000"/>
          <w:sz w:val="36"/>
          <w:szCs w:val="36"/>
          <w:rtl/>
        </w:rPr>
        <w:t>رَ</w:t>
      </w:r>
      <w:r w:rsidR="007578AC">
        <w:rPr>
          <w:rFonts w:cs="KFGQPC Uthmanic Script HAFS" w:hint="cs"/>
          <w:color w:val="000000"/>
          <w:sz w:val="36"/>
          <w:szCs w:val="36"/>
          <w:rtl/>
        </w:rPr>
        <w:t xml:space="preserve"> وَإِنَّا لَهُۥ لَحَ</w:t>
      </w:r>
      <w:r w:rsidR="00D250FB" w:rsidRPr="00D250FB">
        <w:rPr>
          <w:rFonts w:cs="KFGQPC Uthmanic Script HAFS" w:hint="cs"/>
          <w:color w:val="000000"/>
          <w:sz w:val="36"/>
          <w:szCs w:val="36"/>
          <w:rtl/>
        </w:rPr>
        <w:t>فِظُونَ</w:t>
      </w:r>
      <w:r>
        <w:rPr>
          <w:rFonts w:ascii="Traditional Arabic" w:hAnsi="Traditional Arabic" w:cs="Traditional Arabic" w:hint="cs"/>
          <w:sz w:val="36"/>
          <w:szCs w:val="36"/>
          <w:rtl/>
        </w:rPr>
        <w:t>.</w:t>
      </w:r>
      <w:r w:rsidR="007578AC" w:rsidRPr="007578AC">
        <w:rPr>
          <w:rFonts w:ascii="Traditional Arabic" w:hAnsi="Traditional Arabic" w:cs="Traditional Arabic"/>
          <w:b/>
          <w:bCs/>
          <w:sz w:val="44"/>
          <w:szCs w:val="44"/>
          <w:shd w:val="clear" w:color="auto" w:fill="FAFAFA"/>
          <w:rtl/>
        </w:rPr>
        <w:t>﴾</w:t>
      </w:r>
      <w:r>
        <w:rPr>
          <w:rStyle w:val="FootnoteReference"/>
          <w:rFonts w:ascii="Traditional Arabic" w:hAnsi="Traditional Arabic" w:cs="Traditional Arabic"/>
          <w:sz w:val="36"/>
          <w:szCs w:val="36"/>
          <w:rtl/>
        </w:rPr>
        <w:footnoteReference w:id="1"/>
      </w:r>
      <w:r>
        <w:rPr>
          <w:rFonts w:ascii="Traditional Arabic" w:hAnsi="Traditional Arabic" w:cs="Traditional Arabic"/>
          <w:sz w:val="36"/>
          <w:szCs w:val="36"/>
          <w:rtl/>
        </w:rPr>
        <w:t xml:space="preserve"> و إن الواقع ليؤكد  مع مرور الزمن سلامة هذا الدين و حفظه من خلال تمسك المسلمين به و</w:t>
      </w:r>
      <w:r w:rsidR="007578AC">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حفاظهم عليه, رغم مرور القرون المتتابعة و رغم الجهود الجبّارة التي تُبذل لطمس معالمه و محو آثاره, و إن ما حدث في  ألبانيا من حرب </w:t>
      </w:r>
      <w:r w:rsidR="00841281">
        <w:rPr>
          <w:rFonts w:ascii="Traditional Arabic" w:hAnsi="Traditional Arabic" w:cs="Traditional Arabic" w:hint="cs"/>
          <w:sz w:val="36"/>
          <w:szCs w:val="36"/>
          <w:rtl/>
        </w:rPr>
        <w:t>على ا</w:t>
      </w:r>
      <w:r>
        <w:rPr>
          <w:rFonts w:ascii="Traditional Arabic" w:hAnsi="Traditional Arabic" w:cs="Traditional Arabic"/>
          <w:sz w:val="36"/>
          <w:szCs w:val="36"/>
          <w:rtl/>
        </w:rPr>
        <w:t xml:space="preserve">لإسلام وتشويه له و إرهاب لأهله </w:t>
      </w:r>
      <w:r w:rsidR="008C28EB">
        <w:rPr>
          <w:rFonts w:ascii="Traditional Arabic" w:hAnsi="Traditional Arabic" w:cs="Traditional Arabic"/>
          <w:sz w:val="36"/>
          <w:szCs w:val="36"/>
          <w:rtl/>
        </w:rPr>
        <w:t>–</w:t>
      </w:r>
      <w:r w:rsidR="007578AC">
        <w:rPr>
          <w:rFonts w:ascii="Traditional Arabic" w:hAnsi="Traditional Arabic" w:cs="Traditional Arabic" w:hint="cs"/>
          <w:sz w:val="36"/>
          <w:szCs w:val="36"/>
          <w:rtl/>
        </w:rPr>
        <w:t xml:space="preserve"> </w:t>
      </w:r>
      <w:r w:rsidR="008C28EB">
        <w:rPr>
          <w:rFonts w:ascii="Traditional Arabic" w:hAnsi="Traditional Arabic" w:cs="Traditional Arabic" w:hint="cs"/>
          <w:sz w:val="36"/>
          <w:szCs w:val="36"/>
          <w:rtl/>
        </w:rPr>
        <w:t xml:space="preserve">لمدة </w:t>
      </w:r>
      <w:r>
        <w:rPr>
          <w:rFonts w:ascii="Traditional Arabic" w:hAnsi="Traditional Arabic" w:cs="Traditional Arabic"/>
          <w:sz w:val="36"/>
          <w:szCs w:val="36"/>
          <w:rtl/>
        </w:rPr>
        <w:t xml:space="preserve">نصف قرن </w:t>
      </w:r>
      <w:r w:rsidR="008C28EB">
        <w:rPr>
          <w:rFonts w:ascii="Traditional Arabic" w:hAnsi="Traditional Arabic" w:cs="Traditional Arabic" w:hint="cs"/>
          <w:sz w:val="36"/>
          <w:szCs w:val="36"/>
          <w:rtl/>
        </w:rPr>
        <w:t>تقريبا</w:t>
      </w:r>
      <w:r w:rsidR="007578AC">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لخير مثال على تلك الجهود</w:t>
      </w:r>
      <w:r w:rsidR="00841281">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 مع ذلك فقد سقطت الشيوعية وبقي الإسلام.</w:t>
      </w:r>
    </w:p>
    <w:p w:rsidR="00052B55" w:rsidRDefault="00052B55" w:rsidP="007578AC">
      <w:pPr>
        <w:bidi/>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فقد كان الباعث على تأليف هذا</w:t>
      </w:r>
      <w:r w:rsidR="007578A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البحث حرقة في قلبي لمصيبة غير بعيدة عشناها, و لاشك أنها أكبر مصيبة أصابت بلدنا الحبيب- ألبانيا</w:t>
      </w:r>
      <w:r w:rsidR="007578AC">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في تاريخها</w:t>
      </w:r>
      <w:r w:rsidR="007578AC">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 هي مصيبة الشيوعي</w:t>
      </w:r>
      <w:r>
        <w:rPr>
          <w:rFonts w:ascii="Traditional Arabic" w:hAnsi="Traditional Arabic" w:cs="Traditional Arabic" w:hint="cs"/>
          <w:sz w:val="36"/>
          <w:szCs w:val="36"/>
          <w:rtl/>
        </w:rPr>
        <w:t>ة</w:t>
      </w:r>
      <w:r w:rsidR="009234F0">
        <w:rPr>
          <w:rStyle w:val="FootnoteReference"/>
          <w:rFonts w:ascii="Traditional Arabic" w:hAnsi="Traditional Arabic" w:cs="Traditional Arabic"/>
          <w:sz w:val="36"/>
          <w:szCs w:val="36"/>
          <w:rtl/>
        </w:rPr>
        <w:footnoteReference w:id="2"/>
      </w:r>
      <w:r>
        <w:rPr>
          <w:rFonts w:ascii="Traditional Arabic" w:hAnsi="Traditional Arabic" w:cs="Traditional Arabic"/>
          <w:sz w:val="36"/>
          <w:szCs w:val="36"/>
          <w:rtl/>
        </w:rPr>
        <w:t>- السرطان الأحمر- كما سماها د.عبد الله عزام - رحمه الله تعالى- في كتابه المعروف بهذا الاسم.</w:t>
      </w:r>
      <w:r w:rsidR="007578AC">
        <w:rPr>
          <w:rStyle w:val="FootnoteReference"/>
          <w:rFonts w:ascii="Traditional Arabic" w:hAnsi="Traditional Arabic" w:cs="Traditional Arabic"/>
          <w:sz w:val="36"/>
          <w:szCs w:val="36"/>
          <w:rtl/>
        </w:rPr>
        <w:footnoteReference w:id="3"/>
      </w:r>
    </w:p>
    <w:p w:rsidR="00052B55" w:rsidRDefault="00841281" w:rsidP="0005595B">
      <w:pPr>
        <w:pStyle w:val="ListParagraph"/>
        <w:bidi/>
        <w:ind w:left="0" w:firstLine="9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7578AC">
        <w:rPr>
          <w:rFonts w:ascii="Traditional Arabic" w:hAnsi="Traditional Arabic" w:cs="Traditional Arabic" w:hint="cs"/>
          <w:sz w:val="36"/>
          <w:szCs w:val="36"/>
          <w:rtl/>
        </w:rPr>
        <w:t xml:space="preserve"> كانت لد</w:t>
      </w:r>
      <w:r>
        <w:rPr>
          <w:rFonts w:ascii="Traditional Arabic" w:hAnsi="Traditional Arabic" w:cs="Traditional Arabic" w:hint="cs"/>
          <w:sz w:val="36"/>
          <w:szCs w:val="36"/>
          <w:rtl/>
        </w:rPr>
        <w:t>ي</w:t>
      </w:r>
      <w:r w:rsidR="00052B55">
        <w:rPr>
          <w:rFonts w:ascii="Traditional Arabic" w:hAnsi="Traditional Arabic" w:cs="Traditional Arabic"/>
          <w:sz w:val="36"/>
          <w:szCs w:val="36"/>
          <w:rtl/>
        </w:rPr>
        <w:t xml:space="preserve"> تساؤلات </w:t>
      </w:r>
      <w:r w:rsidR="007578AC">
        <w:rPr>
          <w:rFonts w:ascii="Traditional Arabic" w:hAnsi="Traditional Arabic" w:cs="Traditional Arabic"/>
          <w:sz w:val="36"/>
          <w:szCs w:val="36"/>
          <w:rtl/>
        </w:rPr>
        <w:t xml:space="preserve">كثيرة </w:t>
      </w:r>
      <w:r>
        <w:rPr>
          <w:rFonts w:ascii="Traditional Arabic" w:hAnsi="Traditional Arabic" w:cs="Traditional Arabic"/>
          <w:sz w:val="36"/>
          <w:szCs w:val="36"/>
          <w:rtl/>
        </w:rPr>
        <w:t xml:space="preserve">حول الشيوعية في ألبانيا </w:t>
      </w:r>
      <w:r w:rsidR="007578AC">
        <w:rPr>
          <w:rFonts w:ascii="Traditional Arabic" w:hAnsi="Traditional Arabic" w:cs="Traditional Arabic"/>
          <w:sz w:val="36"/>
          <w:szCs w:val="36"/>
          <w:rtl/>
        </w:rPr>
        <w:t xml:space="preserve"> </w:t>
      </w:r>
      <w:r w:rsidR="007578AC">
        <w:rPr>
          <w:rFonts w:ascii="Traditional Arabic" w:hAnsi="Traditional Arabic" w:cs="Traditional Arabic" w:hint="cs"/>
          <w:sz w:val="36"/>
          <w:szCs w:val="36"/>
          <w:rtl/>
        </w:rPr>
        <w:t>التي</w:t>
      </w:r>
      <w:r w:rsidR="00052B55">
        <w:rPr>
          <w:rFonts w:ascii="Traditional Arabic" w:hAnsi="Traditional Arabic" w:cs="Traditional Arabic"/>
          <w:sz w:val="36"/>
          <w:szCs w:val="36"/>
          <w:rtl/>
        </w:rPr>
        <w:t xml:space="preserve"> تُشغل  بالي منذ زمن</w:t>
      </w:r>
      <w:r w:rsidR="007578AC">
        <w:rPr>
          <w:rFonts w:ascii="Traditional Arabic" w:hAnsi="Traditional Arabic" w:cs="Traditional Arabic" w:hint="cs"/>
          <w:sz w:val="36"/>
          <w:szCs w:val="36"/>
          <w:rtl/>
        </w:rPr>
        <w:t xml:space="preserve"> و</w:t>
      </w:r>
      <w:r w:rsidR="00C50D3A">
        <w:rPr>
          <w:rFonts w:ascii="Traditional Arabic" w:hAnsi="Traditional Arabic" w:cs="Traditional Arabic" w:hint="cs"/>
          <w:sz w:val="36"/>
          <w:szCs w:val="36"/>
          <w:rtl/>
        </w:rPr>
        <w:t xml:space="preserve"> منه</w:t>
      </w:r>
      <w:r w:rsidR="00052B55">
        <w:rPr>
          <w:rFonts w:ascii="Traditional Arabic" w:hAnsi="Traditional Arabic" w:cs="Traditional Arabic"/>
          <w:sz w:val="36"/>
          <w:szCs w:val="36"/>
          <w:rtl/>
        </w:rPr>
        <w:t>ا: لماذا كانت الشيوعية في ألبانيا أشدّ وحشية من غيرها من بلدان العالم؟</w:t>
      </w:r>
      <w:r w:rsidR="00C50D3A">
        <w:rPr>
          <w:rFonts w:ascii="Traditional Arabic" w:hAnsi="Traditional Arabic" w:cs="Traditional Arabic" w:hint="cs"/>
          <w:sz w:val="36"/>
          <w:szCs w:val="36"/>
          <w:rtl/>
        </w:rPr>
        <w:t xml:space="preserve">، </w:t>
      </w:r>
      <w:r w:rsidR="00052B55">
        <w:rPr>
          <w:rFonts w:ascii="Traditional Arabic" w:hAnsi="Traditional Arabic" w:cs="Traditional Arabic"/>
          <w:sz w:val="36"/>
          <w:szCs w:val="36"/>
          <w:rtl/>
        </w:rPr>
        <w:t xml:space="preserve"> لماذا كانت ألبانيا آخر دولة </w:t>
      </w:r>
      <w:r>
        <w:rPr>
          <w:rFonts w:ascii="Traditional Arabic" w:hAnsi="Traditional Arabic" w:cs="Traditional Arabic" w:hint="cs"/>
          <w:sz w:val="36"/>
          <w:szCs w:val="36"/>
          <w:rtl/>
        </w:rPr>
        <w:t>سقطت فيها ا</w:t>
      </w:r>
      <w:r w:rsidR="00052B55">
        <w:rPr>
          <w:rFonts w:ascii="Traditional Arabic" w:hAnsi="Traditional Arabic" w:cs="Traditional Arabic"/>
          <w:sz w:val="36"/>
          <w:szCs w:val="36"/>
          <w:rtl/>
        </w:rPr>
        <w:t>لشيوعية؟</w:t>
      </w:r>
      <w:r w:rsidR="00C50D3A">
        <w:rPr>
          <w:rFonts w:ascii="Traditional Arabic" w:hAnsi="Traditional Arabic" w:cs="Traditional Arabic" w:hint="cs"/>
          <w:sz w:val="36"/>
          <w:szCs w:val="36"/>
          <w:rtl/>
        </w:rPr>
        <w:t>،</w:t>
      </w:r>
      <w:r w:rsidR="00052B55">
        <w:rPr>
          <w:rFonts w:ascii="Traditional Arabic" w:hAnsi="Traditional Arabic" w:cs="Traditional Arabic"/>
          <w:sz w:val="36"/>
          <w:szCs w:val="36"/>
          <w:rtl/>
        </w:rPr>
        <w:t xml:space="preserve"> و غيرها من </w:t>
      </w:r>
      <w:r>
        <w:rPr>
          <w:rFonts w:ascii="Traditional Arabic" w:hAnsi="Traditional Arabic" w:cs="Traditional Arabic" w:hint="cs"/>
          <w:sz w:val="36"/>
          <w:szCs w:val="36"/>
          <w:rtl/>
        </w:rPr>
        <w:t>الأ</w:t>
      </w:r>
      <w:r w:rsidR="00052B55">
        <w:rPr>
          <w:rFonts w:ascii="Traditional Arabic" w:hAnsi="Traditional Arabic" w:cs="Traditional Arabic"/>
          <w:sz w:val="36"/>
          <w:szCs w:val="36"/>
          <w:rtl/>
        </w:rPr>
        <w:t>سئلة... التي لابد لها  من أجوبة صحيحة وموضوعية.</w:t>
      </w:r>
    </w:p>
    <w:p w:rsidR="00052B55" w:rsidRDefault="00841281" w:rsidP="004E3D34">
      <w:pPr>
        <w:bidi/>
        <w:rPr>
          <w:rFonts w:ascii="Traditional Arabic" w:hAnsi="Traditional Arabic" w:cs="Traditional Arabic"/>
          <w:sz w:val="36"/>
          <w:szCs w:val="36"/>
          <w:rtl/>
        </w:rPr>
      </w:pPr>
      <w:r>
        <w:rPr>
          <w:rFonts w:ascii="Traditional Arabic" w:hAnsi="Traditional Arabic" w:cs="Traditional Arabic"/>
          <w:sz w:val="36"/>
          <w:szCs w:val="36"/>
          <w:rtl/>
        </w:rPr>
        <w:t xml:space="preserve">   أما الباعث الثاني- </w:t>
      </w:r>
      <w:r w:rsidR="00052B55">
        <w:rPr>
          <w:rFonts w:ascii="Traditional Arabic" w:hAnsi="Traditional Arabic" w:cs="Traditional Arabic"/>
          <w:sz w:val="36"/>
          <w:szCs w:val="36"/>
          <w:rtl/>
        </w:rPr>
        <w:t>فإن بعض إخواننا في الله</w:t>
      </w:r>
      <w:r w:rsidR="00CA0C4C">
        <w:rPr>
          <w:rFonts w:ascii="Traditional Arabic" w:hAnsi="Traditional Arabic" w:cs="Traditional Arabic"/>
          <w:sz w:val="36"/>
          <w:szCs w:val="36"/>
        </w:rPr>
        <w:t xml:space="preserve">    </w:t>
      </w:r>
      <w:r w:rsidR="00052B55">
        <w:rPr>
          <w:rFonts w:ascii="Traditional Arabic" w:hAnsi="Traditional Arabic" w:cs="Traditional Arabic"/>
          <w:sz w:val="36"/>
          <w:szCs w:val="36"/>
          <w:rtl/>
        </w:rPr>
        <w:t xml:space="preserve"> - جزاهم الله خيرا -  أثناء التشاور معهم حول الموضوع اقترحوا </w:t>
      </w:r>
      <w:r w:rsidR="004E3D34">
        <w:rPr>
          <w:rFonts w:ascii="Traditional Arabic" w:hAnsi="Traditional Arabic" w:cs="Traditional Arabic" w:hint="cs"/>
          <w:sz w:val="36"/>
          <w:szCs w:val="36"/>
          <w:rtl/>
        </w:rPr>
        <w:t>ع</w:t>
      </w:r>
      <w:r w:rsidR="00052B55">
        <w:rPr>
          <w:rFonts w:ascii="Traditional Arabic" w:hAnsi="Traditional Arabic" w:cs="Traditional Arabic"/>
          <w:sz w:val="36"/>
          <w:szCs w:val="36"/>
          <w:rtl/>
        </w:rPr>
        <w:t>لي</w:t>
      </w:r>
      <w:r w:rsidR="004E3D34">
        <w:rPr>
          <w:rFonts w:ascii="Traditional Arabic" w:hAnsi="Traditional Arabic" w:cs="Traditional Arabic" w:hint="cs"/>
          <w:sz w:val="36"/>
          <w:szCs w:val="36"/>
          <w:rtl/>
        </w:rPr>
        <w:t>ّ</w:t>
      </w:r>
      <w:r w:rsidR="00052B55">
        <w:rPr>
          <w:rFonts w:ascii="Traditional Arabic" w:hAnsi="Traditional Arabic" w:cs="Traditional Arabic"/>
          <w:sz w:val="36"/>
          <w:szCs w:val="36"/>
          <w:rtl/>
        </w:rPr>
        <w:t xml:space="preserve"> تأليف هذا البحث بسبب تناسبه مع تخصصي في الدعوة و حاجة أهل بلادنا لمعالجة هذا الموضوع في ضوء الإسلام. و طبعًا مما زادني حماسا موافقة مشرفي </w:t>
      </w:r>
      <w:r w:rsidR="004E3D34">
        <w:rPr>
          <w:rFonts w:ascii="Traditional Arabic" w:hAnsi="Traditional Arabic" w:cs="Traditional Arabic" w:hint="cs"/>
          <w:sz w:val="36"/>
          <w:szCs w:val="36"/>
          <w:rtl/>
        </w:rPr>
        <w:t>الدكتور</w:t>
      </w:r>
      <w:r w:rsidR="007578AC">
        <w:rPr>
          <w:rFonts w:ascii="Traditional Arabic" w:hAnsi="Traditional Arabic" w:cs="Traditional Arabic" w:hint="cs"/>
          <w:sz w:val="36"/>
          <w:szCs w:val="36"/>
          <w:rtl/>
        </w:rPr>
        <w:t xml:space="preserve"> </w:t>
      </w:r>
      <w:r w:rsidR="00052B55" w:rsidRPr="00760339">
        <w:rPr>
          <w:rFonts w:ascii="Traditional Arabic" w:hAnsi="Traditional Arabic" w:cs="Traditional Arabic" w:hint="cs"/>
          <w:sz w:val="36"/>
          <w:szCs w:val="36"/>
          <w:rtl/>
        </w:rPr>
        <w:t>وليد علي الطنطاوي</w:t>
      </w:r>
      <w:r w:rsidR="007578AC">
        <w:rPr>
          <w:rFonts w:ascii="Traditional Arabic" w:hAnsi="Traditional Arabic" w:cs="Traditional Arabic" w:hint="cs"/>
          <w:sz w:val="36"/>
          <w:szCs w:val="36"/>
          <w:rtl/>
        </w:rPr>
        <w:t xml:space="preserve"> </w:t>
      </w:r>
      <w:r w:rsidR="007578AC">
        <w:rPr>
          <w:rFonts w:ascii="Traditional Arabic" w:hAnsi="Traditional Arabic" w:cs="Traditional Arabic"/>
          <w:sz w:val="36"/>
          <w:szCs w:val="36"/>
          <w:rtl/>
        </w:rPr>
        <w:t>–</w:t>
      </w:r>
      <w:r w:rsidR="007578AC">
        <w:rPr>
          <w:rFonts w:ascii="Traditional Arabic" w:hAnsi="Traditional Arabic" w:cs="Traditional Arabic" w:hint="cs"/>
          <w:sz w:val="36"/>
          <w:szCs w:val="36"/>
          <w:rtl/>
        </w:rPr>
        <w:t xml:space="preserve"> </w:t>
      </w:r>
      <w:r w:rsidR="00052B55" w:rsidRPr="00760339">
        <w:rPr>
          <w:rFonts w:ascii="Traditional Arabic" w:hAnsi="Traditional Arabic" w:cs="Traditional Arabic" w:hint="cs"/>
          <w:sz w:val="36"/>
          <w:szCs w:val="36"/>
          <w:rtl/>
        </w:rPr>
        <w:t>حفظه</w:t>
      </w:r>
      <w:r w:rsidR="007578AC">
        <w:rPr>
          <w:rFonts w:ascii="Traditional Arabic" w:hAnsi="Traditional Arabic" w:cs="Traditional Arabic" w:hint="cs"/>
          <w:sz w:val="36"/>
          <w:szCs w:val="36"/>
          <w:rtl/>
        </w:rPr>
        <w:t xml:space="preserve"> </w:t>
      </w:r>
      <w:r w:rsidR="00052B55" w:rsidRPr="00760339">
        <w:rPr>
          <w:rFonts w:ascii="Traditional Arabic" w:hAnsi="Traditional Arabic" w:cs="Traditional Arabic" w:hint="cs"/>
          <w:sz w:val="36"/>
          <w:szCs w:val="36"/>
          <w:rtl/>
        </w:rPr>
        <w:t>الله</w:t>
      </w:r>
      <w:r w:rsidR="007578AC">
        <w:rPr>
          <w:rFonts w:ascii="Traditional Arabic" w:hAnsi="Traditional Arabic" w:cs="Traditional Arabic" w:hint="cs"/>
          <w:sz w:val="36"/>
          <w:szCs w:val="36"/>
          <w:rtl/>
        </w:rPr>
        <w:t xml:space="preserve"> </w:t>
      </w:r>
      <w:r w:rsidR="00052B55" w:rsidRPr="00760339">
        <w:rPr>
          <w:rFonts w:ascii="Traditional Arabic" w:hAnsi="Traditional Arabic" w:cs="Traditional Arabic" w:hint="cs"/>
          <w:sz w:val="36"/>
          <w:szCs w:val="36"/>
          <w:rtl/>
        </w:rPr>
        <w:t>تعالى</w:t>
      </w:r>
      <w:r w:rsidR="00052B55" w:rsidRPr="00827E67">
        <w:rPr>
          <w:rFonts w:ascii="Traditional Arabic" w:hAnsi="Traditional Arabic" w:cs="Traditional Arabic"/>
          <w:sz w:val="40"/>
          <w:szCs w:val="40"/>
          <w:rtl/>
        </w:rPr>
        <w:t xml:space="preserve">- </w:t>
      </w:r>
      <w:r w:rsidR="00052B55">
        <w:rPr>
          <w:rFonts w:ascii="Traditional Arabic" w:hAnsi="Traditional Arabic" w:cs="Traditional Arabic"/>
          <w:sz w:val="36"/>
          <w:szCs w:val="36"/>
          <w:rtl/>
        </w:rPr>
        <w:t>و حثه لكتابة هذا البحث.</w:t>
      </w:r>
    </w:p>
    <w:p w:rsidR="00841281" w:rsidRPr="007E15F5" w:rsidRDefault="004E3D34" w:rsidP="00841281">
      <w:pPr>
        <w:bidi/>
        <w:rPr>
          <w:rFonts w:ascii="Traditional Arabic" w:hAnsi="Traditional Arabic" w:cs="Traditional Arabic"/>
          <w:b/>
          <w:bCs/>
          <w:sz w:val="36"/>
          <w:szCs w:val="36"/>
          <w:rtl/>
        </w:rPr>
      </w:pPr>
      <w:r w:rsidRPr="007E15F5">
        <w:rPr>
          <w:rFonts w:ascii="Traditional Arabic" w:hAnsi="Traditional Arabic" w:cs="Traditional Arabic" w:hint="cs"/>
          <w:b/>
          <w:bCs/>
          <w:sz w:val="36"/>
          <w:szCs w:val="36"/>
          <w:rtl/>
        </w:rPr>
        <w:t>أما عن أهداف الدراسة:</w:t>
      </w:r>
    </w:p>
    <w:p w:rsidR="00052B55" w:rsidRDefault="004E3D34" w:rsidP="00052B55">
      <w:pPr>
        <w:pStyle w:val="ListParagraph"/>
        <w:bidi/>
        <w:ind w:left="0"/>
        <w:rPr>
          <w:rFonts w:ascii="Traditional Arabic" w:hAnsi="Traditional Arabic" w:cs="Traditional Arabic"/>
          <w:sz w:val="36"/>
          <w:szCs w:val="36"/>
          <w:rtl/>
          <w:lang w:bidi="ar-EG"/>
        </w:rPr>
      </w:pPr>
      <w:r>
        <w:rPr>
          <w:rFonts w:ascii="Traditional Arabic" w:hAnsi="Traditional Arabic" w:cs="Traditional Arabic" w:hint="cs"/>
          <w:sz w:val="36"/>
          <w:szCs w:val="36"/>
          <w:rtl/>
        </w:rPr>
        <w:lastRenderedPageBreak/>
        <w:t>ف</w:t>
      </w:r>
      <w:r w:rsidR="00052B55">
        <w:rPr>
          <w:rFonts w:ascii="Traditional Arabic" w:hAnsi="Traditional Arabic" w:cs="Traditional Arabic"/>
          <w:sz w:val="36"/>
          <w:szCs w:val="36"/>
          <w:rtl/>
        </w:rPr>
        <w:t>إن دراسة هذا الموضوع باب عظيم من أبو</w:t>
      </w:r>
      <w:r w:rsidR="007578AC">
        <w:rPr>
          <w:rFonts w:ascii="Traditional Arabic" w:hAnsi="Traditional Arabic" w:cs="Traditional Arabic"/>
          <w:sz w:val="36"/>
          <w:szCs w:val="36"/>
          <w:rtl/>
        </w:rPr>
        <w:t>اب الدعوة إلى الله, و لها أهمية</w:t>
      </w:r>
      <w:r w:rsidR="007578AC">
        <w:rPr>
          <w:rFonts w:ascii="Traditional Arabic" w:hAnsi="Traditional Arabic" w:cs="Traditional Arabic" w:hint="cs"/>
          <w:sz w:val="36"/>
          <w:szCs w:val="36"/>
          <w:rtl/>
        </w:rPr>
        <w:t>,</w:t>
      </w:r>
      <w:r w:rsidR="00052B55">
        <w:rPr>
          <w:rFonts w:ascii="Traditional Arabic" w:hAnsi="Traditional Arabic" w:cs="Traditional Arabic"/>
          <w:sz w:val="36"/>
          <w:szCs w:val="36"/>
          <w:rtl/>
        </w:rPr>
        <w:t xml:space="preserve"> فهي تهدف إلى</w:t>
      </w:r>
      <w:r w:rsidR="00841281">
        <w:rPr>
          <w:rFonts w:ascii="Traditional Arabic" w:hAnsi="Traditional Arabic" w:cs="Traditional Arabic" w:hint="cs"/>
          <w:sz w:val="36"/>
          <w:szCs w:val="36"/>
          <w:rtl/>
        </w:rPr>
        <w:t xml:space="preserve"> ما يلي</w:t>
      </w:r>
      <w:r w:rsidR="00052B55">
        <w:rPr>
          <w:rFonts w:ascii="Traditional Arabic" w:hAnsi="Traditional Arabic" w:cs="Traditional Arabic"/>
          <w:sz w:val="36"/>
          <w:szCs w:val="36"/>
          <w:rtl/>
        </w:rPr>
        <w:t>:</w:t>
      </w:r>
    </w:p>
    <w:p w:rsidR="00052B55" w:rsidRDefault="00052B55" w:rsidP="00880FC7">
      <w:pPr>
        <w:pStyle w:val="ListParagraph"/>
        <w:bidi/>
        <w:ind w:left="360"/>
        <w:rPr>
          <w:rFonts w:ascii="Traditional Arabic" w:hAnsi="Traditional Arabic" w:cs="Traditional Arabic"/>
          <w:sz w:val="36"/>
          <w:szCs w:val="36"/>
          <w:rtl/>
        </w:rPr>
      </w:pPr>
      <w:r>
        <w:rPr>
          <w:rFonts w:ascii="Traditional Arabic" w:hAnsi="Traditional Arabic" w:cs="Traditional Arabic"/>
          <w:sz w:val="28"/>
          <w:szCs w:val="28"/>
        </w:rPr>
        <w:t>1</w:t>
      </w:r>
      <w:r w:rsidR="00841281">
        <w:rPr>
          <w:rFonts w:ascii="Traditional Arabic" w:hAnsi="Traditional Arabic" w:cs="Traditional Arabic"/>
          <w:sz w:val="36"/>
          <w:szCs w:val="36"/>
          <w:rtl/>
        </w:rPr>
        <w:t xml:space="preserve">- </w:t>
      </w:r>
      <w:r>
        <w:rPr>
          <w:rFonts w:ascii="Traditional Arabic" w:hAnsi="Traditional Arabic" w:cs="Traditional Arabic"/>
          <w:sz w:val="36"/>
          <w:szCs w:val="36"/>
          <w:rtl/>
        </w:rPr>
        <w:t>إن الإنسان محاط بأعداء كث</w:t>
      </w:r>
      <w:r>
        <w:rPr>
          <w:rFonts w:ascii="Traditional Arabic" w:hAnsi="Traditional Arabic" w:cs="Traditional Arabic" w:hint="cs"/>
          <w:sz w:val="36"/>
          <w:szCs w:val="36"/>
          <w:rtl/>
        </w:rPr>
        <w:t>ي</w:t>
      </w:r>
      <w:r>
        <w:rPr>
          <w:rFonts w:ascii="Traditional Arabic" w:hAnsi="Traditional Arabic" w:cs="Traditional Arabic"/>
          <w:sz w:val="36"/>
          <w:szCs w:val="36"/>
          <w:rtl/>
        </w:rPr>
        <w:t>ر</w:t>
      </w:r>
      <w:r>
        <w:rPr>
          <w:rFonts w:ascii="Traditional Arabic" w:hAnsi="Traditional Arabic" w:cs="Traditional Arabic" w:hint="cs"/>
          <w:sz w:val="36"/>
          <w:szCs w:val="36"/>
          <w:rtl/>
        </w:rPr>
        <w:t>ي</w:t>
      </w:r>
      <w:r>
        <w:rPr>
          <w:rFonts w:ascii="Traditional Arabic" w:hAnsi="Traditional Arabic" w:cs="Traditional Arabic"/>
          <w:sz w:val="36"/>
          <w:szCs w:val="36"/>
          <w:rtl/>
        </w:rPr>
        <w:t>ن</w:t>
      </w:r>
      <w:r w:rsidR="007578AC">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 المسلم بصفة خاصة. فإن هذا البحث يهدف إبراز عداء الشيوعية للإنسان</w:t>
      </w:r>
      <w:r w:rsidR="007578AC">
        <w:rPr>
          <w:rFonts w:ascii="Traditional Arabic" w:hAnsi="Traditional Arabic" w:cs="Traditional Arabic" w:hint="cs"/>
          <w:sz w:val="36"/>
          <w:szCs w:val="36"/>
          <w:rtl/>
        </w:rPr>
        <w:t xml:space="preserve"> </w:t>
      </w:r>
      <w:r w:rsidR="00841281">
        <w:rPr>
          <w:rFonts w:ascii="Traditional Arabic" w:hAnsi="Traditional Arabic" w:cs="Traditional Arabic" w:hint="cs"/>
          <w:sz w:val="36"/>
          <w:szCs w:val="36"/>
          <w:rtl/>
          <w:lang w:bidi="ar-EG"/>
        </w:rPr>
        <w:t>المسلم</w:t>
      </w:r>
      <w:r>
        <w:rPr>
          <w:rFonts w:ascii="Traditional Arabic" w:hAnsi="Traditional Arabic" w:cs="Traditional Arabic"/>
          <w:sz w:val="36"/>
          <w:szCs w:val="36"/>
          <w:rtl/>
        </w:rPr>
        <w:t xml:space="preserve"> وكشف حقيقتها, </w:t>
      </w:r>
      <w:r>
        <w:rPr>
          <w:rFonts w:ascii="Traditional Arabic" w:hAnsi="Traditional Arabic" w:cs="Traditional Arabic" w:hint="cs"/>
          <w:sz w:val="36"/>
          <w:szCs w:val="36"/>
          <w:rtl/>
        </w:rPr>
        <w:t xml:space="preserve">و </w:t>
      </w:r>
      <w:r>
        <w:rPr>
          <w:rFonts w:ascii="Traditional Arabic" w:hAnsi="Traditional Arabic" w:cs="Traditional Arabic"/>
          <w:sz w:val="36"/>
          <w:szCs w:val="36"/>
          <w:rtl/>
        </w:rPr>
        <w:t>خداعها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 غدرها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حتى يكون الإنسان - و المسلم بخاصة - على بصيرة من الأمر.</w:t>
      </w:r>
    </w:p>
    <w:p w:rsidR="00052B55" w:rsidRDefault="00052B55" w:rsidP="00052B55">
      <w:pPr>
        <w:pStyle w:val="ListParagraph"/>
        <w:bidi/>
        <w:ind w:left="360"/>
        <w:rPr>
          <w:rFonts w:ascii="Traditional Arabic" w:hAnsi="Traditional Arabic" w:cs="Traditional Arabic"/>
          <w:sz w:val="36"/>
          <w:szCs w:val="36"/>
          <w:rtl/>
        </w:rPr>
      </w:pPr>
      <w:r>
        <w:rPr>
          <w:rFonts w:ascii="Traditional Arabic" w:hAnsi="Traditional Arabic" w:cs="Traditional Arabic"/>
          <w:sz w:val="28"/>
          <w:szCs w:val="28"/>
        </w:rPr>
        <w:t>2</w:t>
      </w:r>
      <w:r>
        <w:rPr>
          <w:rFonts w:ascii="Traditional Arabic" w:hAnsi="Traditional Arabic" w:cs="Traditional Arabic"/>
          <w:sz w:val="36"/>
          <w:szCs w:val="36"/>
          <w:rtl/>
        </w:rPr>
        <w:t>- بيان عاقبة الظلم و الطغيان, و العبر الأخرى التي تستفاد من إنهيار الشيوعية.</w:t>
      </w:r>
    </w:p>
    <w:p w:rsidR="00052B55" w:rsidRDefault="00052B55" w:rsidP="007E15F5">
      <w:pPr>
        <w:pStyle w:val="ListParagraph"/>
        <w:bidi/>
        <w:ind w:left="360"/>
        <w:rPr>
          <w:rFonts w:ascii="Traditional Arabic" w:hAnsi="Traditional Arabic" w:cs="Traditional Arabic"/>
          <w:sz w:val="36"/>
          <w:szCs w:val="36"/>
          <w:rtl/>
        </w:rPr>
      </w:pPr>
      <w:r>
        <w:rPr>
          <w:rFonts w:ascii="Traditional Arabic" w:hAnsi="Traditional Arabic" w:cs="Traditional Arabic"/>
          <w:sz w:val="28"/>
          <w:szCs w:val="28"/>
        </w:rPr>
        <w:t>3</w:t>
      </w:r>
      <w:r>
        <w:rPr>
          <w:rFonts w:ascii="Traditional Arabic" w:hAnsi="Traditional Arabic" w:cs="Traditional Arabic"/>
          <w:sz w:val="36"/>
          <w:szCs w:val="36"/>
          <w:rtl/>
        </w:rPr>
        <w:t xml:space="preserve">- بيان أن اتباع المذاهب و الأفكار المعادية للإسلام </w:t>
      </w:r>
      <w:r w:rsidR="003F197B">
        <w:rPr>
          <w:rFonts w:ascii="Traditional Arabic" w:hAnsi="Traditional Arabic" w:cs="Traditional Arabic" w:hint="cs"/>
          <w:sz w:val="36"/>
          <w:szCs w:val="36"/>
          <w:rtl/>
        </w:rPr>
        <w:t>سبب من أسباب</w:t>
      </w:r>
      <w:r>
        <w:rPr>
          <w:rFonts w:ascii="Traditional Arabic" w:hAnsi="Traditional Arabic" w:cs="Traditional Arabic"/>
          <w:sz w:val="36"/>
          <w:szCs w:val="36"/>
          <w:rtl/>
        </w:rPr>
        <w:t xml:space="preserve"> الخلاف و</w:t>
      </w:r>
      <w:r w:rsidR="007578A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النزاع و الفرقة بين المسلمين, و الله تعالى أمر</w:t>
      </w:r>
      <w:r>
        <w:rPr>
          <w:rFonts w:ascii="Traditional Arabic" w:hAnsi="Traditional Arabic" w:cs="Traditional Arabic" w:hint="cs"/>
          <w:sz w:val="36"/>
          <w:szCs w:val="36"/>
          <w:rtl/>
        </w:rPr>
        <w:t>نا</w:t>
      </w:r>
      <w:r w:rsidR="007578AC">
        <w:rPr>
          <w:rFonts w:ascii="Traditional Arabic" w:hAnsi="Traditional Arabic" w:cs="Traditional Arabic"/>
          <w:sz w:val="36"/>
          <w:szCs w:val="36"/>
          <w:rtl/>
        </w:rPr>
        <w:t xml:space="preserve"> بالاعتصام بكتابه, قال تعالى:</w:t>
      </w:r>
      <w:r w:rsidR="007578AC">
        <w:rPr>
          <w:rFonts w:ascii="Traditional Arabic" w:hAnsi="Traditional Arabic" w:cs="Traditional Arabic" w:hint="cs"/>
          <w:sz w:val="36"/>
          <w:szCs w:val="36"/>
          <w:rtl/>
        </w:rPr>
        <w:t xml:space="preserve"> </w:t>
      </w:r>
      <w:r w:rsidR="007578AC" w:rsidRPr="00300C51">
        <w:rPr>
          <w:rFonts w:ascii="Traditional Arabic" w:hAnsi="Traditional Arabic" w:cs="Traditional Arabic"/>
          <w:b/>
          <w:bCs/>
          <w:sz w:val="44"/>
          <w:szCs w:val="44"/>
          <w:rtl/>
        </w:rPr>
        <w:t>﴿</w:t>
      </w:r>
      <w:r w:rsidR="007578AC">
        <w:rPr>
          <w:rFonts w:ascii="Traditional Arabic" w:hAnsi="Traditional Arabic" w:cs="Traditional Arabic" w:hint="cs"/>
          <w:sz w:val="36"/>
          <w:szCs w:val="36"/>
          <w:rtl/>
        </w:rPr>
        <w:t xml:space="preserve"> </w:t>
      </w:r>
      <w:r w:rsidR="007578AC">
        <w:rPr>
          <w:rFonts w:cs="KFGQPC Uthmanic Script HAFS"/>
          <w:color w:val="000000"/>
          <w:sz w:val="36"/>
          <w:szCs w:val="36"/>
          <w:rtl/>
        </w:rPr>
        <w:t>وَٱع</w:t>
      </w:r>
      <w:r w:rsidR="007578AC">
        <w:rPr>
          <w:rFonts w:cs="KFGQPC Uthmanic Script HAFS" w:hint="cs"/>
          <w:color w:val="000000"/>
          <w:sz w:val="36"/>
          <w:szCs w:val="36"/>
          <w:rtl/>
        </w:rPr>
        <w:t>ْ</w:t>
      </w:r>
      <w:r w:rsidR="007578AC">
        <w:rPr>
          <w:rFonts w:cs="KFGQPC Uthmanic Script HAFS"/>
          <w:color w:val="000000"/>
          <w:sz w:val="36"/>
          <w:szCs w:val="36"/>
          <w:rtl/>
        </w:rPr>
        <w:t>تَصِمُواْ بِحَب</w:t>
      </w:r>
      <w:r w:rsidR="007578AC">
        <w:rPr>
          <w:rFonts w:cs="KFGQPC Uthmanic Script HAFS" w:hint="cs"/>
          <w:color w:val="000000"/>
          <w:sz w:val="36"/>
          <w:szCs w:val="36"/>
          <w:rtl/>
        </w:rPr>
        <w:t>ْ</w:t>
      </w:r>
      <w:r w:rsidR="007578AC">
        <w:rPr>
          <w:rFonts w:cs="KFGQPC Uthmanic Script HAFS"/>
          <w:color w:val="000000"/>
          <w:sz w:val="36"/>
          <w:szCs w:val="36"/>
          <w:rtl/>
        </w:rPr>
        <w:t>لِ ٱل</w:t>
      </w:r>
      <w:r w:rsidR="007578AC">
        <w:rPr>
          <w:rFonts w:cs="KFGQPC Uthmanic Script HAFS" w:hint="cs"/>
          <w:color w:val="000000"/>
          <w:sz w:val="36"/>
          <w:szCs w:val="36"/>
          <w:rtl/>
        </w:rPr>
        <w:t>لهِ</w:t>
      </w:r>
      <w:r w:rsidR="00564C6E" w:rsidRPr="00564C6E">
        <w:rPr>
          <w:rFonts w:cs="KFGQPC Uthmanic Script HAFS"/>
          <w:color w:val="000000"/>
          <w:sz w:val="36"/>
          <w:szCs w:val="36"/>
          <w:rtl/>
        </w:rPr>
        <w:t xml:space="preserve"> جَمِيع</w:t>
      </w:r>
      <w:r w:rsidR="007578AC">
        <w:rPr>
          <w:rFonts w:ascii="Jameel Noori Nastaleeq" w:hAnsi="Jameel Noori Nastaleeq" w:cs="KFGQPC Uthmanic Script HAFS" w:hint="cs"/>
          <w:color w:val="000000"/>
          <w:sz w:val="36"/>
          <w:szCs w:val="36"/>
          <w:rtl/>
        </w:rPr>
        <w:t>ً</w:t>
      </w:r>
      <w:r w:rsidR="00564C6E" w:rsidRPr="00564C6E">
        <w:rPr>
          <w:rFonts w:cs="KFGQPC Uthmanic Script HAFS" w:hint="cs"/>
          <w:color w:val="000000"/>
          <w:sz w:val="36"/>
          <w:szCs w:val="36"/>
          <w:rtl/>
        </w:rPr>
        <w:t>ا وَلَا تَفَرَّقُواْ</w:t>
      </w:r>
      <w:r w:rsidR="007578AC" w:rsidRPr="00300C51">
        <w:rPr>
          <w:rFonts w:ascii="Traditional Arabic" w:hAnsi="Traditional Arabic" w:cs="Traditional Arabic"/>
          <w:b/>
          <w:bCs/>
          <w:sz w:val="44"/>
          <w:szCs w:val="44"/>
          <w:rtl/>
        </w:rPr>
        <w:t xml:space="preserve"> ﴾</w:t>
      </w:r>
      <w:r>
        <w:rPr>
          <w:rStyle w:val="FootnoteReference"/>
          <w:rFonts w:ascii="Traditional Arabic" w:hAnsi="Traditional Arabic" w:cs="Traditional Arabic"/>
          <w:sz w:val="36"/>
          <w:szCs w:val="36"/>
          <w:rtl/>
        </w:rPr>
        <w:footnoteReference w:id="4"/>
      </w:r>
    </w:p>
    <w:p w:rsidR="00052B55" w:rsidRDefault="00052B55" w:rsidP="007E15F5">
      <w:pPr>
        <w:pStyle w:val="ListParagraph"/>
        <w:bidi/>
        <w:ind w:left="360"/>
        <w:rPr>
          <w:rFonts w:ascii="Traditional Arabic" w:hAnsi="Traditional Arabic" w:cs="Traditional Arabic"/>
          <w:sz w:val="36"/>
          <w:szCs w:val="36"/>
          <w:rtl/>
        </w:rPr>
      </w:pPr>
      <w:r>
        <w:rPr>
          <w:rFonts w:ascii="Traditional Arabic" w:hAnsi="Traditional Arabic" w:cs="Traditional Arabic" w:hint="cs"/>
          <w:sz w:val="28"/>
          <w:szCs w:val="28"/>
          <w:rtl/>
        </w:rPr>
        <w:t>4</w:t>
      </w:r>
      <w:r>
        <w:rPr>
          <w:rFonts w:ascii="Traditional Arabic" w:hAnsi="Traditional Arabic" w:cs="Traditional Arabic"/>
          <w:sz w:val="36"/>
          <w:szCs w:val="36"/>
          <w:rtl/>
        </w:rPr>
        <w:t xml:space="preserve">-  تبصير المسلم بأهداف قيام الشيوعية, </w:t>
      </w:r>
      <w:r w:rsidR="007E15F5">
        <w:rPr>
          <w:rFonts w:ascii="Traditional Arabic" w:hAnsi="Traditional Arabic" w:cs="Traditional Arabic" w:hint="cs"/>
          <w:sz w:val="36"/>
          <w:szCs w:val="36"/>
          <w:rtl/>
        </w:rPr>
        <w:t>و</w:t>
      </w:r>
      <w:r>
        <w:rPr>
          <w:rFonts w:ascii="Traditional Arabic" w:hAnsi="Traditional Arabic" w:cs="Traditional Arabic"/>
          <w:sz w:val="36"/>
          <w:szCs w:val="36"/>
          <w:rtl/>
        </w:rPr>
        <w:t>أسباب انتشارها وأساليبها, وجرائمها وخطرها على الإسلام.</w:t>
      </w:r>
    </w:p>
    <w:p w:rsidR="00052B55" w:rsidRDefault="00052B55" w:rsidP="007E15F5">
      <w:pPr>
        <w:pStyle w:val="ListParagraph"/>
        <w:bidi/>
        <w:ind w:left="360"/>
        <w:rPr>
          <w:rFonts w:ascii="Traditional Arabic" w:hAnsi="Traditional Arabic" w:cs="Traditional Arabic"/>
          <w:sz w:val="36"/>
          <w:szCs w:val="36"/>
          <w:rtl/>
        </w:rPr>
      </w:pPr>
      <w:r>
        <w:rPr>
          <w:rFonts w:ascii="Traditional Arabic" w:hAnsi="Traditional Arabic" w:cs="Traditional Arabic" w:hint="cs"/>
          <w:sz w:val="28"/>
          <w:szCs w:val="28"/>
          <w:rtl/>
        </w:rPr>
        <w:t>5</w:t>
      </w:r>
      <w:r w:rsidR="007578AC">
        <w:rPr>
          <w:rFonts w:ascii="Traditional Arabic" w:hAnsi="Traditional Arabic" w:cs="Traditional Arabic"/>
          <w:sz w:val="36"/>
          <w:szCs w:val="36"/>
          <w:rtl/>
        </w:rPr>
        <w:t>- كشف</w:t>
      </w:r>
      <w:r>
        <w:rPr>
          <w:rFonts w:ascii="Traditional Arabic" w:hAnsi="Traditional Arabic" w:cs="Traditional Arabic"/>
          <w:sz w:val="36"/>
          <w:szCs w:val="36"/>
          <w:rtl/>
        </w:rPr>
        <w:t xml:space="preserve"> العلاقات بين الشيوعية و اليهودية وبيان أنها وليدة الصهيونية.</w:t>
      </w:r>
    </w:p>
    <w:p w:rsidR="00052B55" w:rsidRDefault="00052B55" w:rsidP="00052B55">
      <w:pPr>
        <w:pStyle w:val="ListParagraph"/>
        <w:bidi/>
        <w:ind w:left="360"/>
        <w:rPr>
          <w:rFonts w:ascii="Traditional Arabic" w:hAnsi="Traditional Arabic" w:cs="Traditional Arabic"/>
          <w:sz w:val="36"/>
          <w:szCs w:val="36"/>
          <w:rtl/>
        </w:rPr>
      </w:pPr>
      <w:r>
        <w:rPr>
          <w:rFonts w:ascii="Traditional Arabic" w:hAnsi="Traditional Arabic" w:cs="Traditional Arabic" w:hint="cs"/>
          <w:sz w:val="28"/>
          <w:szCs w:val="28"/>
          <w:rtl/>
        </w:rPr>
        <w:t>6</w:t>
      </w:r>
      <w:r>
        <w:rPr>
          <w:rFonts w:ascii="Traditional Arabic" w:hAnsi="Traditional Arabic" w:cs="Traditional Arabic"/>
          <w:sz w:val="36"/>
          <w:szCs w:val="36"/>
          <w:rtl/>
        </w:rPr>
        <w:t>- بيان مصادمة الشيوعية للفطرة الإنسانية و كيفية مواجهاتها.</w:t>
      </w:r>
    </w:p>
    <w:p w:rsidR="00052B55" w:rsidRDefault="00052B55" w:rsidP="00300C51">
      <w:pPr>
        <w:pStyle w:val="ListParagraph"/>
        <w:bidi/>
        <w:ind w:left="360"/>
        <w:rPr>
          <w:rFonts w:ascii="Traditional Arabic" w:hAnsi="Traditional Arabic" w:cs="Traditional Arabic"/>
          <w:sz w:val="36"/>
          <w:szCs w:val="36"/>
          <w:rtl/>
        </w:rPr>
      </w:pPr>
      <w:r>
        <w:rPr>
          <w:rFonts w:ascii="Traditional Arabic" w:hAnsi="Traditional Arabic" w:cs="Traditional Arabic" w:hint="cs"/>
          <w:sz w:val="28"/>
          <w:szCs w:val="28"/>
          <w:rtl/>
        </w:rPr>
        <w:t>7</w:t>
      </w:r>
      <w:r>
        <w:rPr>
          <w:rFonts w:ascii="Traditional Arabic" w:hAnsi="Traditional Arabic" w:cs="Traditional Arabic"/>
          <w:sz w:val="36"/>
          <w:szCs w:val="36"/>
          <w:rtl/>
        </w:rPr>
        <w:t xml:space="preserve">- </w:t>
      </w:r>
      <w:r w:rsidR="00300C51">
        <w:rPr>
          <w:rFonts w:ascii="Traditional Arabic" w:hAnsi="Traditional Arabic" w:cs="Traditional Arabic" w:hint="cs"/>
          <w:sz w:val="36"/>
          <w:szCs w:val="36"/>
          <w:rtl/>
        </w:rPr>
        <w:t>ال</w:t>
      </w:r>
      <w:r>
        <w:rPr>
          <w:rFonts w:ascii="Traditional Arabic" w:hAnsi="Traditional Arabic" w:cs="Traditional Arabic"/>
          <w:sz w:val="36"/>
          <w:szCs w:val="36"/>
          <w:rtl/>
        </w:rPr>
        <w:t>تأكيد ما نوقن به: أن الإسلام هو الحل لمشكلات الإنسان و العالم</w:t>
      </w:r>
      <w:r>
        <w:rPr>
          <w:rFonts w:ascii="Traditional Arabic" w:hAnsi="Traditional Arabic" w:cs="Traditional Arabic" w:hint="cs"/>
          <w:sz w:val="36"/>
          <w:szCs w:val="36"/>
          <w:rtl/>
        </w:rPr>
        <w:t>.</w:t>
      </w:r>
    </w:p>
    <w:p w:rsidR="003F197B" w:rsidRPr="007E15F5" w:rsidRDefault="003F197B" w:rsidP="003F197B">
      <w:pPr>
        <w:pStyle w:val="ListParagraph"/>
        <w:bidi/>
        <w:ind w:left="360"/>
        <w:rPr>
          <w:rFonts w:ascii="Traditional Arabic" w:hAnsi="Traditional Arabic" w:cs="Traditional Arabic"/>
          <w:b/>
          <w:bCs/>
          <w:sz w:val="36"/>
          <w:szCs w:val="36"/>
          <w:rtl/>
        </w:rPr>
      </w:pPr>
      <w:r w:rsidRPr="007E15F5">
        <w:rPr>
          <w:rFonts w:ascii="Traditional Arabic" w:hAnsi="Traditional Arabic" w:cs="Traditional Arabic" w:hint="cs"/>
          <w:b/>
          <w:bCs/>
          <w:sz w:val="36"/>
          <w:szCs w:val="36"/>
          <w:rtl/>
        </w:rPr>
        <w:t>الدراسات السابقة.</w:t>
      </w:r>
    </w:p>
    <w:p w:rsidR="00CE4849" w:rsidRPr="00CE4849" w:rsidRDefault="00052B55" w:rsidP="00300C51">
      <w:pPr>
        <w:ind w:left="360"/>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    لقد كثرت الدراسات حول موضوع الشيوعية في العالم شرقا وغربا. </w:t>
      </w:r>
      <w:r w:rsidR="003F197B">
        <w:rPr>
          <w:rFonts w:ascii="Traditional Arabic" w:hAnsi="Traditional Arabic" w:cs="Traditional Arabic" w:hint="cs"/>
          <w:sz w:val="36"/>
          <w:szCs w:val="36"/>
          <w:rtl/>
        </w:rPr>
        <w:t>ف</w:t>
      </w:r>
      <w:r>
        <w:rPr>
          <w:rFonts w:ascii="Traditional Arabic" w:hAnsi="Traditional Arabic" w:cs="Traditional Arabic"/>
          <w:sz w:val="36"/>
          <w:szCs w:val="36"/>
          <w:rtl/>
        </w:rPr>
        <w:t>الإنسان في هذا العص</w:t>
      </w:r>
      <w:r>
        <w:rPr>
          <w:rFonts w:ascii="Traditional Arabic" w:hAnsi="Traditional Arabic" w:cs="Traditional Arabic" w:hint="cs"/>
          <w:sz w:val="36"/>
          <w:szCs w:val="36"/>
          <w:rtl/>
        </w:rPr>
        <w:t>ر</w:t>
      </w:r>
      <w:r>
        <w:rPr>
          <w:rFonts w:ascii="Traditional Arabic" w:hAnsi="Traditional Arabic" w:cs="Traditional Arabic"/>
          <w:sz w:val="36"/>
          <w:szCs w:val="36"/>
          <w:rtl/>
        </w:rPr>
        <w:t xml:space="preserve"> صار يجد نفسه أمام طوفان من المعلومات </w:t>
      </w:r>
      <w:r w:rsidR="003F197B">
        <w:rPr>
          <w:rFonts w:ascii="Traditional Arabic" w:hAnsi="Traditional Arabic" w:cs="Traditional Arabic" w:hint="cs"/>
          <w:sz w:val="36"/>
          <w:szCs w:val="36"/>
          <w:rtl/>
        </w:rPr>
        <w:t>بسبب</w:t>
      </w:r>
      <w:r>
        <w:rPr>
          <w:rFonts w:ascii="Traditional Arabic" w:hAnsi="Traditional Arabic" w:cs="Traditional Arabic"/>
          <w:sz w:val="36"/>
          <w:szCs w:val="36"/>
          <w:rtl/>
        </w:rPr>
        <w:t xml:space="preserve"> التطور في الاتصال والعلاقات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 قد أدى هذا إلى عدد من المشكلات التي لم تكن تواجه الأجيال السابقة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w:t>
      </w:r>
      <w:r w:rsidR="00300C51">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هذه المشكلات</w:t>
      </w:r>
      <w:r w:rsidR="00300C51">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المعلومات المشوشة المتناقضة حول تيارات فكرية وسياسية - و منها الشيوعية - حتى أصبح  الإنسان لا يكاد يبصر فيها وجه الحقيقة الموضوعية. و لقد  تميزت الدراسات الإسلامية بموضوعية دقيقة و التزام الصدق و الأمانة لتقديم الحقيقة العلمية إلى الناس,  أذكر منها على سبيل مثال: "الشيوعية" تأليف محمد بن إبراهيم الحمد, </w:t>
      </w:r>
      <w:r w:rsidR="00F54C5E">
        <w:rPr>
          <w:rFonts w:ascii="Traditional Arabic" w:hAnsi="Traditional Arabic" w:cs="Traditional Arabic" w:hint="cs"/>
          <w:sz w:val="36"/>
          <w:szCs w:val="36"/>
          <w:rtl/>
        </w:rPr>
        <w:t>و</w:t>
      </w:r>
      <w:r>
        <w:rPr>
          <w:rFonts w:ascii="Traditional Arabic" w:hAnsi="Traditional Arabic" w:cs="Traditional Arabic"/>
          <w:sz w:val="36"/>
          <w:szCs w:val="36"/>
          <w:rtl/>
        </w:rPr>
        <w:t xml:space="preserve">"الشيوعية و الشيوعيون في ميزان الإسلام" للدكتور عبد الجليل شبلي, </w:t>
      </w:r>
      <w:r w:rsidR="00EA3D76">
        <w:rPr>
          <w:rFonts w:ascii="Traditional Arabic" w:hAnsi="Traditional Arabic" w:cs="Traditional Arabic" w:hint="cs"/>
          <w:sz w:val="36"/>
          <w:szCs w:val="36"/>
          <w:rtl/>
        </w:rPr>
        <w:t>و</w:t>
      </w:r>
      <w:r>
        <w:rPr>
          <w:rFonts w:ascii="Traditional Arabic" w:hAnsi="Traditional Arabic" w:cs="Traditional Arabic"/>
          <w:sz w:val="36"/>
          <w:szCs w:val="36"/>
          <w:rtl/>
        </w:rPr>
        <w:t xml:space="preserve">"السيوف الباترة لإلحاد الشيوعية الكافرة" للشيخ مقبل بن هادي الوادعي و غيرها من الكتب القيمة, و لكن </w:t>
      </w:r>
      <w:r w:rsidR="00F54C5E">
        <w:rPr>
          <w:rFonts w:ascii="Traditional Arabic" w:hAnsi="Traditional Arabic" w:cs="Traditional Arabic" w:hint="cs"/>
          <w:sz w:val="36"/>
          <w:szCs w:val="36"/>
          <w:rtl/>
        </w:rPr>
        <w:t xml:space="preserve">لم أجد </w:t>
      </w:r>
      <w:r w:rsidR="00F54C5E">
        <w:rPr>
          <w:rFonts w:ascii="Traditional Arabic" w:hAnsi="Traditional Arabic" w:cs="Traditional Arabic"/>
          <w:sz w:val="36"/>
          <w:szCs w:val="36"/>
          <w:rtl/>
        </w:rPr>
        <w:t xml:space="preserve">بحثا علميا مؤصلا </w:t>
      </w:r>
      <w:r>
        <w:rPr>
          <w:rFonts w:ascii="Traditional Arabic" w:hAnsi="Traditional Arabic" w:cs="Traditional Arabic"/>
          <w:sz w:val="36"/>
          <w:szCs w:val="36"/>
          <w:rtl/>
        </w:rPr>
        <w:t xml:space="preserve">عن  الشيوعية </w:t>
      </w:r>
      <w:r w:rsidR="00300C51">
        <w:rPr>
          <w:rFonts w:ascii="Traditional Arabic" w:hAnsi="Traditional Arabic" w:cs="Traditional Arabic"/>
          <w:sz w:val="36"/>
          <w:szCs w:val="36"/>
          <w:rtl/>
        </w:rPr>
        <w:t>في ألبانيا</w:t>
      </w:r>
      <w:r>
        <w:rPr>
          <w:rFonts w:ascii="Traditional Arabic" w:hAnsi="Traditional Arabic" w:cs="Traditional Arabic"/>
          <w:sz w:val="36"/>
          <w:szCs w:val="36"/>
          <w:rtl/>
        </w:rPr>
        <w:t xml:space="preserve">, اللهم إلا بعض المقالات و الكتيبات. أما غير المسلمين </w:t>
      </w:r>
      <w:r w:rsidR="003F197B">
        <w:rPr>
          <w:rFonts w:ascii="Traditional Arabic" w:hAnsi="Traditional Arabic" w:cs="Traditional Arabic" w:hint="cs"/>
          <w:sz w:val="36"/>
          <w:szCs w:val="36"/>
          <w:rtl/>
        </w:rPr>
        <w:t xml:space="preserve"> فقد</w:t>
      </w:r>
      <w:r w:rsidR="00300C51">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كثرت كتابتهم عن ألبانيا و الشيوعية فيها, و من الكتب </w:t>
      </w:r>
      <w:r>
        <w:rPr>
          <w:rFonts w:ascii="Traditional Arabic" w:hAnsi="Traditional Arabic" w:cs="Traditional Arabic" w:hint="cs"/>
          <w:sz w:val="36"/>
          <w:szCs w:val="36"/>
          <w:rtl/>
        </w:rPr>
        <w:t xml:space="preserve">التي كُتبت </w:t>
      </w:r>
      <w:r>
        <w:rPr>
          <w:rFonts w:ascii="Traditional Arabic" w:hAnsi="Traditional Arabic" w:cs="Traditional Arabic"/>
          <w:sz w:val="36"/>
          <w:szCs w:val="36"/>
          <w:rtl/>
        </w:rPr>
        <w:t xml:space="preserve">باللغة الألبانية أذكر ما يلي: </w:t>
      </w:r>
      <w:r w:rsidR="00CE4849" w:rsidRPr="005E43EC">
        <w:rPr>
          <w:rFonts w:ascii="Traditional Arabic" w:hAnsi="Traditional Arabic" w:cs="Traditional Arabic"/>
          <w:sz w:val="24"/>
          <w:szCs w:val="24"/>
        </w:rPr>
        <w:t>“</w:t>
      </w:r>
      <w:r w:rsidR="00CE4849" w:rsidRPr="005E43EC">
        <w:rPr>
          <w:rFonts w:asciiTheme="majorBidi" w:hAnsiTheme="majorBidi" w:cstheme="majorBidi"/>
          <w:sz w:val="24"/>
          <w:szCs w:val="24"/>
        </w:rPr>
        <w:t>Skice e mendimit politik shqiptar” Hysamedin</w:t>
      </w:r>
      <w:r w:rsidR="00CE4849">
        <w:rPr>
          <w:rFonts w:asciiTheme="majorBidi" w:hAnsiTheme="majorBidi" w:cstheme="majorBidi"/>
          <w:sz w:val="24"/>
          <w:szCs w:val="24"/>
        </w:rPr>
        <w:t xml:space="preserve"> </w:t>
      </w:r>
      <w:r w:rsidR="00CE4849" w:rsidRPr="005E43EC">
        <w:rPr>
          <w:rFonts w:asciiTheme="majorBidi" w:hAnsiTheme="majorBidi" w:cstheme="majorBidi"/>
          <w:sz w:val="24"/>
          <w:szCs w:val="24"/>
        </w:rPr>
        <w:t>Feraj</w:t>
      </w:r>
      <w:r w:rsidR="00CE4849" w:rsidRPr="005E43EC">
        <w:rPr>
          <w:rFonts w:ascii="Traditional Arabic" w:hAnsi="Traditional Arabic" w:cs="Traditional Arabic"/>
          <w:sz w:val="24"/>
          <w:szCs w:val="24"/>
        </w:rPr>
        <w:t>,</w:t>
      </w:r>
      <w:r w:rsidR="00CE4849" w:rsidRPr="005E43EC">
        <w:rPr>
          <w:rFonts w:asciiTheme="majorBidi" w:hAnsiTheme="majorBidi" w:cstheme="majorBidi"/>
          <w:sz w:val="24"/>
          <w:szCs w:val="24"/>
        </w:rPr>
        <w:t>“Stalinizmi shqiptar” Arshi Pipa, “Enver Hoxha” Blendi</w:t>
      </w:r>
      <w:r w:rsidR="00300C51">
        <w:rPr>
          <w:rFonts w:asciiTheme="majorBidi" w:hAnsiTheme="majorBidi" w:cstheme="majorBidi" w:hint="cs"/>
          <w:sz w:val="24"/>
          <w:szCs w:val="24"/>
          <w:rtl/>
        </w:rPr>
        <w:t xml:space="preserve"> </w:t>
      </w:r>
      <w:r w:rsidR="00CE4849" w:rsidRPr="005E43EC">
        <w:rPr>
          <w:rFonts w:asciiTheme="majorBidi" w:hAnsiTheme="majorBidi" w:cstheme="majorBidi"/>
          <w:sz w:val="24"/>
          <w:szCs w:val="24"/>
        </w:rPr>
        <w:t>Fevziu.</w:t>
      </w:r>
      <w:r w:rsidR="00CE4849" w:rsidRPr="005E43EC">
        <w:rPr>
          <w:rStyle w:val="FootnoteReference"/>
          <w:rFonts w:ascii="Traditional Arabic" w:hAnsi="Traditional Arabic" w:cs="Traditional Arabic"/>
          <w:sz w:val="24"/>
          <w:szCs w:val="24"/>
          <w:rtl/>
        </w:rPr>
        <w:footnoteReference w:id="5"/>
      </w:r>
    </w:p>
    <w:p w:rsidR="00C02423" w:rsidRDefault="00C02423" w:rsidP="00CE4849">
      <w:pPr>
        <w:tabs>
          <w:tab w:val="left" w:pos="8420"/>
        </w:tabs>
        <w:bidi/>
        <w:ind w:left="90"/>
        <w:rPr>
          <w:rFonts w:ascii="Traditional Arabic" w:hAnsi="Traditional Arabic" w:cs="Traditional Arabic" w:hint="cs"/>
          <w:b/>
          <w:bCs/>
          <w:sz w:val="36"/>
          <w:szCs w:val="36"/>
          <w:rtl/>
        </w:rPr>
      </w:pPr>
    </w:p>
    <w:p w:rsidR="003F197B" w:rsidRPr="00496462" w:rsidRDefault="003F197B" w:rsidP="00C02423">
      <w:pPr>
        <w:tabs>
          <w:tab w:val="left" w:pos="8420"/>
        </w:tabs>
        <w:bidi/>
        <w:ind w:left="90"/>
        <w:rPr>
          <w:rFonts w:ascii="Traditional Arabic" w:hAnsi="Traditional Arabic" w:cs="Traditional Arabic"/>
          <w:b/>
          <w:bCs/>
          <w:sz w:val="36"/>
          <w:szCs w:val="36"/>
          <w:rtl/>
        </w:rPr>
      </w:pPr>
      <w:r w:rsidRPr="00496462">
        <w:rPr>
          <w:rFonts w:ascii="Traditional Arabic" w:hAnsi="Traditional Arabic" w:cs="Traditional Arabic" w:hint="cs"/>
          <w:b/>
          <w:bCs/>
          <w:sz w:val="36"/>
          <w:szCs w:val="36"/>
          <w:rtl/>
        </w:rPr>
        <w:t>عقبات البحث.</w:t>
      </w:r>
    </w:p>
    <w:p w:rsidR="00867458" w:rsidRPr="00867458" w:rsidRDefault="00867458" w:rsidP="00496462">
      <w:pPr>
        <w:shd w:val="clear" w:color="auto" w:fill="FFFFFF"/>
        <w:bidi/>
        <w:rPr>
          <w:rFonts w:ascii="Traditional Arabic" w:eastAsia="Times New Roman" w:hAnsi="Traditional Arabic" w:cs="Traditional Arabic"/>
          <w:color w:val="000000"/>
          <w:sz w:val="36"/>
          <w:szCs w:val="36"/>
          <w:rtl/>
        </w:rPr>
      </w:pPr>
      <w:r w:rsidRPr="00867458">
        <w:rPr>
          <w:rFonts w:ascii="Traditional Arabic" w:eastAsia="Times New Roman" w:hAnsi="Traditional Arabic" w:cs="Traditional Arabic"/>
          <w:color w:val="000000"/>
          <w:sz w:val="36"/>
          <w:szCs w:val="36"/>
          <w:rtl/>
          <w:lang w:bidi="ar-EG"/>
        </w:rPr>
        <w:lastRenderedPageBreak/>
        <w:t xml:space="preserve">من الصعوبات التي واجهتها </w:t>
      </w:r>
      <w:r w:rsidR="003F197B">
        <w:rPr>
          <w:rFonts w:ascii="Traditional Arabic" w:eastAsia="Times New Roman" w:hAnsi="Traditional Arabic" w:cs="Traditional Arabic" w:hint="cs"/>
          <w:color w:val="000000"/>
          <w:sz w:val="36"/>
          <w:szCs w:val="36"/>
          <w:rtl/>
          <w:lang w:bidi="ar-EG"/>
        </w:rPr>
        <w:t>أثناء ب</w:t>
      </w:r>
      <w:r w:rsidRPr="00867458">
        <w:rPr>
          <w:rFonts w:ascii="Traditional Arabic" w:eastAsia="Times New Roman" w:hAnsi="Traditional Arabic" w:cs="Traditional Arabic"/>
          <w:color w:val="000000"/>
          <w:sz w:val="36"/>
          <w:szCs w:val="36"/>
          <w:rtl/>
          <w:lang w:bidi="ar-EG"/>
        </w:rPr>
        <w:t>حثي</w:t>
      </w:r>
      <w:r>
        <w:rPr>
          <w:rFonts w:ascii="Traditional Arabic" w:eastAsia="Times New Roman" w:hAnsi="Traditional Arabic" w:cs="Traditional Arabic" w:hint="cs"/>
          <w:color w:val="000000"/>
          <w:sz w:val="36"/>
          <w:szCs w:val="36"/>
          <w:rtl/>
          <w:lang w:bidi="ar-EG"/>
        </w:rPr>
        <w:t>:</w:t>
      </w:r>
      <w:r w:rsidR="00300C51">
        <w:rPr>
          <w:rFonts w:ascii="Traditional Arabic" w:eastAsia="Times New Roman" w:hAnsi="Traditional Arabic" w:cs="Traditional Arabic" w:hint="cs"/>
          <w:color w:val="000000"/>
          <w:sz w:val="36"/>
          <w:szCs w:val="36"/>
          <w:rtl/>
          <w:lang w:bidi="ar-EG"/>
        </w:rPr>
        <w:t xml:space="preserve"> </w:t>
      </w:r>
      <w:r w:rsidRPr="00867458">
        <w:rPr>
          <w:rFonts w:ascii="Traditional Arabic" w:eastAsia="Times New Roman" w:hAnsi="Traditional Arabic" w:cs="Traditional Arabic"/>
          <w:color w:val="000000"/>
          <w:sz w:val="36"/>
          <w:szCs w:val="36"/>
          <w:rtl/>
          <w:lang w:bidi="ar-EG"/>
        </w:rPr>
        <w:t xml:space="preserve">عدم </w:t>
      </w:r>
      <w:r w:rsidR="003F197B">
        <w:rPr>
          <w:rFonts w:ascii="Traditional Arabic" w:eastAsia="Times New Roman" w:hAnsi="Traditional Arabic" w:cs="Traditional Arabic" w:hint="cs"/>
          <w:color w:val="000000"/>
          <w:sz w:val="36"/>
          <w:szCs w:val="36"/>
          <w:rtl/>
          <w:lang w:bidi="ar-EG"/>
        </w:rPr>
        <w:t>تو</w:t>
      </w:r>
      <w:r w:rsidR="00496462">
        <w:rPr>
          <w:rFonts w:ascii="Traditional Arabic" w:eastAsia="Times New Roman" w:hAnsi="Traditional Arabic" w:cs="Traditional Arabic" w:hint="cs"/>
          <w:color w:val="000000"/>
          <w:sz w:val="36"/>
          <w:szCs w:val="36"/>
          <w:rtl/>
          <w:lang w:bidi="ar-EG"/>
        </w:rPr>
        <w:t>ا</w:t>
      </w:r>
      <w:r w:rsidR="003F197B">
        <w:rPr>
          <w:rFonts w:ascii="Traditional Arabic" w:eastAsia="Times New Roman" w:hAnsi="Traditional Arabic" w:cs="Traditional Arabic" w:hint="cs"/>
          <w:color w:val="000000"/>
          <w:sz w:val="36"/>
          <w:szCs w:val="36"/>
          <w:rtl/>
          <w:lang w:bidi="ar-EG"/>
        </w:rPr>
        <w:t>فر</w:t>
      </w:r>
      <w:r w:rsidRPr="00867458">
        <w:rPr>
          <w:rFonts w:ascii="Traditional Arabic" w:eastAsia="Times New Roman" w:hAnsi="Traditional Arabic" w:cs="Traditional Arabic"/>
          <w:color w:val="000000"/>
          <w:sz w:val="36"/>
          <w:szCs w:val="36"/>
          <w:rtl/>
          <w:lang w:bidi="ar-EG"/>
        </w:rPr>
        <w:t xml:space="preserve"> الكتب</w:t>
      </w:r>
      <w:r w:rsidR="00300C51">
        <w:rPr>
          <w:rFonts w:ascii="Traditional Arabic" w:eastAsia="Times New Roman" w:hAnsi="Traditional Arabic" w:cs="Traditional Arabic" w:hint="cs"/>
          <w:color w:val="000000"/>
          <w:sz w:val="36"/>
          <w:szCs w:val="36"/>
          <w:rtl/>
          <w:lang w:bidi="ar-EG"/>
        </w:rPr>
        <w:t xml:space="preserve"> </w:t>
      </w:r>
      <w:r w:rsidRPr="00867458">
        <w:rPr>
          <w:rFonts w:ascii="Traditional Arabic" w:eastAsia="Times New Roman" w:hAnsi="Traditional Arabic" w:cs="Traditional Arabic"/>
          <w:color w:val="000000"/>
          <w:sz w:val="36"/>
          <w:szCs w:val="36"/>
          <w:rtl/>
          <w:lang w:bidi="ar-EG"/>
        </w:rPr>
        <w:t>(المصادر و المراجع) التي كنت أحتا</w:t>
      </w:r>
      <w:r>
        <w:rPr>
          <w:rFonts w:ascii="Traditional Arabic" w:eastAsia="Times New Roman" w:hAnsi="Traditional Arabic" w:cs="Traditional Arabic"/>
          <w:color w:val="000000"/>
          <w:sz w:val="36"/>
          <w:szCs w:val="36"/>
          <w:rtl/>
          <w:lang w:bidi="ar-EG"/>
        </w:rPr>
        <w:t>جها. لأجل ذلك اضطر</w:t>
      </w:r>
      <w:r w:rsidR="003F197B">
        <w:rPr>
          <w:rFonts w:ascii="Traditional Arabic" w:eastAsia="Times New Roman" w:hAnsi="Traditional Arabic" w:cs="Traditional Arabic" w:hint="cs"/>
          <w:color w:val="000000"/>
          <w:sz w:val="36"/>
          <w:szCs w:val="36"/>
          <w:rtl/>
          <w:lang w:bidi="ar-EG"/>
        </w:rPr>
        <w:t>ر</w:t>
      </w:r>
      <w:r>
        <w:rPr>
          <w:rFonts w:ascii="Traditional Arabic" w:eastAsia="Times New Roman" w:hAnsi="Traditional Arabic" w:cs="Traditional Arabic"/>
          <w:color w:val="000000"/>
          <w:sz w:val="36"/>
          <w:szCs w:val="36"/>
          <w:rtl/>
          <w:lang w:bidi="ar-EG"/>
        </w:rPr>
        <w:t xml:space="preserve">ت </w:t>
      </w:r>
      <w:r w:rsidR="003F197B">
        <w:rPr>
          <w:rFonts w:ascii="Traditional Arabic" w:eastAsia="Times New Roman" w:hAnsi="Traditional Arabic" w:cs="Traditional Arabic" w:hint="cs"/>
          <w:color w:val="000000"/>
          <w:sz w:val="36"/>
          <w:szCs w:val="36"/>
          <w:rtl/>
          <w:lang w:bidi="ar-EG"/>
        </w:rPr>
        <w:t>لا</w:t>
      </w:r>
      <w:r>
        <w:rPr>
          <w:rFonts w:ascii="Traditional Arabic" w:eastAsia="Times New Roman" w:hAnsi="Traditional Arabic" w:cs="Traditional Arabic"/>
          <w:color w:val="000000"/>
          <w:sz w:val="36"/>
          <w:szCs w:val="36"/>
          <w:rtl/>
          <w:lang w:bidi="ar-EG"/>
        </w:rPr>
        <w:t>ست</w:t>
      </w:r>
      <w:r w:rsidR="00496462">
        <w:rPr>
          <w:rFonts w:ascii="Traditional Arabic" w:eastAsia="Times New Roman" w:hAnsi="Traditional Arabic" w:cs="Traditional Arabic" w:hint="cs"/>
          <w:color w:val="000000"/>
          <w:sz w:val="36"/>
          <w:szCs w:val="36"/>
          <w:rtl/>
          <w:lang w:bidi="ar-EG"/>
        </w:rPr>
        <w:t>عارتها ،</w:t>
      </w:r>
      <w:r w:rsidR="00C36CB4">
        <w:rPr>
          <w:rFonts w:ascii="Traditional Arabic" w:eastAsia="Times New Roman" w:hAnsi="Traditional Arabic" w:cs="Traditional Arabic" w:hint="cs"/>
          <w:color w:val="000000"/>
          <w:sz w:val="36"/>
          <w:szCs w:val="36"/>
          <w:rtl/>
          <w:lang w:bidi="ar-EG"/>
        </w:rPr>
        <w:t xml:space="preserve"> و كذلك</w:t>
      </w:r>
      <w:r w:rsidR="00300C51">
        <w:rPr>
          <w:rFonts w:ascii="Traditional Arabic" w:eastAsia="Times New Roman" w:hAnsi="Traditional Arabic" w:cs="Traditional Arabic" w:hint="cs"/>
          <w:color w:val="000000"/>
          <w:sz w:val="36"/>
          <w:szCs w:val="36"/>
          <w:rtl/>
          <w:lang w:bidi="ar-EG"/>
        </w:rPr>
        <w:t xml:space="preserve"> </w:t>
      </w:r>
      <w:r w:rsidR="000348BA">
        <w:rPr>
          <w:rFonts w:ascii="Traditional Arabic" w:eastAsia="Times New Roman" w:hAnsi="Traditional Arabic" w:cs="Traditional Arabic" w:hint="cs"/>
          <w:color w:val="000000"/>
          <w:sz w:val="36"/>
          <w:szCs w:val="36"/>
          <w:rtl/>
          <w:lang w:bidi="ar-EG"/>
        </w:rPr>
        <w:t>ا</w:t>
      </w:r>
      <w:r w:rsidR="00300C51">
        <w:rPr>
          <w:rFonts w:ascii="Traditional Arabic" w:eastAsia="Times New Roman" w:hAnsi="Traditional Arabic" w:cs="Traditional Arabic" w:hint="cs"/>
          <w:color w:val="000000"/>
          <w:sz w:val="36"/>
          <w:szCs w:val="36"/>
          <w:rtl/>
          <w:lang w:bidi="ar-EG"/>
        </w:rPr>
        <w:t>تعبني كثيرا</w:t>
      </w:r>
      <w:r w:rsidRPr="00867458">
        <w:rPr>
          <w:rFonts w:ascii="Traditional Arabic" w:eastAsia="Times New Roman" w:hAnsi="Traditional Arabic" w:cs="Traditional Arabic"/>
          <w:color w:val="000000"/>
          <w:sz w:val="36"/>
          <w:szCs w:val="36"/>
          <w:rtl/>
        </w:rPr>
        <w:t> </w:t>
      </w:r>
      <w:r w:rsidR="003F197B">
        <w:rPr>
          <w:rFonts w:ascii="Traditional Arabic" w:eastAsia="Times New Roman" w:hAnsi="Traditional Arabic" w:cs="Traditional Arabic" w:hint="cs"/>
          <w:color w:val="000000"/>
          <w:sz w:val="36"/>
          <w:szCs w:val="36"/>
          <w:rtl/>
        </w:rPr>
        <w:t>ال</w:t>
      </w:r>
      <w:r w:rsidRPr="00867458">
        <w:rPr>
          <w:rFonts w:ascii="Traditional Arabic" w:eastAsia="Times New Roman" w:hAnsi="Traditional Arabic" w:cs="Traditional Arabic"/>
          <w:color w:val="000000"/>
          <w:sz w:val="36"/>
          <w:szCs w:val="36"/>
          <w:rtl/>
          <w:lang w:bidi="ar-EG"/>
        </w:rPr>
        <w:t>ترجمة من الألبانية إلى اللغة العربية</w:t>
      </w:r>
      <w:r w:rsidR="000348BA">
        <w:rPr>
          <w:rFonts w:ascii="Traditional Arabic" w:eastAsia="Times New Roman" w:hAnsi="Traditional Arabic" w:cs="Traditional Arabic" w:hint="cs"/>
          <w:color w:val="000000"/>
          <w:sz w:val="36"/>
          <w:szCs w:val="36"/>
          <w:rtl/>
          <w:lang w:bidi="ar-EG"/>
        </w:rPr>
        <w:t>,</w:t>
      </w:r>
      <w:r w:rsidRPr="00867458">
        <w:rPr>
          <w:rFonts w:ascii="Traditional Arabic" w:eastAsia="Times New Roman" w:hAnsi="Traditional Arabic" w:cs="Traditional Arabic"/>
          <w:color w:val="000000"/>
          <w:sz w:val="36"/>
          <w:szCs w:val="36"/>
          <w:rtl/>
          <w:lang w:bidi="ar-EG"/>
        </w:rPr>
        <w:t xml:space="preserve"> </w:t>
      </w:r>
      <w:r w:rsidR="000348BA">
        <w:rPr>
          <w:rFonts w:ascii="Traditional Arabic" w:eastAsia="Times New Roman" w:hAnsi="Traditional Arabic" w:cs="Traditional Arabic" w:hint="cs"/>
          <w:color w:val="000000"/>
          <w:sz w:val="36"/>
          <w:szCs w:val="36"/>
          <w:rtl/>
          <w:lang w:bidi="ar-EG"/>
        </w:rPr>
        <w:t xml:space="preserve"> </w:t>
      </w:r>
      <w:r w:rsidR="003F197B">
        <w:rPr>
          <w:rFonts w:ascii="Traditional Arabic" w:eastAsia="Times New Roman" w:hAnsi="Traditional Arabic" w:cs="Traditional Arabic" w:hint="cs"/>
          <w:color w:val="000000"/>
          <w:sz w:val="36"/>
          <w:szCs w:val="36"/>
          <w:rtl/>
          <w:lang w:bidi="ar-EG"/>
        </w:rPr>
        <w:t xml:space="preserve">خصوصا </w:t>
      </w:r>
      <w:r w:rsidRPr="00867458">
        <w:rPr>
          <w:rFonts w:ascii="Traditional Arabic" w:eastAsia="Times New Roman" w:hAnsi="Traditional Arabic" w:cs="Traditional Arabic"/>
          <w:color w:val="000000"/>
          <w:sz w:val="36"/>
          <w:szCs w:val="36"/>
          <w:rtl/>
          <w:lang w:bidi="ar-EG"/>
        </w:rPr>
        <w:t>بعض المصطلحات الفلسفية الغامضة للشيوعية التي كان لا بد من ترجمتها.</w:t>
      </w:r>
    </w:p>
    <w:p w:rsidR="00052B55" w:rsidRPr="000348BA" w:rsidRDefault="00052B55" w:rsidP="000348BA">
      <w:pPr>
        <w:bidi/>
        <w:ind w:left="180"/>
        <w:rPr>
          <w:rFonts w:ascii="Traditional Arabic" w:hAnsi="Traditional Arabic" w:cs="Traditional Arabic"/>
          <w:sz w:val="52"/>
          <w:szCs w:val="52"/>
          <w:lang w:bidi="ar-EG"/>
        </w:rPr>
      </w:pPr>
      <w:r>
        <w:rPr>
          <w:rFonts w:ascii="Traditional Arabic" w:hAnsi="Traditional Arabic" w:cs="Traditional Arabic"/>
          <w:sz w:val="36"/>
          <w:szCs w:val="36"/>
          <w:rtl/>
        </w:rPr>
        <w:t xml:space="preserve"> </w:t>
      </w:r>
      <w:r w:rsidRPr="000348BA">
        <w:rPr>
          <w:rFonts w:ascii="Traditional Arabic" w:hAnsi="Traditional Arabic" w:cs="Traditional Arabic"/>
          <w:sz w:val="36"/>
          <w:szCs w:val="36"/>
          <w:rtl/>
        </w:rPr>
        <w:t>و هذا البحث المتواضع هو محاولة لوضع الشيوعية الألبانية في ميزان الإسلام</w:t>
      </w:r>
      <w:r w:rsidR="003F197B" w:rsidRPr="000348BA">
        <w:rPr>
          <w:rFonts w:ascii="Traditional Arabic" w:hAnsi="Traditional Arabic" w:cs="Traditional Arabic"/>
          <w:sz w:val="36"/>
          <w:szCs w:val="36"/>
          <w:rtl/>
        </w:rPr>
        <w:t>,</w:t>
      </w:r>
      <w:r w:rsidR="000348BA" w:rsidRPr="000348BA">
        <w:rPr>
          <w:rFonts w:ascii="Traditional Arabic" w:hAnsi="Traditional Arabic" w:cs="Traditional Arabic"/>
          <w:sz w:val="36"/>
          <w:szCs w:val="36"/>
          <w:rtl/>
        </w:rPr>
        <w:t xml:space="preserve"> </w:t>
      </w:r>
      <w:r w:rsidR="00496462" w:rsidRPr="000348BA">
        <w:rPr>
          <w:rFonts w:ascii="Traditional Arabic" w:hAnsi="Traditional Arabic" w:cs="Traditional Arabic"/>
          <w:sz w:val="36"/>
          <w:szCs w:val="36"/>
          <w:rtl/>
        </w:rPr>
        <w:t>و</w:t>
      </w:r>
      <w:r w:rsidR="000348BA" w:rsidRPr="000348BA">
        <w:rPr>
          <w:rFonts w:ascii="Traditional Arabic" w:hAnsi="Traditional Arabic" w:cs="Traditional Arabic"/>
          <w:sz w:val="36"/>
          <w:szCs w:val="36"/>
          <w:rtl/>
        </w:rPr>
        <w:t xml:space="preserve"> </w:t>
      </w:r>
      <w:r w:rsidR="003F197B" w:rsidRPr="000348BA">
        <w:rPr>
          <w:rFonts w:ascii="Traditional Arabic" w:hAnsi="Traditional Arabic" w:cs="Traditional Arabic"/>
          <w:sz w:val="36"/>
          <w:szCs w:val="36"/>
          <w:rtl/>
        </w:rPr>
        <w:t xml:space="preserve">لمعالجة هذا الموضوع </w:t>
      </w:r>
      <w:r w:rsidR="00496462" w:rsidRPr="000348BA">
        <w:rPr>
          <w:rFonts w:ascii="Traditional Arabic" w:hAnsi="Traditional Arabic" w:cs="Traditional Arabic"/>
          <w:sz w:val="36"/>
          <w:szCs w:val="36"/>
          <w:rtl/>
        </w:rPr>
        <w:t xml:space="preserve">فقد اعتمدت </w:t>
      </w:r>
      <w:r w:rsidR="003F197B" w:rsidRPr="000348BA">
        <w:rPr>
          <w:rFonts w:ascii="Traditional Arabic" w:hAnsi="Traditional Arabic" w:cs="Traditional Arabic"/>
          <w:sz w:val="36"/>
          <w:szCs w:val="36"/>
          <w:rtl/>
        </w:rPr>
        <w:t>على المنهج التاريخي و المنهج الوصفي</w:t>
      </w:r>
      <w:r w:rsidR="003F197B" w:rsidRPr="000348BA">
        <w:rPr>
          <w:rFonts w:ascii="Traditional Arabic" w:eastAsia="Times New Roman" w:hAnsi="Traditional Arabic" w:cs="Traditional Arabic"/>
          <w:color w:val="000000"/>
          <w:sz w:val="47"/>
          <w:szCs w:val="47"/>
          <w:rtl/>
        </w:rPr>
        <w:t>,</w:t>
      </w:r>
      <w:r w:rsidR="000348BA" w:rsidRPr="000348BA">
        <w:rPr>
          <w:rFonts w:ascii="Traditional Arabic" w:eastAsia="Times New Roman" w:hAnsi="Traditional Arabic" w:cs="Traditional Arabic"/>
          <w:color w:val="000000"/>
          <w:sz w:val="47"/>
          <w:szCs w:val="47"/>
          <w:rtl/>
        </w:rPr>
        <w:t xml:space="preserve"> </w:t>
      </w:r>
      <w:r w:rsidR="00496462" w:rsidRPr="000348BA">
        <w:rPr>
          <w:rFonts w:ascii="Traditional Arabic" w:hAnsi="Traditional Arabic" w:cs="Traditional Arabic"/>
          <w:sz w:val="36"/>
          <w:szCs w:val="36"/>
          <w:rtl/>
        </w:rPr>
        <w:t>ف</w:t>
      </w:r>
      <w:r w:rsidR="003F197B" w:rsidRPr="000348BA">
        <w:rPr>
          <w:rFonts w:ascii="Traditional Arabic" w:hAnsi="Traditional Arabic" w:cs="Traditional Arabic"/>
          <w:sz w:val="36"/>
          <w:szCs w:val="36"/>
          <w:rtl/>
        </w:rPr>
        <w:t xml:space="preserve">التاريخ </w:t>
      </w:r>
      <w:r w:rsidR="00496462" w:rsidRPr="000348BA">
        <w:rPr>
          <w:rFonts w:ascii="Traditional Arabic" w:hAnsi="Traditional Arabic" w:cs="Traditional Arabic"/>
          <w:sz w:val="36"/>
          <w:szCs w:val="36"/>
          <w:rtl/>
        </w:rPr>
        <w:t xml:space="preserve"> هو </w:t>
      </w:r>
      <w:r w:rsidR="003F197B" w:rsidRPr="000348BA">
        <w:rPr>
          <w:rFonts w:ascii="Traditional Arabic" w:hAnsi="Traditional Arabic" w:cs="Traditional Arabic"/>
          <w:sz w:val="36"/>
          <w:szCs w:val="36"/>
          <w:rtl/>
        </w:rPr>
        <w:t>سجل حياة الأمم و الشعوب, و نحن نقرأ التاريخ لنفهم الماضي, و لنتفهم الحاضر في ضوء الماضي. كما كان هذا الموضوع في</w:t>
      </w:r>
      <w:r w:rsidR="003F197B">
        <w:rPr>
          <w:rFonts w:ascii="Traditional Arabic" w:hAnsi="Traditional Arabic" w:cs="Traditional Arabic"/>
          <w:sz w:val="36"/>
          <w:szCs w:val="36"/>
          <w:rtl/>
        </w:rPr>
        <w:t xml:space="preserve"> حاجة إلى المنهج الوصفي و التحليلي </w:t>
      </w:r>
      <w:r w:rsidR="00496462">
        <w:rPr>
          <w:rFonts w:ascii="Traditional Arabic" w:hAnsi="Traditional Arabic" w:cs="Traditional Arabic" w:hint="cs"/>
          <w:sz w:val="36"/>
          <w:szCs w:val="36"/>
          <w:rtl/>
        </w:rPr>
        <w:t>ل</w:t>
      </w:r>
      <w:r w:rsidR="003F197B">
        <w:rPr>
          <w:rFonts w:ascii="Traditional Arabic" w:hAnsi="Traditional Arabic" w:cs="Traditional Arabic"/>
          <w:sz w:val="36"/>
          <w:szCs w:val="36"/>
          <w:rtl/>
        </w:rPr>
        <w:t>لوصول إلى الحقائق التاريخية و النتائج العلمية السليمة.</w:t>
      </w:r>
      <w:r w:rsidR="000348BA">
        <w:rPr>
          <w:rFonts w:ascii="Traditional Arabic" w:hAnsi="Traditional Arabic" w:cs="Traditional Arabic" w:hint="cs"/>
          <w:sz w:val="36"/>
          <w:szCs w:val="36"/>
          <w:rtl/>
        </w:rPr>
        <w:t xml:space="preserve"> </w:t>
      </w:r>
      <w:r w:rsidR="003F197B" w:rsidRPr="000348BA">
        <w:rPr>
          <w:rFonts w:ascii="Traditional Arabic" w:hAnsi="Traditional Arabic" w:cs="Traditional Arabic"/>
          <w:sz w:val="36"/>
          <w:szCs w:val="36"/>
          <w:rtl/>
        </w:rPr>
        <w:t>و</w:t>
      </w:r>
      <w:r w:rsidR="000348BA">
        <w:rPr>
          <w:rFonts w:ascii="Traditional Arabic" w:hAnsi="Traditional Arabic" w:cs="Traditional Arabic" w:hint="cs"/>
          <w:sz w:val="36"/>
          <w:szCs w:val="36"/>
          <w:rtl/>
        </w:rPr>
        <w:t xml:space="preserve"> </w:t>
      </w:r>
      <w:r w:rsidRPr="000348BA">
        <w:rPr>
          <w:rFonts w:ascii="Traditional Arabic" w:hAnsi="Traditional Arabic" w:cs="Traditional Arabic"/>
          <w:sz w:val="36"/>
          <w:szCs w:val="36"/>
          <w:rtl/>
        </w:rPr>
        <w:t>لقد</w:t>
      </w:r>
      <w:r w:rsidR="000348BA">
        <w:rPr>
          <w:rFonts w:ascii="Traditional Arabic" w:hAnsi="Traditional Arabic" w:cs="Traditional Arabic" w:hint="cs"/>
          <w:sz w:val="36"/>
          <w:szCs w:val="36"/>
          <w:rtl/>
        </w:rPr>
        <w:t xml:space="preserve"> </w:t>
      </w:r>
      <w:r w:rsidRPr="000348BA">
        <w:rPr>
          <w:rFonts w:ascii="Traditional Arabic" w:hAnsi="Traditional Arabic" w:cs="Traditional Arabic"/>
          <w:sz w:val="36"/>
          <w:szCs w:val="36"/>
          <w:rtl/>
        </w:rPr>
        <w:t xml:space="preserve">قمت بدراسة الموضوع في ضوء الشريعة الإسلامية المطهرة, و كنت ملتزما </w:t>
      </w:r>
      <w:r w:rsidR="00886240" w:rsidRPr="000348BA">
        <w:rPr>
          <w:rFonts w:ascii="Traditional Arabic" w:hAnsi="Traditional Arabic" w:cs="Traditional Arabic"/>
          <w:sz w:val="36"/>
          <w:szCs w:val="36"/>
          <w:rtl/>
        </w:rPr>
        <w:t>ب</w:t>
      </w:r>
      <w:r w:rsidRPr="000348BA">
        <w:rPr>
          <w:rFonts w:ascii="Traditional Arabic" w:hAnsi="Traditional Arabic" w:cs="Traditional Arabic"/>
          <w:sz w:val="36"/>
          <w:szCs w:val="36"/>
          <w:rtl/>
        </w:rPr>
        <w:t>الأمانة و الموضوعية في بحثي ما استطعت إلى ذلك</w:t>
      </w:r>
      <w:r w:rsidR="00496462" w:rsidRPr="000348BA">
        <w:rPr>
          <w:rFonts w:ascii="Traditional Arabic" w:hAnsi="Traditional Arabic" w:cs="Traditional Arabic"/>
          <w:sz w:val="36"/>
          <w:szCs w:val="36"/>
          <w:rtl/>
        </w:rPr>
        <w:t xml:space="preserve"> سبيلا.  و التزمت</w:t>
      </w:r>
      <w:r w:rsidR="000348BA">
        <w:rPr>
          <w:rFonts w:ascii="Traditional Arabic" w:hAnsi="Traditional Arabic" w:cs="Traditional Arabic" w:hint="cs"/>
          <w:sz w:val="36"/>
          <w:szCs w:val="36"/>
          <w:rtl/>
        </w:rPr>
        <w:t xml:space="preserve"> </w:t>
      </w:r>
      <w:r w:rsidR="00496462" w:rsidRPr="000348BA">
        <w:rPr>
          <w:rFonts w:ascii="Traditional Arabic" w:hAnsi="Traditional Arabic" w:cs="Traditional Arabic"/>
          <w:sz w:val="36"/>
          <w:szCs w:val="36"/>
          <w:rtl/>
        </w:rPr>
        <w:t>- قدر جهدي</w:t>
      </w:r>
      <w:r w:rsidR="000348BA">
        <w:rPr>
          <w:rFonts w:ascii="Traditional Arabic" w:hAnsi="Traditional Arabic" w:cs="Traditional Arabic" w:hint="cs"/>
          <w:sz w:val="36"/>
          <w:szCs w:val="36"/>
          <w:rtl/>
        </w:rPr>
        <w:t xml:space="preserve"> </w:t>
      </w:r>
      <w:r w:rsidR="00496462" w:rsidRPr="000348BA">
        <w:rPr>
          <w:rFonts w:ascii="Traditional Arabic" w:hAnsi="Traditional Arabic" w:cs="Traditional Arabic"/>
          <w:sz w:val="36"/>
          <w:szCs w:val="36"/>
          <w:rtl/>
        </w:rPr>
        <w:t>- طر</w:t>
      </w:r>
      <w:r w:rsidRPr="000348BA">
        <w:rPr>
          <w:rFonts w:ascii="Traditional Arabic" w:hAnsi="Traditional Arabic" w:cs="Traditional Arabic"/>
          <w:sz w:val="36"/>
          <w:szCs w:val="36"/>
          <w:rtl/>
        </w:rPr>
        <w:t>ق البحث السليمة التي تخدم المادة العلمية من حيث الجمع و التحليل و الصياغة</w:t>
      </w:r>
      <w:r w:rsidRPr="000348BA">
        <w:rPr>
          <w:rFonts w:ascii="Traditional Arabic" w:hAnsi="Traditional Arabic" w:cs="Traditional Arabic"/>
          <w:sz w:val="36"/>
          <w:szCs w:val="36"/>
        </w:rPr>
        <w:t>.</w:t>
      </w:r>
      <w:r w:rsidRPr="000348BA">
        <w:rPr>
          <w:rFonts w:ascii="Traditional Arabic" w:hAnsi="Traditional Arabic" w:cs="Traditional Arabic"/>
          <w:sz w:val="36"/>
          <w:szCs w:val="36"/>
          <w:rtl/>
        </w:rPr>
        <w:t xml:space="preserve">  و قد رأيت أن تكون لغة البحث سهلة و مبسطة حتى يقرأه الجميع</w:t>
      </w:r>
      <w:r w:rsidR="000348BA">
        <w:rPr>
          <w:rFonts w:ascii="Traditional Arabic" w:hAnsi="Traditional Arabic" w:cs="Traditional Arabic" w:hint="cs"/>
          <w:sz w:val="36"/>
          <w:szCs w:val="36"/>
          <w:rtl/>
        </w:rPr>
        <w:t xml:space="preserve"> </w:t>
      </w:r>
      <w:r w:rsidR="00496462" w:rsidRPr="000348BA">
        <w:rPr>
          <w:rFonts w:ascii="Traditional Arabic" w:hAnsi="Traditional Arabic" w:cs="Traditional Arabic"/>
          <w:sz w:val="36"/>
          <w:szCs w:val="36"/>
          <w:rtl/>
        </w:rPr>
        <w:t xml:space="preserve">من </w:t>
      </w:r>
      <w:r w:rsidR="00886240" w:rsidRPr="000348BA">
        <w:rPr>
          <w:rFonts w:ascii="Traditional Arabic" w:hAnsi="Traditional Arabic" w:cs="Traditional Arabic"/>
          <w:sz w:val="36"/>
          <w:szCs w:val="36"/>
          <w:rtl/>
        </w:rPr>
        <w:t xml:space="preserve">كل المستويات </w:t>
      </w:r>
      <w:r w:rsidRPr="000348BA">
        <w:rPr>
          <w:rFonts w:ascii="Traditional Arabic" w:hAnsi="Traditional Arabic" w:cs="Traditional Arabic"/>
          <w:sz w:val="36"/>
          <w:szCs w:val="36"/>
          <w:rtl/>
        </w:rPr>
        <w:t>و حاولت بقدر الإمكان عدم الإكثار من المصطلحات الفلسفية الصعبة و الغامضة.</w:t>
      </w:r>
    </w:p>
    <w:p w:rsidR="00052B55" w:rsidRPr="000348BA" w:rsidRDefault="00886240" w:rsidP="00052B55">
      <w:pPr>
        <w:bidi/>
        <w:ind w:left="180"/>
        <w:rPr>
          <w:rFonts w:ascii="Traditional Arabic" w:hAnsi="Traditional Arabic" w:cs="Traditional Arabic"/>
          <w:sz w:val="36"/>
          <w:szCs w:val="36"/>
          <w:rtl/>
        </w:rPr>
      </w:pPr>
      <w:r w:rsidRPr="000348BA">
        <w:rPr>
          <w:rFonts w:ascii="Traditional Arabic" w:hAnsi="Traditional Arabic" w:cs="Traditional Arabic"/>
          <w:sz w:val="36"/>
          <w:szCs w:val="36"/>
          <w:rtl/>
        </w:rPr>
        <w:t>هذا, و قد جاءت</w:t>
      </w:r>
      <w:r w:rsidR="00052B55" w:rsidRPr="000348BA">
        <w:rPr>
          <w:rFonts w:ascii="Traditional Arabic" w:hAnsi="Traditional Arabic" w:cs="Traditional Arabic"/>
          <w:sz w:val="36"/>
          <w:szCs w:val="36"/>
          <w:rtl/>
        </w:rPr>
        <w:t xml:space="preserve"> خطة البحث في هذا الكتاب بعد المقدمة مشتملة على تمهيد, و أربعة فصول, و الخاتمة, و ذلك على النحو التالي:</w:t>
      </w:r>
    </w:p>
    <w:p w:rsidR="00052B55" w:rsidRPr="000348BA" w:rsidRDefault="00052B55" w:rsidP="00CE4849">
      <w:pPr>
        <w:bidi/>
        <w:rPr>
          <w:rFonts w:ascii="Traditional Arabic" w:hAnsi="Traditional Arabic" w:cs="Traditional Arabic"/>
          <w:b/>
          <w:bCs/>
          <w:sz w:val="36"/>
          <w:szCs w:val="36"/>
          <w:rtl/>
        </w:rPr>
      </w:pPr>
      <w:r w:rsidRPr="000348BA">
        <w:rPr>
          <w:rFonts w:ascii="Traditional Arabic" w:hAnsi="Traditional Arabic" w:cs="Traditional Arabic"/>
          <w:b/>
          <w:bCs/>
          <w:sz w:val="36"/>
          <w:szCs w:val="36"/>
          <w:rtl/>
        </w:rPr>
        <w:t>تمهيد</w:t>
      </w:r>
    </w:p>
    <w:p w:rsidR="00052B55" w:rsidRDefault="00052B55" w:rsidP="00C36CB4">
      <w:pPr>
        <w:bidi/>
        <w:rPr>
          <w:rFonts w:ascii="Traditional Arabic" w:hAnsi="Traditional Arabic" w:cs="Traditional Arabic"/>
          <w:sz w:val="36"/>
          <w:szCs w:val="36"/>
          <w:rtl/>
        </w:rPr>
      </w:pPr>
      <w:r>
        <w:rPr>
          <w:rFonts w:ascii="Traditional Arabic" w:hAnsi="Traditional Arabic" w:cs="Traditional Arabic"/>
          <w:sz w:val="36"/>
          <w:szCs w:val="36"/>
          <w:rtl/>
        </w:rPr>
        <w:lastRenderedPageBreak/>
        <w:t>و تحته:</w:t>
      </w:r>
    </w:p>
    <w:p w:rsidR="00052B55" w:rsidRDefault="00052B55" w:rsidP="00052B55">
      <w:pPr>
        <w:bidi/>
        <w:ind w:left="180"/>
        <w:rPr>
          <w:rFonts w:ascii="Traditional Arabic" w:hAnsi="Traditional Arabic" w:cs="Traditional Arabic"/>
          <w:sz w:val="36"/>
          <w:szCs w:val="36"/>
          <w:rtl/>
        </w:rPr>
      </w:pPr>
      <w:r>
        <w:rPr>
          <w:rFonts w:ascii="Traditional Arabic" w:hAnsi="Traditional Arabic" w:cs="Traditional Arabic"/>
          <w:sz w:val="36"/>
          <w:szCs w:val="36"/>
          <w:rtl/>
        </w:rPr>
        <w:t>أولا: ما هي الشيوعية؟</w:t>
      </w:r>
    </w:p>
    <w:p w:rsidR="00052B55" w:rsidRDefault="00052B55" w:rsidP="00886240">
      <w:pPr>
        <w:bidi/>
        <w:ind w:left="180"/>
        <w:rPr>
          <w:rFonts w:ascii="Traditional Arabic" w:hAnsi="Traditional Arabic" w:cs="Traditional Arabic"/>
          <w:sz w:val="36"/>
          <w:szCs w:val="36"/>
          <w:rtl/>
        </w:rPr>
      </w:pPr>
      <w:r>
        <w:rPr>
          <w:rFonts w:ascii="Traditional Arabic" w:hAnsi="Traditional Arabic" w:cs="Traditional Arabic"/>
          <w:sz w:val="36"/>
          <w:szCs w:val="36"/>
          <w:rtl/>
        </w:rPr>
        <w:t>ثانيا: بع</w:t>
      </w:r>
      <w:r>
        <w:rPr>
          <w:rFonts w:ascii="Traditional Arabic" w:hAnsi="Traditional Arabic" w:cs="Traditional Arabic" w:hint="cs"/>
          <w:sz w:val="36"/>
          <w:szCs w:val="36"/>
          <w:rtl/>
        </w:rPr>
        <w:t>ض</w:t>
      </w:r>
      <w:r>
        <w:rPr>
          <w:rFonts w:ascii="Traditional Arabic" w:hAnsi="Traditional Arabic" w:cs="Traditional Arabic"/>
          <w:sz w:val="36"/>
          <w:szCs w:val="36"/>
          <w:rtl/>
        </w:rPr>
        <w:t xml:space="preserve"> المعلومات المختصرة </w:t>
      </w:r>
      <w:r w:rsidR="00886240">
        <w:rPr>
          <w:rFonts w:ascii="Traditional Arabic" w:hAnsi="Traditional Arabic" w:cs="Traditional Arabic" w:hint="cs"/>
          <w:sz w:val="36"/>
          <w:szCs w:val="36"/>
          <w:rtl/>
        </w:rPr>
        <w:t>عن دولة</w:t>
      </w:r>
      <w:r>
        <w:rPr>
          <w:rFonts w:ascii="Traditional Arabic" w:hAnsi="Traditional Arabic" w:cs="Traditional Arabic"/>
          <w:sz w:val="36"/>
          <w:szCs w:val="36"/>
          <w:rtl/>
        </w:rPr>
        <w:t xml:space="preserve"> ألبانيا.</w:t>
      </w:r>
    </w:p>
    <w:p w:rsidR="00052B55" w:rsidRDefault="00052B55" w:rsidP="00052B55">
      <w:pPr>
        <w:bidi/>
        <w:ind w:left="180"/>
        <w:rPr>
          <w:rFonts w:ascii="Traditional Arabic" w:hAnsi="Traditional Arabic" w:cs="Traditional Arabic"/>
          <w:sz w:val="36"/>
          <w:szCs w:val="36"/>
          <w:rtl/>
        </w:rPr>
      </w:pPr>
      <w:r>
        <w:rPr>
          <w:rFonts w:ascii="Traditional Arabic" w:hAnsi="Traditional Arabic" w:cs="Traditional Arabic"/>
          <w:sz w:val="36"/>
          <w:szCs w:val="36"/>
          <w:rtl/>
        </w:rPr>
        <w:t>ثالثا: لمحة عن تاريخ الإسلام في ألبانيا</w:t>
      </w:r>
      <w:r w:rsidR="000348BA">
        <w:rPr>
          <w:rFonts w:ascii="Traditional Arabic" w:hAnsi="Traditional Arabic" w:cs="Traditional Arabic" w:hint="cs"/>
          <w:sz w:val="36"/>
          <w:szCs w:val="36"/>
          <w:rtl/>
        </w:rPr>
        <w:t xml:space="preserve"> و الدعوة الإسلامية</w:t>
      </w:r>
      <w:r>
        <w:rPr>
          <w:rFonts w:ascii="Traditional Arabic" w:hAnsi="Traditional Arabic" w:cs="Traditional Arabic"/>
          <w:sz w:val="36"/>
          <w:szCs w:val="36"/>
          <w:rtl/>
        </w:rPr>
        <w:t xml:space="preserve"> قبل الشيوعية.</w:t>
      </w:r>
    </w:p>
    <w:p w:rsidR="00052B55" w:rsidRPr="000348BA" w:rsidRDefault="00052B55" w:rsidP="00496462">
      <w:pPr>
        <w:bidi/>
        <w:ind w:left="180"/>
        <w:rPr>
          <w:rFonts w:ascii="Traditional Arabic" w:hAnsi="Traditional Arabic" w:cs="Traditional Arabic"/>
          <w:b/>
          <w:bCs/>
          <w:sz w:val="36"/>
          <w:szCs w:val="36"/>
          <w:rtl/>
        </w:rPr>
      </w:pPr>
      <w:r w:rsidRPr="000348BA">
        <w:rPr>
          <w:rFonts w:ascii="Traditional Arabic" w:hAnsi="Traditional Arabic" w:cs="Traditional Arabic"/>
          <w:b/>
          <w:bCs/>
          <w:sz w:val="36"/>
          <w:szCs w:val="36"/>
          <w:rtl/>
        </w:rPr>
        <w:t>الفصل الأول:</w:t>
      </w:r>
    </w:p>
    <w:p w:rsidR="00C36CB4" w:rsidRPr="00A21DCD" w:rsidRDefault="0090158C" w:rsidP="0090158C">
      <w:pPr>
        <w:bidi/>
        <w:ind w:left="180"/>
        <w:rPr>
          <w:rFonts w:ascii="Traditional Arabic" w:hAnsi="Traditional Arabic" w:cs="Traditional Arabic"/>
          <w:b/>
          <w:bCs/>
          <w:sz w:val="36"/>
          <w:szCs w:val="36"/>
          <w:rtl/>
        </w:rPr>
      </w:pPr>
      <w:r w:rsidRPr="00A21DCD">
        <w:rPr>
          <w:rFonts w:ascii="Traditional Arabic" w:hAnsi="Traditional Arabic" w:cs="Traditional Arabic" w:hint="cs"/>
          <w:b/>
          <w:bCs/>
          <w:sz w:val="36"/>
          <w:szCs w:val="36"/>
          <w:rtl/>
        </w:rPr>
        <w:t xml:space="preserve">تاريخ </w:t>
      </w:r>
      <w:r w:rsidR="00052B55" w:rsidRPr="00A21DCD">
        <w:rPr>
          <w:rFonts w:ascii="Traditional Arabic" w:hAnsi="Traditional Arabic" w:cs="Traditional Arabic"/>
          <w:b/>
          <w:bCs/>
          <w:sz w:val="36"/>
          <w:szCs w:val="36"/>
          <w:rtl/>
        </w:rPr>
        <w:t xml:space="preserve">الشيوعية في ألبانيا </w:t>
      </w:r>
    </w:p>
    <w:p w:rsidR="00052B55" w:rsidRDefault="00052B55" w:rsidP="00496462">
      <w:pPr>
        <w:bidi/>
        <w:ind w:left="180"/>
        <w:rPr>
          <w:rFonts w:ascii="Traditional Arabic" w:hAnsi="Traditional Arabic" w:cs="Traditional Arabic"/>
          <w:sz w:val="36"/>
          <w:szCs w:val="36"/>
          <w:rtl/>
        </w:rPr>
      </w:pPr>
      <w:r>
        <w:rPr>
          <w:rFonts w:ascii="Traditional Arabic" w:hAnsi="Traditional Arabic" w:cs="Traditional Arabic"/>
          <w:sz w:val="36"/>
          <w:szCs w:val="36"/>
          <w:rtl/>
        </w:rPr>
        <w:t>و تحته ثلاثة مباحث:</w:t>
      </w:r>
    </w:p>
    <w:p w:rsidR="00052B55" w:rsidRDefault="00052B55" w:rsidP="00886240">
      <w:pPr>
        <w:bidi/>
        <w:ind w:left="180"/>
        <w:rPr>
          <w:rFonts w:ascii="Traditional Arabic" w:hAnsi="Traditional Arabic" w:cs="Traditional Arabic"/>
          <w:sz w:val="36"/>
          <w:szCs w:val="36"/>
          <w:rtl/>
        </w:rPr>
      </w:pPr>
      <w:r>
        <w:rPr>
          <w:rFonts w:ascii="Traditional Arabic" w:hAnsi="Traditional Arabic" w:cs="Traditional Arabic"/>
          <w:sz w:val="36"/>
          <w:szCs w:val="36"/>
          <w:rtl/>
        </w:rPr>
        <w:t xml:space="preserve">المبحث الأول: دخول الشيوعية </w:t>
      </w:r>
      <w:r w:rsidR="00886240">
        <w:rPr>
          <w:rFonts w:ascii="Traditional Arabic" w:hAnsi="Traditional Arabic" w:cs="Traditional Arabic" w:hint="cs"/>
          <w:sz w:val="36"/>
          <w:szCs w:val="36"/>
          <w:rtl/>
        </w:rPr>
        <w:t>إلى</w:t>
      </w:r>
      <w:r>
        <w:rPr>
          <w:rFonts w:ascii="Traditional Arabic" w:hAnsi="Traditional Arabic" w:cs="Traditional Arabic"/>
          <w:sz w:val="36"/>
          <w:szCs w:val="36"/>
          <w:rtl/>
        </w:rPr>
        <w:t xml:space="preserve"> ألبانيا و أسباب انتشارها (</w:t>
      </w:r>
      <w:r>
        <w:rPr>
          <w:rFonts w:asciiTheme="majorBidi" w:hAnsiTheme="majorBidi" w:cstheme="majorBidi"/>
          <w:sz w:val="28"/>
          <w:szCs w:val="28"/>
          <w:rtl/>
        </w:rPr>
        <w:t>1928</w:t>
      </w:r>
      <w:r>
        <w:rPr>
          <w:rFonts w:ascii="Traditional Arabic" w:hAnsi="Traditional Arabic" w:cs="Traditional Arabic"/>
          <w:sz w:val="36"/>
          <w:szCs w:val="36"/>
          <w:rtl/>
        </w:rPr>
        <w:t>-</w:t>
      </w:r>
      <w:r>
        <w:rPr>
          <w:rFonts w:asciiTheme="majorBidi" w:hAnsiTheme="majorBidi" w:cstheme="majorBidi"/>
          <w:sz w:val="28"/>
          <w:szCs w:val="28"/>
          <w:rtl/>
        </w:rPr>
        <w:t>1941</w:t>
      </w:r>
      <w:r>
        <w:rPr>
          <w:rFonts w:ascii="Traditional Arabic" w:hAnsi="Traditional Arabic" w:cs="Traditional Arabic"/>
          <w:sz w:val="36"/>
          <w:szCs w:val="36"/>
          <w:rtl/>
        </w:rPr>
        <w:t>م).</w:t>
      </w:r>
    </w:p>
    <w:p w:rsidR="00052B55" w:rsidRDefault="00052B55" w:rsidP="00052B55">
      <w:pPr>
        <w:bidi/>
        <w:ind w:left="180"/>
        <w:rPr>
          <w:rFonts w:ascii="Traditional Arabic" w:hAnsi="Traditional Arabic" w:cs="Traditional Arabic"/>
          <w:sz w:val="36"/>
          <w:szCs w:val="36"/>
          <w:rtl/>
        </w:rPr>
      </w:pPr>
      <w:r>
        <w:rPr>
          <w:rFonts w:ascii="Traditional Arabic" w:hAnsi="Traditional Arabic" w:cs="Traditional Arabic"/>
          <w:sz w:val="36"/>
          <w:szCs w:val="36"/>
          <w:rtl/>
        </w:rPr>
        <w:t>المبحث الثاني: تأسيس الحزب الشيوعي و طريقة وصوله إلى الحكم (</w:t>
      </w:r>
      <w:r>
        <w:rPr>
          <w:rFonts w:asciiTheme="majorBidi" w:hAnsiTheme="majorBidi" w:cstheme="majorBidi"/>
          <w:sz w:val="28"/>
          <w:szCs w:val="28"/>
          <w:rtl/>
        </w:rPr>
        <w:t>1941</w:t>
      </w:r>
      <w:r>
        <w:rPr>
          <w:rFonts w:ascii="Traditional Arabic" w:hAnsi="Traditional Arabic" w:cs="Traditional Arabic"/>
          <w:sz w:val="28"/>
          <w:szCs w:val="28"/>
          <w:rtl/>
        </w:rPr>
        <w:t>-</w:t>
      </w:r>
      <w:r>
        <w:rPr>
          <w:rFonts w:asciiTheme="majorBidi" w:hAnsiTheme="majorBidi" w:cstheme="majorBidi"/>
          <w:sz w:val="28"/>
          <w:szCs w:val="28"/>
          <w:rtl/>
        </w:rPr>
        <w:t>1944</w:t>
      </w:r>
      <w:r>
        <w:rPr>
          <w:rFonts w:ascii="Traditional Arabic" w:hAnsi="Traditional Arabic" w:cs="Traditional Arabic"/>
          <w:sz w:val="36"/>
          <w:szCs w:val="36"/>
          <w:rtl/>
        </w:rPr>
        <w:t>م).</w:t>
      </w:r>
    </w:p>
    <w:p w:rsidR="00052B55" w:rsidRDefault="00052B55" w:rsidP="00052B55">
      <w:pPr>
        <w:bidi/>
        <w:ind w:left="180"/>
        <w:rPr>
          <w:rFonts w:ascii="Traditional Arabic" w:hAnsi="Traditional Arabic" w:cs="Traditional Arabic"/>
          <w:sz w:val="36"/>
          <w:szCs w:val="36"/>
          <w:rtl/>
        </w:rPr>
      </w:pPr>
      <w:r>
        <w:rPr>
          <w:rFonts w:ascii="Traditional Arabic" w:hAnsi="Traditional Arabic" w:cs="Traditional Arabic"/>
          <w:sz w:val="36"/>
          <w:szCs w:val="36"/>
          <w:rtl/>
        </w:rPr>
        <w:t>المبحث الثالث: ألبانيا تحت حكم الشيوعية (</w:t>
      </w:r>
      <w:r>
        <w:rPr>
          <w:rFonts w:ascii="Traditional Arabic" w:hAnsi="Traditional Arabic" w:cs="Traditional Arabic"/>
          <w:sz w:val="28"/>
          <w:szCs w:val="28"/>
          <w:rtl/>
        </w:rPr>
        <w:t>1944-1991</w:t>
      </w:r>
      <w:r>
        <w:rPr>
          <w:rFonts w:ascii="Traditional Arabic" w:hAnsi="Traditional Arabic" w:cs="Traditional Arabic"/>
          <w:sz w:val="36"/>
          <w:szCs w:val="36"/>
          <w:rtl/>
        </w:rPr>
        <w:t>م)</w:t>
      </w:r>
      <w:r>
        <w:rPr>
          <w:rFonts w:ascii="Traditional Arabic" w:hAnsi="Traditional Arabic" w:cs="Traditional Arabic" w:hint="cs"/>
          <w:sz w:val="36"/>
          <w:szCs w:val="36"/>
          <w:rtl/>
        </w:rPr>
        <w:t>.</w:t>
      </w:r>
    </w:p>
    <w:p w:rsidR="00052B55" w:rsidRPr="00443D6C" w:rsidRDefault="00052B55" w:rsidP="00A21DCD">
      <w:pPr>
        <w:bidi/>
        <w:ind w:left="180"/>
        <w:rPr>
          <w:rFonts w:ascii="Traditional Arabic" w:hAnsi="Traditional Arabic" w:cs="Traditional Arabic"/>
          <w:b/>
          <w:bCs/>
          <w:sz w:val="36"/>
          <w:szCs w:val="36"/>
          <w:rtl/>
        </w:rPr>
      </w:pPr>
      <w:r w:rsidRPr="00443D6C">
        <w:rPr>
          <w:rFonts w:ascii="Traditional Arabic" w:hAnsi="Traditional Arabic" w:cs="Traditional Arabic"/>
          <w:b/>
          <w:bCs/>
          <w:sz w:val="36"/>
          <w:szCs w:val="36"/>
          <w:rtl/>
        </w:rPr>
        <w:t>الفصل الثاني:</w:t>
      </w:r>
    </w:p>
    <w:p w:rsidR="00052B55" w:rsidRPr="00D81E65" w:rsidRDefault="0015412B" w:rsidP="00B4229F">
      <w:pPr>
        <w:bidi/>
        <w:ind w:left="180"/>
        <w:rPr>
          <w:rFonts w:ascii="Traditional Arabic" w:hAnsi="Traditional Arabic" w:cs="Traditional Arabic"/>
          <w:b/>
          <w:bCs/>
          <w:sz w:val="36"/>
          <w:szCs w:val="36"/>
          <w:rtl/>
        </w:rPr>
      </w:pPr>
      <w:r w:rsidRPr="00D81E65">
        <w:rPr>
          <w:rFonts w:ascii="Traditional Arabic" w:hAnsi="Traditional Arabic" w:cs="Traditional Arabic" w:hint="cs"/>
          <w:b/>
          <w:bCs/>
          <w:sz w:val="36"/>
          <w:szCs w:val="36"/>
          <w:rtl/>
        </w:rPr>
        <w:t xml:space="preserve">موقف </w:t>
      </w:r>
      <w:r w:rsidR="00052B55" w:rsidRPr="00D81E65">
        <w:rPr>
          <w:rFonts w:ascii="Traditional Arabic" w:hAnsi="Traditional Arabic" w:cs="Traditional Arabic" w:hint="cs"/>
          <w:b/>
          <w:bCs/>
          <w:sz w:val="36"/>
          <w:szCs w:val="36"/>
          <w:rtl/>
        </w:rPr>
        <w:t xml:space="preserve">العلماء والدعاة </w:t>
      </w:r>
      <w:r w:rsidRPr="00D81E65">
        <w:rPr>
          <w:rFonts w:ascii="Traditional Arabic" w:hAnsi="Traditional Arabic" w:cs="Traditional Arabic" w:hint="cs"/>
          <w:b/>
          <w:bCs/>
          <w:sz w:val="36"/>
          <w:szCs w:val="36"/>
          <w:rtl/>
        </w:rPr>
        <w:t xml:space="preserve">من </w:t>
      </w:r>
      <w:r w:rsidR="00052B55" w:rsidRPr="00D81E65">
        <w:rPr>
          <w:rFonts w:ascii="Traditional Arabic" w:hAnsi="Traditional Arabic" w:cs="Traditional Arabic" w:hint="cs"/>
          <w:b/>
          <w:bCs/>
          <w:sz w:val="36"/>
          <w:szCs w:val="36"/>
          <w:rtl/>
        </w:rPr>
        <w:t>الشيوعية</w:t>
      </w:r>
    </w:p>
    <w:p w:rsidR="00052B55" w:rsidRDefault="00052B55" w:rsidP="00052B55">
      <w:pPr>
        <w:bidi/>
        <w:ind w:left="180"/>
        <w:rPr>
          <w:rFonts w:ascii="Traditional Arabic" w:hAnsi="Traditional Arabic" w:cs="Traditional Arabic"/>
          <w:sz w:val="36"/>
          <w:szCs w:val="36"/>
          <w:rtl/>
        </w:rPr>
      </w:pPr>
      <w:r>
        <w:rPr>
          <w:rFonts w:ascii="Traditional Arabic" w:hAnsi="Traditional Arabic" w:cs="Traditional Arabic"/>
          <w:sz w:val="36"/>
          <w:szCs w:val="36"/>
          <w:rtl/>
        </w:rPr>
        <w:lastRenderedPageBreak/>
        <w:t>و تحته</w:t>
      </w:r>
      <w:r>
        <w:rPr>
          <w:rFonts w:ascii="Traditional Arabic" w:hAnsi="Traditional Arabic" w:cs="Traditional Arabic" w:hint="cs"/>
          <w:sz w:val="36"/>
          <w:szCs w:val="36"/>
          <w:rtl/>
        </w:rPr>
        <w:t xml:space="preserve"> أربعة</w:t>
      </w:r>
      <w:r w:rsidR="00443D6C">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مباحث:</w:t>
      </w:r>
    </w:p>
    <w:p w:rsidR="00052B55" w:rsidRDefault="00052B55" w:rsidP="00886240">
      <w:pPr>
        <w:bidi/>
        <w:ind w:left="180"/>
        <w:rPr>
          <w:rFonts w:ascii="Traditional Arabic" w:hAnsi="Traditional Arabic" w:cs="Traditional Arabic"/>
          <w:sz w:val="36"/>
          <w:szCs w:val="36"/>
          <w:rtl/>
        </w:rPr>
      </w:pPr>
      <w:r>
        <w:rPr>
          <w:rFonts w:ascii="Traditional Arabic" w:hAnsi="Traditional Arabic" w:cs="Traditional Arabic"/>
          <w:sz w:val="36"/>
          <w:szCs w:val="36"/>
          <w:rtl/>
        </w:rPr>
        <w:t xml:space="preserve">المبحث الأول: </w:t>
      </w:r>
      <w:r w:rsidRPr="0048523C">
        <w:rPr>
          <w:rFonts w:ascii="Traditional Arabic" w:hAnsi="Traditional Arabic" w:cs="Traditional Arabic" w:hint="cs"/>
          <w:sz w:val="36"/>
          <w:szCs w:val="36"/>
          <w:rtl/>
        </w:rPr>
        <w:t>الصلة</w:t>
      </w:r>
      <w:r w:rsidR="0045682A">
        <w:rPr>
          <w:rFonts w:ascii="Traditional Arabic" w:hAnsi="Traditional Arabic" w:cs="Traditional Arabic"/>
          <w:sz w:val="36"/>
          <w:szCs w:val="36"/>
        </w:rPr>
        <w:t xml:space="preserve"> </w:t>
      </w:r>
      <w:r w:rsidRPr="0048523C">
        <w:rPr>
          <w:rFonts w:ascii="Traditional Arabic" w:hAnsi="Traditional Arabic" w:cs="Traditional Arabic" w:hint="cs"/>
          <w:sz w:val="36"/>
          <w:szCs w:val="36"/>
          <w:rtl/>
        </w:rPr>
        <w:t>بين</w:t>
      </w:r>
      <w:r w:rsidR="0045682A">
        <w:rPr>
          <w:rFonts w:ascii="Traditional Arabic" w:hAnsi="Traditional Arabic" w:cs="Traditional Arabic"/>
          <w:sz w:val="36"/>
          <w:szCs w:val="36"/>
        </w:rPr>
        <w:t xml:space="preserve"> </w:t>
      </w:r>
      <w:r w:rsidRPr="0048523C">
        <w:rPr>
          <w:rFonts w:ascii="Traditional Arabic" w:hAnsi="Traditional Arabic" w:cs="Traditional Arabic" w:hint="cs"/>
          <w:sz w:val="36"/>
          <w:szCs w:val="36"/>
          <w:rtl/>
        </w:rPr>
        <w:t>الشيوعية</w:t>
      </w:r>
      <w:r w:rsidR="0045682A">
        <w:rPr>
          <w:rFonts w:ascii="Traditional Arabic" w:hAnsi="Traditional Arabic" w:cs="Traditional Arabic"/>
          <w:sz w:val="36"/>
          <w:szCs w:val="36"/>
        </w:rPr>
        <w:t xml:space="preserve"> </w:t>
      </w:r>
      <w:r w:rsidRPr="0048523C">
        <w:rPr>
          <w:rFonts w:ascii="Traditional Arabic" w:hAnsi="Traditional Arabic" w:cs="Traditional Arabic" w:hint="cs"/>
          <w:sz w:val="36"/>
          <w:szCs w:val="36"/>
          <w:rtl/>
        </w:rPr>
        <w:t>و</w:t>
      </w:r>
      <w:r w:rsidR="0045682A">
        <w:rPr>
          <w:rFonts w:ascii="Traditional Arabic" w:hAnsi="Traditional Arabic" w:cs="Traditional Arabic"/>
          <w:sz w:val="36"/>
          <w:szCs w:val="36"/>
        </w:rPr>
        <w:t xml:space="preserve"> </w:t>
      </w:r>
      <w:r w:rsidRPr="0048523C">
        <w:rPr>
          <w:rFonts w:ascii="Traditional Arabic" w:hAnsi="Traditional Arabic" w:cs="Traditional Arabic" w:hint="cs"/>
          <w:sz w:val="36"/>
          <w:szCs w:val="36"/>
          <w:rtl/>
        </w:rPr>
        <w:t>اليهود</w:t>
      </w:r>
      <w:r w:rsidR="00886240">
        <w:rPr>
          <w:rFonts w:ascii="Traditional Arabic" w:hAnsi="Traditional Arabic" w:cs="Traditional Arabic" w:hint="cs"/>
          <w:sz w:val="36"/>
          <w:szCs w:val="36"/>
          <w:rtl/>
        </w:rPr>
        <w:t>.</w:t>
      </w:r>
    </w:p>
    <w:p w:rsidR="00052B55" w:rsidRDefault="00052B55" w:rsidP="00052B55">
      <w:pPr>
        <w:bidi/>
        <w:ind w:left="180"/>
        <w:rPr>
          <w:rFonts w:ascii="Traditional Arabic" w:hAnsi="Traditional Arabic" w:cs="Traditional Arabic"/>
          <w:sz w:val="36"/>
          <w:szCs w:val="36"/>
          <w:rtl/>
        </w:rPr>
      </w:pPr>
      <w:r>
        <w:rPr>
          <w:rFonts w:ascii="Traditional Arabic" w:hAnsi="Traditional Arabic" w:cs="Traditional Arabic"/>
          <w:sz w:val="36"/>
          <w:szCs w:val="36"/>
          <w:rtl/>
        </w:rPr>
        <w:t>المبحث الثاني: أهداف قيام ا</w:t>
      </w:r>
      <w:r w:rsidR="00C36CB4">
        <w:rPr>
          <w:rFonts w:ascii="Traditional Arabic" w:hAnsi="Traditional Arabic" w:cs="Traditional Arabic"/>
          <w:sz w:val="36"/>
          <w:szCs w:val="36"/>
          <w:rtl/>
        </w:rPr>
        <w:t>لشيوعية و الوسائل التي توصل بها</w:t>
      </w:r>
      <w:r w:rsidR="0045682A">
        <w:rPr>
          <w:rFonts w:ascii="Traditional Arabic" w:hAnsi="Traditional Arabic" w:cs="Traditional Arabic"/>
          <w:sz w:val="36"/>
          <w:szCs w:val="36"/>
        </w:rPr>
        <w:t xml:space="preserve"> </w:t>
      </w:r>
      <w:r>
        <w:rPr>
          <w:rFonts w:ascii="Traditional Arabic" w:hAnsi="Traditional Arabic" w:cs="Traditional Arabic"/>
          <w:sz w:val="36"/>
          <w:szCs w:val="36"/>
          <w:rtl/>
        </w:rPr>
        <w:t>الشيوعيون إلى تحقيق أهدافهم.</w:t>
      </w:r>
    </w:p>
    <w:p w:rsidR="00052B55" w:rsidRDefault="00052B55" w:rsidP="00052B55">
      <w:pPr>
        <w:bidi/>
        <w:ind w:left="180"/>
        <w:rPr>
          <w:rFonts w:ascii="Traditional Arabic" w:hAnsi="Traditional Arabic" w:cs="Traditional Arabic"/>
          <w:sz w:val="36"/>
          <w:szCs w:val="36"/>
          <w:rtl/>
        </w:rPr>
      </w:pPr>
      <w:r>
        <w:rPr>
          <w:rFonts w:ascii="Traditional Arabic" w:hAnsi="Traditional Arabic" w:cs="Traditional Arabic"/>
          <w:sz w:val="36"/>
          <w:szCs w:val="36"/>
          <w:rtl/>
        </w:rPr>
        <w:t>المبحث الثالث: آثار الشيوعية على المجتمع الألباني.</w:t>
      </w:r>
    </w:p>
    <w:p w:rsidR="00052B55" w:rsidRPr="00B21AD8" w:rsidRDefault="00052B55" w:rsidP="00C36CB4">
      <w:pPr>
        <w:bidi/>
        <w:ind w:left="180"/>
        <w:rPr>
          <w:rFonts w:ascii="Traditional Arabic" w:hAnsi="Traditional Arabic" w:cs="Traditional Arabic"/>
          <w:sz w:val="36"/>
          <w:szCs w:val="36"/>
          <w:rtl/>
        </w:rPr>
      </w:pPr>
      <w:r w:rsidRPr="00B21AD8">
        <w:rPr>
          <w:rFonts w:ascii="Traditional Arabic" w:hAnsi="Traditional Arabic" w:cs="Traditional Arabic" w:hint="cs"/>
          <w:sz w:val="36"/>
          <w:szCs w:val="36"/>
          <w:rtl/>
        </w:rPr>
        <w:t xml:space="preserve">المبحث الرابع: </w:t>
      </w:r>
      <w:r w:rsidR="00D81E65">
        <w:rPr>
          <w:rFonts w:ascii="Traditional Arabic" w:hAnsi="Traditional Arabic" w:cs="Traditional Arabic" w:hint="cs"/>
          <w:sz w:val="36"/>
          <w:szCs w:val="36"/>
          <w:rtl/>
        </w:rPr>
        <w:t>مواقف و</w:t>
      </w:r>
      <w:r w:rsidR="00B34C95">
        <w:rPr>
          <w:rFonts w:ascii="Traditional Arabic" w:hAnsi="Traditional Arabic" w:cs="Traditional Arabic" w:hint="cs"/>
          <w:sz w:val="36"/>
          <w:szCs w:val="36"/>
          <w:rtl/>
        </w:rPr>
        <w:t xml:space="preserve"> </w:t>
      </w:r>
      <w:r w:rsidRPr="00B21AD8">
        <w:rPr>
          <w:rFonts w:ascii="Traditional Arabic" w:hAnsi="Traditional Arabic" w:cs="Traditional Arabic" w:hint="cs"/>
          <w:sz w:val="36"/>
          <w:szCs w:val="36"/>
          <w:rtl/>
        </w:rPr>
        <w:t>تضحيات العلماء و الدعاة الألبان</w:t>
      </w:r>
      <w:r w:rsidR="00886240">
        <w:rPr>
          <w:rFonts w:ascii="Traditional Arabic" w:hAnsi="Traditional Arabic" w:cs="Traditional Arabic" w:hint="cs"/>
          <w:sz w:val="36"/>
          <w:szCs w:val="36"/>
          <w:rtl/>
        </w:rPr>
        <w:t>.</w:t>
      </w:r>
    </w:p>
    <w:p w:rsidR="00052B55" w:rsidRPr="0015412B" w:rsidRDefault="00052B55" w:rsidP="0015412B">
      <w:pPr>
        <w:bidi/>
        <w:ind w:left="180"/>
        <w:rPr>
          <w:rFonts w:ascii="Traditional Arabic" w:hAnsi="Traditional Arabic" w:cs="Traditional Arabic"/>
          <w:b/>
          <w:bCs/>
          <w:sz w:val="36"/>
          <w:szCs w:val="36"/>
          <w:rtl/>
        </w:rPr>
      </w:pPr>
      <w:r w:rsidRPr="0015412B">
        <w:rPr>
          <w:rFonts w:ascii="Traditional Arabic" w:hAnsi="Traditional Arabic" w:cs="Traditional Arabic"/>
          <w:b/>
          <w:bCs/>
          <w:sz w:val="36"/>
          <w:szCs w:val="36"/>
          <w:rtl/>
        </w:rPr>
        <w:t>الفصل الثالث:</w:t>
      </w:r>
    </w:p>
    <w:p w:rsidR="00052B55" w:rsidRPr="002450FB" w:rsidRDefault="00052B55" w:rsidP="0015412B">
      <w:pPr>
        <w:jc w:val="right"/>
        <w:rPr>
          <w:rFonts w:ascii="Traditional Arabic" w:hAnsi="Traditional Arabic" w:cs="Traditional Arabic"/>
          <w:b/>
          <w:bCs/>
          <w:color w:val="000000" w:themeColor="text1"/>
          <w:sz w:val="36"/>
          <w:szCs w:val="36"/>
          <w:lang w:bidi="ar-EG"/>
        </w:rPr>
      </w:pPr>
      <w:r w:rsidRPr="00D81E65">
        <w:rPr>
          <w:rFonts w:ascii="Traditional Arabic" w:hAnsi="Traditional Arabic" w:cs="Traditional Arabic"/>
          <w:b/>
          <w:bCs/>
          <w:color w:val="000000" w:themeColor="text1"/>
          <w:sz w:val="36"/>
          <w:szCs w:val="36"/>
          <w:rtl/>
          <w:lang w:val="fr-FR"/>
        </w:rPr>
        <w:t>الشيوعية</w:t>
      </w:r>
      <w:r w:rsidR="00C36CB4" w:rsidRPr="00D81E65">
        <w:rPr>
          <w:rFonts w:ascii="Traditional Arabic" w:hAnsi="Traditional Arabic" w:cs="Traditional Arabic" w:hint="cs"/>
          <w:b/>
          <w:bCs/>
          <w:color w:val="000000" w:themeColor="text1"/>
          <w:sz w:val="36"/>
          <w:szCs w:val="36"/>
          <w:rtl/>
          <w:lang w:val="fr-FR"/>
        </w:rPr>
        <w:t xml:space="preserve"> في ميزان</w:t>
      </w:r>
      <w:r w:rsidR="00443D6C">
        <w:rPr>
          <w:rFonts w:ascii="Traditional Arabic" w:hAnsi="Traditional Arabic" w:cs="Traditional Arabic" w:hint="cs"/>
          <w:b/>
          <w:bCs/>
          <w:color w:val="000000" w:themeColor="text1"/>
          <w:sz w:val="36"/>
          <w:szCs w:val="36"/>
          <w:rtl/>
          <w:lang w:val="fr-FR"/>
        </w:rPr>
        <w:t xml:space="preserve"> </w:t>
      </w:r>
      <w:r w:rsidRPr="00D81E65">
        <w:rPr>
          <w:rFonts w:ascii="Traditional Arabic" w:hAnsi="Traditional Arabic" w:cs="Traditional Arabic" w:hint="cs"/>
          <w:b/>
          <w:bCs/>
          <w:color w:val="000000" w:themeColor="text1"/>
          <w:sz w:val="36"/>
          <w:szCs w:val="36"/>
          <w:rtl/>
          <w:lang w:val="fr-FR"/>
        </w:rPr>
        <w:t>الإسلام</w:t>
      </w:r>
    </w:p>
    <w:p w:rsidR="00052B55" w:rsidRDefault="00052B55" w:rsidP="00052B55">
      <w:pPr>
        <w:jc w:val="right"/>
        <w:rPr>
          <w:rFonts w:ascii="Traditional Arabic" w:hAnsi="Traditional Arabic" w:cs="Traditional Arabic"/>
          <w:color w:val="000000" w:themeColor="text1"/>
          <w:sz w:val="36"/>
          <w:szCs w:val="36"/>
          <w:rtl/>
          <w:lang w:val="fr-FR"/>
        </w:rPr>
      </w:pPr>
      <w:r>
        <w:rPr>
          <w:rFonts w:ascii="Traditional Arabic" w:hAnsi="Traditional Arabic" w:cs="Traditional Arabic"/>
          <w:color w:val="000000" w:themeColor="text1"/>
          <w:sz w:val="36"/>
          <w:szCs w:val="36"/>
          <w:rtl/>
          <w:lang w:val="fr-FR"/>
        </w:rPr>
        <w:t>و  تحته ثلاثة مباحث:</w:t>
      </w:r>
    </w:p>
    <w:p w:rsidR="00052B55" w:rsidRDefault="00052B55" w:rsidP="002450FB">
      <w:pPr>
        <w:pStyle w:val="ListParagraph"/>
        <w:bidi/>
        <w:ind w:left="0"/>
        <w:rPr>
          <w:rFonts w:ascii="Traditional Arabic" w:hAnsi="Traditional Arabic" w:cs="Traditional Arabic"/>
          <w:color w:val="000000" w:themeColor="text1"/>
          <w:sz w:val="36"/>
          <w:szCs w:val="36"/>
          <w:rtl/>
          <w:lang w:val="fr-FR"/>
        </w:rPr>
      </w:pPr>
      <w:r>
        <w:rPr>
          <w:rFonts w:ascii="Traditional Arabic" w:hAnsi="Traditional Arabic" w:cs="Traditional Arabic"/>
          <w:color w:val="000000" w:themeColor="text1"/>
          <w:sz w:val="36"/>
          <w:szCs w:val="36"/>
          <w:rtl/>
          <w:lang w:val="fr-FR"/>
        </w:rPr>
        <w:t xml:space="preserve">المبحث الأول: الإلحاد في ألبانيا </w:t>
      </w:r>
      <w:r w:rsidR="002450FB">
        <w:rPr>
          <w:rFonts w:ascii="Traditional Arabic" w:hAnsi="Traditional Arabic" w:cs="Traditional Arabic" w:hint="cs"/>
          <w:color w:val="000000" w:themeColor="text1"/>
          <w:sz w:val="36"/>
          <w:szCs w:val="36"/>
          <w:rtl/>
          <w:lang w:val="fr-FR"/>
        </w:rPr>
        <w:t>و</w:t>
      </w:r>
      <w:r w:rsidR="00443D6C">
        <w:rPr>
          <w:rFonts w:ascii="Traditional Arabic" w:hAnsi="Traditional Arabic" w:cs="Traditional Arabic" w:hint="cs"/>
          <w:color w:val="000000" w:themeColor="text1"/>
          <w:sz w:val="36"/>
          <w:szCs w:val="36"/>
          <w:rtl/>
          <w:lang w:val="fr-FR"/>
        </w:rPr>
        <w:t xml:space="preserve"> </w:t>
      </w:r>
      <w:r>
        <w:rPr>
          <w:rFonts w:ascii="Traditional Arabic" w:hAnsi="Traditional Arabic" w:cs="Traditional Arabic"/>
          <w:color w:val="000000" w:themeColor="text1"/>
          <w:sz w:val="36"/>
          <w:szCs w:val="36"/>
          <w:rtl/>
          <w:lang w:val="fr-FR"/>
        </w:rPr>
        <w:t>عداء الش</w:t>
      </w:r>
      <w:r w:rsidR="00443D6C">
        <w:rPr>
          <w:rFonts w:ascii="Traditional Arabic" w:hAnsi="Traditional Arabic" w:cs="Traditional Arabic" w:hint="cs"/>
          <w:color w:val="000000" w:themeColor="text1"/>
          <w:sz w:val="36"/>
          <w:szCs w:val="36"/>
          <w:rtl/>
          <w:lang w:val="fr-FR"/>
        </w:rPr>
        <w:t>ي</w:t>
      </w:r>
      <w:r>
        <w:rPr>
          <w:rFonts w:ascii="Traditional Arabic" w:hAnsi="Traditional Arabic" w:cs="Traditional Arabic"/>
          <w:color w:val="000000" w:themeColor="text1"/>
          <w:sz w:val="36"/>
          <w:szCs w:val="36"/>
          <w:rtl/>
          <w:lang w:val="fr-FR"/>
        </w:rPr>
        <w:t>وعية للإسلام.</w:t>
      </w:r>
    </w:p>
    <w:p w:rsidR="00052B55" w:rsidRDefault="00052B55" w:rsidP="00052B55">
      <w:pPr>
        <w:pStyle w:val="ListParagraph"/>
        <w:bidi/>
        <w:ind w:left="0"/>
        <w:rPr>
          <w:rFonts w:ascii="Traditional Arabic" w:hAnsi="Traditional Arabic" w:cs="Traditional Arabic"/>
          <w:color w:val="000000" w:themeColor="text1"/>
          <w:sz w:val="36"/>
          <w:szCs w:val="36"/>
          <w:rtl/>
          <w:lang w:val="fr-FR"/>
        </w:rPr>
      </w:pPr>
      <w:r>
        <w:rPr>
          <w:rFonts w:ascii="Traditional Arabic" w:hAnsi="Traditional Arabic" w:cs="Traditional Arabic"/>
          <w:color w:val="000000" w:themeColor="text1"/>
          <w:sz w:val="36"/>
          <w:szCs w:val="36"/>
          <w:rtl/>
          <w:lang w:val="fr-FR"/>
        </w:rPr>
        <w:t>المبحث الثاني: الأدلة الواقعية على بطلان الشيوعية.</w:t>
      </w:r>
    </w:p>
    <w:p w:rsidR="00052B55" w:rsidRDefault="00052B55" w:rsidP="00B34C95">
      <w:pPr>
        <w:pStyle w:val="ListParagraph"/>
        <w:bidi/>
        <w:ind w:left="0"/>
        <w:rPr>
          <w:rFonts w:ascii="Traditional Arabic" w:hAnsi="Traditional Arabic" w:cs="Traditional Arabic"/>
          <w:color w:val="000000" w:themeColor="text1"/>
          <w:sz w:val="36"/>
          <w:szCs w:val="36"/>
          <w:lang w:val="fr-FR"/>
        </w:rPr>
      </w:pPr>
      <w:r>
        <w:rPr>
          <w:rFonts w:ascii="Traditional Arabic" w:hAnsi="Traditional Arabic" w:cs="Traditional Arabic"/>
          <w:color w:val="000000" w:themeColor="text1"/>
          <w:sz w:val="36"/>
          <w:szCs w:val="36"/>
          <w:rtl/>
          <w:lang w:val="fr-FR"/>
        </w:rPr>
        <w:t xml:space="preserve">المبحث الثالث: </w:t>
      </w:r>
      <w:r w:rsidR="00B34C95">
        <w:rPr>
          <w:rFonts w:ascii="Traditional Arabic" w:hAnsi="Traditional Arabic" w:cs="Traditional Arabic" w:hint="cs"/>
          <w:color w:val="000000" w:themeColor="text1"/>
          <w:sz w:val="36"/>
          <w:szCs w:val="36"/>
          <w:rtl/>
          <w:lang w:val="fr-FR"/>
        </w:rPr>
        <w:t xml:space="preserve">سقوط </w:t>
      </w:r>
      <w:r>
        <w:rPr>
          <w:rFonts w:ascii="Traditional Arabic" w:hAnsi="Traditional Arabic" w:cs="Traditional Arabic"/>
          <w:color w:val="000000" w:themeColor="text1"/>
          <w:sz w:val="36"/>
          <w:szCs w:val="36"/>
          <w:rtl/>
          <w:lang w:val="fr-FR"/>
        </w:rPr>
        <w:t xml:space="preserve">الشيوعية و العبر من </w:t>
      </w:r>
      <w:r w:rsidR="00B34C95">
        <w:rPr>
          <w:rFonts w:ascii="Traditional Arabic" w:hAnsi="Traditional Arabic" w:cs="Traditional Arabic" w:hint="cs"/>
          <w:color w:val="000000" w:themeColor="text1"/>
          <w:sz w:val="36"/>
          <w:szCs w:val="36"/>
          <w:rtl/>
          <w:lang w:val="fr-FR"/>
        </w:rPr>
        <w:t>سقوط</w:t>
      </w:r>
      <w:r>
        <w:rPr>
          <w:rFonts w:ascii="Traditional Arabic" w:hAnsi="Traditional Arabic" w:cs="Traditional Arabic"/>
          <w:color w:val="000000" w:themeColor="text1"/>
          <w:sz w:val="36"/>
          <w:szCs w:val="36"/>
          <w:rtl/>
          <w:lang w:val="fr-FR"/>
        </w:rPr>
        <w:t>ها.</w:t>
      </w:r>
    </w:p>
    <w:p w:rsidR="00052B55" w:rsidRPr="002450FB" w:rsidRDefault="00052B55" w:rsidP="0045682A">
      <w:pPr>
        <w:bidi/>
        <w:rPr>
          <w:rFonts w:ascii="Traditional Arabic" w:hAnsi="Traditional Arabic" w:cs="Traditional Arabic"/>
          <w:b/>
          <w:bCs/>
          <w:color w:val="000000" w:themeColor="text1"/>
          <w:sz w:val="36"/>
          <w:szCs w:val="36"/>
          <w:rtl/>
        </w:rPr>
      </w:pPr>
      <w:r w:rsidRPr="002450FB">
        <w:rPr>
          <w:rFonts w:ascii="Traditional Arabic" w:hAnsi="Traditional Arabic" w:cs="Traditional Arabic"/>
          <w:b/>
          <w:bCs/>
          <w:color w:val="000000" w:themeColor="text1"/>
          <w:sz w:val="36"/>
          <w:szCs w:val="36"/>
          <w:rtl/>
        </w:rPr>
        <w:t>الفصل الرابع:</w:t>
      </w:r>
    </w:p>
    <w:p w:rsidR="00052B55" w:rsidRPr="002450FB" w:rsidRDefault="00052B55" w:rsidP="00052B55">
      <w:pPr>
        <w:bidi/>
        <w:jc w:val="center"/>
        <w:rPr>
          <w:rFonts w:ascii="Traditional Arabic" w:hAnsi="Traditional Arabic" w:cs="Traditional Arabic"/>
          <w:b/>
          <w:bCs/>
          <w:color w:val="000000" w:themeColor="text1"/>
          <w:sz w:val="36"/>
          <w:szCs w:val="36"/>
          <w:rtl/>
        </w:rPr>
      </w:pPr>
      <w:r w:rsidRPr="002450FB">
        <w:rPr>
          <w:rFonts w:ascii="Traditional Arabic" w:hAnsi="Traditional Arabic" w:cs="Traditional Arabic" w:hint="cs"/>
          <w:b/>
          <w:bCs/>
          <w:color w:val="000000" w:themeColor="text1"/>
          <w:sz w:val="36"/>
          <w:szCs w:val="36"/>
          <w:rtl/>
        </w:rPr>
        <w:t xml:space="preserve">الدعوة الإسلامية في </w:t>
      </w:r>
      <w:r w:rsidRPr="002450FB">
        <w:rPr>
          <w:rFonts w:ascii="Traditional Arabic" w:hAnsi="Traditional Arabic" w:cs="Traditional Arabic"/>
          <w:b/>
          <w:bCs/>
          <w:color w:val="000000" w:themeColor="text1"/>
          <w:sz w:val="36"/>
          <w:szCs w:val="36"/>
          <w:rtl/>
        </w:rPr>
        <w:t>ألبانيا بعد سقوط الشيوعية</w:t>
      </w:r>
    </w:p>
    <w:p w:rsidR="00052B55" w:rsidRDefault="00052B55" w:rsidP="00052B55">
      <w:pPr>
        <w:bidi/>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lastRenderedPageBreak/>
        <w:t>و تحته مبحثان:</w:t>
      </w:r>
    </w:p>
    <w:p w:rsidR="00052B55" w:rsidRDefault="00052B55" w:rsidP="00B34C95">
      <w:pPr>
        <w:pStyle w:val="ListParagraph"/>
        <w:bidi/>
        <w:ind w:left="90"/>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المبحث الأول: حال ألبانيا و</w:t>
      </w:r>
      <w:r w:rsidR="00443D6C">
        <w:rPr>
          <w:rFonts w:ascii="Traditional Arabic" w:hAnsi="Traditional Arabic" w:cs="Traditional Arabic" w:hint="cs"/>
          <w:color w:val="000000" w:themeColor="text1"/>
          <w:sz w:val="36"/>
          <w:szCs w:val="36"/>
          <w:rtl/>
        </w:rPr>
        <w:t xml:space="preserve"> </w:t>
      </w:r>
      <w:r>
        <w:rPr>
          <w:rFonts w:ascii="Traditional Arabic" w:hAnsi="Traditional Arabic" w:cs="Traditional Arabic"/>
          <w:color w:val="000000" w:themeColor="text1"/>
          <w:sz w:val="36"/>
          <w:szCs w:val="36"/>
          <w:rtl/>
        </w:rPr>
        <w:t xml:space="preserve">واقع المسلمين بعد </w:t>
      </w:r>
      <w:r w:rsidR="00B34C95">
        <w:rPr>
          <w:rFonts w:ascii="Traditional Arabic" w:hAnsi="Traditional Arabic" w:cs="Traditional Arabic" w:hint="cs"/>
          <w:color w:val="000000" w:themeColor="text1"/>
          <w:sz w:val="36"/>
          <w:szCs w:val="36"/>
          <w:rtl/>
        </w:rPr>
        <w:t xml:space="preserve">سقوط </w:t>
      </w:r>
      <w:r>
        <w:rPr>
          <w:rFonts w:ascii="Traditional Arabic" w:hAnsi="Traditional Arabic" w:cs="Traditional Arabic"/>
          <w:color w:val="000000" w:themeColor="text1"/>
          <w:sz w:val="36"/>
          <w:szCs w:val="36"/>
          <w:rtl/>
        </w:rPr>
        <w:t>الشيوعية.</w:t>
      </w:r>
    </w:p>
    <w:p w:rsidR="00443D6C" w:rsidRPr="00443D6C" w:rsidRDefault="00052B55" w:rsidP="00443D6C">
      <w:pPr>
        <w:pStyle w:val="ListParagraph"/>
        <w:bidi/>
        <w:ind w:left="90"/>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المبحث الثاني: تحديات العمل الدعوي في ألبانيا و أبرز المتطلبات.</w:t>
      </w:r>
    </w:p>
    <w:p w:rsidR="002450FB" w:rsidRPr="002450FB" w:rsidRDefault="002450FB" w:rsidP="002450FB">
      <w:pPr>
        <w:pStyle w:val="ListParagraph"/>
        <w:bidi/>
        <w:ind w:left="90"/>
        <w:rPr>
          <w:rFonts w:ascii="Traditional Arabic" w:hAnsi="Traditional Arabic" w:cs="Traditional Arabic"/>
          <w:b/>
          <w:bCs/>
          <w:color w:val="000000" w:themeColor="text1"/>
          <w:sz w:val="36"/>
          <w:szCs w:val="36"/>
          <w:rtl/>
        </w:rPr>
      </w:pPr>
      <w:r w:rsidRPr="002450FB">
        <w:rPr>
          <w:rFonts w:ascii="Traditional Arabic" w:hAnsi="Traditional Arabic" w:cs="Traditional Arabic" w:hint="cs"/>
          <w:b/>
          <w:bCs/>
          <w:color w:val="000000" w:themeColor="text1"/>
          <w:sz w:val="36"/>
          <w:szCs w:val="36"/>
          <w:rtl/>
        </w:rPr>
        <w:t xml:space="preserve">الخاتمة </w:t>
      </w:r>
    </w:p>
    <w:p w:rsidR="00052B55" w:rsidRDefault="002450FB" w:rsidP="002450FB">
      <w:pPr>
        <w:bidi/>
        <w:rPr>
          <w:rFonts w:ascii="Traditional Arabic" w:hAnsi="Traditional Arabic" w:cs="Traditional Arabic"/>
          <w:sz w:val="36"/>
          <w:szCs w:val="36"/>
          <w:rtl/>
        </w:rPr>
      </w:pPr>
      <w:r>
        <w:rPr>
          <w:rFonts w:ascii="Traditional Arabic" w:hAnsi="Traditional Arabic" w:cs="Traditional Arabic" w:hint="cs"/>
          <w:sz w:val="36"/>
          <w:szCs w:val="36"/>
          <w:rtl/>
        </w:rPr>
        <w:t>و</w:t>
      </w:r>
      <w:r w:rsidR="00443D6C">
        <w:rPr>
          <w:rFonts w:ascii="Traditional Arabic" w:hAnsi="Traditional Arabic" w:cs="Traditional Arabic" w:hint="cs"/>
          <w:sz w:val="36"/>
          <w:szCs w:val="36"/>
          <w:rtl/>
        </w:rPr>
        <w:t xml:space="preserve"> </w:t>
      </w:r>
      <w:r w:rsidR="00052B55">
        <w:rPr>
          <w:rFonts w:ascii="Traditional Arabic" w:hAnsi="Traditional Arabic" w:cs="Traditional Arabic"/>
          <w:sz w:val="36"/>
          <w:szCs w:val="36"/>
          <w:rtl/>
        </w:rPr>
        <w:t>أسأل الله أن يتقبل صالح عملي, و أن يغفر لي خطيئتي و زلتي, و</w:t>
      </w:r>
      <w:r w:rsidR="00886240">
        <w:rPr>
          <w:rFonts w:ascii="Traditional Arabic" w:hAnsi="Traditional Arabic" w:cs="Traditional Arabic" w:hint="cs"/>
          <w:sz w:val="36"/>
          <w:szCs w:val="36"/>
          <w:rtl/>
        </w:rPr>
        <w:t>أن</w:t>
      </w:r>
      <w:r w:rsidR="00052B55">
        <w:rPr>
          <w:rFonts w:ascii="Traditional Arabic" w:hAnsi="Traditional Arabic" w:cs="Traditional Arabic"/>
          <w:sz w:val="36"/>
          <w:szCs w:val="36"/>
          <w:rtl/>
        </w:rPr>
        <w:t xml:space="preserve"> يوفقني و جميع المسلمين إلى طاعته و عبادته. اللهم أرنا الحق حقا و ازرقنا اتباعه, و أرنا الباطل باطلا و</w:t>
      </w:r>
      <w:r w:rsidR="00886240">
        <w:rPr>
          <w:rFonts w:ascii="Traditional Arabic" w:hAnsi="Traditional Arabic" w:cs="Traditional Arabic" w:hint="cs"/>
          <w:sz w:val="36"/>
          <w:szCs w:val="36"/>
          <w:rtl/>
        </w:rPr>
        <w:t>ا</w:t>
      </w:r>
      <w:r w:rsidR="00052B55">
        <w:rPr>
          <w:rFonts w:ascii="Traditional Arabic" w:hAnsi="Traditional Arabic" w:cs="Traditional Arabic"/>
          <w:sz w:val="36"/>
          <w:szCs w:val="36"/>
          <w:rtl/>
        </w:rPr>
        <w:t>رزقنا اجتنابه. إنك سميع مجيب</w:t>
      </w:r>
      <w:r w:rsidR="00052B55">
        <w:rPr>
          <w:rFonts w:ascii="Traditional Arabic" w:hAnsi="Traditional Arabic" w:cs="Traditional Arabic" w:hint="cs"/>
          <w:sz w:val="36"/>
          <w:szCs w:val="36"/>
          <w:rtl/>
        </w:rPr>
        <w:t>.</w:t>
      </w:r>
    </w:p>
    <w:p w:rsidR="002450FB" w:rsidRDefault="002450FB" w:rsidP="002450FB">
      <w:pPr>
        <w:pStyle w:val="ListParagraph"/>
        <w:bidi/>
        <w:ind w:left="90"/>
        <w:rPr>
          <w:rFonts w:ascii="Traditional Arabic" w:hAnsi="Traditional Arabic" w:cs="Traditional Arabic"/>
          <w:sz w:val="36"/>
          <w:szCs w:val="36"/>
          <w:rtl/>
        </w:rPr>
      </w:pPr>
      <w:r>
        <w:rPr>
          <w:rFonts w:ascii="Traditional Arabic" w:hAnsi="Traditional Arabic" w:cs="Traditional Arabic"/>
          <w:sz w:val="36"/>
          <w:szCs w:val="36"/>
          <w:rtl/>
        </w:rPr>
        <w:t xml:space="preserve">    و ما توفيقي إلا بالله, عليه توكلت و إليه أنيب.</w:t>
      </w:r>
    </w:p>
    <w:p w:rsidR="00052B55" w:rsidRDefault="00052B55" w:rsidP="00052B55">
      <w:pPr>
        <w:bidi/>
        <w:ind w:left="360"/>
        <w:jc w:val="right"/>
        <w:rPr>
          <w:rFonts w:ascii="Traditional Arabic" w:hAnsi="Traditional Arabic" w:cs="Traditional Arabic"/>
          <w:sz w:val="36"/>
          <w:szCs w:val="36"/>
          <w:rtl/>
        </w:rPr>
      </w:pPr>
      <w:r>
        <w:rPr>
          <w:rFonts w:ascii="Traditional Arabic" w:hAnsi="Traditional Arabic" w:cs="Traditional Arabic"/>
          <w:sz w:val="36"/>
          <w:szCs w:val="36"/>
          <w:rtl/>
        </w:rPr>
        <w:t>كتبه: كاستريوت بن شوكت</w:t>
      </w:r>
      <w:r w:rsidR="0045682A">
        <w:rPr>
          <w:rFonts w:ascii="Traditional Arabic" w:hAnsi="Traditional Arabic" w:cs="Traditional Arabic"/>
          <w:sz w:val="36"/>
          <w:szCs w:val="36"/>
        </w:rPr>
        <w:t xml:space="preserve"> </w:t>
      </w:r>
      <w:r>
        <w:rPr>
          <w:rFonts w:ascii="Traditional Arabic" w:hAnsi="Traditional Arabic" w:cs="Traditional Arabic"/>
          <w:sz w:val="36"/>
          <w:szCs w:val="36"/>
          <w:rtl/>
        </w:rPr>
        <w:t>بارذي</w:t>
      </w:r>
    </w:p>
    <w:p w:rsidR="001618A1" w:rsidRDefault="00443D6C" w:rsidP="00443D6C">
      <w:pPr>
        <w:bidi/>
        <w:ind w:left="360"/>
        <w:jc w:val="right"/>
        <w:rPr>
          <w:rFonts w:ascii="Traditional Arabic" w:hAnsi="Traditional Arabic" w:cs="Traditional Arabic"/>
          <w:sz w:val="36"/>
          <w:szCs w:val="36"/>
          <w:rtl/>
        </w:rPr>
      </w:pPr>
      <w:r>
        <w:rPr>
          <w:rFonts w:ascii="Traditional Arabic" w:hAnsi="Traditional Arabic" w:cs="Traditional Arabic"/>
          <w:sz w:val="36"/>
          <w:szCs w:val="36"/>
          <w:rtl/>
        </w:rPr>
        <w:t>مدينة  كورتش</w:t>
      </w:r>
      <w:r>
        <w:rPr>
          <w:rFonts w:ascii="Traditional Arabic" w:hAnsi="Traditional Arabic" w:cs="Traditional Arabic" w:hint="cs"/>
          <w:sz w:val="36"/>
          <w:szCs w:val="36"/>
          <w:rtl/>
        </w:rPr>
        <w:t>ا</w:t>
      </w:r>
      <w:r w:rsidR="00052B55">
        <w:rPr>
          <w:rFonts w:ascii="Traditional Arabic" w:hAnsi="Traditional Arabic" w:cs="Traditional Arabic"/>
          <w:sz w:val="36"/>
          <w:szCs w:val="36"/>
          <w:rtl/>
        </w:rPr>
        <w:t>,</w:t>
      </w:r>
      <w:r w:rsidR="00052B55">
        <w:rPr>
          <w:rFonts w:ascii="Traditional Arabic" w:hAnsi="Traditional Arabic" w:cs="Traditional Arabic" w:hint="cs"/>
          <w:sz w:val="36"/>
          <w:szCs w:val="36"/>
          <w:rtl/>
        </w:rPr>
        <w:t xml:space="preserve"> دولة</w:t>
      </w:r>
      <w:r w:rsidR="00052B55">
        <w:rPr>
          <w:rFonts w:ascii="Traditional Arabic" w:hAnsi="Traditional Arabic" w:cs="Traditional Arabic"/>
          <w:sz w:val="36"/>
          <w:szCs w:val="36"/>
          <w:rtl/>
        </w:rPr>
        <w:t xml:space="preserve">  ألبان</w:t>
      </w:r>
      <w:r w:rsidR="00502EC9">
        <w:rPr>
          <w:rFonts w:ascii="Traditional Arabic" w:hAnsi="Traditional Arabic" w:cs="Traditional Arabic" w:hint="cs"/>
          <w:sz w:val="36"/>
          <w:szCs w:val="36"/>
          <w:rtl/>
        </w:rPr>
        <w:t>ي</w:t>
      </w:r>
      <w:r>
        <w:rPr>
          <w:rFonts w:ascii="Traditional Arabic" w:hAnsi="Traditional Arabic" w:cs="Traditional Arabic" w:hint="cs"/>
          <w:sz w:val="36"/>
          <w:szCs w:val="36"/>
          <w:rtl/>
        </w:rPr>
        <w:t>ا</w:t>
      </w:r>
    </w:p>
    <w:p w:rsidR="00443D6C" w:rsidRDefault="00443D6C" w:rsidP="00443D6C">
      <w:pPr>
        <w:bidi/>
        <w:ind w:left="360"/>
        <w:jc w:val="right"/>
        <w:rPr>
          <w:rFonts w:ascii="Traditional Arabic" w:hAnsi="Traditional Arabic" w:cs="Traditional Arabic" w:hint="cs"/>
          <w:sz w:val="36"/>
          <w:szCs w:val="36"/>
          <w:rtl/>
        </w:rPr>
      </w:pPr>
    </w:p>
    <w:p w:rsidR="00C02423" w:rsidRPr="00443D6C" w:rsidRDefault="00C02423" w:rsidP="00C02423">
      <w:pPr>
        <w:bidi/>
        <w:ind w:left="360"/>
        <w:jc w:val="right"/>
        <w:rPr>
          <w:rFonts w:ascii="Traditional Arabic" w:hAnsi="Traditional Arabic" w:cs="Traditional Arabic"/>
          <w:sz w:val="36"/>
          <w:szCs w:val="36"/>
          <w:rtl/>
        </w:rPr>
      </w:pPr>
    </w:p>
    <w:p w:rsidR="00052B55" w:rsidRPr="00723FE9" w:rsidRDefault="00052B55" w:rsidP="001618A1">
      <w:pPr>
        <w:bidi/>
        <w:jc w:val="center"/>
        <w:rPr>
          <w:rFonts w:ascii="Traditional Arabic" w:hAnsi="Traditional Arabic" w:cs="Traditional Arabic"/>
          <w:b/>
          <w:bCs/>
          <w:sz w:val="44"/>
          <w:szCs w:val="44"/>
          <w:rtl/>
        </w:rPr>
      </w:pPr>
      <w:r w:rsidRPr="00723FE9">
        <w:rPr>
          <w:rFonts w:ascii="Traditional Arabic" w:hAnsi="Traditional Arabic" w:cs="Traditional Arabic" w:hint="cs"/>
          <w:b/>
          <w:bCs/>
          <w:sz w:val="44"/>
          <w:szCs w:val="44"/>
          <w:rtl/>
        </w:rPr>
        <w:t>تمهيد</w:t>
      </w:r>
    </w:p>
    <w:p w:rsidR="00052B55" w:rsidRDefault="00052B55" w:rsidP="00052B55">
      <w:pPr>
        <w:bidi/>
        <w:ind w:left="180"/>
        <w:rPr>
          <w:rFonts w:ascii="Traditional Arabic" w:hAnsi="Traditional Arabic" w:cs="Traditional Arabic"/>
          <w:sz w:val="36"/>
          <w:szCs w:val="36"/>
          <w:rtl/>
        </w:rPr>
      </w:pPr>
      <w:r>
        <w:rPr>
          <w:rFonts w:ascii="Traditional Arabic" w:hAnsi="Traditional Arabic" w:cs="Traditional Arabic"/>
          <w:sz w:val="36"/>
          <w:szCs w:val="36"/>
          <w:rtl/>
        </w:rPr>
        <w:t>و تحته:</w:t>
      </w:r>
    </w:p>
    <w:p w:rsidR="00052B55" w:rsidRPr="00723FE9" w:rsidRDefault="00052B55" w:rsidP="00052B55">
      <w:pPr>
        <w:bidi/>
        <w:ind w:left="180"/>
        <w:rPr>
          <w:rFonts w:ascii="Traditional Arabic" w:hAnsi="Traditional Arabic" w:cs="Traditional Arabic"/>
          <w:b/>
          <w:bCs/>
          <w:sz w:val="36"/>
          <w:szCs w:val="36"/>
          <w:rtl/>
        </w:rPr>
      </w:pPr>
      <w:r w:rsidRPr="00723FE9">
        <w:rPr>
          <w:rFonts w:ascii="Traditional Arabic" w:hAnsi="Traditional Arabic" w:cs="Traditional Arabic"/>
          <w:b/>
          <w:bCs/>
          <w:sz w:val="36"/>
          <w:szCs w:val="36"/>
          <w:rtl/>
        </w:rPr>
        <w:t>أولا: ما هي الشيوعية؟</w:t>
      </w:r>
    </w:p>
    <w:p w:rsidR="00052B55" w:rsidRPr="00723FE9" w:rsidRDefault="00052B55" w:rsidP="00886240">
      <w:pPr>
        <w:bidi/>
        <w:ind w:left="180"/>
        <w:rPr>
          <w:rFonts w:ascii="Traditional Arabic" w:hAnsi="Traditional Arabic" w:cs="Traditional Arabic"/>
          <w:b/>
          <w:bCs/>
          <w:sz w:val="36"/>
          <w:szCs w:val="36"/>
          <w:rtl/>
        </w:rPr>
      </w:pPr>
      <w:r>
        <w:rPr>
          <w:rFonts w:ascii="Traditional Arabic" w:hAnsi="Traditional Arabic" w:cs="Traditional Arabic"/>
          <w:b/>
          <w:bCs/>
          <w:sz w:val="36"/>
          <w:szCs w:val="36"/>
          <w:rtl/>
        </w:rPr>
        <w:t>ثانيا: بع</w:t>
      </w:r>
      <w:r>
        <w:rPr>
          <w:rFonts w:ascii="Traditional Arabic" w:hAnsi="Traditional Arabic" w:cs="Traditional Arabic" w:hint="cs"/>
          <w:b/>
          <w:bCs/>
          <w:sz w:val="36"/>
          <w:szCs w:val="36"/>
          <w:rtl/>
        </w:rPr>
        <w:t>ض</w:t>
      </w:r>
      <w:r w:rsidRPr="00723FE9">
        <w:rPr>
          <w:rFonts w:ascii="Traditional Arabic" w:hAnsi="Traditional Arabic" w:cs="Traditional Arabic"/>
          <w:b/>
          <w:bCs/>
          <w:sz w:val="36"/>
          <w:szCs w:val="36"/>
          <w:rtl/>
        </w:rPr>
        <w:t xml:space="preserve"> المعلومات المختصرة </w:t>
      </w:r>
      <w:r w:rsidR="00886240">
        <w:rPr>
          <w:rFonts w:ascii="Traditional Arabic" w:hAnsi="Traditional Arabic" w:cs="Traditional Arabic" w:hint="cs"/>
          <w:b/>
          <w:bCs/>
          <w:sz w:val="36"/>
          <w:szCs w:val="36"/>
          <w:rtl/>
        </w:rPr>
        <w:t>عن دولة</w:t>
      </w:r>
      <w:r w:rsidRPr="00723FE9">
        <w:rPr>
          <w:rFonts w:ascii="Traditional Arabic" w:hAnsi="Traditional Arabic" w:cs="Traditional Arabic"/>
          <w:b/>
          <w:bCs/>
          <w:sz w:val="36"/>
          <w:szCs w:val="36"/>
          <w:rtl/>
        </w:rPr>
        <w:t xml:space="preserve"> ألبانيا.</w:t>
      </w:r>
    </w:p>
    <w:p w:rsidR="00052B55" w:rsidRDefault="00052B55" w:rsidP="00052B55">
      <w:pPr>
        <w:bidi/>
        <w:ind w:left="180"/>
        <w:rPr>
          <w:rFonts w:ascii="Traditional Arabic" w:hAnsi="Traditional Arabic" w:cs="Traditional Arabic"/>
          <w:b/>
          <w:bCs/>
          <w:sz w:val="36"/>
          <w:szCs w:val="36"/>
          <w:rtl/>
        </w:rPr>
      </w:pPr>
      <w:r w:rsidRPr="00723FE9">
        <w:rPr>
          <w:rFonts w:ascii="Traditional Arabic" w:hAnsi="Traditional Arabic" w:cs="Traditional Arabic"/>
          <w:b/>
          <w:bCs/>
          <w:sz w:val="36"/>
          <w:szCs w:val="36"/>
          <w:rtl/>
        </w:rPr>
        <w:t>ثالثا: لمحة عن تاريخ الإسلام</w:t>
      </w:r>
      <w:r w:rsidR="004079E6" w:rsidRPr="004079E6">
        <w:rPr>
          <w:rFonts w:ascii="Traditional Arabic" w:eastAsia="Times New Roman" w:hAnsi="Traditional Arabic" w:cs="Traditional Arabic" w:hint="cs"/>
          <w:b/>
          <w:bCs/>
          <w:color w:val="000000"/>
          <w:sz w:val="36"/>
          <w:szCs w:val="36"/>
          <w:shd w:val="clear" w:color="auto" w:fill="FFFFFF" w:themeFill="background1"/>
          <w:rtl/>
        </w:rPr>
        <w:t xml:space="preserve"> </w:t>
      </w:r>
      <w:r w:rsidR="004079E6">
        <w:rPr>
          <w:rFonts w:ascii="Traditional Arabic" w:eastAsia="Times New Roman" w:hAnsi="Traditional Arabic" w:cs="Traditional Arabic" w:hint="cs"/>
          <w:b/>
          <w:bCs/>
          <w:color w:val="000000"/>
          <w:sz w:val="36"/>
          <w:szCs w:val="36"/>
          <w:shd w:val="clear" w:color="auto" w:fill="FFFFFF" w:themeFill="background1"/>
          <w:rtl/>
        </w:rPr>
        <w:t>و الدعوة الإسلامية</w:t>
      </w:r>
      <w:r w:rsidRPr="00723FE9">
        <w:rPr>
          <w:rFonts w:ascii="Traditional Arabic" w:hAnsi="Traditional Arabic" w:cs="Traditional Arabic"/>
          <w:b/>
          <w:bCs/>
          <w:sz w:val="36"/>
          <w:szCs w:val="36"/>
          <w:rtl/>
        </w:rPr>
        <w:t xml:space="preserve"> في ألبانيا قبل الشيوعية.</w:t>
      </w:r>
      <w:r w:rsidR="00443D6C">
        <w:rPr>
          <w:rFonts w:ascii="Traditional Arabic" w:hAnsi="Traditional Arabic" w:cs="Traditional Arabic" w:hint="cs"/>
          <w:b/>
          <w:bCs/>
          <w:sz w:val="36"/>
          <w:szCs w:val="36"/>
          <w:rtl/>
        </w:rPr>
        <w:t xml:space="preserve"> </w:t>
      </w:r>
    </w:p>
    <w:p w:rsidR="00052B55" w:rsidRPr="009540D4" w:rsidRDefault="00052B55" w:rsidP="00E67427">
      <w:pPr>
        <w:bidi/>
        <w:spacing w:line="240" w:lineRule="auto"/>
        <w:jc w:val="center"/>
        <w:rPr>
          <w:rFonts w:ascii="Traditional Arabic" w:eastAsia="Times New Roman" w:hAnsi="Traditional Arabic" w:cs="Traditional Arabic"/>
          <w:b/>
          <w:bCs/>
          <w:color w:val="000000"/>
          <w:sz w:val="36"/>
          <w:szCs w:val="36"/>
          <w:rtl/>
        </w:rPr>
      </w:pPr>
      <w:r w:rsidRPr="009540D4">
        <w:rPr>
          <w:rFonts w:ascii="Traditional Arabic" w:eastAsia="Times New Roman" w:hAnsi="Traditional Arabic" w:cs="Traditional Arabic" w:hint="cs"/>
          <w:b/>
          <w:bCs/>
          <w:color w:val="000000"/>
          <w:sz w:val="36"/>
          <w:szCs w:val="36"/>
          <w:rtl/>
        </w:rPr>
        <w:t xml:space="preserve">أولا: </w:t>
      </w:r>
      <w:r w:rsidRPr="009540D4">
        <w:rPr>
          <w:rFonts w:ascii="Traditional Arabic" w:eastAsia="Times New Roman" w:hAnsi="Traditional Arabic" w:cs="Traditional Arabic"/>
          <w:b/>
          <w:bCs/>
          <w:color w:val="000000"/>
          <w:sz w:val="36"/>
          <w:szCs w:val="36"/>
          <w:rtl/>
        </w:rPr>
        <w:t>ما هي الشيوعية؟</w:t>
      </w:r>
    </w:p>
    <w:p w:rsidR="00052B55" w:rsidRPr="00014D94" w:rsidRDefault="00014D94" w:rsidP="00014D94">
      <w:pPr>
        <w:pStyle w:val="ListParagraph"/>
        <w:bidi/>
        <w:spacing w:line="240" w:lineRule="auto"/>
        <w:ind w:left="27"/>
        <w:rPr>
          <w:rFonts w:ascii="Traditional Arabic" w:eastAsia="Times New Roman" w:hAnsi="Traditional Arabic" w:cs="Traditional Arabic"/>
          <w:i/>
          <w:iCs/>
          <w:color w:val="000000"/>
          <w:sz w:val="36"/>
          <w:szCs w:val="36"/>
        </w:rPr>
      </w:pPr>
      <w:r w:rsidRPr="00014D94">
        <w:rPr>
          <w:rFonts w:ascii="Traditional Arabic" w:hAnsi="Traditional Arabic" w:cs="Traditional Arabic"/>
          <w:color w:val="000000"/>
          <w:sz w:val="36"/>
          <w:szCs w:val="36"/>
          <w:shd w:val="clear" w:color="auto" w:fill="FFFFFF"/>
          <w:rtl/>
        </w:rPr>
        <w:t>من</w:t>
      </w:r>
      <w:r>
        <w:rPr>
          <w:rFonts w:ascii="Traditional Arabic" w:hAnsi="Traditional Arabic" w:cs="Traditional Arabic" w:hint="cs"/>
          <w:color w:val="000000"/>
          <w:sz w:val="36"/>
          <w:szCs w:val="36"/>
          <w:shd w:val="clear" w:color="auto" w:fill="FFFFFF"/>
          <w:rtl/>
        </w:rPr>
        <w:t xml:space="preserve"> الناس من</w:t>
      </w:r>
      <w:r w:rsidRPr="00014D94">
        <w:rPr>
          <w:rFonts w:ascii="Traditional Arabic" w:hAnsi="Traditional Arabic" w:cs="Traditional Arabic"/>
          <w:color w:val="000000"/>
          <w:sz w:val="36"/>
          <w:szCs w:val="36"/>
          <w:shd w:val="clear" w:color="auto" w:fill="FFFFFF"/>
          <w:rtl/>
        </w:rPr>
        <w:t xml:space="preserve"> يظن أن الشيوعية أو بشكل أدق </w:t>
      </w:r>
      <w:r w:rsidR="001B4182">
        <w:rPr>
          <w:rFonts w:ascii="Traditional Arabic" w:hAnsi="Traditional Arabic" w:cs="Traditional Arabic"/>
          <w:color w:val="000000"/>
          <w:sz w:val="36"/>
          <w:szCs w:val="36"/>
          <w:shd w:val="clear" w:color="auto" w:fill="FFFFFF"/>
        </w:rPr>
        <w:t xml:space="preserve">    </w:t>
      </w:r>
      <w:r w:rsidR="001B4182">
        <w:rPr>
          <w:rFonts w:ascii="Traditional Arabic" w:hAnsi="Traditional Arabic" w:cs="Traditional Arabic"/>
          <w:color w:val="000000"/>
          <w:sz w:val="36"/>
          <w:szCs w:val="36"/>
          <w:shd w:val="clear" w:color="auto" w:fill="FFFFFF"/>
          <w:rtl/>
        </w:rPr>
        <w:t>" الاشتراكية "</w:t>
      </w:r>
      <w:r w:rsidRPr="00014D94">
        <w:rPr>
          <w:rFonts w:ascii="Traditional Arabic" w:hAnsi="Traditional Arabic" w:cs="Traditional Arabic"/>
          <w:color w:val="000000"/>
          <w:sz w:val="36"/>
          <w:szCs w:val="36"/>
          <w:shd w:val="clear" w:color="auto" w:fill="FFFFFF"/>
          <w:rtl/>
        </w:rPr>
        <w:t xml:space="preserve"> مجرد مذهب اقتصادي ، بل هي فلسفة مادية في تفسيرها للعوامل المؤثرة و</w:t>
      </w:r>
      <w:r>
        <w:rPr>
          <w:rFonts w:ascii="Traditional Arabic" w:hAnsi="Traditional Arabic" w:cs="Traditional Arabic" w:hint="cs"/>
          <w:color w:val="000000"/>
          <w:sz w:val="36"/>
          <w:szCs w:val="36"/>
          <w:shd w:val="clear" w:color="auto" w:fill="FFFFFF"/>
          <w:rtl/>
        </w:rPr>
        <w:t xml:space="preserve"> </w:t>
      </w:r>
      <w:r w:rsidR="001B4182">
        <w:rPr>
          <w:rFonts w:ascii="Traditional Arabic" w:hAnsi="Traditional Arabic" w:cs="Traditional Arabic"/>
          <w:color w:val="000000"/>
          <w:sz w:val="36"/>
          <w:szCs w:val="36"/>
          <w:shd w:val="clear" w:color="auto" w:fill="FFFFFF"/>
          <w:rtl/>
        </w:rPr>
        <w:t>الطبيعة الاجتماعية</w:t>
      </w:r>
      <w:r w:rsidRPr="00014D94">
        <w:rPr>
          <w:rFonts w:ascii="Traditional Arabic" w:hAnsi="Traditional Arabic" w:cs="Traditional Arabic"/>
          <w:color w:val="000000"/>
          <w:sz w:val="36"/>
          <w:szCs w:val="36"/>
          <w:shd w:val="clear" w:color="auto" w:fill="FFFFFF"/>
          <w:rtl/>
        </w:rPr>
        <w:t>، و</w:t>
      </w:r>
      <w:r>
        <w:rPr>
          <w:rFonts w:ascii="Traditional Arabic" w:hAnsi="Traditional Arabic" w:cs="Traditional Arabic" w:hint="cs"/>
          <w:color w:val="000000"/>
          <w:sz w:val="36"/>
          <w:szCs w:val="36"/>
          <w:shd w:val="clear" w:color="auto" w:fill="FFFFFF"/>
          <w:rtl/>
        </w:rPr>
        <w:t xml:space="preserve"> </w:t>
      </w:r>
      <w:r w:rsidRPr="00014D94">
        <w:rPr>
          <w:rFonts w:ascii="Traditional Arabic" w:hAnsi="Traditional Arabic" w:cs="Traditional Arabic"/>
          <w:color w:val="000000"/>
          <w:sz w:val="36"/>
          <w:szCs w:val="36"/>
          <w:shd w:val="clear" w:color="auto" w:fill="FFFFFF"/>
          <w:rtl/>
        </w:rPr>
        <w:t>تعتمد المادية الجدلية : (الديالكتيك) في تفسيرها للتاريخ</w:t>
      </w:r>
      <w:r w:rsidRPr="00014D94">
        <w:rPr>
          <w:rFonts w:ascii="Traditional Arabic" w:hAnsi="Traditional Arabic" w:cs="Traditional Arabic" w:hint="cs"/>
          <w:color w:val="000000"/>
          <w:sz w:val="36"/>
          <w:szCs w:val="36"/>
          <w:shd w:val="clear" w:color="auto" w:fill="FFFFFF"/>
          <w:rtl/>
        </w:rPr>
        <w:t>.</w:t>
      </w:r>
      <w:r w:rsidRPr="00014D94">
        <w:rPr>
          <w:rFonts w:ascii="Traditional Arabic" w:hAnsi="Traditional Arabic" w:cs="Traditional Arabic"/>
          <w:color w:val="000000"/>
          <w:sz w:val="36"/>
          <w:szCs w:val="36"/>
        </w:rPr>
        <w:br/>
      </w:r>
      <w:r w:rsidRPr="00014D94">
        <w:rPr>
          <w:rFonts w:ascii="Traditional Arabic" w:hAnsi="Traditional Arabic" w:cs="Traditional Arabic"/>
          <w:color w:val="000000"/>
          <w:sz w:val="36"/>
          <w:szCs w:val="36"/>
          <w:shd w:val="clear" w:color="auto" w:fill="FFFFFF"/>
          <w:rtl/>
        </w:rPr>
        <w:t>أصح النظريات في أصل نشأتها : أنها واحدة من الأفكار التي تشكلت في عقول المجتمعات الغربية نتيجة الصراع مع الكني</w:t>
      </w:r>
      <w:r w:rsidR="001B4182">
        <w:rPr>
          <w:rFonts w:ascii="Traditional Arabic" w:hAnsi="Traditional Arabic" w:cs="Traditional Arabic"/>
          <w:color w:val="000000"/>
          <w:sz w:val="36"/>
          <w:szCs w:val="36"/>
          <w:shd w:val="clear" w:color="auto" w:fill="FFFFFF"/>
          <w:rtl/>
        </w:rPr>
        <w:t>سة ورجال الدين عبر قرون متطاولة</w:t>
      </w:r>
      <w:r w:rsidRPr="00014D94">
        <w:rPr>
          <w:rFonts w:ascii="Traditional Arabic" w:hAnsi="Traditional Arabic" w:cs="Traditional Arabic"/>
          <w:color w:val="000000"/>
          <w:sz w:val="36"/>
          <w:szCs w:val="36"/>
          <w:shd w:val="clear" w:color="auto" w:fill="FFFFFF"/>
          <w:rtl/>
        </w:rPr>
        <w:t>، حيث كان الظلم والط</w:t>
      </w:r>
      <w:r w:rsidR="001B4182">
        <w:rPr>
          <w:rFonts w:ascii="Traditional Arabic" w:hAnsi="Traditional Arabic" w:cs="Traditional Arabic"/>
          <w:color w:val="000000"/>
          <w:sz w:val="36"/>
          <w:szCs w:val="36"/>
          <w:shd w:val="clear" w:color="auto" w:fill="FFFFFF"/>
          <w:rtl/>
        </w:rPr>
        <w:t>غيان والاستبداد شعار تلك الفترة، فظهر الإلحاد</w:t>
      </w:r>
      <w:r w:rsidRPr="00014D94">
        <w:rPr>
          <w:rFonts w:ascii="Traditional Arabic" w:hAnsi="Traditional Arabic" w:cs="Traditional Arabic"/>
          <w:color w:val="000000"/>
          <w:sz w:val="36"/>
          <w:szCs w:val="36"/>
          <w:shd w:val="clear" w:color="auto" w:fill="FFFFFF"/>
          <w:rtl/>
        </w:rPr>
        <w:t>، و</w:t>
      </w:r>
      <w:r w:rsidR="001B4182">
        <w:rPr>
          <w:rFonts w:ascii="Traditional Arabic" w:hAnsi="Traditional Arabic" w:cs="Traditional Arabic"/>
          <w:color w:val="000000"/>
          <w:sz w:val="36"/>
          <w:szCs w:val="36"/>
          <w:shd w:val="clear" w:color="auto" w:fill="FFFFFF"/>
        </w:rPr>
        <w:t xml:space="preserve"> </w:t>
      </w:r>
      <w:r w:rsidRPr="00014D94">
        <w:rPr>
          <w:rFonts w:ascii="Traditional Arabic" w:hAnsi="Traditional Arabic" w:cs="Traditional Arabic"/>
          <w:color w:val="000000"/>
          <w:sz w:val="36"/>
          <w:szCs w:val="36"/>
          <w:shd w:val="clear" w:color="auto" w:fill="FFFFFF"/>
          <w:rtl/>
        </w:rPr>
        <w:t>ظهرت العلمانية و</w:t>
      </w:r>
      <w:r w:rsidR="001B4182">
        <w:rPr>
          <w:rFonts w:ascii="Traditional Arabic" w:hAnsi="Traditional Arabic" w:cs="Traditional Arabic"/>
          <w:color w:val="000000"/>
          <w:sz w:val="36"/>
          <w:szCs w:val="36"/>
          <w:shd w:val="clear" w:color="auto" w:fill="FFFFFF"/>
        </w:rPr>
        <w:t xml:space="preserve"> </w:t>
      </w:r>
      <w:r w:rsidRPr="00014D94">
        <w:rPr>
          <w:rFonts w:ascii="Traditional Arabic" w:hAnsi="Traditional Arabic" w:cs="Traditional Arabic"/>
          <w:color w:val="000000"/>
          <w:sz w:val="36"/>
          <w:szCs w:val="36"/>
          <w:shd w:val="clear" w:color="auto" w:fill="FFFFFF"/>
          <w:rtl/>
        </w:rPr>
        <w:t>الشيوعية و</w:t>
      </w:r>
      <w:r w:rsidR="001B4182">
        <w:rPr>
          <w:rFonts w:ascii="Traditional Arabic" w:hAnsi="Traditional Arabic" w:cs="Traditional Arabic"/>
          <w:color w:val="000000"/>
          <w:sz w:val="36"/>
          <w:szCs w:val="36"/>
          <w:shd w:val="clear" w:color="auto" w:fill="FFFFFF"/>
        </w:rPr>
        <w:t xml:space="preserve"> </w:t>
      </w:r>
      <w:r w:rsidRPr="00014D94">
        <w:rPr>
          <w:rFonts w:ascii="Traditional Arabic" w:hAnsi="Traditional Arabic" w:cs="Traditional Arabic"/>
          <w:color w:val="000000"/>
          <w:sz w:val="36"/>
          <w:szCs w:val="36"/>
          <w:shd w:val="clear" w:color="auto" w:fill="FFFFFF"/>
          <w:rtl/>
        </w:rPr>
        <w:t>الرأسمالية و</w:t>
      </w:r>
      <w:r w:rsidR="001B4182">
        <w:rPr>
          <w:rFonts w:ascii="Traditional Arabic" w:hAnsi="Traditional Arabic" w:cs="Traditional Arabic"/>
          <w:color w:val="000000"/>
          <w:sz w:val="36"/>
          <w:szCs w:val="36"/>
          <w:shd w:val="clear" w:color="auto" w:fill="FFFFFF"/>
        </w:rPr>
        <w:t xml:space="preserve"> </w:t>
      </w:r>
      <w:r w:rsidRPr="00014D94">
        <w:rPr>
          <w:rFonts w:ascii="Traditional Arabic" w:hAnsi="Traditional Arabic" w:cs="Traditional Arabic"/>
          <w:color w:val="000000"/>
          <w:sz w:val="36"/>
          <w:szCs w:val="36"/>
          <w:shd w:val="clear" w:color="auto" w:fill="FFFFFF"/>
          <w:rtl/>
        </w:rPr>
        <w:t xml:space="preserve">غيرها من المبادئ </w:t>
      </w:r>
      <w:r w:rsidR="001B4182">
        <w:rPr>
          <w:rFonts w:ascii="Traditional Arabic" w:hAnsi="Traditional Arabic" w:cs="Traditional Arabic"/>
          <w:color w:val="000000"/>
          <w:sz w:val="36"/>
          <w:szCs w:val="36"/>
          <w:shd w:val="clear" w:color="auto" w:fill="FFFFFF"/>
        </w:rPr>
        <w:t xml:space="preserve"> </w:t>
      </w:r>
      <w:r w:rsidRPr="00014D94">
        <w:rPr>
          <w:rFonts w:ascii="Traditional Arabic" w:hAnsi="Traditional Arabic" w:cs="Traditional Arabic"/>
          <w:color w:val="000000"/>
          <w:sz w:val="36"/>
          <w:szCs w:val="36"/>
          <w:shd w:val="clear" w:color="auto" w:fill="FFFFFF"/>
          <w:rtl/>
        </w:rPr>
        <w:t>كبديل عن عصور الظلام المتطاولة ، فحكمت و</w:t>
      </w:r>
      <w:r>
        <w:rPr>
          <w:rFonts w:ascii="Traditional Arabic" w:hAnsi="Traditional Arabic" w:cs="Traditional Arabic" w:hint="cs"/>
          <w:color w:val="000000"/>
          <w:sz w:val="36"/>
          <w:szCs w:val="36"/>
          <w:shd w:val="clear" w:color="auto" w:fill="FFFFFF"/>
          <w:rtl/>
        </w:rPr>
        <w:t xml:space="preserve"> </w:t>
      </w:r>
      <w:r w:rsidRPr="00014D94">
        <w:rPr>
          <w:rFonts w:ascii="Traditional Arabic" w:hAnsi="Traditional Arabic" w:cs="Traditional Arabic"/>
          <w:color w:val="000000"/>
          <w:sz w:val="36"/>
          <w:szCs w:val="36"/>
          <w:shd w:val="clear" w:color="auto" w:fill="FFFFFF"/>
          <w:rtl/>
        </w:rPr>
        <w:t>ما زالت تحكم تلك المجتم</w:t>
      </w:r>
      <w:r w:rsidR="001B4182">
        <w:rPr>
          <w:rFonts w:ascii="Traditional Arabic" w:hAnsi="Traditional Arabic" w:cs="Traditional Arabic"/>
          <w:color w:val="000000"/>
          <w:sz w:val="36"/>
          <w:szCs w:val="36"/>
          <w:shd w:val="clear" w:color="auto" w:fill="FFFFFF"/>
          <w:rtl/>
        </w:rPr>
        <w:t>عات</w:t>
      </w:r>
      <w:r w:rsidRPr="00014D94">
        <w:rPr>
          <w:rFonts w:ascii="Traditional Arabic" w:hAnsi="Traditional Arabic" w:cs="Traditional Arabic"/>
          <w:color w:val="000000"/>
          <w:sz w:val="36"/>
          <w:szCs w:val="36"/>
          <w:shd w:val="clear" w:color="auto" w:fill="FFFFFF"/>
          <w:rtl/>
        </w:rPr>
        <w:t xml:space="preserve">، بل أصبحت مناهج في </w:t>
      </w:r>
      <w:r w:rsidR="001B4182">
        <w:rPr>
          <w:rFonts w:ascii="Traditional Arabic" w:hAnsi="Traditional Arabic" w:cs="Traditional Arabic"/>
          <w:color w:val="000000"/>
          <w:sz w:val="36"/>
          <w:szCs w:val="36"/>
          <w:shd w:val="clear" w:color="auto" w:fill="FFFFFF"/>
          <w:rtl/>
        </w:rPr>
        <w:t>التفكير</w:t>
      </w:r>
      <w:r w:rsidRPr="00014D94">
        <w:rPr>
          <w:rFonts w:ascii="Traditional Arabic" w:hAnsi="Traditional Arabic" w:cs="Traditional Arabic"/>
          <w:color w:val="000000"/>
          <w:sz w:val="36"/>
          <w:szCs w:val="36"/>
          <w:shd w:val="clear" w:color="auto" w:fill="FFFFFF"/>
          <w:rtl/>
        </w:rPr>
        <w:t>، و</w:t>
      </w:r>
      <w:r>
        <w:rPr>
          <w:rFonts w:ascii="Traditional Arabic" w:hAnsi="Traditional Arabic" w:cs="Traditional Arabic" w:hint="cs"/>
          <w:color w:val="000000"/>
          <w:sz w:val="36"/>
          <w:szCs w:val="36"/>
          <w:shd w:val="clear" w:color="auto" w:fill="FFFFFF"/>
          <w:rtl/>
        </w:rPr>
        <w:t xml:space="preserve"> </w:t>
      </w:r>
      <w:r w:rsidRPr="00014D94">
        <w:rPr>
          <w:rFonts w:ascii="Traditional Arabic" w:hAnsi="Traditional Arabic" w:cs="Traditional Arabic"/>
          <w:color w:val="000000"/>
          <w:sz w:val="36"/>
          <w:szCs w:val="36"/>
          <w:shd w:val="clear" w:color="auto" w:fill="FFFFFF"/>
          <w:rtl/>
        </w:rPr>
        <w:t>فلسفات يُؤمِنُ بها أتباعها ، ويُنَظِّرُ لها أصحابها</w:t>
      </w:r>
      <w:r w:rsidRPr="00014D94">
        <w:rPr>
          <w:rFonts w:ascii="Traditional Arabic" w:hAnsi="Traditional Arabic" w:cs="Traditional Arabic"/>
          <w:color w:val="000000"/>
          <w:sz w:val="36"/>
          <w:szCs w:val="36"/>
          <w:shd w:val="clear" w:color="auto" w:fill="FFFFFF"/>
        </w:rPr>
        <w:t xml:space="preserve"> .</w:t>
      </w:r>
      <w:r w:rsidRPr="00014D94">
        <w:rPr>
          <w:rFonts w:ascii="Traditional Arabic" w:hAnsi="Traditional Arabic" w:cs="Traditional Arabic"/>
          <w:color w:val="000000"/>
          <w:sz w:val="36"/>
          <w:szCs w:val="36"/>
        </w:rPr>
        <w:br/>
      </w:r>
      <w:r w:rsidRPr="00014D94">
        <w:rPr>
          <w:rFonts w:ascii="Traditional Arabic" w:hAnsi="Traditional Arabic" w:cs="Traditional Arabic"/>
          <w:color w:val="000000"/>
          <w:sz w:val="36"/>
          <w:szCs w:val="36"/>
          <w:shd w:val="clear" w:color="auto" w:fill="FFFFFF"/>
          <w:rtl/>
        </w:rPr>
        <w:lastRenderedPageBreak/>
        <w:t>وقد كتب العلماء و</w:t>
      </w:r>
      <w:r>
        <w:rPr>
          <w:rFonts w:ascii="Traditional Arabic" w:hAnsi="Traditional Arabic" w:cs="Traditional Arabic" w:hint="cs"/>
          <w:color w:val="000000"/>
          <w:sz w:val="36"/>
          <w:szCs w:val="36"/>
          <w:shd w:val="clear" w:color="auto" w:fill="FFFFFF"/>
          <w:rtl/>
        </w:rPr>
        <w:t xml:space="preserve"> </w:t>
      </w:r>
      <w:r w:rsidRPr="00014D94">
        <w:rPr>
          <w:rFonts w:ascii="Traditional Arabic" w:hAnsi="Traditional Arabic" w:cs="Traditional Arabic"/>
          <w:color w:val="000000"/>
          <w:sz w:val="36"/>
          <w:szCs w:val="36"/>
          <w:shd w:val="clear" w:color="auto" w:fill="FFFFFF"/>
          <w:rtl/>
        </w:rPr>
        <w:t>المف</w:t>
      </w:r>
      <w:r w:rsidR="001B4182">
        <w:rPr>
          <w:rFonts w:ascii="Traditional Arabic" w:hAnsi="Traditional Arabic" w:cs="Traditional Arabic"/>
          <w:color w:val="000000"/>
          <w:sz w:val="36"/>
          <w:szCs w:val="36"/>
          <w:shd w:val="clear" w:color="auto" w:fill="FFFFFF"/>
          <w:rtl/>
        </w:rPr>
        <w:t>كرون الكثير عن المادية الشيوعية</w:t>
      </w:r>
      <w:r w:rsidRPr="00014D94">
        <w:rPr>
          <w:rFonts w:ascii="Traditional Arabic" w:hAnsi="Traditional Arabic" w:cs="Traditional Arabic"/>
          <w:color w:val="000000"/>
          <w:sz w:val="36"/>
          <w:szCs w:val="36"/>
          <w:shd w:val="clear" w:color="auto" w:fill="FFFFFF"/>
          <w:rtl/>
        </w:rPr>
        <w:t>، ننقل هنا شيئا من أظهر و</w:t>
      </w:r>
      <w:r>
        <w:rPr>
          <w:rFonts w:ascii="Traditional Arabic" w:hAnsi="Traditional Arabic" w:cs="Traditional Arabic" w:hint="cs"/>
          <w:color w:val="000000"/>
          <w:sz w:val="36"/>
          <w:szCs w:val="36"/>
          <w:shd w:val="clear" w:color="auto" w:fill="FFFFFF"/>
          <w:rtl/>
        </w:rPr>
        <w:t xml:space="preserve"> </w:t>
      </w:r>
      <w:r w:rsidR="001B4182">
        <w:rPr>
          <w:rFonts w:ascii="Traditional Arabic" w:hAnsi="Traditional Arabic" w:cs="Traditional Arabic"/>
          <w:color w:val="000000"/>
          <w:sz w:val="36"/>
          <w:szCs w:val="36"/>
          <w:shd w:val="clear" w:color="auto" w:fill="FFFFFF"/>
          <w:rtl/>
        </w:rPr>
        <w:t>أوضح ما كتب</w:t>
      </w:r>
      <w:r w:rsidRPr="00014D94">
        <w:rPr>
          <w:rFonts w:ascii="Traditional Arabic" w:hAnsi="Traditional Arabic" w:cs="Traditional Arabic"/>
          <w:color w:val="000000"/>
          <w:sz w:val="36"/>
          <w:szCs w:val="36"/>
          <w:shd w:val="clear" w:color="auto" w:fill="FFFFFF"/>
          <w:rtl/>
        </w:rPr>
        <w:t>، حتى نصل إلى تعريف موجز بهذا المبدأ</w:t>
      </w:r>
      <w:r w:rsidRPr="00014D94">
        <w:rPr>
          <w:rFonts w:ascii="Traditional Arabic" w:hAnsi="Traditional Arabic" w:cs="Traditional Arabic"/>
          <w:color w:val="000000"/>
          <w:sz w:val="36"/>
          <w:szCs w:val="36"/>
          <w:shd w:val="clear" w:color="auto" w:fill="FFFFFF"/>
        </w:rPr>
        <w:t xml:space="preserve"> .</w:t>
      </w:r>
      <w:r w:rsidRPr="00014D94">
        <w:rPr>
          <w:rFonts w:ascii="Traditional Arabic" w:hAnsi="Traditional Arabic" w:cs="Traditional Arabic"/>
          <w:color w:val="000000"/>
          <w:sz w:val="36"/>
          <w:szCs w:val="36"/>
        </w:rPr>
        <w:br/>
      </w:r>
      <w:r w:rsidRPr="00014D94">
        <w:rPr>
          <w:rFonts w:ascii="Traditional Arabic" w:hAnsi="Traditional Arabic" w:cs="Traditional Arabic"/>
          <w:color w:val="000000"/>
          <w:sz w:val="36"/>
          <w:szCs w:val="36"/>
          <w:shd w:val="clear" w:color="auto" w:fill="FFFFFF"/>
          <w:rtl/>
        </w:rPr>
        <w:t>جاء في "الموسوعة الميسرة في الأديان</w:t>
      </w:r>
      <w:r w:rsidR="001B4182">
        <w:rPr>
          <w:rFonts w:ascii="Traditional Arabic" w:hAnsi="Traditional Arabic" w:cs="Traditional Arabic"/>
          <w:color w:val="000000"/>
          <w:sz w:val="36"/>
          <w:szCs w:val="36"/>
          <w:shd w:val="clear" w:color="auto" w:fill="FFFFFF"/>
          <w:rtl/>
        </w:rPr>
        <w:t xml:space="preserve"> و</w:t>
      </w:r>
      <w:r w:rsidR="001B4182">
        <w:rPr>
          <w:rFonts w:ascii="Traditional Arabic" w:hAnsi="Traditional Arabic" w:cs="Traditional Arabic" w:hint="cs"/>
          <w:color w:val="000000"/>
          <w:sz w:val="36"/>
          <w:szCs w:val="36"/>
          <w:shd w:val="clear" w:color="auto" w:fill="FFFFFF"/>
          <w:rtl/>
        </w:rPr>
        <w:t xml:space="preserve"> </w:t>
      </w:r>
      <w:r w:rsidR="001B4182">
        <w:rPr>
          <w:rFonts w:ascii="Traditional Arabic" w:hAnsi="Traditional Arabic" w:cs="Traditional Arabic"/>
          <w:color w:val="000000"/>
          <w:sz w:val="36"/>
          <w:szCs w:val="36"/>
          <w:shd w:val="clear" w:color="auto" w:fill="FFFFFF"/>
          <w:rtl/>
        </w:rPr>
        <w:t xml:space="preserve">المذاهب </w:t>
      </w:r>
      <w:r w:rsidR="001B4182">
        <w:rPr>
          <w:rFonts w:ascii="Traditional Arabic" w:hAnsi="Traditional Arabic" w:cs="Traditional Arabic"/>
          <w:color w:val="000000"/>
          <w:sz w:val="36"/>
          <w:szCs w:val="36"/>
          <w:shd w:val="clear" w:color="auto" w:fill="FFFFFF"/>
        </w:rPr>
        <w:t xml:space="preserve"> </w:t>
      </w:r>
      <w:r w:rsidRPr="00014D94">
        <w:rPr>
          <w:rFonts w:ascii="Traditional Arabic" w:hAnsi="Traditional Arabic" w:cs="Traditional Arabic"/>
          <w:color w:val="000000"/>
          <w:sz w:val="36"/>
          <w:szCs w:val="36"/>
          <w:shd w:val="clear" w:color="auto" w:fill="FFFFFF"/>
          <w:rtl/>
        </w:rPr>
        <w:t>المعاصرة</w:t>
      </w:r>
      <w:r w:rsidRPr="00014D94">
        <w:rPr>
          <w:rFonts w:ascii="Traditional Arabic" w:hAnsi="Traditional Arabic" w:cs="Traditional Arabic" w:hint="cs"/>
          <w:color w:val="000000"/>
          <w:sz w:val="36"/>
          <w:szCs w:val="36"/>
          <w:shd w:val="clear" w:color="auto" w:fill="FFFFFF"/>
          <w:rtl/>
        </w:rPr>
        <w:t>" عن تعريف الشيوعية بأنها</w:t>
      </w:r>
      <w:r>
        <w:rPr>
          <w:rFonts w:ascii="Traditional Arabic" w:hAnsi="Traditional Arabic" w:cs="Traditional Arabic" w:hint="cs"/>
          <w:color w:val="000000"/>
          <w:sz w:val="36"/>
          <w:szCs w:val="36"/>
          <w:shd w:val="clear" w:color="auto" w:fill="FFFFFF"/>
          <w:rtl/>
        </w:rPr>
        <w:t>:</w:t>
      </w:r>
    </w:p>
    <w:p w:rsidR="00154AC0" w:rsidRDefault="00052B55" w:rsidP="00154AC0">
      <w:pPr>
        <w:bidi/>
        <w:spacing w:line="240" w:lineRule="auto"/>
        <w:jc w:val="both"/>
        <w:rPr>
          <w:rFonts w:ascii="Arial" w:eastAsia="Times New Roman" w:hAnsi="Arial" w:cs="Traditional Arabic"/>
          <w:color w:val="000000"/>
          <w:sz w:val="36"/>
          <w:szCs w:val="36"/>
          <w:rtl/>
        </w:rPr>
      </w:pPr>
      <w:r w:rsidRPr="002450FB">
        <w:rPr>
          <w:rFonts w:ascii="Arial" w:eastAsia="Times New Roman" w:hAnsi="Arial" w:cs="Traditional Arabic" w:hint="cs"/>
          <w:color w:val="000000"/>
          <w:sz w:val="36"/>
          <w:szCs w:val="36"/>
          <w:rtl/>
        </w:rPr>
        <w:t xml:space="preserve"> "هي </w:t>
      </w:r>
      <w:r w:rsidRPr="002450FB">
        <w:rPr>
          <w:rFonts w:ascii="Arial" w:eastAsia="Times New Roman" w:hAnsi="Arial" w:cs="Traditional Arabic"/>
          <w:color w:val="000000"/>
          <w:sz w:val="36"/>
          <w:szCs w:val="36"/>
          <w:rtl/>
        </w:rPr>
        <w:t>مذهب فكري</w:t>
      </w:r>
      <w:r w:rsidR="00713D7C">
        <w:rPr>
          <w:rFonts w:ascii="Arial" w:eastAsia="Times New Roman" w:hAnsi="Arial" w:cs="Traditional Arabic" w:hint="cs"/>
          <w:color w:val="000000"/>
          <w:sz w:val="36"/>
          <w:szCs w:val="36"/>
          <w:rtl/>
        </w:rPr>
        <w:t xml:space="preserve"> </w:t>
      </w:r>
      <w:r w:rsidRPr="002450FB">
        <w:rPr>
          <w:rFonts w:ascii="Arial" w:eastAsia="Times New Roman" w:hAnsi="Arial" w:cs="Traditional Arabic"/>
          <w:color w:val="000000"/>
          <w:sz w:val="36"/>
          <w:szCs w:val="36"/>
          <w:rtl/>
        </w:rPr>
        <w:t>يقوم على الإلحاد و</w:t>
      </w:r>
      <w:r w:rsidR="001B4182">
        <w:rPr>
          <w:rFonts w:ascii="Arial" w:eastAsia="Times New Roman" w:hAnsi="Arial" w:cs="Traditional Arabic" w:hint="cs"/>
          <w:color w:val="000000"/>
          <w:sz w:val="36"/>
          <w:szCs w:val="36"/>
          <w:rtl/>
        </w:rPr>
        <w:t xml:space="preserve"> </w:t>
      </w:r>
      <w:r w:rsidRPr="002450FB">
        <w:rPr>
          <w:rFonts w:ascii="Arial" w:eastAsia="Times New Roman" w:hAnsi="Arial" w:cs="Traditional Arabic"/>
          <w:color w:val="000000"/>
          <w:sz w:val="36"/>
          <w:szCs w:val="36"/>
          <w:rtl/>
        </w:rPr>
        <w:t>أن المادة هي أساس كل شيء ويفسر التاريخ بصراع الطبقات</w:t>
      </w:r>
      <w:r w:rsidRPr="002450FB">
        <w:rPr>
          <w:rFonts w:ascii="Arial" w:eastAsia="Times New Roman" w:hAnsi="Arial" w:cs="Traditional Arabic" w:hint="cs"/>
          <w:color w:val="000000"/>
          <w:sz w:val="36"/>
          <w:szCs w:val="36"/>
          <w:rtl/>
        </w:rPr>
        <w:t xml:space="preserve"> و بالعامل الإقتصادي. ظهرت في ألمانيا علي يد ماركس و أنجلز, وتجسدت في الثورة </w:t>
      </w:r>
      <w:r w:rsidR="001B4182">
        <w:rPr>
          <w:rFonts w:ascii="Arial" w:eastAsia="Times New Roman" w:hAnsi="Arial" w:cs="Traditional Arabic" w:hint="cs"/>
          <w:color w:val="000000"/>
          <w:sz w:val="36"/>
          <w:szCs w:val="36"/>
          <w:rtl/>
        </w:rPr>
        <w:t>البلشفية التي ظهرت في روسيا سنة</w:t>
      </w:r>
      <w:r w:rsidRPr="002450FB">
        <w:rPr>
          <w:rFonts w:ascii="Arial" w:eastAsia="Times New Roman" w:hAnsi="Arial" w:cs="Traditional Arabic" w:hint="cs"/>
          <w:color w:val="000000"/>
          <w:sz w:val="36"/>
          <w:szCs w:val="36"/>
          <w:rtl/>
        </w:rPr>
        <w:t xml:space="preserve"> </w:t>
      </w:r>
      <w:r w:rsidRPr="001B4182">
        <w:rPr>
          <w:rFonts w:ascii="Arial" w:eastAsia="Times New Roman" w:hAnsi="Arial" w:cs="Traditional Arabic" w:hint="cs"/>
          <w:color w:val="000000"/>
          <w:sz w:val="28"/>
          <w:szCs w:val="28"/>
          <w:rtl/>
        </w:rPr>
        <w:t>1917</w:t>
      </w:r>
      <w:r w:rsidRPr="002450FB">
        <w:rPr>
          <w:rFonts w:ascii="Arial" w:eastAsia="Times New Roman" w:hAnsi="Arial" w:cs="Traditional Arabic" w:hint="cs"/>
          <w:color w:val="000000"/>
          <w:sz w:val="36"/>
          <w:szCs w:val="36"/>
          <w:rtl/>
        </w:rPr>
        <w:t>م بتخطيط من اليهود, و توسعت على حساب غيرها بالحديد و النار.</w:t>
      </w:r>
      <w:r w:rsidR="001B4182">
        <w:rPr>
          <w:rFonts w:ascii="Arial" w:eastAsia="Times New Roman" w:hAnsi="Arial" w:cs="Traditional Arabic" w:hint="cs"/>
          <w:color w:val="000000"/>
          <w:sz w:val="36"/>
          <w:szCs w:val="36"/>
          <w:rtl/>
        </w:rPr>
        <w:t xml:space="preserve">   </w:t>
      </w:r>
      <w:r w:rsidRPr="002450FB">
        <w:rPr>
          <w:rFonts w:ascii="Arial" w:eastAsia="Times New Roman" w:hAnsi="Arial" w:cs="Traditional Arabic" w:hint="cs"/>
          <w:color w:val="000000"/>
          <w:sz w:val="36"/>
          <w:szCs w:val="36"/>
          <w:rtl/>
        </w:rPr>
        <w:t xml:space="preserve"> و قد تضرر المسلمون منها كثيرا, و هناك شعوب</w:t>
      </w:r>
    </w:p>
    <w:p w:rsidR="00052B55" w:rsidRPr="002450FB" w:rsidRDefault="00052B55" w:rsidP="00154AC0">
      <w:pPr>
        <w:bidi/>
        <w:spacing w:line="240" w:lineRule="auto"/>
        <w:jc w:val="both"/>
        <w:rPr>
          <w:rFonts w:ascii="Arial" w:eastAsia="Times New Roman" w:hAnsi="Arial" w:cs="Traditional Arabic"/>
          <w:color w:val="000000"/>
          <w:sz w:val="36"/>
          <w:szCs w:val="36"/>
          <w:rtl/>
        </w:rPr>
      </w:pPr>
      <w:r w:rsidRPr="002450FB">
        <w:rPr>
          <w:rFonts w:ascii="Arial" w:eastAsia="Times New Roman" w:hAnsi="Arial" w:cs="Traditional Arabic" w:hint="cs"/>
          <w:color w:val="000000"/>
          <w:sz w:val="36"/>
          <w:szCs w:val="36"/>
          <w:rtl/>
        </w:rPr>
        <w:t xml:space="preserve"> محيت بسببها من التاريخ."</w:t>
      </w:r>
      <w:r w:rsidRPr="00154AC0">
        <w:rPr>
          <w:rFonts w:ascii="Traditional Arabic" w:hAnsi="Traditional Arabic" w:cs="Traditional Arabic"/>
          <w:sz w:val="28"/>
          <w:szCs w:val="28"/>
          <w:rtl/>
        </w:rPr>
        <w:footnoteReference w:id="6"/>
      </w:r>
    </w:p>
    <w:p w:rsidR="00886240" w:rsidRDefault="00052B55" w:rsidP="006D24CC">
      <w:pPr>
        <w:bidi/>
        <w:spacing w:line="240" w:lineRule="auto"/>
        <w:jc w:val="both"/>
        <w:rPr>
          <w:rFonts w:ascii="Arial" w:eastAsia="Times New Roman" w:hAnsi="Arial" w:cs="Traditional Arabic"/>
          <w:color w:val="000000"/>
          <w:sz w:val="36"/>
          <w:szCs w:val="36"/>
          <w:rtl/>
        </w:rPr>
      </w:pPr>
      <w:r w:rsidRPr="00C51D4F">
        <w:rPr>
          <w:rFonts w:ascii="Arial" w:eastAsia="Times New Roman" w:hAnsi="Arial" w:cs="Traditional Arabic" w:hint="cs"/>
          <w:color w:val="000000"/>
          <w:sz w:val="36"/>
          <w:szCs w:val="36"/>
          <w:rtl/>
        </w:rPr>
        <w:t xml:space="preserve">و  لكن الشيوعية أصبحت الآن في ذمة التاريخ, بعد أن تخلى عنها الإتحاد السوفيتي, الذي تفكك بدوره إلى </w:t>
      </w:r>
      <w:r w:rsidR="00886240">
        <w:rPr>
          <w:rFonts w:ascii="Arial" w:eastAsia="Times New Roman" w:hAnsi="Arial" w:cs="Traditional Arabic" w:hint="cs"/>
          <w:color w:val="000000"/>
          <w:sz w:val="36"/>
          <w:szCs w:val="36"/>
          <w:rtl/>
        </w:rPr>
        <w:t>دويلات</w:t>
      </w:r>
      <w:r w:rsidRPr="00C51D4F">
        <w:rPr>
          <w:rFonts w:ascii="Arial" w:eastAsia="Times New Roman" w:hAnsi="Arial" w:cs="Traditional Arabic" w:hint="cs"/>
          <w:color w:val="000000"/>
          <w:sz w:val="36"/>
          <w:szCs w:val="36"/>
          <w:rtl/>
        </w:rPr>
        <w:t xml:space="preserve"> مستقلة تخلت كلها عن</w:t>
      </w:r>
      <w:r w:rsidR="00154AC0">
        <w:rPr>
          <w:rFonts w:ascii="Arial" w:eastAsia="Times New Roman" w:hAnsi="Arial" w:cs="Traditional Arabic" w:hint="cs"/>
          <w:color w:val="000000"/>
          <w:sz w:val="36"/>
          <w:szCs w:val="36"/>
          <w:rtl/>
        </w:rPr>
        <w:t xml:space="preserve"> </w:t>
      </w:r>
      <w:r w:rsidR="00886240" w:rsidRPr="00C51D4F">
        <w:rPr>
          <w:rFonts w:ascii="Arial" w:eastAsia="Times New Roman" w:hAnsi="Arial" w:cs="Traditional Arabic" w:hint="cs"/>
          <w:color w:val="000000"/>
          <w:sz w:val="36"/>
          <w:szCs w:val="36"/>
          <w:rtl/>
        </w:rPr>
        <w:t>الماركسية, و اعتبرتها  نظرية غير قابلة ل</w:t>
      </w:r>
      <w:r w:rsidR="006D24CC">
        <w:rPr>
          <w:rFonts w:ascii="Arial" w:eastAsia="Times New Roman" w:hAnsi="Arial" w:cs="Traditional Arabic" w:hint="cs"/>
          <w:color w:val="000000"/>
          <w:sz w:val="36"/>
          <w:szCs w:val="36"/>
          <w:rtl/>
        </w:rPr>
        <w:t>ل</w:t>
      </w:r>
      <w:r w:rsidR="00886240" w:rsidRPr="00C51D4F">
        <w:rPr>
          <w:rFonts w:ascii="Arial" w:eastAsia="Times New Roman" w:hAnsi="Arial" w:cs="Traditional Arabic" w:hint="cs"/>
          <w:color w:val="000000"/>
          <w:sz w:val="36"/>
          <w:szCs w:val="36"/>
          <w:rtl/>
        </w:rPr>
        <w:t>تطبي</w:t>
      </w:r>
      <w:r w:rsidR="00886240">
        <w:rPr>
          <w:rFonts w:ascii="Arial" w:eastAsia="Times New Roman" w:hAnsi="Arial" w:cs="Traditional Arabic" w:hint="cs"/>
          <w:color w:val="000000"/>
          <w:sz w:val="36"/>
          <w:szCs w:val="36"/>
          <w:rtl/>
        </w:rPr>
        <w:t>ق.</w:t>
      </w:r>
    </w:p>
    <w:p w:rsidR="00052B55" w:rsidRPr="00154AC0" w:rsidRDefault="00B11627" w:rsidP="00154AC0">
      <w:pPr>
        <w:bidi/>
        <w:spacing w:line="240" w:lineRule="auto"/>
        <w:jc w:val="both"/>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و</w:t>
      </w:r>
      <w:r w:rsidR="00052B55">
        <w:rPr>
          <w:rFonts w:ascii="Arial" w:eastAsia="Times New Roman" w:hAnsi="Arial" w:cs="Traditional Arabic" w:hint="cs"/>
          <w:color w:val="000000"/>
          <w:sz w:val="36"/>
          <w:szCs w:val="36"/>
          <w:rtl/>
        </w:rPr>
        <w:t xml:space="preserve"> "</w:t>
      </w:r>
      <w:r w:rsidR="00052B55" w:rsidRPr="002450FB">
        <w:rPr>
          <w:rFonts w:ascii="Arial" w:eastAsia="Times New Roman" w:hAnsi="Arial" w:cs="Traditional Arabic"/>
          <w:color w:val="000000"/>
          <w:sz w:val="36"/>
          <w:szCs w:val="36"/>
          <w:rtl/>
        </w:rPr>
        <w:t>الشيوعية الحديثة (الماركسية) حرَكةٌ فِكرية و</w:t>
      </w:r>
      <w:r w:rsidR="00154AC0">
        <w:rPr>
          <w:rFonts w:ascii="Arial" w:eastAsia="Times New Roman" w:hAnsi="Arial" w:cs="Traditional Arabic" w:hint="cs"/>
          <w:color w:val="000000"/>
          <w:sz w:val="36"/>
          <w:szCs w:val="36"/>
          <w:rtl/>
        </w:rPr>
        <w:t xml:space="preserve"> </w:t>
      </w:r>
      <w:r w:rsidR="00052B55" w:rsidRPr="002450FB">
        <w:rPr>
          <w:rFonts w:ascii="Arial" w:eastAsia="Times New Roman" w:hAnsi="Arial" w:cs="Traditional Arabic"/>
          <w:color w:val="000000"/>
          <w:sz w:val="36"/>
          <w:szCs w:val="36"/>
          <w:rtl/>
        </w:rPr>
        <w:t>اقتصاديَّة يهوديَّة، إباحيَّة، وضعَها كارل ماركس، تقوم على الإلْحاد، و</w:t>
      </w:r>
      <w:r w:rsidR="00154AC0">
        <w:rPr>
          <w:rFonts w:ascii="Arial" w:eastAsia="Times New Roman" w:hAnsi="Arial" w:cs="Traditional Arabic" w:hint="cs"/>
          <w:color w:val="000000"/>
          <w:sz w:val="36"/>
          <w:szCs w:val="36"/>
          <w:rtl/>
        </w:rPr>
        <w:t xml:space="preserve"> </w:t>
      </w:r>
      <w:r w:rsidR="00052B55" w:rsidRPr="002450FB">
        <w:rPr>
          <w:rFonts w:ascii="Arial" w:eastAsia="Times New Roman" w:hAnsi="Arial" w:cs="Traditional Arabic"/>
          <w:color w:val="000000"/>
          <w:sz w:val="36"/>
          <w:szCs w:val="36"/>
          <w:rtl/>
        </w:rPr>
        <w:t>إلْغاء الملكية الفرديَّة، وإلْغاء التوارث، وإشراك الناس كلِّهم في الإنتاج على حدٍّ سواء</w:t>
      </w:r>
      <w:r w:rsidR="00052B55" w:rsidRPr="002450FB">
        <w:rPr>
          <w:rFonts w:ascii="Arial" w:eastAsia="Times New Roman" w:hAnsi="Arial" w:cs="Traditional Arabic" w:hint="cs"/>
          <w:color w:val="000000"/>
          <w:sz w:val="36"/>
          <w:szCs w:val="36"/>
          <w:rtl/>
        </w:rPr>
        <w:t>."</w:t>
      </w:r>
      <w:r w:rsidR="00154AC0">
        <w:rPr>
          <w:rStyle w:val="FootnoteReference"/>
          <w:rFonts w:ascii="Arial" w:eastAsia="Times New Roman" w:hAnsi="Arial" w:cs="Traditional Arabic"/>
          <w:color w:val="000000"/>
          <w:sz w:val="36"/>
          <w:szCs w:val="36"/>
          <w:rtl/>
        </w:rPr>
        <w:footnoteReference w:id="7"/>
      </w:r>
    </w:p>
    <w:p w:rsidR="00052B55" w:rsidRDefault="00052B55" w:rsidP="006568B8">
      <w:pPr>
        <w:bidi/>
        <w:spacing w:line="240" w:lineRule="auto"/>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lastRenderedPageBreak/>
        <w:t xml:space="preserve">  "</w:t>
      </w:r>
      <w:r w:rsidRPr="002450FB">
        <w:rPr>
          <w:rFonts w:ascii="Traditional Arabic" w:eastAsia="Times New Roman" w:hAnsi="Traditional Arabic" w:cs="Traditional Arabic"/>
          <w:color w:val="000000"/>
          <w:sz w:val="36"/>
          <w:szCs w:val="36"/>
          <w:rtl/>
        </w:rPr>
        <w:t>وقد تغيَّر وضْ</w:t>
      </w:r>
      <w:r w:rsidR="00CD5331">
        <w:rPr>
          <w:rFonts w:ascii="Traditional Arabic" w:eastAsia="Times New Roman" w:hAnsi="Traditional Arabic" w:cs="Traditional Arabic"/>
          <w:color w:val="000000"/>
          <w:sz w:val="36"/>
          <w:szCs w:val="36"/>
          <w:rtl/>
        </w:rPr>
        <w:t>ع الماركسية، فلم تعُدْ مذهبًا فقط</w:t>
      </w:r>
      <w:r w:rsidR="00CD5331">
        <w:rPr>
          <w:rFonts w:ascii="Traditional Arabic" w:eastAsia="Times New Roman" w:hAnsi="Traditional Arabic" w:cs="Traditional Arabic" w:hint="cs"/>
          <w:color w:val="000000"/>
          <w:sz w:val="36"/>
          <w:szCs w:val="36"/>
          <w:rtl/>
        </w:rPr>
        <w:t>.</w:t>
      </w:r>
      <w:r w:rsidRPr="002450FB">
        <w:rPr>
          <w:rFonts w:ascii="Traditional Arabic" w:eastAsia="Times New Roman" w:hAnsi="Traditional Arabic" w:cs="Traditional Arabic" w:hint="cs"/>
          <w:color w:val="000000"/>
          <w:sz w:val="36"/>
          <w:szCs w:val="36"/>
          <w:rtl/>
        </w:rPr>
        <w:t xml:space="preserve"> كما</w:t>
      </w:r>
      <w:r w:rsidRPr="002450FB">
        <w:rPr>
          <w:rFonts w:ascii="Traditional Arabic" w:eastAsia="Times New Roman" w:hAnsi="Traditional Arabic" w:cs="Traditional Arabic"/>
          <w:color w:val="000000"/>
          <w:sz w:val="36"/>
          <w:szCs w:val="36"/>
          <w:rtl/>
        </w:rPr>
        <w:t xml:space="preserve"> يُعتقد فيه مِن قِبل البعض، ويُدْعى إليه من طرَفهم، وإنَّما أصبحت "دولة" تسير بمبادِئ</w:t>
      </w:r>
      <w:r w:rsidR="00CD5331">
        <w:rPr>
          <w:rFonts w:ascii="Traditional Arabic" w:eastAsia="Times New Roman" w:hAnsi="Traditional Arabic" w:cs="Traditional Arabic" w:hint="cs"/>
          <w:color w:val="000000"/>
          <w:sz w:val="36"/>
          <w:szCs w:val="36"/>
          <w:rtl/>
        </w:rPr>
        <w:t xml:space="preserve"> </w:t>
      </w:r>
      <w:r w:rsidRPr="002450FB">
        <w:rPr>
          <w:rFonts w:ascii="Traditional Arabic" w:eastAsia="Times New Roman" w:hAnsi="Traditional Arabic" w:cs="Traditional Arabic"/>
          <w:color w:val="000000"/>
          <w:sz w:val="36"/>
          <w:szCs w:val="36"/>
          <w:rtl/>
        </w:rPr>
        <w:t>مستقاة منها، وبهدف توخِّي نتائجَ رصدتها أو رصدها أقطابُها</w:t>
      </w:r>
      <w:r w:rsidRPr="002450FB">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hint="cs"/>
          <w:color w:val="000000"/>
          <w:sz w:val="36"/>
          <w:szCs w:val="36"/>
          <w:rtl/>
        </w:rPr>
        <w:t>"</w:t>
      </w:r>
      <w:r w:rsidRPr="002450FB">
        <w:rPr>
          <w:rFonts w:ascii="Traditional Arabic" w:hAnsi="Traditional Arabic" w:cs="Traditional Arabic"/>
          <w:rtl/>
        </w:rPr>
        <w:footnoteReference w:id="8"/>
      </w:r>
      <w:r w:rsidR="00CD5331">
        <w:rPr>
          <w:rFonts w:ascii="Traditional Arabic" w:eastAsia="Times New Roman" w:hAnsi="Traditional Arabic" w:cs="Traditional Arabic" w:hint="cs"/>
          <w:color w:val="000000"/>
          <w:sz w:val="36"/>
          <w:szCs w:val="36"/>
          <w:rtl/>
        </w:rPr>
        <w:t xml:space="preserve"> </w:t>
      </w:r>
      <w:r w:rsidRPr="000C2AAB">
        <w:rPr>
          <w:rFonts w:ascii="Traditional Arabic" w:eastAsia="Times New Roman" w:hAnsi="Traditional Arabic" w:cs="Traditional Arabic"/>
          <w:color w:val="000000"/>
          <w:sz w:val="36"/>
          <w:szCs w:val="36"/>
          <w:rtl/>
        </w:rPr>
        <w:t>و</w:t>
      </w:r>
      <w:r w:rsidR="00CD5331">
        <w:rPr>
          <w:rFonts w:ascii="Traditional Arabic" w:eastAsia="Times New Roman" w:hAnsi="Traditional Arabic" w:cs="Traditional Arabic" w:hint="cs"/>
          <w:color w:val="000000"/>
          <w:sz w:val="36"/>
          <w:szCs w:val="36"/>
          <w:rtl/>
        </w:rPr>
        <w:t xml:space="preserve"> </w:t>
      </w:r>
      <w:r w:rsidRPr="000C2AAB">
        <w:rPr>
          <w:rFonts w:ascii="Traditional Arabic" w:eastAsia="Times New Roman" w:hAnsi="Traditional Arabic" w:cs="Traditional Arabic"/>
          <w:color w:val="000000"/>
          <w:sz w:val="36"/>
          <w:szCs w:val="36"/>
          <w:rtl/>
        </w:rPr>
        <w:t>لولا تبنِّي المُعسْكَر الشيوعي لهذا الفِكر في البداية، و</w:t>
      </w:r>
      <w:r w:rsidR="00CD5331">
        <w:rPr>
          <w:rFonts w:ascii="Traditional Arabic" w:eastAsia="Times New Roman" w:hAnsi="Traditional Arabic" w:cs="Traditional Arabic" w:hint="cs"/>
          <w:color w:val="000000"/>
          <w:sz w:val="36"/>
          <w:szCs w:val="36"/>
          <w:rtl/>
        </w:rPr>
        <w:t xml:space="preserve"> </w:t>
      </w:r>
      <w:r w:rsidRPr="000C2AAB">
        <w:rPr>
          <w:rFonts w:ascii="Traditional Arabic" w:eastAsia="Times New Roman" w:hAnsi="Traditional Arabic" w:cs="Traditional Arabic"/>
          <w:color w:val="000000"/>
          <w:sz w:val="36"/>
          <w:szCs w:val="36"/>
          <w:rtl/>
        </w:rPr>
        <w:t>إدخاله في سياسة الأمَّة، و</w:t>
      </w:r>
      <w:r w:rsidR="00CD5331">
        <w:rPr>
          <w:rFonts w:ascii="Traditional Arabic" w:eastAsia="Times New Roman" w:hAnsi="Traditional Arabic" w:cs="Traditional Arabic" w:hint="cs"/>
          <w:color w:val="000000"/>
          <w:sz w:val="36"/>
          <w:szCs w:val="36"/>
          <w:rtl/>
        </w:rPr>
        <w:t xml:space="preserve"> </w:t>
      </w:r>
      <w:r w:rsidRPr="000C2AAB">
        <w:rPr>
          <w:rFonts w:ascii="Traditional Arabic" w:eastAsia="Times New Roman" w:hAnsi="Traditional Arabic" w:cs="Traditional Arabic"/>
          <w:color w:val="000000"/>
          <w:sz w:val="36"/>
          <w:szCs w:val="36"/>
          <w:rtl/>
        </w:rPr>
        <w:t>أن يحكم الشَّعْب، و</w:t>
      </w:r>
      <w:r w:rsidR="00CD5331">
        <w:rPr>
          <w:rFonts w:ascii="Traditional Arabic" w:eastAsia="Times New Roman" w:hAnsi="Traditional Arabic" w:cs="Traditional Arabic" w:hint="cs"/>
          <w:color w:val="000000"/>
          <w:sz w:val="36"/>
          <w:szCs w:val="36"/>
          <w:rtl/>
        </w:rPr>
        <w:t xml:space="preserve"> </w:t>
      </w:r>
      <w:r w:rsidRPr="000C2AAB">
        <w:rPr>
          <w:rFonts w:ascii="Traditional Arabic" w:eastAsia="Times New Roman" w:hAnsi="Traditional Arabic" w:cs="Traditional Arabic"/>
          <w:color w:val="000000"/>
          <w:sz w:val="36"/>
          <w:szCs w:val="36"/>
          <w:rtl/>
        </w:rPr>
        <w:t>قيام الحُكومة خلفَه ومساندتها إيَّاه، لم يكن للشيوعية شأنٌ، بل سيكون شأنها شأنَ أيِّ شيء آخر</w:t>
      </w:r>
      <w:r w:rsidR="00A63AA9">
        <w:rPr>
          <w:rFonts w:ascii="Traditional Arabic" w:eastAsia="Times New Roman" w:hAnsi="Traditional Arabic" w:cs="Traditional Arabic" w:hint="cs"/>
          <w:color w:val="000000"/>
          <w:sz w:val="36"/>
          <w:szCs w:val="36"/>
          <w:rtl/>
        </w:rPr>
        <w:t xml:space="preserve">. </w:t>
      </w:r>
      <w:r w:rsidRPr="000C2AAB">
        <w:rPr>
          <w:rFonts w:ascii="Traditional Arabic" w:eastAsia="Times New Roman" w:hAnsi="Traditional Arabic" w:cs="Traditional Arabic"/>
          <w:color w:val="000000"/>
          <w:sz w:val="36"/>
          <w:szCs w:val="36"/>
          <w:rtl/>
        </w:rPr>
        <w:t>و</w:t>
      </w:r>
      <w:r w:rsidR="00CD5331">
        <w:rPr>
          <w:rFonts w:ascii="Traditional Arabic" w:eastAsia="Times New Roman" w:hAnsi="Traditional Arabic" w:cs="Traditional Arabic" w:hint="cs"/>
          <w:color w:val="000000"/>
          <w:sz w:val="36"/>
          <w:szCs w:val="36"/>
          <w:rtl/>
        </w:rPr>
        <w:t xml:space="preserve"> </w:t>
      </w:r>
      <w:r w:rsidRPr="000C2AAB">
        <w:rPr>
          <w:rFonts w:ascii="Traditional Arabic" w:eastAsia="Times New Roman" w:hAnsi="Traditional Arabic" w:cs="Traditional Arabic"/>
          <w:color w:val="000000"/>
          <w:sz w:val="36"/>
          <w:szCs w:val="36"/>
          <w:rtl/>
        </w:rPr>
        <w:t>هذا يدلُّنا على ضرورة مناصَرة الفِكر بالمال و</w:t>
      </w:r>
      <w:r w:rsidR="00CD5331">
        <w:rPr>
          <w:rFonts w:ascii="Traditional Arabic" w:eastAsia="Times New Roman" w:hAnsi="Traditional Arabic" w:cs="Traditional Arabic" w:hint="cs"/>
          <w:color w:val="000000"/>
          <w:sz w:val="36"/>
          <w:szCs w:val="36"/>
          <w:rtl/>
        </w:rPr>
        <w:t xml:space="preserve"> </w:t>
      </w:r>
      <w:r w:rsidRPr="000C2AAB">
        <w:rPr>
          <w:rFonts w:ascii="Traditional Arabic" w:eastAsia="Times New Roman" w:hAnsi="Traditional Arabic" w:cs="Traditional Arabic"/>
          <w:color w:val="000000"/>
          <w:sz w:val="36"/>
          <w:szCs w:val="36"/>
          <w:rtl/>
        </w:rPr>
        <w:t>السياسة</w:t>
      </w:r>
      <w:r>
        <w:rPr>
          <w:rFonts w:ascii="Traditional Arabic" w:eastAsia="Times New Roman" w:hAnsi="Traditional Arabic" w:cs="Traditional Arabic" w:hint="cs"/>
          <w:color w:val="000000"/>
          <w:sz w:val="36"/>
          <w:szCs w:val="36"/>
          <w:rtl/>
        </w:rPr>
        <w:t>.</w:t>
      </w:r>
    </w:p>
    <w:p w:rsidR="00A63AA9" w:rsidRPr="00A63AA9" w:rsidRDefault="00A63AA9" w:rsidP="00A63AA9">
      <w:pPr>
        <w:bidi/>
        <w:jc w:val="both"/>
        <w:rPr>
          <w:rFonts w:ascii="Traditional Arabic" w:hAnsi="Traditional Arabic" w:cs="Traditional Arabic"/>
          <w:sz w:val="36"/>
          <w:szCs w:val="36"/>
        </w:rPr>
      </w:pPr>
      <w:r w:rsidRPr="00A63AA9">
        <w:rPr>
          <w:rFonts w:ascii="Traditional Arabic" w:eastAsia="Times New Roman" w:hAnsi="Traditional Arabic" w:cs="Traditional Arabic" w:hint="cs"/>
          <w:color w:val="000000"/>
          <w:sz w:val="36"/>
          <w:szCs w:val="36"/>
          <w:rtl/>
        </w:rPr>
        <w:t xml:space="preserve">و آخيرا نقول بإخصار عن تعريف الشيوعية بأنها </w:t>
      </w:r>
      <w:r w:rsidRPr="00A63AA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إيديولوجية</w:t>
      </w:r>
      <w:r w:rsidR="00A40248">
        <w:rPr>
          <w:rFonts w:ascii="Traditional Arabic" w:hAnsi="Traditional Arabic" w:cs="Traditional Arabic" w:hint="cs"/>
          <w:sz w:val="36"/>
          <w:szCs w:val="36"/>
          <w:rtl/>
        </w:rPr>
        <w:t xml:space="preserve"> إ</w:t>
      </w:r>
      <w:r w:rsidRPr="00A63AA9">
        <w:rPr>
          <w:rFonts w:ascii="Traditional Arabic" w:hAnsi="Traditional Arabic" w:cs="Traditional Arabic" w:hint="cs"/>
          <w:sz w:val="36"/>
          <w:szCs w:val="36"/>
          <w:rtl/>
        </w:rPr>
        <w:t>جتماعية و</w:t>
      </w:r>
      <w:r>
        <w:rPr>
          <w:rFonts w:ascii="Traditional Arabic" w:hAnsi="Traditional Arabic" w:cs="Traditional Arabic" w:hint="cs"/>
          <w:sz w:val="36"/>
          <w:szCs w:val="36"/>
          <w:rtl/>
        </w:rPr>
        <w:t xml:space="preserve"> </w:t>
      </w:r>
      <w:r w:rsidRPr="00A63AA9">
        <w:rPr>
          <w:rFonts w:ascii="Traditional Arabic" w:hAnsi="Traditional Arabic" w:cs="Traditional Arabic" w:hint="cs"/>
          <w:sz w:val="36"/>
          <w:szCs w:val="36"/>
          <w:rtl/>
        </w:rPr>
        <w:t>سياسية و</w:t>
      </w:r>
      <w:r>
        <w:rPr>
          <w:rFonts w:ascii="Traditional Arabic" w:hAnsi="Traditional Arabic" w:cs="Traditional Arabic" w:hint="cs"/>
          <w:sz w:val="36"/>
          <w:szCs w:val="36"/>
          <w:rtl/>
        </w:rPr>
        <w:t xml:space="preserve"> </w:t>
      </w:r>
      <w:r w:rsidR="00A40248">
        <w:rPr>
          <w:rFonts w:ascii="Traditional Arabic" w:hAnsi="Traditional Arabic" w:cs="Traditional Arabic" w:hint="cs"/>
          <w:sz w:val="36"/>
          <w:szCs w:val="36"/>
          <w:rtl/>
        </w:rPr>
        <w:t>إ</w:t>
      </w:r>
      <w:r w:rsidRPr="00A63AA9">
        <w:rPr>
          <w:rFonts w:ascii="Traditional Arabic" w:hAnsi="Traditional Arabic" w:cs="Traditional Arabic" w:hint="cs"/>
          <w:sz w:val="36"/>
          <w:szCs w:val="36"/>
          <w:rtl/>
        </w:rPr>
        <w:t xml:space="preserve">قتصادية تهدف </w:t>
      </w:r>
      <w:r w:rsidR="00CD5331">
        <w:rPr>
          <w:rFonts w:ascii="Traditional Arabic" w:hAnsi="Traditional Arabic" w:cs="Traditional Arabic" w:hint="cs"/>
          <w:sz w:val="36"/>
          <w:szCs w:val="36"/>
          <w:rtl/>
        </w:rPr>
        <w:t>إلى تأسيس مجتمع ثوري إ</w:t>
      </w:r>
      <w:r w:rsidRPr="00A63AA9">
        <w:rPr>
          <w:rFonts w:ascii="Traditional Arabic" w:hAnsi="Traditional Arabic" w:cs="Traditional Arabic" w:hint="cs"/>
          <w:sz w:val="36"/>
          <w:szCs w:val="36"/>
          <w:rtl/>
        </w:rPr>
        <w:t xml:space="preserve">شتراكي خالٍ من </w:t>
      </w:r>
      <w:hyperlink r:id="rId18" w:tooltip="طبقية" w:history="1">
        <w:r w:rsidRPr="00A63AA9">
          <w:rPr>
            <w:rFonts w:ascii="Traditional Arabic" w:hAnsi="Traditional Arabic" w:cs="Traditional Arabic" w:hint="cs"/>
            <w:sz w:val="36"/>
            <w:szCs w:val="36"/>
            <w:rtl/>
          </w:rPr>
          <w:t>الطبقات</w:t>
        </w:r>
      </w:hyperlink>
      <w:r w:rsidRPr="00A63AA9">
        <w:rPr>
          <w:rFonts w:ascii="Traditional Arabic" w:hAnsi="Traditional Arabic" w:cs="Traditional Arabic" w:hint="cs"/>
          <w:sz w:val="36"/>
          <w:szCs w:val="36"/>
          <w:rtl/>
        </w:rPr>
        <w:t xml:space="preserve"> مبني على الملكية المشتركة لوسائل الإنتاج</w:t>
      </w:r>
      <w:r>
        <w:rPr>
          <w:rFonts w:ascii="Traditional Arabic" w:hAnsi="Traditional Arabic" w:cs="Traditional Arabic" w:hint="cs"/>
          <w:sz w:val="36"/>
          <w:szCs w:val="36"/>
          <w:rtl/>
        </w:rPr>
        <w:t>.</w:t>
      </w:r>
      <w:r w:rsidRPr="00A63AA9">
        <w:rPr>
          <w:rFonts w:ascii="Traditional Arabic" w:hAnsi="Traditional Arabic" w:cs="Traditional Arabic" w:hint="cs"/>
          <w:sz w:val="36"/>
          <w:szCs w:val="36"/>
          <w:rtl/>
        </w:rPr>
        <w:t xml:space="preserve"> </w:t>
      </w:r>
    </w:p>
    <w:p w:rsidR="00052B55" w:rsidRPr="00CD5331" w:rsidRDefault="00052B55" w:rsidP="00CD5331">
      <w:pPr>
        <w:pStyle w:val="ListParagraph"/>
        <w:bidi/>
        <w:spacing w:line="240" w:lineRule="auto"/>
        <w:jc w:val="center"/>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t xml:space="preserve">ثانيا: </w:t>
      </w:r>
      <w:r w:rsidRPr="00611E31">
        <w:rPr>
          <w:rFonts w:ascii="Traditional Arabic" w:eastAsia="Times New Roman" w:hAnsi="Traditional Arabic" w:cs="Traditional Arabic" w:hint="cs"/>
          <w:b/>
          <w:bCs/>
          <w:color w:val="000000"/>
          <w:sz w:val="36"/>
          <w:szCs w:val="36"/>
          <w:rtl/>
        </w:rPr>
        <w:t>بعض المعل</w:t>
      </w:r>
      <w:r w:rsidR="00CD5331">
        <w:rPr>
          <w:rFonts w:ascii="Traditional Arabic" w:eastAsia="Times New Roman" w:hAnsi="Traditional Arabic" w:cs="Traditional Arabic" w:hint="cs"/>
          <w:b/>
          <w:bCs/>
          <w:color w:val="000000"/>
          <w:sz w:val="36"/>
          <w:szCs w:val="36"/>
          <w:rtl/>
        </w:rPr>
        <w:t>و</w:t>
      </w:r>
      <w:r w:rsidRPr="00CD5331">
        <w:rPr>
          <w:rFonts w:ascii="Traditional Arabic" w:eastAsia="Times New Roman" w:hAnsi="Traditional Arabic" w:cs="Traditional Arabic" w:hint="cs"/>
          <w:b/>
          <w:bCs/>
          <w:color w:val="000000"/>
          <w:sz w:val="36"/>
          <w:szCs w:val="36"/>
          <w:rtl/>
        </w:rPr>
        <w:t>مات المختصرة لمعرفة ألبانيا</w:t>
      </w:r>
      <w:r w:rsidRPr="00CD5331">
        <w:rPr>
          <w:rFonts w:ascii="Traditional Arabic" w:eastAsia="Times New Roman" w:hAnsi="Traditional Arabic" w:cs="Traditional Arabic"/>
          <w:b/>
          <w:bCs/>
          <w:color w:val="000000"/>
          <w:sz w:val="36"/>
          <w:szCs w:val="36"/>
        </w:rPr>
        <w:t>.</w:t>
      </w:r>
    </w:p>
    <w:p w:rsidR="00052B55" w:rsidRDefault="00052B55" w:rsidP="006568B8">
      <w:pPr>
        <w:bidi/>
        <w:spacing w:line="240" w:lineRule="auto"/>
        <w:jc w:val="both"/>
        <w:rPr>
          <w:rFonts w:ascii="Traditional Arabic" w:hAnsi="Traditional Arabic" w:cs="Traditional Arabic"/>
          <w:color w:val="000000"/>
          <w:sz w:val="36"/>
          <w:szCs w:val="36"/>
          <w:shd w:val="clear" w:color="auto" w:fill="FFFFFF"/>
          <w:rtl/>
        </w:rPr>
      </w:pPr>
      <w:r>
        <w:rPr>
          <w:rFonts w:ascii="Traditional Arabic" w:eastAsia="Times New Roman" w:hAnsi="Traditional Arabic" w:cs="Traditional Arabic" w:hint="cs"/>
          <w:color w:val="000000"/>
          <w:sz w:val="36"/>
          <w:szCs w:val="36"/>
          <w:rtl/>
        </w:rPr>
        <w:t xml:space="preserve">   تقع ألبانيا في جنوب شرق أوروبا، في شبه جزيرة البلقان؛ تحدها برا اليونان, و مقد</w:t>
      </w:r>
      <w:r w:rsidR="00CD5331">
        <w:rPr>
          <w:rFonts w:ascii="Traditional Arabic" w:eastAsia="Times New Roman" w:hAnsi="Traditional Arabic" w:cs="Traditional Arabic" w:hint="cs"/>
          <w:color w:val="000000"/>
          <w:sz w:val="36"/>
          <w:szCs w:val="36"/>
          <w:rtl/>
        </w:rPr>
        <w:t xml:space="preserve">ونيا, و كوسوفا, و الجبل الأسود, </w:t>
      </w:r>
      <w:r>
        <w:rPr>
          <w:rFonts w:ascii="Traditional Arabic" w:eastAsia="Times New Roman" w:hAnsi="Traditional Arabic" w:cs="Traditional Arabic" w:hint="cs"/>
          <w:color w:val="000000"/>
          <w:sz w:val="36"/>
          <w:szCs w:val="36"/>
          <w:rtl/>
        </w:rPr>
        <w:t xml:space="preserve">و تحدها بحرا إيطاليا. </w:t>
      </w:r>
      <w:r>
        <w:rPr>
          <w:rFonts w:ascii="Traditional Arabic" w:hAnsi="Traditional Arabic" w:cs="Traditional Arabic"/>
          <w:color w:val="000000"/>
          <w:sz w:val="36"/>
          <w:szCs w:val="36"/>
          <w:shd w:val="clear" w:color="auto" w:fill="FFFFFF"/>
          <w:rtl/>
        </w:rPr>
        <w:t>و</w:t>
      </w:r>
      <w:r w:rsidR="00CD5331">
        <w:rPr>
          <w:rFonts w:ascii="Traditional Arabic" w:hAnsi="Traditional Arabic" w:cs="Traditional Arabic" w:hint="cs"/>
          <w:color w:val="000000"/>
          <w:sz w:val="36"/>
          <w:szCs w:val="36"/>
          <w:shd w:val="clear" w:color="auto" w:fill="FFFFFF"/>
          <w:rtl/>
        </w:rPr>
        <w:t xml:space="preserve"> </w:t>
      </w:r>
      <w:r>
        <w:rPr>
          <w:rFonts w:ascii="Traditional Arabic" w:hAnsi="Traditional Arabic" w:cs="Traditional Arabic"/>
          <w:color w:val="000000"/>
          <w:sz w:val="36"/>
          <w:szCs w:val="36"/>
          <w:shd w:val="clear" w:color="auto" w:fill="FFFFFF"/>
          <w:rtl/>
        </w:rPr>
        <w:t>تقدّر مساحتها بحوال</w:t>
      </w:r>
      <w:r>
        <w:rPr>
          <w:rFonts w:ascii="Traditional Arabic" w:hAnsi="Traditional Arabic" w:cs="Traditional Arabic" w:hint="cs"/>
          <w:color w:val="000000"/>
          <w:sz w:val="36"/>
          <w:szCs w:val="36"/>
          <w:shd w:val="clear" w:color="auto" w:fill="FFFFFF"/>
          <w:rtl/>
        </w:rPr>
        <w:t xml:space="preserve">ي </w:t>
      </w:r>
      <w:r w:rsidRPr="004F39BF">
        <w:rPr>
          <w:rFonts w:ascii="Traditional Arabic" w:hAnsi="Traditional Arabic" w:cs="Traditional Arabic"/>
          <w:color w:val="000000"/>
          <w:sz w:val="28"/>
          <w:szCs w:val="28"/>
          <w:shd w:val="clear" w:color="auto" w:fill="FFFFFF"/>
          <w:rtl/>
        </w:rPr>
        <w:t>28.748</w:t>
      </w:r>
      <w:r w:rsidRPr="00823D7C">
        <w:rPr>
          <w:rFonts w:ascii="Traditional Arabic" w:hAnsi="Traditional Arabic" w:cs="Traditional Arabic"/>
          <w:color w:val="000000"/>
          <w:sz w:val="36"/>
          <w:szCs w:val="36"/>
          <w:shd w:val="clear" w:color="auto" w:fill="FFFFFF"/>
          <w:rtl/>
        </w:rPr>
        <w:t>كم مربع</w:t>
      </w:r>
      <w:r>
        <w:rPr>
          <w:rFonts w:ascii="Traditional Arabic" w:hAnsi="Traditional Arabic" w:cs="Traditional Arabic" w:hint="cs"/>
          <w:color w:val="000000"/>
          <w:sz w:val="36"/>
          <w:szCs w:val="36"/>
          <w:shd w:val="clear" w:color="auto" w:fill="FFFFFF"/>
          <w:rtl/>
        </w:rPr>
        <w:t xml:space="preserve">. </w:t>
      </w:r>
      <w:r w:rsidR="006568B8">
        <w:rPr>
          <w:rFonts w:ascii="Traditional Arabic" w:hAnsi="Traditional Arabic" w:cs="Traditional Arabic" w:hint="cs"/>
          <w:color w:val="000000"/>
          <w:sz w:val="36"/>
          <w:szCs w:val="36"/>
          <w:shd w:val="clear" w:color="auto" w:fill="FFFFFF"/>
          <w:rtl/>
        </w:rPr>
        <w:t>و</w:t>
      </w:r>
      <w:r>
        <w:rPr>
          <w:rFonts w:ascii="Traditional Arabic" w:hAnsi="Traditional Arabic" w:cs="Traditional Arabic" w:hint="cs"/>
          <w:color w:val="000000"/>
          <w:sz w:val="36"/>
          <w:szCs w:val="36"/>
          <w:shd w:val="clear" w:color="auto" w:fill="FFFFFF"/>
          <w:rtl/>
        </w:rPr>
        <w:t xml:space="preserve">عدد سكان ألبانيا حاليا  </w:t>
      </w:r>
      <w:r w:rsidR="00CD5331">
        <w:rPr>
          <w:rFonts w:ascii="Traditional Arabic" w:hAnsi="Traditional Arabic" w:cs="Traditional Arabic" w:hint="cs"/>
          <w:color w:val="000000"/>
          <w:sz w:val="36"/>
          <w:szCs w:val="36"/>
          <w:shd w:val="clear" w:color="auto" w:fill="FFFFFF"/>
          <w:rtl/>
        </w:rPr>
        <w:t xml:space="preserve"> </w:t>
      </w:r>
      <w:r w:rsidRPr="004F39BF">
        <w:rPr>
          <w:rFonts w:ascii="Traditional Arabic" w:hAnsi="Traditional Arabic" w:cs="Traditional Arabic" w:hint="cs"/>
          <w:color w:val="000000"/>
          <w:sz w:val="28"/>
          <w:szCs w:val="28"/>
          <w:shd w:val="clear" w:color="auto" w:fill="FFFFFF"/>
          <w:rtl/>
        </w:rPr>
        <w:t>2.8</w:t>
      </w:r>
      <w:r>
        <w:rPr>
          <w:rFonts w:ascii="Traditional Arabic" w:hAnsi="Traditional Arabic" w:cs="Traditional Arabic" w:hint="cs"/>
          <w:color w:val="000000"/>
          <w:sz w:val="36"/>
          <w:szCs w:val="36"/>
          <w:shd w:val="clear" w:color="auto" w:fill="FFFFFF"/>
          <w:rtl/>
        </w:rPr>
        <w:t xml:space="preserve">مليون نسمة </w:t>
      </w:r>
      <w:r w:rsidR="00B11627">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hint="cs"/>
          <w:color w:val="000000"/>
          <w:sz w:val="36"/>
          <w:szCs w:val="36"/>
          <w:shd w:val="clear" w:color="auto" w:fill="FFFFFF"/>
          <w:rtl/>
        </w:rPr>
        <w:t>غير أن أكثر من مليون نسمة منهم هاجر إلى الغرب.</w:t>
      </w:r>
      <w:r w:rsidR="00CD5331">
        <w:rPr>
          <w:rFonts w:ascii="Traditional Arabic" w:hAnsi="Traditional Arabic" w:cs="Traditional Arabic" w:hint="cs"/>
          <w:color w:val="000000"/>
          <w:sz w:val="36"/>
          <w:szCs w:val="36"/>
          <w:shd w:val="clear" w:color="auto" w:fill="FFFFFF"/>
          <w:rtl/>
        </w:rPr>
        <w:t xml:space="preserve"> </w:t>
      </w:r>
      <w:r>
        <w:rPr>
          <w:rFonts w:ascii="Traditional Arabic" w:hAnsi="Traditional Arabic" w:cs="Traditional Arabic"/>
          <w:color w:val="000000"/>
          <w:sz w:val="36"/>
          <w:szCs w:val="36"/>
          <w:shd w:val="clear" w:color="auto" w:fill="FFFFFF"/>
          <w:rtl/>
        </w:rPr>
        <w:t xml:space="preserve">توزيع السكان: </w:t>
      </w:r>
      <w:r w:rsidRPr="004F39BF">
        <w:rPr>
          <w:rFonts w:ascii="Traditional Arabic" w:hAnsi="Traditional Arabic" w:cs="Traditional Arabic" w:hint="cs"/>
          <w:color w:val="000000"/>
          <w:sz w:val="28"/>
          <w:szCs w:val="28"/>
          <w:shd w:val="clear" w:color="auto" w:fill="FFFFFF"/>
          <w:rtl/>
        </w:rPr>
        <w:t>46</w:t>
      </w:r>
      <w:r w:rsidRPr="004F39BF">
        <w:rPr>
          <w:rFonts w:ascii="Traditional Arabic" w:hAnsi="Traditional Arabic" w:cs="Traditional Arabic"/>
          <w:color w:val="000000"/>
          <w:sz w:val="28"/>
          <w:szCs w:val="28"/>
          <w:shd w:val="clear" w:color="auto" w:fill="FFFFFF"/>
          <w:rtl/>
        </w:rPr>
        <w:t>%</w:t>
      </w:r>
      <w:r>
        <w:rPr>
          <w:rFonts w:ascii="Traditional Arabic" w:hAnsi="Traditional Arabic" w:cs="Traditional Arabic"/>
          <w:color w:val="000000"/>
          <w:sz w:val="36"/>
          <w:szCs w:val="36"/>
          <w:shd w:val="clear" w:color="auto" w:fill="FFFFFF"/>
          <w:rtl/>
        </w:rPr>
        <w:t xml:space="preserve"> في المناطق الريفية، و</w:t>
      </w:r>
      <w:r w:rsidRPr="004F39BF">
        <w:rPr>
          <w:rFonts w:ascii="Traditional Arabic" w:hAnsi="Traditional Arabic" w:cs="Traditional Arabic" w:hint="cs"/>
          <w:color w:val="000000"/>
          <w:sz w:val="28"/>
          <w:szCs w:val="28"/>
          <w:shd w:val="clear" w:color="auto" w:fill="FFFFFF"/>
          <w:rtl/>
        </w:rPr>
        <w:t>54</w:t>
      </w:r>
      <w:r w:rsidRPr="004F39BF">
        <w:rPr>
          <w:rFonts w:ascii="Traditional Arabic" w:hAnsi="Traditional Arabic" w:cs="Traditional Arabic"/>
          <w:color w:val="000000"/>
          <w:sz w:val="28"/>
          <w:szCs w:val="28"/>
          <w:shd w:val="clear" w:color="auto" w:fill="FFFFFF"/>
          <w:rtl/>
        </w:rPr>
        <w:t xml:space="preserve">% </w:t>
      </w:r>
      <w:r w:rsidRPr="00823D7C">
        <w:rPr>
          <w:rFonts w:ascii="Traditional Arabic" w:hAnsi="Traditional Arabic" w:cs="Traditional Arabic"/>
          <w:color w:val="000000"/>
          <w:sz w:val="36"/>
          <w:szCs w:val="36"/>
          <w:shd w:val="clear" w:color="auto" w:fill="FFFFFF"/>
          <w:rtl/>
        </w:rPr>
        <w:t>في المدن</w:t>
      </w:r>
      <w:r>
        <w:rPr>
          <w:rFonts w:ascii="Traditional Arabic" w:hAnsi="Traditional Arabic" w:cs="Traditional Arabic" w:hint="cs"/>
          <w:color w:val="000000"/>
          <w:sz w:val="36"/>
          <w:szCs w:val="36"/>
          <w:shd w:val="clear" w:color="auto" w:fill="FFFFFF"/>
          <w:rtl/>
        </w:rPr>
        <w:t>.</w:t>
      </w:r>
      <w:r>
        <w:rPr>
          <w:rStyle w:val="FootnoteReference"/>
          <w:rFonts w:ascii="Traditional Arabic" w:hAnsi="Traditional Arabic" w:cs="Traditional Arabic"/>
          <w:color w:val="000000"/>
          <w:sz w:val="36"/>
          <w:szCs w:val="36"/>
          <w:shd w:val="clear" w:color="auto" w:fill="FFFFFF"/>
          <w:rtl/>
        </w:rPr>
        <w:footnoteReference w:id="9"/>
      </w:r>
      <w:r w:rsidR="00CD5331">
        <w:rPr>
          <w:rFonts w:ascii="Traditional Arabic" w:hAnsi="Traditional Arabic" w:cs="Traditional Arabic" w:hint="cs"/>
          <w:color w:val="000000"/>
          <w:sz w:val="36"/>
          <w:szCs w:val="36"/>
          <w:shd w:val="clear" w:color="auto" w:fill="FFFFFF"/>
          <w:rtl/>
        </w:rPr>
        <w:t xml:space="preserve">      </w:t>
      </w:r>
      <w:r w:rsidRPr="00565B0F">
        <w:rPr>
          <w:rFonts w:ascii="Traditional Arabic" w:hAnsi="Traditional Arabic" w:cs="Traditional Arabic"/>
          <w:color w:val="000000"/>
          <w:sz w:val="36"/>
          <w:szCs w:val="36"/>
          <w:shd w:val="clear" w:color="auto" w:fill="FFFFFF"/>
          <w:rtl/>
        </w:rPr>
        <w:t>اللغة الرسمية: الألبانية</w:t>
      </w:r>
      <w:r>
        <w:rPr>
          <w:rFonts w:ascii="Traditional Arabic" w:hAnsi="Traditional Arabic" w:cs="Traditional Arabic" w:hint="cs"/>
          <w:color w:val="000000"/>
          <w:sz w:val="36"/>
          <w:szCs w:val="36"/>
          <w:shd w:val="clear" w:color="auto" w:fill="FFFFFF"/>
          <w:rtl/>
        </w:rPr>
        <w:t>, و</w:t>
      </w:r>
      <w:r w:rsidR="00CD5331">
        <w:rPr>
          <w:rFonts w:ascii="Traditional Arabic" w:hAnsi="Traditional Arabic" w:cs="Traditional Arabic" w:hint="cs"/>
          <w:color w:val="000000"/>
          <w:sz w:val="36"/>
          <w:szCs w:val="36"/>
          <w:shd w:val="clear" w:color="auto" w:fill="FFFFFF"/>
          <w:rtl/>
        </w:rPr>
        <w:t xml:space="preserve"> </w:t>
      </w:r>
      <w:r>
        <w:rPr>
          <w:rFonts w:ascii="Traditional Arabic" w:hAnsi="Traditional Arabic" w:cs="Traditional Arabic"/>
          <w:color w:val="000000"/>
          <w:sz w:val="36"/>
          <w:szCs w:val="36"/>
          <w:shd w:val="clear" w:color="auto" w:fill="FFFFFF"/>
          <w:rtl/>
        </w:rPr>
        <w:t>عاصمتها: تيرانا</w:t>
      </w:r>
      <w:r>
        <w:rPr>
          <w:rFonts w:ascii="Traditional Arabic" w:hAnsi="Traditional Arabic" w:cs="Traditional Arabic" w:hint="cs"/>
          <w:color w:val="000000"/>
          <w:sz w:val="36"/>
          <w:szCs w:val="36"/>
          <w:shd w:val="clear" w:color="auto" w:fill="FFFFFF"/>
          <w:rtl/>
        </w:rPr>
        <w:t xml:space="preserve">, </w:t>
      </w:r>
      <w:r w:rsidRPr="00565B0F">
        <w:rPr>
          <w:rFonts w:ascii="Traditional Arabic" w:hAnsi="Traditional Arabic" w:cs="Traditional Arabic"/>
          <w:color w:val="000000"/>
          <w:sz w:val="36"/>
          <w:szCs w:val="36"/>
          <w:shd w:val="clear" w:color="auto" w:fill="FFFFFF"/>
          <w:rtl/>
        </w:rPr>
        <w:t xml:space="preserve"> و</w:t>
      </w:r>
      <w:r w:rsidR="00CD5331">
        <w:rPr>
          <w:rFonts w:ascii="Traditional Arabic" w:hAnsi="Traditional Arabic" w:cs="Traditional Arabic" w:hint="cs"/>
          <w:color w:val="000000"/>
          <w:sz w:val="36"/>
          <w:szCs w:val="36"/>
          <w:shd w:val="clear" w:color="auto" w:fill="FFFFFF"/>
          <w:rtl/>
        </w:rPr>
        <w:t xml:space="preserve"> </w:t>
      </w:r>
      <w:r w:rsidRPr="00565B0F">
        <w:rPr>
          <w:rFonts w:ascii="Traditional Arabic" w:hAnsi="Traditional Arabic" w:cs="Traditional Arabic"/>
          <w:color w:val="000000"/>
          <w:sz w:val="36"/>
          <w:szCs w:val="36"/>
          <w:shd w:val="clear" w:color="auto" w:fill="FFFFFF"/>
          <w:rtl/>
        </w:rPr>
        <w:t xml:space="preserve">يسكنها </w:t>
      </w:r>
      <w:r>
        <w:rPr>
          <w:rFonts w:ascii="Traditional Arabic" w:hAnsi="Traditional Arabic" w:cs="Traditional Arabic" w:hint="cs"/>
          <w:color w:val="000000"/>
          <w:sz w:val="36"/>
          <w:szCs w:val="36"/>
          <w:shd w:val="clear" w:color="auto" w:fill="FFFFFF"/>
          <w:rtl/>
        </w:rPr>
        <w:t xml:space="preserve">حوالي مليون </w:t>
      </w:r>
      <w:r w:rsidRPr="00565B0F">
        <w:rPr>
          <w:rFonts w:ascii="Traditional Arabic" w:hAnsi="Traditional Arabic" w:cs="Traditional Arabic"/>
          <w:color w:val="000000"/>
          <w:sz w:val="36"/>
          <w:szCs w:val="36"/>
          <w:shd w:val="clear" w:color="auto" w:fill="FFFFFF"/>
          <w:rtl/>
        </w:rPr>
        <w:t>نسمة</w:t>
      </w:r>
      <w:r>
        <w:rPr>
          <w:rFonts w:ascii="Traditional Arabic" w:hAnsi="Traditional Arabic" w:cs="Traditional Arabic" w:hint="cs"/>
          <w:color w:val="000000"/>
          <w:sz w:val="36"/>
          <w:szCs w:val="36"/>
          <w:shd w:val="clear" w:color="auto" w:fill="FFFFFF"/>
          <w:rtl/>
        </w:rPr>
        <w:t>.</w:t>
      </w:r>
    </w:p>
    <w:p w:rsidR="00502EC9" w:rsidRDefault="00052B55" w:rsidP="00EA0268">
      <w:pPr>
        <w:bidi/>
        <w:spacing w:line="240" w:lineRule="auto"/>
        <w:rPr>
          <w:rFonts w:ascii="Traditional Arabic" w:eastAsia="Times New Roman" w:hAnsi="Traditional Arabic" w:cs="Traditional Arabic"/>
          <w:color w:val="000000" w:themeColor="text1"/>
          <w:sz w:val="36"/>
          <w:szCs w:val="36"/>
          <w:shd w:val="clear" w:color="auto" w:fill="FFFFFF" w:themeFill="background1"/>
          <w:rtl/>
        </w:rPr>
      </w:pPr>
      <w:r w:rsidRPr="00B2174C">
        <w:rPr>
          <w:rFonts w:ascii="Traditional Arabic" w:eastAsia="Times New Roman" w:hAnsi="Traditional Arabic" w:cs="Traditional Arabic"/>
          <w:color w:val="000000" w:themeColor="text1"/>
          <w:sz w:val="36"/>
          <w:szCs w:val="36"/>
          <w:shd w:val="clear" w:color="auto" w:fill="FFFFFF" w:themeFill="background1"/>
          <w:rtl/>
        </w:rPr>
        <w:t>بالرغم من كون ألبانيا دولة صغير</w:t>
      </w:r>
      <w:r>
        <w:rPr>
          <w:rFonts w:ascii="Traditional Arabic" w:eastAsia="Times New Roman" w:hAnsi="Traditional Arabic" w:cs="Traditional Arabic" w:hint="cs"/>
          <w:color w:val="000000" w:themeColor="text1"/>
          <w:sz w:val="36"/>
          <w:szCs w:val="36"/>
          <w:shd w:val="clear" w:color="auto" w:fill="FFFFFF" w:themeFill="background1"/>
          <w:rtl/>
        </w:rPr>
        <w:t xml:space="preserve">ة, </w:t>
      </w:r>
      <w:r w:rsidRPr="00B2174C">
        <w:rPr>
          <w:rFonts w:ascii="Traditional Arabic" w:eastAsia="Times New Roman" w:hAnsi="Traditional Arabic" w:cs="Traditional Arabic"/>
          <w:color w:val="000000" w:themeColor="text1"/>
          <w:sz w:val="36"/>
          <w:szCs w:val="36"/>
          <w:shd w:val="clear" w:color="auto" w:fill="FFFFFF" w:themeFill="background1"/>
          <w:rtl/>
        </w:rPr>
        <w:t>فإنها تكتسب أهميتها من كونها الدولة الوحيدة بأور</w:t>
      </w:r>
      <w:r w:rsidR="00060AA6">
        <w:rPr>
          <w:rFonts w:ascii="Traditional Arabic" w:eastAsia="Times New Roman" w:hAnsi="Traditional Arabic" w:cs="Traditional Arabic" w:hint="cs"/>
          <w:color w:val="000000" w:themeColor="text1"/>
          <w:sz w:val="36"/>
          <w:szCs w:val="36"/>
          <w:shd w:val="clear" w:color="auto" w:fill="FFFFFF" w:themeFill="background1"/>
          <w:rtl/>
        </w:rPr>
        <w:t>و</w:t>
      </w:r>
      <w:r w:rsidRPr="00B2174C">
        <w:rPr>
          <w:rFonts w:ascii="Traditional Arabic" w:eastAsia="Times New Roman" w:hAnsi="Traditional Arabic" w:cs="Traditional Arabic"/>
          <w:color w:val="000000" w:themeColor="text1"/>
          <w:sz w:val="36"/>
          <w:szCs w:val="36"/>
          <w:shd w:val="clear" w:color="auto" w:fill="FFFFFF" w:themeFill="background1"/>
          <w:rtl/>
        </w:rPr>
        <w:t xml:space="preserve">با التي يمثل المسلمون بها الأغلبية الساحقة؛ حيث تشير الإحصائيات الرسمية إلى أن </w:t>
      </w:r>
      <w:r w:rsidRPr="004F39BF">
        <w:rPr>
          <w:rFonts w:ascii="Traditional Arabic" w:eastAsia="Times New Roman" w:hAnsi="Traditional Arabic" w:cs="Traditional Arabic"/>
          <w:color w:val="000000" w:themeColor="text1"/>
          <w:sz w:val="28"/>
          <w:szCs w:val="28"/>
          <w:shd w:val="clear" w:color="auto" w:fill="FFFFFF" w:themeFill="background1"/>
          <w:rtl/>
        </w:rPr>
        <w:t>70%</w:t>
      </w:r>
      <w:r w:rsidRPr="00B2174C">
        <w:rPr>
          <w:rFonts w:ascii="Traditional Arabic" w:eastAsia="Times New Roman" w:hAnsi="Traditional Arabic" w:cs="Traditional Arabic"/>
          <w:color w:val="000000" w:themeColor="text1"/>
          <w:sz w:val="36"/>
          <w:szCs w:val="36"/>
          <w:shd w:val="clear" w:color="auto" w:fill="FFFFFF" w:themeFill="background1"/>
          <w:rtl/>
        </w:rPr>
        <w:t xml:space="preserve"> من سكانها  </w:t>
      </w:r>
      <w:r w:rsidR="00AE34B2">
        <w:rPr>
          <w:rFonts w:ascii="Traditional Arabic" w:eastAsia="Times New Roman" w:hAnsi="Traditional Arabic" w:cs="Traditional Arabic" w:hint="cs"/>
          <w:color w:val="000000" w:themeColor="text1"/>
          <w:sz w:val="36"/>
          <w:szCs w:val="36"/>
          <w:shd w:val="clear" w:color="auto" w:fill="FFFFFF" w:themeFill="background1"/>
          <w:rtl/>
        </w:rPr>
        <w:t xml:space="preserve">من </w:t>
      </w:r>
      <w:r w:rsidRPr="00B2174C">
        <w:rPr>
          <w:rFonts w:ascii="Traditional Arabic" w:eastAsia="Times New Roman" w:hAnsi="Traditional Arabic" w:cs="Traditional Arabic"/>
          <w:color w:val="000000" w:themeColor="text1"/>
          <w:sz w:val="36"/>
          <w:szCs w:val="36"/>
          <w:shd w:val="clear" w:color="auto" w:fill="FFFFFF" w:themeFill="background1"/>
          <w:rtl/>
        </w:rPr>
        <w:t>المسلم</w:t>
      </w:r>
      <w:r w:rsidR="00AE34B2">
        <w:rPr>
          <w:rFonts w:ascii="Traditional Arabic" w:eastAsia="Times New Roman" w:hAnsi="Traditional Arabic" w:cs="Traditional Arabic" w:hint="cs"/>
          <w:color w:val="000000" w:themeColor="text1"/>
          <w:sz w:val="36"/>
          <w:szCs w:val="36"/>
          <w:shd w:val="clear" w:color="auto" w:fill="FFFFFF" w:themeFill="background1"/>
          <w:rtl/>
        </w:rPr>
        <w:t>ي</w:t>
      </w:r>
      <w:r w:rsidRPr="00B2174C">
        <w:rPr>
          <w:rFonts w:ascii="Traditional Arabic" w:eastAsia="Times New Roman" w:hAnsi="Traditional Arabic" w:cs="Traditional Arabic"/>
          <w:color w:val="000000" w:themeColor="text1"/>
          <w:sz w:val="36"/>
          <w:szCs w:val="36"/>
          <w:shd w:val="clear" w:color="auto" w:fill="FFFFFF" w:themeFill="background1"/>
          <w:rtl/>
        </w:rPr>
        <w:t xml:space="preserve">ن، بينما </w:t>
      </w:r>
      <w:r w:rsidR="00EA0268">
        <w:rPr>
          <w:rFonts w:ascii="Traditional Arabic" w:eastAsia="Times New Roman" w:hAnsi="Traditional Arabic" w:cs="Traditional Arabic" w:hint="cs"/>
          <w:color w:val="000000" w:themeColor="text1"/>
          <w:sz w:val="36"/>
          <w:szCs w:val="36"/>
          <w:shd w:val="clear" w:color="auto" w:fill="FFFFFF" w:themeFill="background1"/>
          <w:rtl/>
        </w:rPr>
        <w:t>ي</w:t>
      </w:r>
      <w:r w:rsidRPr="00B2174C">
        <w:rPr>
          <w:rFonts w:ascii="Traditional Arabic" w:eastAsia="Times New Roman" w:hAnsi="Traditional Arabic" w:cs="Traditional Arabic"/>
          <w:color w:val="000000" w:themeColor="text1"/>
          <w:sz w:val="36"/>
          <w:szCs w:val="36"/>
          <w:shd w:val="clear" w:color="auto" w:fill="FFFFFF" w:themeFill="background1"/>
          <w:rtl/>
        </w:rPr>
        <w:t>أتي</w:t>
      </w:r>
      <w:r w:rsidR="00CD5331">
        <w:rPr>
          <w:rFonts w:ascii="Traditional Arabic" w:eastAsia="Times New Roman" w:hAnsi="Traditional Arabic" w:cs="Traditional Arabic" w:hint="cs"/>
          <w:color w:val="000000" w:themeColor="text1"/>
          <w:sz w:val="36"/>
          <w:szCs w:val="36"/>
          <w:shd w:val="clear" w:color="auto" w:fill="FFFFFF" w:themeFill="background1"/>
          <w:rtl/>
        </w:rPr>
        <w:t xml:space="preserve"> </w:t>
      </w:r>
      <w:r w:rsidR="00EA0268">
        <w:rPr>
          <w:rFonts w:ascii="Traditional Arabic" w:eastAsia="Times New Roman" w:hAnsi="Traditional Arabic" w:cs="Traditional Arabic" w:hint="cs"/>
          <w:color w:val="000000" w:themeColor="text1"/>
          <w:sz w:val="36"/>
          <w:szCs w:val="36"/>
          <w:shd w:val="clear" w:color="auto" w:fill="FFFFFF" w:themeFill="background1"/>
          <w:rtl/>
        </w:rPr>
        <w:t xml:space="preserve">النصارى </w:t>
      </w:r>
      <w:r w:rsidRPr="00B2174C">
        <w:rPr>
          <w:rFonts w:ascii="Traditional Arabic" w:eastAsia="Times New Roman" w:hAnsi="Traditional Arabic" w:cs="Traditional Arabic"/>
          <w:color w:val="000000" w:themeColor="text1"/>
          <w:sz w:val="36"/>
          <w:szCs w:val="36"/>
          <w:shd w:val="clear" w:color="auto" w:fill="FFFFFF" w:themeFill="background1"/>
          <w:rtl/>
        </w:rPr>
        <w:t>الأرثوذكس في المرتبة الثانية بنسبة</w:t>
      </w:r>
      <w:r w:rsidRPr="004F39BF">
        <w:rPr>
          <w:rFonts w:ascii="Traditional Arabic" w:eastAsia="Times New Roman" w:hAnsi="Traditional Arabic" w:cs="Traditional Arabic"/>
          <w:color w:val="000000" w:themeColor="text1"/>
          <w:sz w:val="28"/>
          <w:szCs w:val="28"/>
          <w:shd w:val="clear" w:color="auto" w:fill="FFFFFF" w:themeFill="background1"/>
          <w:rtl/>
        </w:rPr>
        <w:t xml:space="preserve"> 20%</w:t>
      </w:r>
      <w:r w:rsidRPr="00B2174C">
        <w:rPr>
          <w:rFonts w:ascii="Traditional Arabic" w:eastAsia="Times New Roman" w:hAnsi="Traditional Arabic" w:cs="Traditional Arabic"/>
          <w:color w:val="000000" w:themeColor="text1"/>
          <w:sz w:val="36"/>
          <w:szCs w:val="36"/>
          <w:shd w:val="clear" w:color="auto" w:fill="FFFFFF" w:themeFill="background1"/>
          <w:rtl/>
        </w:rPr>
        <w:t>، ثم الكاثوليك في المرتبة الثالثة بنسبة</w:t>
      </w:r>
      <w:r w:rsidRPr="004F39BF">
        <w:rPr>
          <w:rFonts w:ascii="Traditional Arabic" w:eastAsia="Times New Roman" w:hAnsi="Traditional Arabic" w:cs="Traditional Arabic"/>
          <w:color w:val="000000" w:themeColor="text1"/>
          <w:sz w:val="28"/>
          <w:szCs w:val="28"/>
          <w:shd w:val="clear" w:color="auto" w:fill="FFFFFF" w:themeFill="background1"/>
          <w:rtl/>
        </w:rPr>
        <w:t xml:space="preserve"> 10%</w:t>
      </w:r>
      <w:r w:rsidRPr="00B2174C">
        <w:rPr>
          <w:rFonts w:ascii="Traditional Arabic" w:eastAsia="Times New Roman" w:hAnsi="Traditional Arabic" w:cs="Traditional Arabic"/>
          <w:color w:val="000000" w:themeColor="text1"/>
          <w:sz w:val="36"/>
          <w:szCs w:val="36"/>
          <w:shd w:val="clear" w:color="auto" w:fill="FFFFFF" w:themeFill="background1"/>
          <w:rtl/>
        </w:rPr>
        <w:t>.</w:t>
      </w:r>
      <w:r w:rsidRPr="00B2174C">
        <w:rPr>
          <w:rStyle w:val="FootnoteReference"/>
          <w:rFonts w:ascii="Traditional Arabic" w:eastAsia="Times New Roman" w:hAnsi="Traditional Arabic" w:cs="Traditional Arabic"/>
          <w:color w:val="000000" w:themeColor="text1"/>
          <w:sz w:val="36"/>
          <w:szCs w:val="36"/>
          <w:shd w:val="clear" w:color="auto" w:fill="FFFFFF" w:themeFill="background1"/>
          <w:rtl/>
        </w:rPr>
        <w:footnoteReference w:id="10"/>
      </w:r>
    </w:p>
    <w:p w:rsidR="00487DF1" w:rsidRDefault="00487DF1" w:rsidP="00487DF1">
      <w:pPr>
        <w:bidi/>
        <w:spacing w:line="240" w:lineRule="auto"/>
        <w:rPr>
          <w:rFonts w:ascii="Traditional Arabic" w:eastAsia="Times New Roman" w:hAnsi="Traditional Arabic" w:cs="Traditional Arabic"/>
          <w:color w:val="000000" w:themeColor="text1"/>
          <w:sz w:val="36"/>
          <w:szCs w:val="36"/>
          <w:shd w:val="clear" w:color="auto" w:fill="FFFFFF" w:themeFill="background1"/>
          <w:rtl/>
        </w:rPr>
      </w:pPr>
    </w:p>
    <w:p w:rsidR="00487DF1" w:rsidRDefault="00487DF1" w:rsidP="00487DF1">
      <w:pPr>
        <w:bidi/>
        <w:spacing w:line="240" w:lineRule="auto"/>
        <w:rPr>
          <w:rFonts w:ascii="Traditional Arabic" w:eastAsia="Times New Roman" w:hAnsi="Traditional Arabic" w:cs="Traditional Arabic"/>
          <w:color w:val="000000" w:themeColor="text1"/>
          <w:sz w:val="36"/>
          <w:szCs w:val="36"/>
          <w:shd w:val="clear" w:color="auto" w:fill="FFFFFF" w:themeFill="background1"/>
          <w:rtl/>
        </w:rPr>
      </w:pPr>
    </w:p>
    <w:p w:rsidR="00487DF1" w:rsidRDefault="00487DF1" w:rsidP="00487DF1">
      <w:pPr>
        <w:bidi/>
        <w:spacing w:line="240" w:lineRule="auto"/>
        <w:rPr>
          <w:rFonts w:ascii="Traditional Arabic" w:eastAsia="Times New Roman" w:hAnsi="Traditional Arabic" w:cs="Traditional Arabic" w:hint="cs"/>
          <w:color w:val="000000" w:themeColor="text1"/>
          <w:sz w:val="36"/>
          <w:szCs w:val="36"/>
          <w:shd w:val="clear" w:color="auto" w:fill="FFFFFF" w:themeFill="background1"/>
          <w:rtl/>
        </w:rPr>
      </w:pPr>
    </w:p>
    <w:p w:rsidR="00C02423" w:rsidRDefault="00C02423" w:rsidP="00C02423">
      <w:pPr>
        <w:bidi/>
        <w:spacing w:line="240" w:lineRule="auto"/>
        <w:rPr>
          <w:rFonts w:ascii="Traditional Arabic" w:eastAsia="Times New Roman" w:hAnsi="Traditional Arabic" w:cs="Traditional Arabic" w:hint="cs"/>
          <w:color w:val="000000" w:themeColor="text1"/>
          <w:sz w:val="36"/>
          <w:szCs w:val="36"/>
          <w:shd w:val="clear" w:color="auto" w:fill="FFFFFF" w:themeFill="background1"/>
          <w:rtl/>
        </w:rPr>
      </w:pPr>
    </w:p>
    <w:p w:rsidR="00C02423" w:rsidRDefault="00C02423" w:rsidP="00C02423">
      <w:pPr>
        <w:bidi/>
        <w:spacing w:line="240" w:lineRule="auto"/>
        <w:rPr>
          <w:rFonts w:ascii="Traditional Arabic" w:eastAsia="Times New Roman" w:hAnsi="Traditional Arabic" w:cs="Traditional Arabic" w:hint="cs"/>
          <w:color w:val="000000" w:themeColor="text1"/>
          <w:sz w:val="36"/>
          <w:szCs w:val="36"/>
          <w:shd w:val="clear" w:color="auto" w:fill="FFFFFF" w:themeFill="background1"/>
          <w:rtl/>
        </w:rPr>
      </w:pPr>
    </w:p>
    <w:p w:rsidR="00C02423" w:rsidRDefault="00C02423" w:rsidP="00C02423">
      <w:pPr>
        <w:bidi/>
        <w:spacing w:line="240" w:lineRule="auto"/>
        <w:rPr>
          <w:rFonts w:ascii="Traditional Arabic" w:eastAsia="Times New Roman" w:hAnsi="Traditional Arabic" w:cs="Traditional Arabic" w:hint="cs"/>
          <w:color w:val="000000" w:themeColor="text1"/>
          <w:sz w:val="36"/>
          <w:szCs w:val="36"/>
          <w:shd w:val="clear" w:color="auto" w:fill="FFFFFF" w:themeFill="background1"/>
          <w:rtl/>
        </w:rPr>
      </w:pPr>
    </w:p>
    <w:p w:rsidR="00C02423" w:rsidRDefault="00C02423" w:rsidP="00C02423">
      <w:pPr>
        <w:bidi/>
        <w:spacing w:line="240" w:lineRule="auto"/>
        <w:rPr>
          <w:rFonts w:ascii="Traditional Arabic" w:eastAsia="Times New Roman" w:hAnsi="Traditional Arabic" w:cs="Traditional Arabic" w:hint="cs"/>
          <w:color w:val="000000" w:themeColor="text1"/>
          <w:sz w:val="36"/>
          <w:szCs w:val="36"/>
          <w:shd w:val="clear" w:color="auto" w:fill="FFFFFF" w:themeFill="background1"/>
          <w:rtl/>
        </w:rPr>
      </w:pPr>
    </w:p>
    <w:p w:rsidR="00C02423" w:rsidRDefault="00C02423" w:rsidP="00C02423">
      <w:pPr>
        <w:bidi/>
        <w:spacing w:line="240" w:lineRule="auto"/>
        <w:rPr>
          <w:rFonts w:ascii="Traditional Arabic" w:eastAsia="Times New Roman" w:hAnsi="Traditional Arabic" w:cs="Traditional Arabic" w:hint="cs"/>
          <w:color w:val="000000" w:themeColor="text1"/>
          <w:sz w:val="36"/>
          <w:szCs w:val="36"/>
          <w:shd w:val="clear" w:color="auto" w:fill="FFFFFF" w:themeFill="background1"/>
          <w:rtl/>
        </w:rPr>
      </w:pPr>
    </w:p>
    <w:p w:rsidR="00C02423" w:rsidRDefault="00C02423" w:rsidP="00C02423">
      <w:pPr>
        <w:bidi/>
        <w:spacing w:line="240" w:lineRule="auto"/>
        <w:rPr>
          <w:rFonts w:ascii="Traditional Arabic" w:eastAsia="Times New Roman" w:hAnsi="Traditional Arabic" w:cs="Traditional Arabic"/>
          <w:color w:val="000000" w:themeColor="text1"/>
          <w:sz w:val="36"/>
          <w:szCs w:val="36"/>
          <w:shd w:val="clear" w:color="auto" w:fill="FFFFFF" w:themeFill="background1"/>
          <w:rtl/>
        </w:rPr>
      </w:pPr>
    </w:p>
    <w:p w:rsidR="00487DF1" w:rsidRDefault="00487DF1" w:rsidP="00487DF1">
      <w:pPr>
        <w:bidi/>
        <w:spacing w:line="240" w:lineRule="auto"/>
        <w:rPr>
          <w:rFonts w:ascii="Traditional Arabic" w:eastAsia="Times New Roman" w:hAnsi="Traditional Arabic" w:cs="Traditional Arabic" w:hint="cs"/>
          <w:color w:val="000000" w:themeColor="text1"/>
          <w:sz w:val="36"/>
          <w:szCs w:val="36"/>
          <w:shd w:val="clear" w:color="auto" w:fill="FFFFFF" w:themeFill="background1"/>
          <w:rtl/>
        </w:rPr>
      </w:pPr>
    </w:p>
    <w:p w:rsidR="00C02423" w:rsidRDefault="00C02423" w:rsidP="00C02423">
      <w:pPr>
        <w:bidi/>
        <w:spacing w:line="240" w:lineRule="auto"/>
        <w:rPr>
          <w:rFonts w:ascii="Traditional Arabic" w:eastAsia="Times New Roman" w:hAnsi="Traditional Arabic" w:cs="Traditional Arabic" w:hint="cs"/>
          <w:color w:val="000000" w:themeColor="text1"/>
          <w:sz w:val="36"/>
          <w:szCs w:val="36"/>
          <w:shd w:val="clear" w:color="auto" w:fill="FFFFFF" w:themeFill="background1"/>
          <w:rtl/>
        </w:rPr>
      </w:pPr>
    </w:p>
    <w:p w:rsidR="00052B55" w:rsidRPr="00502EC9" w:rsidRDefault="00052B55" w:rsidP="003A5ADF">
      <w:pPr>
        <w:bidi/>
        <w:spacing w:line="240" w:lineRule="auto"/>
        <w:jc w:val="center"/>
        <w:rPr>
          <w:rFonts w:ascii="Traditional Arabic" w:eastAsia="Times New Roman" w:hAnsi="Traditional Arabic" w:cs="Traditional Arabic"/>
          <w:color w:val="000000" w:themeColor="text1"/>
          <w:sz w:val="36"/>
          <w:szCs w:val="36"/>
          <w:shd w:val="clear" w:color="auto" w:fill="FFFFFF" w:themeFill="background1"/>
        </w:rPr>
      </w:pPr>
      <w:r w:rsidRPr="00502EC9">
        <w:rPr>
          <w:rFonts w:ascii="Traditional Arabic" w:eastAsia="Times New Roman" w:hAnsi="Traditional Arabic" w:cs="Traditional Arabic" w:hint="cs"/>
          <w:b/>
          <w:bCs/>
          <w:color w:val="000000"/>
          <w:sz w:val="36"/>
          <w:szCs w:val="36"/>
          <w:shd w:val="clear" w:color="auto" w:fill="FFFFFF" w:themeFill="background1"/>
          <w:rtl/>
        </w:rPr>
        <w:t>ثالثا: لمحة عن تاريخ الإسلام</w:t>
      </w:r>
      <w:r w:rsidR="004079E6">
        <w:rPr>
          <w:rFonts w:ascii="Traditional Arabic" w:eastAsia="Times New Roman" w:hAnsi="Traditional Arabic" w:cs="Traditional Arabic" w:hint="cs"/>
          <w:b/>
          <w:bCs/>
          <w:color w:val="000000"/>
          <w:sz w:val="36"/>
          <w:szCs w:val="36"/>
          <w:shd w:val="clear" w:color="auto" w:fill="FFFFFF" w:themeFill="background1"/>
          <w:rtl/>
        </w:rPr>
        <w:t xml:space="preserve"> و الدعوة الإسلامية</w:t>
      </w:r>
      <w:r w:rsidRPr="00502EC9">
        <w:rPr>
          <w:rFonts w:ascii="Traditional Arabic" w:eastAsia="Times New Roman" w:hAnsi="Traditional Arabic" w:cs="Traditional Arabic" w:hint="cs"/>
          <w:b/>
          <w:bCs/>
          <w:color w:val="000000"/>
          <w:sz w:val="36"/>
          <w:szCs w:val="36"/>
          <w:shd w:val="clear" w:color="auto" w:fill="FFFFFF" w:themeFill="background1"/>
          <w:rtl/>
        </w:rPr>
        <w:t xml:space="preserve"> في ألبانيا قبل الشيوعية.</w:t>
      </w:r>
    </w:p>
    <w:p w:rsidR="00B23A81" w:rsidRDefault="00052B55" w:rsidP="00B23A81">
      <w:pPr>
        <w:pStyle w:val="ListParagraph"/>
        <w:bidi/>
        <w:spacing w:after="0" w:line="240" w:lineRule="auto"/>
        <w:ind w:left="90"/>
        <w:jc w:val="both"/>
        <w:rPr>
          <w:rFonts w:ascii="Traditional Arabic" w:eastAsia="Times New Roman" w:hAnsi="Traditional Arabic" w:cs="Traditional Arabic"/>
          <w:color w:val="000000"/>
          <w:sz w:val="36"/>
          <w:szCs w:val="36"/>
          <w:rtl/>
        </w:rPr>
      </w:pPr>
      <w:r w:rsidRPr="00134C14">
        <w:rPr>
          <w:rFonts w:ascii="Traditional Arabic" w:eastAsia="Times New Roman" w:hAnsi="Traditional Arabic" w:cs="Traditional Arabic"/>
          <w:color w:val="000000"/>
          <w:sz w:val="36"/>
          <w:szCs w:val="36"/>
          <w:shd w:val="clear" w:color="auto" w:fill="FFFFFF" w:themeFill="background1"/>
        </w:rPr>
        <w:br/>
      </w:r>
      <w:r w:rsidRPr="00134C14">
        <w:rPr>
          <w:rFonts w:ascii="Traditional Arabic" w:eastAsia="Times New Roman" w:hAnsi="Traditional Arabic" w:cs="Traditional Arabic"/>
          <w:color w:val="000000"/>
          <w:sz w:val="36"/>
          <w:szCs w:val="36"/>
          <w:shd w:val="clear" w:color="auto" w:fill="FFFFFF" w:themeFill="background1"/>
          <w:rtl/>
        </w:rPr>
        <w:t>وصل الإسلام إلى ألبانيا و</w:t>
      </w:r>
      <w:r w:rsidR="00487DF1">
        <w:rPr>
          <w:rFonts w:ascii="Traditional Arabic" w:eastAsia="Times New Roman" w:hAnsi="Traditional Arabic" w:cs="Traditional Arabic" w:hint="cs"/>
          <w:color w:val="000000"/>
          <w:sz w:val="36"/>
          <w:szCs w:val="36"/>
          <w:shd w:val="clear" w:color="auto" w:fill="FFFFFF" w:themeFill="background1"/>
          <w:rtl/>
        </w:rPr>
        <w:t xml:space="preserve"> </w:t>
      </w:r>
      <w:r w:rsidRPr="00134C14">
        <w:rPr>
          <w:rFonts w:ascii="Traditional Arabic" w:eastAsia="Times New Roman" w:hAnsi="Traditional Arabic" w:cs="Traditional Arabic"/>
          <w:color w:val="000000"/>
          <w:sz w:val="36"/>
          <w:szCs w:val="36"/>
          <w:shd w:val="clear" w:color="auto" w:fill="FFFFFF" w:themeFill="background1"/>
          <w:rtl/>
        </w:rPr>
        <w:t>انتشر عن طريق التجار المسلمين في القرن الأول الهجري،</w:t>
      </w:r>
      <w:r w:rsidRPr="00134C14">
        <w:rPr>
          <w:rFonts w:ascii="Traditional Arabic" w:eastAsia="Times New Roman" w:hAnsi="Traditional Arabic" w:cs="Traditional Arabic"/>
          <w:color w:val="000000"/>
          <w:sz w:val="36"/>
          <w:szCs w:val="36"/>
          <w:shd w:val="clear" w:color="auto" w:fill="FFFFFF" w:themeFill="background1"/>
        </w:rPr>
        <w:t>  </w:t>
      </w:r>
      <w:r w:rsidRPr="00134C14">
        <w:rPr>
          <w:rFonts w:ascii="Traditional Arabic" w:eastAsia="Times New Roman" w:hAnsi="Traditional Arabic" w:cs="Traditional Arabic"/>
          <w:color w:val="000000"/>
          <w:sz w:val="36"/>
          <w:szCs w:val="36"/>
          <w:shd w:val="clear" w:color="auto" w:fill="FFFFFF" w:themeFill="background1"/>
          <w:rtl/>
        </w:rPr>
        <w:t>و</w:t>
      </w:r>
      <w:r w:rsidR="00487DF1">
        <w:rPr>
          <w:rFonts w:ascii="Traditional Arabic" w:eastAsia="Times New Roman" w:hAnsi="Traditional Arabic" w:cs="Traditional Arabic" w:hint="cs"/>
          <w:color w:val="000000"/>
          <w:sz w:val="36"/>
          <w:szCs w:val="36"/>
          <w:shd w:val="clear" w:color="auto" w:fill="FFFFFF" w:themeFill="background1"/>
          <w:rtl/>
        </w:rPr>
        <w:t xml:space="preserve"> </w:t>
      </w:r>
      <w:r w:rsidRPr="00134C14">
        <w:rPr>
          <w:rFonts w:ascii="Traditional Arabic" w:eastAsia="Times New Roman" w:hAnsi="Traditional Arabic" w:cs="Traditional Arabic"/>
          <w:color w:val="000000"/>
          <w:sz w:val="36"/>
          <w:szCs w:val="36"/>
          <w:shd w:val="clear" w:color="auto" w:fill="FFFFFF" w:themeFill="background1"/>
          <w:rtl/>
        </w:rPr>
        <w:t>ذلك عن طريق مضيق جبل طارق إلى قارة أوروبا،</w:t>
      </w:r>
      <w:r w:rsidRPr="00134C14">
        <w:rPr>
          <w:rFonts w:ascii="Traditional Arabic" w:eastAsia="Times New Roman" w:hAnsi="Traditional Arabic" w:cs="Traditional Arabic"/>
          <w:color w:val="000000"/>
          <w:sz w:val="36"/>
          <w:szCs w:val="36"/>
          <w:rtl/>
        </w:rPr>
        <w:t xml:space="preserve"> و</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عن طريق البوسفور و</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الطرق البرية من</w:t>
      </w:r>
      <w:r w:rsidRPr="00134C14">
        <w:rPr>
          <w:rFonts w:ascii="Traditional Arabic" w:eastAsia="Times New Roman" w:hAnsi="Traditional Arabic" w:cs="Traditional Arabic"/>
          <w:color w:val="000000"/>
          <w:sz w:val="36"/>
          <w:szCs w:val="36"/>
        </w:rPr>
        <w:t>  </w:t>
      </w:r>
      <w:r w:rsidRPr="00134C14">
        <w:rPr>
          <w:rFonts w:ascii="Traditional Arabic" w:eastAsia="Times New Roman" w:hAnsi="Traditional Arabic" w:cs="Traditional Arabic"/>
          <w:color w:val="000000"/>
          <w:sz w:val="36"/>
          <w:szCs w:val="36"/>
          <w:rtl/>
        </w:rPr>
        <w:t>بلاد آسيا، حيث عملوا على</w:t>
      </w:r>
      <w:r w:rsidR="004079E6">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نشر الدعوة بالحكمة و</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الموعظة الحسنة و</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السلوك الطيب و</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حسن</w:t>
      </w:r>
      <w:r w:rsidRPr="00134C14">
        <w:rPr>
          <w:rFonts w:ascii="Traditional Arabic" w:eastAsia="Times New Roman" w:hAnsi="Traditional Arabic" w:cs="Traditional Arabic"/>
          <w:color w:val="000000"/>
          <w:sz w:val="36"/>
          <w:szCs w:val="36"/>
        </w:rPr>
        <w:t>  </w:t>
      </w:r>
      <w:r w:rsidRPr="00134C14">
        <w:rPr>
          <w:rFonts w:ascii="Traditional Arabic" w:eastAsia="Times New Roman" w:hAnsi="Traditional Arabic" w:cs="Traditional Arabic"/>
          <w:color w:val="000000"/>
          <w:sz w:val="36"/>
          <w:szCs w:val="36"/>
          <w:rtl/>
        </w:rPr>
        <w:t>التعامل و</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التودد إلى أهل البلاد</w:t>
      </w:r>
      <w:r w:rsidRPr="00134C14">
        <w:rPr>
          <w:rFonts w:ascii="Traditional Arabic" w:eastAsia="Times New Roman" w:hAnsi="Traditional Arabic" w:cs="Traditional Arabic" w:hint="cs"/>
          <w:color w:val="000000"/>
          <w:sz w:val="36"/>
          <w:szCs w:val="36"/>
          <w:rtl/>
        </w:rPr>
        <w:t>. كما بدأ دخول الإسلام في الديار الألبانية</w:t>
      </w:r>
      <w:r w:rsidRPr="00134C14">
        <w:rPr>
          <w:rFonts w:ascii="Traditional Arabic" w:eastAsia="Times New Roman" w:hAnsi="Traditional Arabic" w:cs="Traditional Arabic"/>
          <w:color w:val="000000"/>
          <w:sz w:val="36"/>
          <w:szCs w:val="36"/>
        </w:rPr>
        <w:t> </w:t>
      </w:r>
      <w:r w:rsidRPr="00134C14">
        <w:rPr>
          <w:rFonts w:ascii="Traditional Arabic" w:eastAsia="Times New Roman" w:hAnsi="Traditional Arabic" w:cs="Traditional Arabic"/>
          <w:color w:val="000000"/>
          <w:sz w:val="36"/>
          <w:szCs w:val="36"/>
          <w:rtl/>
        </w:rPr>
        <w:t>عبر هج</w:t>
      </w:r>
      <w:r w:rsidR="00487DF1">
        <w:rPr>
          <w:rFonts w:ascii="Traditional Arabic" w:eastAsia="Times New Roman" w:hAnsi="Traditional Arabic" w:cs="Traditional Arabic"/>
          <w:color w:val="000000"/>
          <w:sz w:val="36"/>
          <w:szCs w:val="36"/>
          <w:rtl/>
        </w:rPr>
        <w:t>رة الألبان إلى البلاد الإسلامية</w:t>
      </w:r>
      <w:r w:rsidRPr="00134C14">
        <w:rPr>
          <w:rFonts w:ascii="Traditional Arabic" w:eastAsia="Times New Roman" w:hAnsi="Traditional Arabic" w:cs="Traditional Arabic"/>
          <w:color w:val="000000"/>
          <w:sz w:val="36"/>
          <w:szCs w:val="36"/>
          <w:rtl/>
        </w:rPr>
        <w:t xml:space="preserve">, و سفرهم إلى البلاد الإسلامية لطلب العلم و التجارة و غيرها. و هناك أدلة و شواهد في </w:t>
      </w:r>
      <w:r w:rsidR="000471C3">
        <w:rPr>
          <w:rFonts w:ascii="Traditional Arabic" w:eastAsia="Times New Roman" w:hAnsi="Traditional Arabic" w:cs="Traditional Arabic"/>
          <w:color w:val="000000"/>
          <w:sz w:val="36"/>
          <w:szCs w:val="36"/>
          <w:rtl/>
        </w:rPr>
        <w:t>أرشيف الدولة الألبانية تثبت هذه</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الحقيقة</w:t>
      </w:r>
      <w:r>
        <w:rPr>
          <w:rFonts w:ascii="Traditional Arabic" w:eastAsia="Times New Roman" w:hAnsi="Traditional Arabic" w:cs="Traditional Arabic" w:hint="cs"/>
          <w:color w:val="000000"/>
          <w:sz w:val="36"/>
          <w:szCs w:val="36"/>
          <w:rtl/>
        </w:rPr>
        <w:t>.</w:t>
      </w:r>
      <w:r w:rsidRPr="00134C14">
        <w:rPr>
          <w:rFonts w:ascii="Traditional Arabic" w:eastAsia="Times New Roman" w:hAnsi="Traditional Arabic" w:cs="Traditional Arabic"/>
          <w:color w:val="000000"/>
          <w:sz w:val="36"/>
          <w:szCs w:val="36"/>
        </w:rPr>
        <w:t>.</w:t>
      </w:r>
      <w:r>
        <w:rPr>
          <w:rStyle w:val="FootnoteReference"/>
          <w:rFonts w:ascii="Traditional Arabic" w:eastAsia="Times New Roman" w:hAnsi="Traditional Arabic" w:cs="Traditional Arabic"/>
          <w:color w:val="000000"/>
          <w:sz w:val="36"/>
          <w:szCs w:val="36"/>
        </w:rPr>
        <w:footnoteReference w:id="11"/>
      </w:r>
      <w:r w:rsidRPr="00134C14">
        <w:rPr>
          <w:rFonts w:ascii="Traditional Arabic" w:eastAsia="Times New Roman" w:hAnsi="Traditional Arabic" w:cs="Traditional Arabic"/>
          <w:color w:val="000000"/>
          <w:sz w:val="36"/>
          <w:szCs w:val="36"/>
        </w:rPr>
        <w:br/>
      </w:r>
      <w:r w:rsidR="00EA0268">
        <w:rPr>
          <w:rFonts w:ascii="Traditional Arabic" w:eastAsia="Times New Roman" w:hAnsi="Traditional Arabic" w:cs="Traditional Arabic" w:hint="cs"/>
          <w:color w:val="000000"/>
          <w:sz w:val="36"/>
          <w:szCs w:val="36"/>
          <w:rtl/>
        </w:rPr>
        <w:t>و</w:t>
      </w:r>
      <w:r w:rsidRPr="00134C14">
        <w:rPr>
          <w:rFonts w:ascii="Traditional Arabic" w:eastAsia="Times New Roman" w:hAnsi="Traditional Arabic" w:cs="Traditional Arabic"/>
          <w:color w:val="000000"/>
          <w:sz w:val="36"/>
          <w:szCs w:val="36"/>
          <w:rtl/>
        </w:rPr>
        <w:t xml:space="preserve">لقد فتح العثمانيون </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الذين كانوا يتحلون بالأخلاق السامية و</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الصفات الحسنة و</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color w:val="000000"/>
          <w:sz w:val="36"/>
          <w:szCs w:val="36"/>
          <w:rtl/>
        </w:rPr>
        <w:t>المعاملة الكريمة</w:t>
      </w:r>
      <w:r w:rsidRPr="00134C14">
        <w:rPr>
          <w:rFonts w:ascii="Traditional Arabic" w:eastAsia="Times New Roman" w:hAnsi="Traditional Arabic" w:cs="Traditional Arabic" w:hint="cs"/>
          <w:color w:val="000000"/>
          <w:sz w:val="36"/>
          <w:szCs w:val="36"/>
          <w:rtl/>
        </w:rPr>
        <w:t>-</w:t>
      </w:r>
      <w:r w:rsidR="00487DF1">
        <w:rPr>
          <w:rFonts w:ascii="Traditional Arabic" w:eastAsia="Times New Roman" w:hAnsi="Traditional Arabic" w:cs="Traditional Arabic" w:hint="cs"/>
          <w:color w:val="000000"/>
          <w:sz w:val="36"/>
          <w:szCs w:val="36"/>
          <w:rtl/>
        </w:rPr>
        <w:t xml:space="preserve"> </w:t>
      </w:r>
      <w:r w:rsidRPr="00134C14">
        <w:rPr>
          <w:rFonts w:ascii="Traditional Arabic" w:eastAsia="Times New Roman" w:hAnsi="Traditional Arabic" w:cs="Traditional Arabic" w:hint="cs"/>
          <w:color w:val="000000"/>
          <w:sz w:val="36"/>
          <w:szCs w:val="36"/>
          <w:rtl/>
        </w:rPr>
        <w:t>الديا</w:t>
      </w:r>
      <w:r>
        <w:rPr>
          <w:rFonts w:ascii="Traditional Arabic" w:eastAsia="Times New Roman" w:hAnsi="Traditional Arabic" w:cs="Traditional Arabic"/>
          <w:color w:val="000000"/>
          <w:sz w:val="36"/>
          <w:szCs w:val="36"/>
          <w:rtl/>
        </w:rPr>
        <w:t>ر الألبانية قبل</w:t>
      </w:r>
      <w:r w:rsidR="00487DF1">
        <w:rPr>
          <w:rFonts w:ascii="Traditional Arabic" w:eastAsia="Times New Roman" w:hAnsi="Traditional Arabic" w:cs="Traditional Arabic"/>
          <w:color w:val="000000"/>
          <w:sz w:val="36"/>
          <w:szCs w:val="36"/>
          <w:rtl/>
        </w:rPr>
        <w:t xml:space="preserve"> ستة قرون</w:t>
      </w:r>
      <w:r w:rsidRPr="00134C14">
        <w:rPr>
          <w:rFonts w:ascii="Traditional Arabic" w:eastAsia="Times New Roman" w:hAnsi="Traditional Arabic" w:cs="Traditional Arabic"/>
          <w:color w:val="000000"/>
          <w:sz w:val="36"/>
          <w:szCs w:val="36"/>
          <w:rtl/>
        </w:rPr>
        <w:t xml:space="preserve">, فانتشر الإسلام في معظم هذه الديار و كانوا قبل ذلك </w:t>
      </w:r>
      <w:r w:rsidRPr="00134C14">
        <w:rPr>
          <w:rFonts w:ascii="Traditional Arabic" w:eastAsia="Times New Roman" w:hAnsi="Traditional Arabic" w:cs="Traditional Arabic"/>
          <w:color w:val="000000"/>
          <w:sz w:val="36"/>
          <w:szCs w:val="36"/>
          <w:rtl/>
        </w:rPr>
        <w:lastRenderedPageBreak/>
        <w:t>نصارى أرثوذكس و كاثوليك و</w:t>
      </w:r>
      <w:r w:rsidR="00487DF1">
        <w:rPr>
          <w:rFonts w:ascii="Traditional Arabic" w:eastAsia="Times New Roman" w:hAnsi="Traditional Arabic" w:cs="Traditional Arabic" w:hint="cs"/>
          <w:color w:val="000000"/>
          <w:sz w:val="36"/>
          <w:szCs w:val="36"/>
          <w:rtl/>
        </w:rPr>
        <w:t xml:space="preserve"> </w:t>
      </w:r>
      <w:r w:rsidR="00487DF1">
        <w:rPr>
          <w:rFonts w:ascii="Traditional Arabic" w:eastAsia="Times New Roman" w:hAnsi="Traditional Arabic" w:cs="Traditional Arabic"/>
          <w:color w:val="000000"/>
          <w:sz w:val="36"/>
          <w:szCs w:val="36"/>
          <w:rtl/>
        </w:rPr>
        <w:t>وثنيين</w:t>
      </w:r>
      <w:r w:rsidRPr="00134C14">
        <w:rPr>
          <w:rFonts w:ascii="Traditional Arabic" w:eastAsia="Times New Roman" w:hAnsi="Traditional Arabic" w:cs="Traditional Arabic"/>
          <w:color w:val="000000"/>
          <w:sz w:val="36"/>
          <w:szCs w:val="36"/>
          <w:rtl/>
        </w:rPr>
        <w:t>. و قد شارك الألبان في توسيع رقعة الدولة العثمانية و ترسيخ دعائمها و كانوا متواجدين في جميع أجهزة الدولة و قط</w:t>
      </w:r>
      <w:r w:rsidR="00487DF1">
        <w:rPr>
          <w:rFonts w:ascii="Traditional Arabic" w:eastAsia="Times New Roman" w:hAnsi="Traditional Arabic" w:cs="Traditional Arabic"/>
          <w:color w:val="000000"/>
          <w:sz w:val="36"/>
          <w:szCs w:val="36"/>
          <w:rtl/>
        </w:rPr>
        <w:t>اعاتها</w:t>
      </w:r>
      <w:r w:rsidRPr="00134C14">
        <w:rPr>
          <w:rFonts w:ascii="Traditional Arabic" w:eastAsia="Times New Roman" w:hAnsi="Traditional Arabic" w:cs="Traditional Arabic"/>
          <w:color w:val="000000"/>
          <w:sz w:val="36"/>
          <w:szCs w:val="36"/>
          <w:rtl/>
        </w:rPr>
        <w:t>, و تولى كثير منهم مناصب عالية</w:t>
      </w:r>
      <w:r w:rsidR="00487DF1">
        <w:rPr>
          <w:rFonts w:ascii="Traditional Arabic" w:eastAsia="Times New Roman" w:hAnsi="Traditional Arabic" w:cs="Traditional Arabic"/>
          <w:color w:val="000000"/>
          <w:sz w:val="36"/>
          <w:szCs w:val="36"/>
          <w:rtl/>
        </w:rPr>
        <w:t xml:space="preserve"> كقيادة الجيوش و إدارة الولايات</w:t>
      </w:r>
      <w:r w:rsidRPr="00134C14">
        <w:rPr>
          <w:rFonts w:ascii="Traditional Arabic" w:eastAsia="Times New Roman" w:hAnsi="Traditional Arabic" w:cs="Traditional Arabic"/>
          <w:color w:val="000000"/>
          <w:sz w:val="36"/>
          <w:szCs w:val="36"/>
          <w:rtl/>
        </w:rPr>
        <w:t>, بل تو</w:t>
      </w:r>
      <w:r w:rsidR="00487DF1">
        <w:rPr>
          <w:rFonts w:ascii="Traditional Arabic" w:eastAsia="Times New Roman" w:hAnsi="Traditional Arabic" w:cs="Traditional Arabic"/>
          <w:color w:val="000000"/>
          <w:sz w:val="36"/>
          <w:szCs w:val="36"/>
          <w:rtl/>
        </w:rPr>
        <w:t>لى بعضهم منصب صدر الدولة الأعظم</w:t>
      </w:r>
      <w:r w:rsidRPr="00134C14">
        <w:rPr>
          <w:rFonts w:ascii="Traditional Arabic" w:eastAsia="Times New Roman" w:hAnsi="Traditional Arabic" w:cs="Traditional Arabic"/>
          <w:color w:val="000000"/>
          <w:sz w:val="36"/>
          <w:szCs w:val="36"/>
          <w:rtl/>
        </w:rPr>
        <w:t xml:space="preserve">, فكانت بذلك حقبة وجود الألبان تحت حكم الخلافة العثمانية هي </w:t>
      </w:r>
      <w:r w:rsidR="00EA0268">
        <w:rPr>
          <w:rFonts w:ascii="Traditional Arabic" w:eastAsia="Times New Roman" w:hAnsi="Traditional Arabic" w:cs="Traditional Arabic" w:hint="cs"/>
          <w:color w:val="000000"/>
          <w:sz w:val="36"/>
          <w:szCs w:val="36"/>
          <w:rtl/>
        </w:rPr>
        <w:t>مرحلة عز و</w:t>
      </w:r>
      <w:r w:rsidR="00487DF1">
        <w:rPr>
          <w:rFonts w:ascii="Traditional Arabic" w:eastAsia="Times New Roman" w:hAnsi="Traditional Arabic" w:cs="Traditional Arabic" w:hint="cs"/>
          <w:color w:val="000000"/>
          <w:sz w:val="36"/>
          <w:szCs w:val="36"/>
          <w:rtl/>
        </w:rPr>
        <w:t xml:space="preserve"> </w:t>
      </w:r>
      <w:r w:rsidR="00EA0268">
        <w:rPr>
          <w:rFonts w:ascii="Traditional Arabic" w:eastAsia="Times New Roman" w:hAnsi="Traditional Arabic" w:cs="Traditional Arabic" w:hint="cs"/>
          <w:color w:val="000000"/>
          <w:sz w:val="36"/>
          <w:szCs w:val="36"/>
          <w:rtl/>
        </w:rPr>
        <w:t xml:space="preserve">مجد في </w:t>
      </w:r>
      <w:r w:rsidR="00487DF1">
        <w:rPr>
          <w:rFonts w:ascii="Traditional Arabic" w:eastAsia="Times New Roman" w:hAnsi="Traditional Arabic" w:cs="Traditional Arabic"/>
          <w:color w:val="000000"/>
          <w:sz w:val="36"/>
          <w:szCs w:val="36"/>
          <w:rtl/>
        </w:rPr>
        <w:t>تاريخهم</w:t>
      </w:r>
      <w:r w:rsidRPr="00134C14">
        <w:rPr>
          <w:rFonts w:ascii="Traditional Arabic" w:eastAsia="Times New Roman" w:hAnsi="Traditional Arabic" w:cs="Traditional Arabic"/>
          <w:color w:val="000000"/>
          <w:sz w:val="36"/>
          <w:szCs w:val="36"/>
          <w:rtl/>
        </w:rPr>
        <w:t>. و لقد أصاب الألبان ما أصاب غيرهم من أهل الولايات العثمانية</w:t>
      </w:r>
      <w:r>
        <w:rPr>
          <w:rFonts w:ascii="Traditional Arabic" w:eastAsia="Times New Roman" w:hAnsi="Traditional Arabic" w:cs="Traditional Arabic" w:hint="cs"/>
          <w:color w:val="000000"/>
          <w:sz w:val="36"/>
          <w:szCs w:val="36"/>
          <w:rtl/>
        </w:rPr>
        <w:t>؛</w:t>
      </w:r>
      <w:r w:rsidR="00EA0268">
        <w:rPr>
          <w:rFonts w:ascii="Traditional Arabic" w:eastAsia="Times New Roman" w:hAnsi="Traditional Arabic" w:cs="Traditional Arabic"/>
          <w:color w:val="000000"/>
          <w:sz w:val="36"/>
          <w:szCs w:val="36"/>
          <w:rtl/>
        </w:rPr>
        <w:t xml:space="preserve"> من تفشي الشرك</w:t>
      </w:r>
      <w:r w:rsidRPr="00134C14">
        <w:rPr>
          <w:rFonts w:ascii="Traditional Arabic" w:eastAsia="Times New Roman" w:hAnsi="Traditional Arabic" w:cs="Traditional Arabic"/>
          <w:color w:val="000000"/>
          <w:sz w:val="36"/>
          <w:szCs w:val="36"/>
          <w:rtl/>
        </w:rPr>
        <w:t xml:space="preserve"> و العقائد الباطلة و المذ</w:t>
      </w:r>
      <w:r w:rsidR="00487DF1">
        <w:rPr>
          <w:rFonts w:ascii="Traditional Arabic" w:eastAsia="Times New Roman" w:hAnsi="Traditional Arabic" w:cs="Traditional Arabic"/>
          <w:color w:val="000000"/>
          <w:sz w:val="36"/>
          <w:szCs w:val="36"/>
          <w:rtl/>
        </w:rPr>
        <w:t>اهب الباطنية الهدامة كالبكتاشية</w:t>
      </w:r>
      <w:r w:rsidRPr="00134C14">
        <w:rPr>
          <w:rFonts w:ascii="Traditional Arabic" w:eastAsia="Times New Roman" w:hAnsi="Traditional Arabic" w:cs="Traditional Arabic"/>
          <w:color w:val="000000"/>
          <w:sz w:val="36"/>
          <w:szCs w:val="36"/>
          <w:rtl/>
        </w:rPr>
        <w:t>, و الضلالات المختلفة و البدع و الخرافات</w:t>
      </w:r>
      <w:r>
        <w:rPr>
          <w:rFonts w:ascii="Traditional Arabic" w:eastAsia="Times New Roman" w:hAnsi="Traditional Arabic" w:cs="Traditional Arabic" w:hint="cs"/>
          <w:color w:val="000000"/>
          <w:sz w:val="36"/>
          <w:szCs w:val="36"/>
          <w:rtl/>
        </w:rPr>
        <w:t>,</w:t>
      </w:r>
      <w:r w:rsidRPr="00134C14">
        <w:rPr>
          <w:rFonts w:ascii="Traditional Arabic" w:eastAsia="Times New Roman" w:hAnsi="Traditional Arabic" w:cs="Traditional Arabic"/>
          <w:color w:val="000000"/>
          <w:sz w:val="36"/>
          <w:szCs w:val="36"/>
          <w:rtl/>
        </w:rPr>
        <w:t xml:space="preserve"> و الأحاديث المكذوبة الموضوعة و الأحاديث الضعيفة</w:t>
      </w:r>
      <w:r>
        <w:rPr>
          <w:rFonts w:ascii="Traditional Arabic" w:eastAsia="Times New Roman" w:hAnsi="Traditional Arabic" w:cs="Traditional Arabic" w:hint="cs"/>
          <w:color w:val="000000"/>
          <w:sz w:val="36"/>
          <w:szCs w:val="36"/>
          <w:rtl/>
        </w:rPr>
        <w:t>,</w:t>
      </w:r>
      <w:r w:rsidRPr="00134C14">
        <w:rPr>
          <w:rFonts w:ascii="Traditional Arabic" w:eastAsia="Times New Roman" w:hAnsi="Traditional Arabic" w:cs="Traditional Arabic"/>
          <w:color w:val="000000"/>
          <w:sz w:val="36"/>
          <w:szCs w:val="36"/>
          <w:rtl/>
        </w:rPr>
        <w:t xml:space="preserve"> و التعصب المذهبي</w:t>
      </w:r>
      <w:r>
        <w:rPr>
          <w:rFonts w:ascii="Traditional Arabic" w:eastAsia="Times New Roman" w:hAnsi="Traditional Arabic" w:cs="Traditional Arabic" w:hint="cs"/>
          <w:color w:val="000000"/>
          <w:sz w:val="36"/>
          <w:szCs w:val="36"/>
          <w:rtl/>
        </w:rPr>
        <w:t>,</w:t>
      </w:r>
      <w:r w:rsidRPr="00134C14">
        <w:rPr>
          <w:rFonts w:ascii="Traditional Arabic" w:eastAsia="Times New Roman" w:hAnsi="Traditional Arabic" w:cs="Traditional Arabic"/>
          <w:color w:val="000000"/>
          <w:sz w:val="36"/>
          <w:szCs w:val="36"/>
          <w:rtl/>
        </w:rPr>
        <w:t xml:space="preserve"> و الظلم و الاستبداد</w:t>
      </w:r>
      <w:r>
        <w:rPr>
          <w:rFonts w:ascii="Traditional Arabic" w:eastAsia="Times New Roman" w:hAnsi="Traditional Arabic" w:cs="Traditional Arabic" w:hint="cs"/>
          <w:color w:val="000000"/>
          <w:sz w:val="36"/>
          <w:szCs w:val="36"/>
          <w:rtl/>
        </w:rPr>
        <w:t>,</w:t>
      </w:r>
      <w:r w:rsidR="00487DF1">
        <w:rPr>
          <w:rFonts w:ascii="Traditional Arabic" w:eastAsia="Times New Roman" w:hAnsi="Traditional Arabic" w:cs="Traditional Arabic"/>
          <w:color w:val="000000"/>
          <w:sz w:val="36"/>
          <w:szCs w:val="36"/>
          <w:rtl/>
        </w:rPr>
        <w:t xml:space="preserve"> و الفساد الأخلاقي</w:t>
      </w:r>
      <w:r w:rsidRPr="00134C14">
        <w:rPr>
          <w:rFonts w:ascii="Traditional Arabic" w:eastAsia="Times New Roman" w:hAnsi="Traditional Arabic" w:cs="Traditional Arabic"/>
          <w:color w:val="000000"/>
          <w:sz w:val="36"/>
          <w:szCs w:val="36"/>
          <w:rtl/>
        </w:rPr>
        <w:t>, مما أدى إلى ظهور الملاحدة و الدهريين و العلمانيين و الإباحيين و</w:t>
      </w:r>
      <w:r w:rsidR="00487DF1">
        <w:rPr>
          <w:rFonts w:ascii="Traditional Arabic" w:eastAsia="Times New Roman" w:hAnsi="Traditional Arabic" w:cs="Traditional Arabic"/>
          <w:color w:val="000000"/>
          <w:sz w:val="36"/>
          <w:szCs w:val="36"/>
          <w:rtl/>
        </w:rPr>
        <w:t xml:space="preserve"> غيرهم من أصحاب الأفكار الهدامة</w:t>
      </w:r>
      <w:r w:rsidR="00487DF1">
        <w:rPr>
          <w:rFonts w:ascii="Traditional Arabic" w:eastAsia="Times New Roman" w:hAnsi="Traditional Arabic" w:cs="Traditional Arabic" w:hint="cs"/>
          <w:color w:val="000000"/>
          <w:sz w:val="36"/>
          <w:szCs w:val="36"/>
          <w:rtl/>
        </w:rPr>
        <w:t>.</w:t>
      </w:r>
      <w:r w:rsidRPr="00134C14">
        <w:rPr>
          <w:rFonts w:ascii="Traditional Arabic" w:eastAsia="Times New Roman" w:hAnsi="Traditional Arabic" w:cs="Traditional Arabic"/>
          <w:color w:val="000000"/>
          <w:sz w:val="36"/>
          <w:szCs w:val="36"/>
          <w:rtl/>
        </w:rPr>
        <w:t xml:space="preserve"> و قد انضم الباطنيون و غلاة الصوفية إلى هؤلاء فمهدوا الطريق للدول المتآمرة على الإسلام و المسلمين لغزو أ</w:t>
      </w:r>
      <w:r w:rsidR="00487DF1">
        <w:rPr>
          <w:rFonts w:ascii="Traditional Arabic" w:eastAsia="Times New Roman" w:hAnsi="Traditional Arabic" w:cs="Traditional Arabic"/>
          <w:color w:val="000000"/>
          <w:sz w:val="36"/>
          <w:szCs w:val="36"/>
          <w:rtl/>
        </w:rPr>
        <w:t>قاليم و ولايات الدولة العثمانية</w:t>
      </w:r>
      <w:r w:rsidR="00487DF1">
        <w:rPr>
          <w:rFonts w:ascii="Traditional Arabic" w:eastAsia="Times New Roman" w:hAnsi="Traditional Arabic" w:cs="Traditional Arabic" w:hint="cs"/>
          <w:color w:val="000000"/>
          <w:sz w:val="36"/>
          <w:szCs w:val="36"/>
          <w:rtl/>
        </w:rPr>
        <w:t>.</w:t>
      </w:r>
      <w:r w:rsidRPr="00134C14">
        <w:rPr>
          <w:rFonts w:ascii="Traditional Arabic" w:eastAsia="Times New Roman" w:hAnsi="Traditional Arabic" w:cs="Traditional Arabic"/>
          <w:color w:val="000000"/>
          <w:sz w:val="36"/>
          <w:szCs w:val="36"/>
          <w:rtl/>
        </w:rPr>
        <w:t xml:space="preserve"> فتسبب ذلك كله إلى ضعف الدولة العثمانية و فقد سيطرتها على ال</w:t>
      </w:r>
      <w:r w:rsidR="00487DF1">
        <w:rPr>
          <w:rFonts w:ascii="Traditional Arabic" w:eastAsia="Times New Roman" w:hAnsi="Traditional Arabic" w:cs="Traditional Arabic"/>
          <w:color w:val="000000"/>
          <w:sz w:val="36"/>
          <w:szCs w:val="36"/>
          <w:rtl/>
        </w:rPr>
        <w:t>ولايات و الأقاليم</w:t>
      </w:r>
      <w:r w:rsidRPr="00134C14">
        <w:rPr>
          <w:rFonts w:ascii="Traditional Arabic" w:eastAsia="Times New Roman" w:hAnsi="Traditional Arabic" w:cs="Traditional Arabic"/>
          <w:color w:val="000000"/>
          <w:sz w:val="36"/>
          <w:szCs w:val="36"/>
          <w:rtl/>
        </w:rPr>
        <w:t xml:space="preserve">, و أخيرا إلى الانهيار و الغياب الكامل للخلافة العثمانية سنة </w:t>
      </w:r>
      <w:r w:rsidRPr="00FA761D">
        <w:rPr>
          <w:rFonts w:asciiTheme="majorBidi" w:eastAsia="Times New Roman" w:hAnsiTheme="majorBidi" w:cstheme="majorBidi"/>
          <w:color w:val="000000"/>
          <w:sz w:val="28"/>
          <w:szCs w:val="28"/>
        </w:rPr>
        <w:t>1924</w:t>
      </w:r>
      <w:r w:rsidRPr="00134C14">
        <w:rPr>
          <w:rFonts w:ascii="Traditional Arabic" w:eastAsia="Times New Roman" w:hAnsi="Traditional Arabic" w:cs="Traditional Arabic"/>
          <w:color w:val="000000"/>
          <w:sz w:val="36"/>
          <w:szCs w:val="36"/>
          <w:rtl/>
        </w:rPr>
        <w:t>ميلادي</w:t>
      </w:r>
      <w:r w:rsidR="00487DF1">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Pr>
        <w:t>.</w:t>
      </w:r>
      <w:r w:rsidR="00B23A81">
        <w:rPr>
          <w:rFonts w:ascii="Traditional Arabic" w:eastAsia="Times New Roman" w:hAnsi="Traditional Arabic" w:cs="Traditional Arabic" w:hint="cs"/>
          <w:color w:val="000000"/>
          <w:sz w:val="36"/>
          <w:szCs w:val="36"/>
          <w:rtl/>
        </w:rPr>
        <w:t>و</w:t>
      </w:r>
      <w:r w:rsidR="00487DF1">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hint="cs"/>
          <w:color w:val="000000"/>
          <w:sz w:val="36"/>
          <w:szCs w:val="36"/>
          <w:rtl/>
        </w:rPr>
        <w:t xml:space="preserve">في هذه السنة </w:t>
      </w:r>
      <w:r w:rsidR="00B23A81">
        <w:rPr>
          <w:rFonts w:ascii="Traditional Arabic" w:eastAsia="Times New Roman" w:hAnsi="Traditional Arabic" w:cs="Traditional Arabic" w:hint="cs"/>
          <w:color w:val="000000"/>
          <w:sz w:val="36"/>
          <w:szCs w:val="36"/>
          <w:rtl/>
        </w:rPr>
        <w:t xml:space="preserve">تم إلغاء </w:t>
      </w:r>
      <w:r>
        <w:rPr>
          <w:rFonts w:ascii="Traditional Arabic" w:eastAsia="Times New Roman" w:hAnsi="Traditional Arabic" w:cs="Traditional Arabic" w:hint="cs"/>
          <w:color w:val="000000"/>
          <w:sz w:val="36"/>
          <w:szCs w:val="36"/>
          <w:rtl/>
        </w:rPr>
        <w:t xml:space="preserve">الخلافة </w:t>
      </w:r>
      <w:r w:rsidR="00B23A81">
        <w:rPr>
          <w:rFonts w:ascii="Traditional Arabic" w:eastAsia="Times New Roman" w:hAnsi="Traditional Arabic" w:cs="Traditional Arabic" w:hint="cs"/>
          <w:color w:val="000000"/>
          <w:sz w:val="36"/>
          <w:szCs w:val="36"/>
          <w:rtl/>
        </w:rPr>
        <w:t xml:space="preserve">العثمانية </w:t>
      </w:r>
      <w:r>
        <w:rPr>
          <w:rStyle w:val="FootnoteReference"/>
          <w:rFonts w:ascii="Traditional Arabic" w:eastAsia="Times New Roman" w:hAnsi="Traditional Arabic" w:cs="Traditional Arabic"/>
          <w:color w:val="000000"/>
          <w:sz w:val="36"/>
          <w:szCs w:val="36"/>
          <w:rtl/>
        </w:rPr>
        <w:footnoteReference w:id="12"/>
      </w:r>
      <w:r w:rsidRPr="00134C14">
        <w:rPr>
          <w:rFonts w:ascii="Traditional Arabic" w:eastAsia="Times New Roman" w:hAnsi="Traditional Arabic" w:cs="Traditional Arabic"/>
          <w:color w:val="000000"/>
          <w:sz w:val="36"/>
          <w:szCs w:val="36"/>
          <w:rtl/>
        </w:rPr>
        <w:t xml:space="preserve">. </w:t>
      </w:r>
    </w:p>
    <w:p w:rsidR="00052B55" w:rsidRDefault="00052B55" w:rsidP="0045682A">
      <w:pPr>
        <w:pStyle w:val="ListParagraph"/>
        <w:bidi/>
        <w:spacing w:after="0" w:line="240" w:lineRule="auto"/>
        <w:ind w:left="90"/>
        <w:jc w:val="both"/>
        <w:rPr>
          <w:rFonts w:ascii="Traditional Arabic" w:eastAsia="Times New Roman" w:hAnsi="Traditional Arabic" w:cs="Traditional Arabic"/>
          <w:color w:val="000000"/>
          <w:sz w:val="36"/>
          <w:szCs w:val="36"/>
          <w:rtl/>
        </w:rPr>
      </w:pPr>
      <w:r w:rsidRPr="00134C14">
        <w:rPr>
          <w:rFonts w:ascii="Traditional Arabic" w:eastAsia="Times New Roman" w:hAnsi="Traditional Arabic" w:cs="Traditional Arabic"/>
          <w:color w:val="000000" w:themeColor="text1"/>
          <w:sz w:val="36"/>
          <w:szCs w:val="36"/>
          <w:rtl/>
        </w:rPr>
        <w:t xml:space="preserve"> و</w:t>
      </w:r>
      <w:r w:rsidR="00487DF1">
        <w:rPr>
          <w:rFonts w:ascii="Traditional Arabic" w:eastAsia="Times New Roman" w:hAnsi="Traditional Arabic" w:cs="Traditional Arabic" w:hint="cs"/>
          <w:color w:val="000000" w:themeColor="text1"/>
          <w:sz w:val="36"/>
          <w:szCs w:val="36"/>
          <w:rtl/>
        </w:rPr>
        <w:t xml:space="preserve"> </w:t>
      </w:r>
      <w:r w:rsidR="00B23A81">
        <w:rPr>
          <w:rFonts w:ascii="Traditional Arabic" w:eastAsia="Times New Roman" w:hAnsi="Traditional Arabic" w:cs="Traditional Arabic" w:hint="cs"/>
          <w:color w:val="000000" w:themeColor="text1"/>
          <w:sz w:val="36"/>
          <w:szCs w:val="36"/>
          <w:rtl/>
        </w:rPr>
        <w:t xml:space="preserve">كانت </w:t>
      </w:r>
      <w:r w:rsidRPr="00134C14">
        <w:rPr>
          <w:rFonts w:ascii="Traditional Arabic" w:eastAsia="Times New Roman" w:hAnsi="Traditional Arabic" w:cs="Traditional Arabic"/>
          <w:color w:val="000000" w:themeColor="text1"/>
          <w:sz w:val="36"/>
          <w:szCs w:val="36"/>
          <w:rtl/>
        </w:rPr>
        <w:t xml:space="preserve">ألبانيا </w:t>
      </w:r>
      <w:r w:rsidR="00B23A81">
        <w:rPr>
          <w:rFonts w:ascii="Traditional Arabic" w:eastAsia="Times New Roman" w:hAnsi="Traditional Arabic" w:cs="Traditional Arabic" w:hint="cs"/>
          <w:color w:val="000000" w:themeColor="text1"/>
          <w:sz w:val="36"/>
          <w:szCs w:val="36"/>
          <w:rtl/>
        </w:rPr>
        <w:t xml:space="preserve">قد انفصلت </w:t>
      </w:r>
      <w:r w:rsidRPr="00134C14">
        <w:rPr>
          <w:rFonts w:ascii="Traditional Arabic" w:eastAsia="Times New Roman" w:hAnsi="Traditional Arabic" w:cs="Traditional Arabic"/>
          <w:color w:val="000000" w:themeColor="text1"/>
          <w:sz w:val="36"/>
          <w:szCs w:val="36"/>
          <w:rtl/>
        </w:rPr>
        <w:t xml:space="preserve">عن تركيا </w:t>
      </w:r>
      <w:r w:rsidR="00B23A81">
        <w:rPr>
          <w:rFonts w:ascii="Traditional Arabic" w:eastAsia="Times New Roman" w:hAnsi="Traditional Arabic" w:cs="Traditional Arabic" w:hint="cs"/>
          <w:color w:val="000000" w:themeColor="text1"/>
          <w:sz w:val="36"/>
          <w:szCs w:val="36"/>
          <w:rtl/>
        </w:rPr>
        <w:t xml:space="preserve">سنة </w:t>
      </w:r>
      <w:r w:rsidR="00B23A81" w:rsidRPr="00487DF1">
        <w:rPr>
          <w:rFonts w:ascii="Traditional Arabic" w:eastAsia="Times New Roman" w:hAnsi="Traditional Arabic" w:cs="Traditional Arabic" w:hint="cs"/>
          <w:color w:val="000000" w:themeColor="text1"/>
          <w:sz w:val="28"/>
          <w:szCs w:val="28"/>
          <w:rtl/>
        </w:rPr>
        <w:t>1912</w:t>
      </w:r>
      <w:r w:rsidR="00B23A81">
        <w:rPr>
          <w:rFonts w:ascii="Traditional Arabic" w:eastAsia="Times New Roman" w:hAnsi="Traditional Arabic" w:cs="Traditional Arabic" w:hint="cs"/>
          <w:color w:val="000000" w:themeColor="text1"/>
          <w:sz w:val="36"/>
          <w:szCs w:val="36"/>
          <w:rtl/>
        </w:rPr>
        <w:t xml:space="preserve"> ميلادية </w:t>
      </w:r>
      <w:r w:rsidRPr="00134C14">
        <w:rPr>
          <w:rFonts w:ascii="Traditional Arabic" w:eastAsia="Times New Roman" w:hAnsi="Traditional Arabic" w:cs="Traditional Arabic"/>
          <w:color w:val="000000" w:themeColor="text1"/>
          <w:sz w:val="36"/>
          <w:szCs w:val="36"/>
          <w:rtl/>
        </w:rPr>
        <w:t>بعد هزيمة الأخيرة فيما يعرف بحرب البلقان الأولى، إلا أن مساحتها تقلصت إلى أقل من</w:t>
      </w:r>
      <w:r w:rsidRPr="00F40AC6">
        <w:rPr>
          <w:rFonts w:asciiTheme="majorBidi" w:eastAsia="Times New Roman" w:hAnsiTheme="majorBidi" w:cstheme="majorBidi"/>
          <w:color w:val="000000" w:themeColor="text1"/>
          <w:sz w:val="28"/>
          <w:szCs w:val="28"/>
          <w:rtl/>
        </w:rPr>
        <w:t>50%</w:t>
      </w:r>
      <w:r w:rsidRPr="00134C14">
        <w:rPr>
          <w:rFonts w:ascii="Traditional Arabic" w:eastAsia="Times New Roman" w:hAnsi="Traditional Arabic" w:cs="Traditional Arabic"/>
          <w:color w:val="000000" w:themeColor="text1"/>
          <w:sz w:val="36"/>
          <w:szCs w:val="36"/>
          <w:rtl/>
        </w:rPr>
        <w:t xml:space="preserve"> من مساحتها الحقيقية بعد استقلالها بعام واحد فقط نتيجة تسارع الدول العظمى في مؤتمر السفراء بلندن عام </w:t>
      </w:r>
      <w:r w:rsidRPr="00F40AC6">
        <w:rPr>
          <w:rFonts w:asciiTheme="majorBidi" w:eastAsia="Times New Roman" w:hAnsiTheme="majorBidi" w:cstheme="majorBidi"/>
          <w:color w:val="000000" w:themeColor="text1"/>
          <w:sz w:val="28"/>
          <w:szCs w:val="28"/>
          <w:rtl/>
        </w:rPr>
        <w:t>1913</w:t>
      </w:r>
      <w:r w:rsidRPr="00134C14">
        <w:rPr>
          <w:rFonts w:ascii="Traditional Arabic" w:eastAsia="Times New Roman" w:hAnsi="Traditional Arabic" w:cs="Traditional Arabic"/>
          <w:color w:val="000000" w:themeColor="text1"/>
          <w:sz w:val="36"/>
          <w:szCs w:val="36"/>
          <w:rtl/>
        </w:rPr>
        <w:t>م إلى تقسيم معظم أراضيها لحساب الدول</w:t>
      </w:r>
      <w:r>
        <w:rPr>
          <w:rFonts w:ascii="Traditional Arabic" w:eastAsia="Times New Roman" w:hAnsi="Traditional Arabic" w:cs="Traditional Arabic" w:hint="cs"/>
          <w:color w:val="000000" w:themeColor="text1"/>
          <w:sz w:val="36"/>
          <w:szCs w:val="36"/>
          <w:rtl/>
        </w:rPr>
        <w:t xml:space="preserve"> المجاورة.</w:t>
      </w:r>
      <w:r>
        <w:rPr>
          <w:rStyle w:val="FootnoteReference"/>
          <w:rFonts w:ascii="Traditional Arabic" w:eastAsia="Times New Roman" w:hAnsi="Traditional Arabic" w:cs="Traditional Arabic"/>
          <w:color w:val="000000" w:themeColor="text1"/>
          <w:sz w:val="36"/>
          <w:szCs w:val="36"/>
          <w:rtl/>
        </w:rPr>
        <w:footnoteReference w:id="13"/>
      </w:r>
      <w:r w:rsidRPr="00134C14">
        <w:rPr>
          <w:rFonts w:ascii="Traditional Arabic" w:eastAsia="Times New Roman" w:hAnsi="Traditional Arabic" w:cs="Traditional Arabic"/>
          <w:color w:val="000000" w:themeColor="text1"/>
          <w:sz w:val="36"/>
          <w:szCs w:val="36"/>
          <w:rtl/>
        </w:rPr>
        <w:t xml:space="preserve"> و</w:t>
      </w:r>
      <w:r w:rsidR="00F07BDC">
        <w:rPr>
          <w:rFonts w:ascii="Traditional Arabic" w:eastAsia="Times New Roman" w:hAnsi="Traditional Arabic" w:cs="Traditional Arabic" w:hint="cs"/>
          <w:color w:val="000000" w:themeColor="text1"/>
          <w:sz w:val="36"/>
          <w:szCs w:val="36"/>
          <w:rtl/>
        </w:rPr>
        <w:t xml:space="preserve"> </w:t>
      </w:r>
      <w:r w:rsidRPr="00134C14">
        <w:rPr>
          <w:rFonts w:ascii="Traditional Arabic" w:eastAsia="Times New Roman" w:hAnsi="Traditional Arabic" w:cs="Traditional Arabic"/>
          <w:color w:val="000000" w:themeColor="text1"/>
          <w:sz w:val="36"/>
          <w:szCs w:val="36"/>
          <w:rtl/>
        </w:rPr>
        <w:t>بناء</w:t>
      </w:r>
      <w:r w:rsidR="000471C3">
        <w:rPr>
          <w:rFonts w:ascii="Traditional Arabic" w:eastAsia="Times New Roman" w:hAnsi="Traditional Arabic" w:cs="Traditional Arabic" w:hint="cs"/>
          <w:color w:val="000000" w:themeColor="text1"/>
          <w:sz w:val="36"/>
          <w:szCs w:val="36"/>
          <w:rtl/>
        </w:rPr>
        <w:t>ا</w:t>
      </w:r>
      <w:r w:rsidRPr="00134C14">
        <w:rPr>
          <w:rFonts w:ascii="Traditional Arabic" w:eastAsia="Times New Roman" w:hAnsi="Traditional Arabic" w:cs="Traditional Arabic"/>
          <w:color w:val="000000" w:themeColor="text1"/>
          <w:sz w:val="36"/>
          <w:szCs w:val="36"/>
          <w:rtl/>
        </w:rPr>
        <w:t xml:space="preserve"> على ذلك أعطي إقليم شاميرية الألباني الجنوبي لليونان، و</w:t>
      </w:r>
      <w:r w:rsidR="00F07BDC">
        <w:rPr>
          <w:rFonts w:ascii="Traditional Arabic" w:eastAsia="Times New Roman" w:hAnsi="Traditional Arabic" w:cs="Traditional Arabic" w:hint="cs"/>
          <w:color w:val="000000" w:themeColor="text1"/>
          <w:sz w:val="36"/>
          <w:szCs w:val="36"/>
          <w:rtl/>
        </w:rPr>
        <w:t xml:space="preserve"> </w:t>
      </w:r>
      <w:r w:rsidRPr="00134C14">
        <w:rPr>
          <w:rFonts w:ascii="Traditional Arabic" w:eastAsia="Times New Roman" w:hAnsi="Traditional Arabic" w:cs="Traditional Arabic"/>
          <w:color w:val="000000" w:themeColor="text1"/>
          <w:sz w:val="36"/>
          <w:szCs w:val="36"/>
          <w:rtl/>
        </w:rPr>
        <w:lastRenderedPageBreak/>
        <w:t xml:space="preserve">إقليم كوسوفا الألباني الشمالي لصربيا، كما تم ضم جزء من الأراضي الألبانية الشرقية لمقدونيا، وجزء آخر من الأراضي الألبانية الشمالية الغربية للجبل الأسود؛ مما أخرج أكثر من نصف الشعب الألباني (تبلغ نسبة المسلمين في هذا النصف حوالي </w:t>
      </w:r>
      <w:r w:rsidRPr="00E50BAD">
        <w:rPr>
          <w:rFonts w:asciiTheme="majorBidi" w:eastAsia="Times New Roman" w:hAnsiTheme="majorBidi" w:cstheme="majorBidi"/>
          <w:color w:val="000000" w:themeColor="text1"/>
          <w:sz w:val="28"/>
          <w:szCs w:val="28"/>
          <w:rtl/>
        </w:rPr>
        <w:t>90%</w:t>
      </w:r>
      <w:r w:rsidRPr="00134C14">
        <w:rPr>
          <w:rFonts w:ascii="Traditional Arabic" w:eastAsia="Times New Roman" w:hAnsi="Traditional Arabic" w:cs="Traditional Arabic"/>
          <w:color w:val="000000" w:themeColor="text1"/>
          <w:sz w:val="36"/>
          <w:szCs w:val="36"/>
          <w:rtl/>
        </w:rPr>
        <w:t>) خارج حدود دولة ألبانيا الأم، و</w:t>
      </w:r>
      <w:r w:rsidR="000471C3">
        <w:rPr>
          <w:rFonts w:ascii="Traditional Arabic" w:eastAsia="Times New Roman" w:hAnsi="Traditional Arabic" w:cs="Traditional Arabic" w:hint="cs"/>
          <w:color w:val="000000" w:themeColor="text1"/>
          <w:sz w:val="36"/>
          <w:szCs w:val="36"/>
          <w:rtl/>
        </w:rPr>
        <w:t>تو</w:t>
      </w:r>
      <w:r w:rsidRPr="00134C14">
        <w:rPr>
          <w:rFonts w:ascii="Traditional Arabic" w:eastAsia="Times New Roman" w:hAnsi="Traditional Arabic" w:cs="Traditional Arabic"/>
          <w:color w:val="000000" w:themeColor="text1"/>
          <w:sz w:val="36"/>
          <w:szCs w:val="36"/>
          <w:rtl/>
        </w:rPr>
        <w:t>ز</w:t>
      </w:r>
      <w:r w:rsidR="000471C3">
        <w:rPr>
          <w:rFonts w:ascii="Traditional Arabic" w:eastAsia="Times New Roman" w:hAnsi="Traditional Arabic" w:cs="Traditional Arabic" w:hint="cs"/>
          <w:color w:val="000000" w:themeColor="text1"/>
          <w:sz w:val="36"/>
          <w:szCs w:val="36"/>
          <w:rtl/>
        </w:rPr>
        <w:t>ي</w:t>
      </w:r>
      <w:r w:rsidRPr="00134C14">
        <w:rPr>
          <w:rFonts w:ascii="Traditional Arabic" w:eastAsia="Times New Roman" w:hAnsi="Traditional Arabic" w:cs="Traditional Arabic"/>
          <w:color w:val="000000" w:themeColor="text1"/>
          <w:sz w:val="36"/>
          <w:szCs w:val="36"/>
          <w:rtl/>
        </w:rPr>
        <w:t>عهم بين دول</w:t>
      </w:r>
      <w:r w:rsidR="00F07BDC">
        <w:rPr>
          <w:rFonts w:ascii="Traditional Arabic" w:eastAsia="Times New Roman" w:hAnsi="Traditional Arabic" w:cs="Traditional Arabic"/>
          <w:color w:val="000000" w:themeColor="text1"/>
          <w:sz w:val="36"/>
          <w:szCs w:val="36"/>
        </w:rPr>
        <w:t xml:space="preserve"> </w:t>
      </w:r>
      <w:r w:rsidRPr="00134C14">
        <w:rPr>
          <w:rFonts w:ascii="Traditional Arabic" w:eastAsia="Times New Roman" w:hAnsi="Traditional Arabic" w:cs="Traditional Arabic"/>
          <w:color w:val="000000" w:themeColor="text1"/>
          <w:sz w:val="36"/>
          <w:szCs w:val="36"/>
          <w:rtl/>
        </w:rPr>
        <w:t>الجوار التي تعود أصولها إلى الجنس السلافي وتدين</w:t>
      </w:r>
      <w:r w:rsidR="00F07BDC">
        <w:rPr>
          <w:rFonts w:ascii="Traditional Arabic" w:eastAsia="Times New Roman" w:hAnsi="Traditional Arabic" w:cs="Traditional Arabic"/>
          <w:color w:val="000000" w:themeColor="text1"/>
          <w:sz w:val="36"/>
          <w:szCs w:val="36"/>
        </w:rPr>
        <w:t xml:space="preserve"> </w:t>
      </w:r>
      <w:r w:rsidRPr="00134C14">
        <w:rPr>
          <w:rFonts w:ascii="Traditional Arabic" w:eastAsia="Times New Roman" w:hAnsi="Traditional Arabic" w:cs="Traditional Arabic"/>
          <w:color w:val="000000" w:themeColor="text1"/>
          <w:sz w:val="36"/>
          <w:szCs w:val="36"/>
          <w:rtl/>
        </w:rPr>
        <w:t>بالأرثوذكسية، بينما الألبان يعتبرون من أقدم الشعوب الأور</w:t>
      </w:r>
      <w:r w:rsidR="00EA0268">
        <w:rPr>
          <w:rFonts w:ascii="Traditional Arabic" w:eastAsia="Times New Roman" w:hAnsi="Traditional Arabic" w:cs="Traditional Arabic" w:hint="cs"/>
          <w:color w:val="000000" w:themeColor="text1"/>
          <w:sz w:val="36"/>
          <w:szCs w:val="36"/>
          <w:rtl/>
        </w:rPr>
        <w:t>و</w:t>
      </w:r>
      <w:r w:rsidRPr="00134C14">
        <w:rPr>
          <w:rFonts w:ascii="Traditional Arabic" w:eastAsia="Times New Roman" w:hAnsi="Traditional Arabic" w:cs="Traditional Arabic"/>
          <w:color w:val="000000" w:themeColor="text1"/>
          <w:sz w:val="36"/>
          <w:szCs w:val="36"/>
          <w:rtl/>
        </w:rPr>
        <w:t xml:space="preserve">بية حضورا إلى منطقة البلقان؛ حيث تعود أصولهم إلى الجنس الإليري، وهم الشعب الوحيد الذي </w:t>
      </w:r>
      <w:r w:rsidR="00EA0268">
        <w:rPr>
          <w:rFonts w:ascii="Traditional Arabic" w:eastAsia="Times New Roman" w:hAnsi="Traditional Arabic" w:cs="Traditional Arabic" w:hint="cs"/>
          <w:color w:val="000000" w:themeColor="text1"/>
          <w:sz w:val="36"/>
          <w:szCs w:val="36"/>
          <w:rtl/>
        </w:rPr>
        <w:t xml:space="preserve">دخلت </w:t>
      </w:r>
      <w:r w:rsidRPr="00134C14">
        <w:rPr>
          <w:rFonts w:ascii="Traditional Arabic" w:eastAsia="Times New Roman" w:hAnsi="Traditional Arabic" w:cs="Traditional Arabic"/>
          <w:color w:val="000000" w:themeColor="text1"/>
          <w:sz w:val="36"/>
          <w:szCs w:val="36"/>
          <w:rtl/>
        </w:rPr>
        <w:t>أغلبيته الإسلام طواعية من بين كافة الشعوب البلقانية التي خضعت للحكم العثماني لفترة طويلة من الزمان</w:t>
      </w:r>
      <w:r w:rsidR="00F07BDC">
        <w:rPr>
          <w:rFonts w:ascii="Traditional Arabic" w:eastAsia="Times New Roman" w:hAnsi="Traditional Arabic" w:cs="Traditional Arabic"/>
          <w:color w:val="000000" w:themeColor="text1"/>
          <w:sz w:val="36"/>
          <w:szCs w:val="36"/>
        </w:rPr>
        <w:t xml:space="preserve"> </w:t>
      </w:r>
      <w:r w:rsidRPr="00134C14">
        <w:rPr>
          <w:rFonts w:ascii="Traditional Arabic" w:eastAsia="Times New Roman" w:hAnsi="Traditional Arabic" w:cs="Traditional Arabic"/>
          <w:color w:val="000000" w:themeColor="text1"/>
          <w:sz w:val="36"/>
          <w:szCs w:val="36"/>
        </w:rPr>
        <w:t>.</w:t>
      </w:r>
      <w:r w:rsidRPr="00134C14">
        <w:rPr>
          <w:rFonts w:ascii="Traditional Arabic" w:eastAsia="Times New Roman" w:hAnsi="Traditional Arabic" w:cs="Traditional Arabic"/>
          <w:color w:val="000000"/>
          <w:sz w:val="36"/>
          <w:szCs w:val="36"/>
          <w:rtl/>
        </w:rPr>
        <w:t xml:space="preserve">و هُجّر سكان منطقة </w:t>
      </w:r>
      <w:r>
        <w:rPr>
          <w:rFonts w:ascii="Traditional Arabic" w:eastAsia="Times New Roman" w:hAnsi="Traditional Arabic" w:cs="Traditional Arabic"/>
          <w:color w:val="000000"/>
          <w:sz w:val="36"/>
          <w:szCs w:val="36"/>
          <w:rtl/>
        </w:rPr>
        <w:t>شامير</w:t>
      </w:r>
      <w:r>
        <w:rPr>
          <w:rFonts w:ascii="Traditional Arabic" w:eastAsia="Times New Roman" w:hAnsi="Traditional Arabic" w:cs="Traditional Arabic" w:hint="cs"/>
          <w:color w:val="000000"/>
          <w:sz w:val="36"/>
          <w:szCs w:val="36"/>
          <w:rtl/>
        </w:rPr>
        <w:t>ية</w:t>
      </w:r>
      <w:r w:rsidRPr="00134C14">
        <w:rPr>
          <w:rFonts w:ascii="Traditional Arabic" w:eastAsia="Times New Roman" w:hAnsi="Traditional Arabic" w:cs="Traditional Arabic"/>
          <w:color w:val="000000"/>
          <w:sz w:val="36"/>
          <w:szCs w:val="36"/>
          <w:rtl/>
        </w:rPr>
        <w:t xml:space="preserve"> في جنوب ألبانيا</w:t>
      </w:r>
      <w:r>
        <w:rPr>
          <w:rFonts w:ascii="Traditional Arabic" w:eastAsia="Times New Roman" w:hAnsi="Traditional Arabic" w:cs="Traditional Arabic"/>
          <w:color w:val="000000"/>
          <w:sz w:val="36"/>
          <w:szCs w:val="36"/>
          <w:rtl/>
        </w:rPr>
        <w:t xml:space="preserve"> من قبل اليونانيين الأرثوذكسيين</w:t>
      </w:r>
      <w:r w:rsidRPr="00134C14">
        <w:rPr>
          <w:rFonts w:ascii="Traditional Arabic" w:eastAsia="Times New Roman" w:hAnsi="Traditional Arabic" w:cs="Traditional Arabic"/>
          <w:color w:val="000000"/>
          <w:sz w:val="36"/>
          <w:szCs w:val="36"/>
          <w:rtl/>
        </w:rPr>
        <w:t xml:space="preserve">, و قد قام اليونانيون فيها بأبشع أشكال و أنواع ما يسمى اليوم بانتهاكات حقوق الإنسان من التطهير العرقي و قتل الأطفال و النساء و الشيوخ إلى درجة أنهم بقروا بطون النساء الحوامل. و على إثر التهجير القسري خلت تلك الديار من الألبان و سيطر عليها اليونانيون و لا زالت إلى </w:t>
      </w:r>
      <w:r>
        <w:rPr>
          <w:rFonts w:ascii="Traditional Arabic" w:eastAsia="Times New Roman" w:hAnsi="Traditional Arabic" w:cs="Traditional Arabic"/>
          <w:color w:val="000000"/>
          <w:sz w:val="36"/>
          <w:szCs w:val="36"/>
          <w:rtl/>
        </w:rPr>
        <w:t>اليوم تحت سيطرتهم</w:t>
      </w:r>
      <w:r w:rsidRPr="00134C14">
        <w:rPr>
          <w:rFonts w:ascii="Traditional Arabic" w:eastAsia="Times New Roman" w:hAnsi="Traditional Arabic" w:cs="Traditional Arabic"/>
          <w:color w:val="000000"/>
          <w:sz w:val="36"/>
          <w:szCs w:val="36"/>
          <w:rtl/>
        </w:rPr>
        <w:t xml:space="preserve">, و قد كان سكانها الألبان من </w:t>
      </w:r>
      <w:r>
        <w:rPr>
          <w:rFonts w:ascii="Traditional Arabic" w:eastAsia="Times New Roman" w:hAnsi="Traditional Arabic" w:cs="Traditional Arabic"/>
          <w:color w:val="000000"/>
          <w:sz w:val="36"/>
          <w:szCs w:val="36"/>
          <w:rtl/>
        </w:rPr>
        <w:t xml:space="preserve">أكثر مسلمي </w:t>
      </w:r>
      <w:r w:rsidR="00EA0268">
        <w:rPr>
          <w:rFonts w:ascii="Traditional Arabic" w:eastAsia="Times New Roman" w:hAnsi="Traditional Arabic" w:cs="Traditional Arabic" w:hint="cs"/>
          <w:color w:val="000000"/>
          <w:sz w:val="36"/>
          <w:szCs w:val="36"/>
          <w:rtl/>
        </w:rPr>
        <w:t>ال</w:t>
      </w:r>
      <w:r>
        <w:rPr>
          <w:rFonts w:ascii="Traditional Arabic" w:eastAsia="Times New Roman" w:hAnsi="Traditional Arabic" w:cs="Traditional Arabic"/>
          <w:color w:val="000000"/>
          <w:sz w:val="36"/>
          <w:szCs w:val="36"/>
          <w:rtl/>
        </w:rPr>
        <w:t>بلقان التزاما بالدين</w:t>
      </w:r>
      <w:r w:rsidRPr="00134C14">
        <w:rPr>
          <w:rFonts w:ascii="Traditional Arabic" w:eastAsia="Times New Roman" w:hAnsi="Traditional Arabic" w:cs="Traditional Arabic"/>
          <w:color w:val="000000"/>
          <w:sz w:val="36"/>
          <w:szCs w:val="36"/>
          <w:rtl/>
        </w:rPr>
        <w:t>. و لم تكن الطائفة الباطنية البكتاشية متفشية</w:t>
      </w:r>
      <w:r w:rsidR="00F07BDC">
        <w:rPr>
          <w:rFonts w:ascii="Traditional Arabic" w:eastAsia="Times New Roman" w:hAnsi="Traditional Arabic" w:cs="Traditional Arabic"/>
          <w:color w:val="000000"/>
          <w:sz w:val="36"/>
          <w:szCs w:val="36"/>
        </w:rPr>
        <w:t xml:space="preserve"> </w:t>
      </w:r>
      <w:r w:rsidRPr="00134C14">
        <w:rPr>
          <w:rFonts w:ascii="Traditional Arabic" w:eastAsia="Times New Roman" w:hAnsi="Traditional Arabic" w:cs="Traditional Arabic"/>
          <w:color w:val="000000"/>
          <w:sz w:val="36"/>
          <w:szCs w:val="36"/>
          <w:rtl/>
        </w:rPr>
        <w:t>فيهم</w:t>
      </w:r>
      <w:r w:rsidRPr="00134C14">
        <w:rPr>
          <w:rFonts w:ascii="Traditional Arabic" w:eastAsia="Times New Roman" w:hAnsi="Traditional Arabic" w:cs="Traditional Arabic" w:hint="cs"/>
          <w:color w:val="000000"/>
          <w:sz w:val="36"/>
          <w:szCs w:val="36"/>
          <w:rtl/>
        </w:rPr>
        <w:t>.</w:t>
      </w:r>
      <w:r w:rsidRPr="00134C14">
        <w:rPr>
          <w:rFonts w:ascii="Traditional Arabic" w:eastAsia="Times New Roman" w:hAnsi="Traditional Arabic" w:cs="Traditional Arabic"/>
          <w:color w:val="000000"/>
          <w:sz w:val="36"/>
          <w:szCs w:val="36"/>
        </w:rPr>
        <w:br/>
      </w:r>
      <w:r w:rsidRPr="00134C14">
        <w:rPr>
          <w:rFonts w:ascii="Traditional Arabic" w:eastAsia="Times New Roman" w:hAnsi="Traditional Arabic" w:cs="Traditional Arabic"/>
          <w:color w:val="000000"/>
          <w:sz w:val="36"/>
          <w:szCs w:val="36"/>
          <w:rtl/>
        </w:rPr>
        <w:t xml:space="preserve">و قد حكم ألبانيا لبضع </w:t>
      </w:r>
      <w:r w:rsidRPr="00134C14">
        <w:rPr>
          <w:rFonts w:ascii="Traditional Arabic" w:eastAsia="Times New Roman" w:hAnsi="Traditional Arabic" w:cs="Traditional Arabic" w:hint="cs"/>
          <w:color w:val="000000"/>
          <w:sz w:val="36"/>
          <w:szCs w:val="36"/>
          <w:rtl/>
        </w:rPr>
        <w:t xml:space="preserve">أشهر </w:t>
      </w:r>
      <w:r w:rsidRPr="00134C14">
        <w:rPr>
          <w:rFonts w:ascii="Traditional Arabic" w:eastAsia="Times New Roman" w:hAnsi="Traditional Arabic" w:cs="Traditional Arabic"/>
          <w:color w:val="000000"/>
          <w:sz w:val="36"/>
          <w:szCs w:val="36"/>
          <w:rtl/>
        </w:rPr>
        <w:t>حاكم عسكري أور</w:t>
      </w:r>
      <w:r w:rsidR="000471C3">
        <w:rPr>
          <w:rFonts w:ascii="Traditional Arabic" w:eastAsia="Times New Roman" w:hAnsi="Traditional Arabic" w:cs="Traditional Arabic" w:hint="cs"/>
          <w:color w:val="000000"/>
          <w:sz w:val="36"/>
          <w:szCs w:val="36"/>
          <w:rtl/>
        </w:rPr>
        <w:t>و</w:t>
      </w:r>
      <w:r w:rsidR="00F07BDC">
        <w:rPr>
          <w:rFonts w:ascii="Traditional Arabic" w:eastAsia="Times New Roman" w:hAnsi="Traditional Arabic" w:cs="Traditional Arabic"/>
          <w:color w:val="000000"/>
          <w:sz w:val="36"/>
          <w:szCs w:val="36"/>
          <w:rtl/>
        </w:rPr>
        <w:t>بي</w:t>
      </w:r>
      <w:r w:rsidRPr="00134C14">
        <w:rPr>
          <w:rFonts w:ascii="Traditional Arabic" w:eastAsia="Times New Roman" w:hAnsi="Traditional Arabic" w:cs="Traditional Arabic"/>
          <w:color w:val="000000"/>
          <w:sz w:val="36"/>
          <w:szCs w:val="36"/>
          <w:rtl/>
        </w:rPr>
        <w:t>, ثم تولى حكمها الملك أحمد</w:t>
      </w:r>
      <w:r>
        <w:rPr>
          <w:rFonts w:ascii="Traditional Arabic" w:eastAsia="Times New Roman" w:hAnsi="Traditional Arabic" w:cs="Traditional Arabic"/>
          <w:color w:val="000000"/>
          <w:sz w:val="36"/>
          <w:szCs w:val="36"/>
          <w:rtl/>
        </w:rPr>
        <w:t xml:space="preserve"> زوغو و كان عميلا للدول الغربية</w:t>
      </w:r>
      <w:r w:rsidRPr="00134C14">
        <w:rPr>
          <w:rFonts w:ascii="Traditional Arabic" w:eastAsia="Times New Roman" w:hAnsi="Traditional Arabic" w:cs="Traditional Arabic"/>
          <w:color w:val="000000"/>
          <w:sz w:val="36"/>
          <w:szCs w:val="36"/>
          <w:rtl/>
        </w:rPr>
        <w:t>, فعمل على غرار أتات</w:t>
      </w:r>
      <w:r>
        <w:rPr>
          <w:rFonts w:ascii="Traditional Arabic" w:eastAsia="Times New Roman" w:hAnsi="Traditional Arabic" w:cs="Traditional Arabic"/>
          <w:color w:val="000000"/>
          <w:sz w:val="36"/>
          <w:szCs w:val="36"/>
          <w:rtl/>
        </w:rPr>
        <w:t>ورك في تركيا</w:t>
      </w:r>
      <w:r w:rsidRPr="00134C14">
        <w:rPr>
          <w:rFonts w:ascii="Traditional Arabic" w:eastAsia="Times New Roman" w:hAnsi="Traditional Arabic" w:cs="Traditional Arabic"/>
          <w:color w:val="000000"/>
          <w:sz w:val="36"/>
          <w:szCs w:val="36"/>
          <w:rtl/>
        </w:rPr>
        <w:t xml:space="preserve">؛ </w:t>
      </w:r>
      <w:r w:rsidR="003A0497">
        <w:rPr>
          <w:rFonts w:ascii="Traditional Arabic" w:eastAsia="Times New Roman" w:hAnsi="Traditional Arabic" w:cs="Traditional Arabic" w:hint="cs"/>
          <w:color w:val="000000"/>
          <w:sz w:val="36"/>
          <w:szCs w:val="36"/>
          <w:rtl/>
        </w:rPr>
        <w:t>ف</w:t>
      </w:r>
      <w:r w:rsidRPr="00134C14">
        <w:rPr>
          <w:rFonts w:ascii="Traditional Arabic" w:eastAsia="Times New Roman" w:hAnsi="Traditional Arabic" w:cs="Traditional Arabic"/>
          <w:color w:val="000000"/>
          <w:sz w:val="36"/>
          <w:szCs w:val="36"/>
          <w:rtl/>
        </w:rPr>
        <w:t>منع النقاب و</w:t>
      </w:r>
      <w:r w:rsidR="00F07BDC">
        <w:rPr>
          <w:rFonts w:ascii="Traditional Arabic" w:eastAsia="Times New Roman" w:hAnsi="Traditional Arabic" w:cs="Traditional Arabic"/>
          <w:color w:val="000000"/>
          <w:sz w:val="36"/>
          <w:szCs w:val="36"/>
        </w:rPr>
        <w:t xml:space="preserve"> </w:t>
      </w:r>
      <w:r w:rsidRPr="00134C14">
        <w:rPr>
          <w:rFonts w:ascii="Traditional Arabic" w:eastAsia="Times New Roman" w:hAnsi="Traditional Arabic" w:cs="Traditional Arabic"/>
          <w:color w:val="000000"/>
          <w:sz w:val="36"/>
          <w:szCs w:val="36"/>
          <w:rtl/>
        </w:rPr>
        <w:t>ألغى الحكم بالشريعة حتى في مجال الأحوال الشخصية</w:t>
      </w:r>
      <w:r>
        <w:rPr>
          <w:rFonts w:ascii="Traditional Arabic" w:eastAsia="Times New Roman" w:hAnsi="Traditional Arabic" w:cs="Traditional Arabic"/>
          <w:color w:val="000000"/>
          <w:sz w:val="36"/>
          <w:szCs w:val="36"/>
        </w:rPr>
        <w:t>.</w:t>
      </w:r>
      <w:r>
        <w:rPr>
          <w:rStyle w:val="FootnoteReference"/>
          <w:rFonts w:ascii="Traditional Arabic" w:eastAsia="Times New Roman" w:hAnsi="Traditional Arabic" w:cs="Traditional Arabic"/>
          <w:color w:val="000000"/>
          <w:sz w:val="36"/>
          <w:szCs w:val="36"/>
          <w:rtl/>
        </w:rPr>
        <w:footnoteReference w:id="14"/>
      </w:r>
      <w:r w:rsidR="00F07BDC">
        <w:rPr>
          <w:rFonts w:ascii="Traditional Arabic" w:eastAsia="Times New Roman" w:hAnsi="Traditional Arabic" w:cs="Traditional Arabic"/>
          <w:color w:val="000000"/>
          <w:sz w:val="36"/>
          <w:szCs w:val="36"/>
        </w:rPr>
        <w:t xml:space="preserve"> </w:t>
      </w:r>
      <w:r w:rsidRPr="00134C14">
        <w:rPr>
          <w:rFonts w:ascii="Traditional Arabic" w:eastAsia="Times New Roman" w:hAnsi="Traditional Arabic" w:cs="Traditional Arabic"/>
          <w:color w:val="000000"/>
          <w:sz w:val="36"/>
          <w:szCs w:val="36"/>
          <w:rtl/>
        </w:rPr>
        <w:t>ثم احتُلت ألبانيا من قبل الفاشية الإيطالية و</w:t>
      </w:r>
      <w:r>
        <w:rPr>
          <w:rFonts w:ascii="Traditional Arabic" w:eastAsia="Times New Roman" w:hAnsi="Traditional Arabic" w:cs="Traditional Arabic"/>
          <w:color w:val="000000"/>
          <w:sz w:val="36"/>
          <w:szCs w:val="36"/>
          <w:rtl/>
        </w:rPr>
        <w:t xml:space="preserve"> بعدها من قبل النازية </w:t>
      </w:r>
      <w:r>
        <w:rPr>
          <w:rFonts w:ascii="Traditional Arabic" w:eastAsia="Times New Roman" w:hAnsi="Traditional Arabic" w:cs="Traditional Arabic"/>
          <w:color w:val="000000"/>
          <w:sz w:val="36"/>
          <w:szCs w:val="36"/>
          <w:rtl/>
        </w:rPr>
        <w:lastRenderedPageBreak/>
        <w:t>الألمانية</w:t>
      </w:r>
      <w:r>
        <w:rPr>
          <w:rFonts w:ascii="Traditional Arabic" w:eastAsia="Times New Roman" w:hAnsi="Traditional Arabic" w:cs="Traditional Arabic" w:hint="cs"/>
          <w:color w:val="000000"/>
          <w:sz w:val="36"/>
          <w:szCs w:val="36"/>
          <w:rtl/>
        </w:rPr>
        <w:t>,</w:t>
      </w:r>
      <w:r w:rsidRPr="00134C14">
        <w:rPr>
          <w:rFonts w:ascii="Traditional Arabic" w:eastAsia="Times New Roman" w:hAnsi="Traditional Arabic" w:cs="Traditional Arabic"/>
          <w:color w:val="000000"/>
          <w:sz w:val="36"/>
          <w:szCs w:val="36"/>
          <w:rtl/>
        </w:rPr>
        <w:t xml:space="preserve"> و كان تحريرها و استقلالها و لو من حيث الشكل إثر انهزام جيوش النازية على يد الشيوعيين عملاء يوغسلافيا</w:t>
      </w:r>
      <w:r w:rsidR="00F07BDC">
        <w:rPr>
          <w:rFonts w:ascii="Traditional Arabic" w:eastAsia="Times New Roman" w:hAnsi="Traditional Arabic" w:cs="Traditional Arabic" w:hint="cs"/>
          <w:color w:val="000000"/>
          <w:sz w:val="36"/>
          <w:szCs w:val="36"/>
          <w:rtl/>
        </w:rPr>
        <w:t>.</w:t>
      </w:r>
    </w:p>
    <w:p w:rsidR="00F07BDC" w:rsidRDefault="00F07BDC" w:rsidP="00F07BDC">
      <w:pPr>
        <w:pStyle w:val="ListParagraph"/>
        <w:bidi/>
        <w:spacing w:after="0" w:line="240" w:lineRule="auto"/>
        <w:ind w:left="90"/>
        <w:jc w:val="both"/>
        <w:rPr>
          <w:rFonts w:ascii="Traditional Arabic" w:eastAsia="Times New Roman" w:hAnsi="Traditional Arabic" w:cs="Traditional Arabic"/>
          <w:color w:val="000000"/>
          <w:sz w:val="36"/>
          <w:szCs w:val="36"/>
          <w:rtl/>
        </w:rPr>
      </w:pPr>
    </w:p>
    <w:p w:rsidR="00F07BDC" w:rsidRDefault="00F07BDC" w:rsidP="00F07BDC">
      <w:pPr>
        <w:pStyle w:val="ListParagraph"/>
        <w:bidi/>
        <w:spacing w:after="0" w:line="240" w:lineRule="auto"/>
        <w:ind w:left="90"/>
        <w:jc w:val="both"/>
        <w:rPr>
          <w:rFonts w:ascii="Traditional Arabic" w:eastAsia="Times New Roman" w:hAnsi="Traditional Arabic" w:cs="Traditional Arabic"/>
          <w:color w:val="000000"/>
          <w:sz w:val="36"/>
          <w:szCs w:val="36"/>
          <w:rtl/>
        </w:rPr>
      </w:pPr>
    </w:p>
    <w:p w:rsidR="00F07BDC" w:rsidRPr="0045682A" w:rsidRDefault="00F07BDC" w:rsidP="00F07BDC">
      <w:pPr>
        <w:pStyle w:val="ListParagraph"/>
        <w:bidi/>
        <w:spacing w:after="0" w:line="240" w:lineRule="auto"/>
        <w:ind w:left="90"/>
        <w:jc w:val="both"/>
        <w:rPr>
          <w:rFonts w:ascii="Traditional Arabic" w:eastAsia="Times New Roman" w:hAnsi="Traditional Arabic" w:cs="Traditional Arabic"/>
          <w:color w:val="000000"/>
          <w:sz w:val="36"/>
          <w:szCs w:val="36"/>
          <w:rtl/>
        </w:rPr>
      </w:pPr>
    </w:p>
    <w:p w:rsidR="00052B55" w:rsidRPr="0079644C" w:rsidRDefault="00052B55" w:rsidP="0045682A">
      <w:pPr>
        <w:shd w:val="clear" w:color="auto" w:fill="FFFFFF" w:themeFill="background1"/>
        <w:bidi/>
        <w:spacing w:before="100" w:beforeAutospacing="1" w:after="100" w:afterAutospacing="1" w:line="240" w:lineRule="auto"/>
        <w:jc w:val="center"/>
        <w:rPr>
          <w:rFonts w:ascii="Traditional Arabic" w:eastAsia="Times New Roman" w:hAnsi="Traditional Arabic" w:cs="Traditional Arabic"/>
          <w:b/>
          <w:bCs/>
          <w:color w:val="000000"/>
          <w:sz w:val="52"/>
          <w:szCs w:val="52"/>
          <w:rtl/>
        </w:rPr>
      </w:pPr>
      <w:r>
        <w:rPr>
          <w:rFonts w:ascii="Traditional Arabic" w:eastAsia="Times New Roman" w:hAnsi="Traditional Arabic" w:cs="Traditional Arabic" w:hint="cs"/>
          <w:b/>
          <w:bCs/>
          <w:color w:val="000000"/>
          <w:sz w:val="52"/>
          <w:szCs w:val="52"/>
          <w:rtl/>
        </w:rPr>
        <w:t>الفصل  الأول</w:t>
      </w:r>
    </w:p>
    <w:p w:rsidR="00052B55" w:rsidRDefault="0090158C" w:rsidP="00052B55">
      <w:pPr>
        <w:shd w:val="clear" w:color="auto" w:fill="FFFFFF" w:themeFill="background1"/>
        <w:bidi/>
        <w:spacing w:before="100" w:beforeAutospacing="1" w:after="100" w:afterAutospacing="1" w:line="240" w:lineRule="auto"/>
        <w:jc w:val="center"/>
        <w:rPr>
          <w:rFonts w:ascii="Traditional Arabic" w:eastAsia="Times New Roman" w:hAnsi="Traditional Arabic" w:cs="Traditional Arabic"/>
          <w:b/>
          <w:bCs/>
          <w:color w:val="000000"/>
          <w:sz w:val="52"/>
          <w:szCs w:val="52"/>
          <w:rtl/>
        </w:rPr>
      </w:pPr>
      <w:r>
        <w:rPr>
          <w:rFonts w:ascii="Traditional Arabic" w:eastAsia="Times New Roman" w:hAnsi="Traditional Arabic" w:cs="Traditional Arabic" w:hint="cs"/>
          <w:b/>
          <w:bCs/>
          <w:color w:val="000000"/>
          <w:sz w:val="52"/>
          <w:szCs w:val="52"/>
          <w:rtl/>
        </w:rPr>
        <w:t xml:space="preserve">تاريخ </w:t>
      </w:r>
      <w:r w:rsidR="00052B55" w:rsidRPr="00573EB2">
        <w:rPr>
          <w:rFonts w:ascii="Traditional Arabic" w:eastAsia="Times New Roman" w:hAnsi="Traditional Arabic" w:cs="Traditional Arabic" w:hint="cs"/>
          <w:b/>
          <w:bCs/>
          <w:color w:val="000000"/>
          <w:sz w:val="52"/>
          <w:szCs w:val="52"/>
          <w:rtl/>
        </w:rPr>
        <w:t>الشيوع</w:t>
      </w:r>
      <w:r>
        <w:rPr>
          <w:rFonts w:ascii="Traditional Arabic" w:eastAsia="Times New Roman" w:hAnsi="Traditional Arabic" w:cs="Traditional Arabic" w:hint="cs"/>
          <w:b/>
          <w:bCs/>
          <w:color w:val="000000"/>
          <w:sz w:val="52"/>
          <w:szCs w:val="52"/>
          <w:rtl/>
        </w:rPr>
        <w:t xml:space="preserve">ية في ألبانيا </w:t>
      </w:r>
    </w:p>
    <w:p w:rsidR="00052B55" w:rsidRDefault="00052B55" w:rsidP="00052B55">
      <w:pPr>
        <w:shd w:val="clear" w:color="auto" w:fill="FFFFFF" w:themeFill="background1"/>
        <w:bidi/>
        <w:spacing w:before="100" w:beforeAutospacing="1" w:after="100" w:afterAutospacing="1" w:line="240" w:lineRule="auto"/>
        <w:jc w:val="center"/>
        <w:rPr>
          <w:rFonts w:ascii="Traditional Arabic" w:eastAsia="Times New Roman" w:hAnsi="Traditional Arabic" w:cs="Traditional Arabic"/>
          <w:b/>
          <w:bCs/>
          <w:color w:val="000000"/>
          <w:sz w:val="36"/>
          <w:szCs w:val="36"/>
          <w:rtl/>
        </w:rPr>
      </w:pPr>
    </w:p>
    <w:p w:rsidR="00052B55" w:rsidRPr="001730E9" w:rsidRDefault="00052B55" w:rsidP="0045682A">
      <w:pPr>
        <w:pStyle w:val="ListParagraph"/>
        <w:shd w:val="clear" w:color="auto" w:fill="FFFFFF" w:themeFill="background1"/>
        <w:bidi/>
        <w:spacing w:before="100" w:beforeAutospacing="1" w:after="100" w:afterAutospacing="1" w:line="240" w:lineRule="auto"/>
        <w:ind w:left="180"/>
        <w:rPr>
          <w:rFonts w:asciiTheme="majorBidi" w:hAnsiTheme="majorBidi" w:cstheme="majorBidi"/>
          <w:color w:val="000000"/>
          <w:sz w:val="28"/>
          <w:szCs w:val="28"/>
          <w:shd w:val="clear" w:color="auto" w:fill="FFFFFF"/>
        </w:rPr>
      </w:pPr>
      <w:r>
        <w:rPr>
          <w:rFonts w:ascii="Traditional Arabic" w:eastAsia="Times New Roman" w:hAnsi="Traditional Arabic" w:cs="Traditional Arabic" w:hint="cs"/>
          <w:b/>
          <w:bCs/>
          <w:color w:val="000000"/>
          <w:sz w:val="36"/>
          <w:szCs w:val="36"/>
          <w:rtl/>
        </w:rPr>
        <w:t xml:space="preserve">المبحث الأول: </w:t>
      </w:r>
      <w:r w:rsidRPr="00573EB2">
        <w:rPr>
          <w:rFonts w:ascii="Traditional Arabic" w:eastAsia="Times New Roman" w:hAnsi="Traditional Arabic" w:cs="Traditional Arabic" w:hint="cs"/>
          <w:b/>
          <w:bCs/>
          <w:color w:val="000000"/>
          <w:sz w:val="36"/>
          <w:szCs w:val="36"/>
          <w:rtl/>
        </w:rPr>
        <w:t>دخول الشيوعية</w:t>
      </w:r>
      <w:r w:rsidR="00F07BDC">
        <w:rPr>
          <w:rFonts w:ascii="Traditional Arabic" w:eastAsia="Times New Roman" w:hAnsi="Traditional Arabic" w:cs="Traditional Arabic" w:hint="cs"/>
          <w:b/>
          <w:bCs/>
          <w:color w:val="000000"/>
          <w:sz w:val="36"/>
          <w:szCs w:val="36"/>
          <w:rtl/>
        </w:rPr>
        <w:t xml:space="preserve"> </w:t>
      </w:r>
      <w:r w:rsidR="000471C3">
        <w:rPr>
          <w:rFonts w:ascii="Traditional Arabic" w:eastAsia="Times New Roman" w:hAnsi="Traditional Arabic" w:cs="Traditional Arabic" w:hint="cs"/>
          <w:b/>
          <w:bCs/>
          <w:color w:val="000000"/>
          <w:sz w:val="36"/>
          <w:szCs w:val="36"/>
          <w:rtl/>
        </w:rPr>
        <w:t>إلى</w:t>
      </w:r>
      <w:r w:rsidRPr="00573EB2">
        <w:rPr>
          <w:rFonts w:ascii="Traditional Arabic" w:eastAsia="Times New Roman" w:hAnsi="Traditional Arabic" w:cs="Traditional Arabic" w:hint="cs"/>
          <w:b/>
          <w:bCs/>
          <w:color w:val="000000"/>
          <w:sz w:val="36"/>
          <w:szCs w:val="36"/>
          <w:rtl/>
        </w:rPr>
        <w:t xml:space="preserve"> ألبانيا و أسباب</w:t>
      </w:r>
      <w:r w:rsidR="00F07BDC">
        <w:rPr>
          <w:rFonts w:ascii="Traditional Arabic" w:eastAsia="Times New Roman" w:hAnsi="Traditional Arabic" w:cs="Traditional Arabic" w:hint="cs"/>
          <w:b/>
          <w:bCs/>
          <w:color w:val="000000"/>
          <w:sz w:val="36"/>
          <w:szCs w:val="36"/>
          <w:rtl/>
        </w:rPr>
        <w:t xml:space="preserve"> </w:t>
      </w:r>
      <w:r w:rsidRPr="00573EB2">
        <w:rPr>
          <w:rFonts w:ascii="Traditional Arabic" w:eastAsia="Times New Roman" w:hAnsi="Traditional Arabic" w:cs="Traditional Arabic" w:hint="cs"/>
          <w:b/>
          <w:bCs/>
          <w:color w:val="000000"/>
          <w:sz w:val="36"/>
          <w:szCs w:val="36"/>
          <w:rtl/>
        </w:rPr>
        <w:t>انتشارها</w:t>
      </w:r>
      <w:r w:rsidR="00F07BDC">
        <w:rPr>
          <w:rFonts w:ascii="Traditional Arabic" w:eastAsia="Times New Roman" w:hAnsi="Traditional Arabic" w:cs="Traditional Arabic" w:hint="cs"/>
          <w:b/>
          <w:bCs/>
          <w:color w:val="000000"/>
          <w:sz w:val="36"/>
          <w:szCs w:val="36"/>
          <w:rtl/>
        </w:rPr>
        <w:t xml:space="preserve"> </w:t>
      </w:r>
      <w:r w:rsidRPr="001730E9">
        <w:rPr>
          <w:rFonts w:asciiTheme="majorBidi" w:eastAsia="Times New Roman" w:hAnsiTheme="majorBidi" w:cstheme="majorBidi"/>
          <w:b/>
          <w:bCs/>
          <w:color w:val="000000"/>
          <w:sz w:val="28"/>
          <w:szCs w:val="28"/>
          <w:rtl/>
        </w:rPr>
        <w:t>[1928-1941م].</w:t>
      </w:r>
    </w:p>
    <w:p w:rsidR="00052B55" w:rsidRPr="00F07BDC" w:rsidRDefault="00052B55" w:rsidP="00F07BDC">
      <w:pPr>
        <w:pStyle w:val="ListParagraph"/>
        <w:shd w:val="clear" w:color="auto" w:fill="FFFFFF" w:themeFill="background1"/>
        <w:tabs>
          <w:tab w:val="right" w:pos="90"/>
        </w:tabs>
        <w:bidi/>
        <w:spacing w:before="100" w:beforeAutospacing="1" w:after="100" w:afterAutospacing="1" w:line="240" w:lineRule="auto"/>
        <w:ind w:left="0"/>
        <w:rPr>
          <w:rFonts w:asciiTheme="majorBidi" w:eastAsia="Times New Roman" w:hAnsiTheme="majorBidi" w:cstheme="majorBidi"/>
          <w:b/>
          <w:bCs/>
          <w:color w:val="000000"/>
          <w:sz w:val="28"/>
          <w:szCs w:val="28"/>
          <w:rtl/>
        </w:rPr>
      </w:pPr>
      <w:r>
        <w:rPr>
          <w:rFonts w:ascii="Traditional Arabic" w:eastAsia="Times New Roman" w:hAnsi="Traditional Arabic" w:cs="Traditional Arabic" w:hint="cs"/>
          <w:b/>
          <w:bCs/>
          <w:color w:val="000000"/>
          <w:sz w:val="36"/>
          <w:szCs w:val="36"/>
          <w:rtl/>
        </w:rPr>
        <w:t xml:space="preserve"> المبحث الثاني </w:t>
      </w:r>
      <w:r>
        <w:rPr>
          <w:rFonts w:ascii="Traditional Arabic" w:eastAsia="Times New Roman" w:hAnsi="Traditional Arabic" w:cs="Traditional Arabic"/>
          <w:b/>
          <w:bCs/>
          <w:color w:val="000000"/>
          <w:sz w:val="36"/>
          <w:szCs w:val="36"/>
        </w:rPr>
        <w:t>:</w:t>
      </w:r>
      <w:r>
        <w:rPr>
          <w:rFonts w:ascii="Traditional Arabic" w:eastAsia="Times New Roman" w:hAnsi="Traditional Arabic" w:cs="Traditional Arabic" w:hint="cs"/>
          <w:b/>
          <w:bCs/>
          <w:color w:val="000000"/>
          <w:sz w:val="36"/>
          <w:szCs w:val="36"/>
          <w:rtl/>
        </w:rPr>
        <w:t>تأسيس الحزب الشيوعي و طريقة وصوله إلى الحكم</w:t>
      </w:r>
      <w:r w:rsidR="00F07BDC">
        <w:rPr>
          <w:rFonts w:ascii="Traditional Arabic" w:eastAsia="Times New Roman" w:hAnsi="Traditional Arabic" w:cs="Traditional Arabic" w:hint="cs"/>
          <w:b/>
          <w:bCs/>
          <w:color w:val="000000"/>
          <w:sz w:val="36"/>
          <w:szCs w:val="36"/>
          <w:rtl/>
        </w:rPr>
        <w:t xml:space="preserve"> </w:t>
      </w:r>
      <w:r w:rsidRPr="001730E9">
        <w:rPr>
          <w:rFonts w:asciiTheme="majorBidi" w:eastAsia="Times New Roman" w:hAnsiTheme="majorBidi" w:cstheme="majorBidi"/>
          <w:b/>
          <w:bCs/>
          <w:color w:val="000000"/>
          <w:sz w:val="28"/>
          <w:szCs w:val="28"/>
          <w:rtl/>
        </w:rPr>
        <w:t>[1941-1944م]</w:t>
      </w:r>
      <w:r>
        <w:rPr>
          <w:rFonts w:ascii="Traditional Arabic" w:eastAsia="Times New Roman" w:hAnsi="Traditional Arabic" w:cs="Traditional Arabic" w:hint="cs"/>
          <w:b/>
          <w:bCs/>
          <w:color w:val="000000"/>
          <w:sz w:val="36"/>
          <w:szCs w:val="36"/>
          <w:rtl/>
        </w:rPr>
        <w:t>.</w:t>
      </w:r>
    </w:p>
    <w:p w:rsidR="00052B55" w:rsidRPr="001730E9" w:rsidRDefault="0045682A" w:rsidP="0045682A">
      <w:pPr>
        <w:pStyle w:val="ListParagraph"/>
        <w:shd w:val="clear" w:color="auto" w:fill="FFFFFF" w:themeFill="background1"/>
        <w:tabs>
          <w:tab w:val="right" w:pos="90"/>
        </w:tabs>
        <w:bidi/>
        <w:spacing w:before="100" w:beforeAutospacing="1" w:after="100" w:afterAutospacing="1" w:line="240" w:lineRule="auto"/>
        <w:ind w:left="0"/>
        <w:rPr>
          <w:rFonts w:asciiTheme="majorBidi" w:eastAsia="Times New Roman" w:hAnsiTheme="majorBidi" w:cstheme="majorBidi"/>
          <w:b/>
          <w:bCs/>
          <w:color w:val="000000"/>
          <w:sz w:val="28"/>
          <w:szCs w:val="28"/>
          <w:rtl/>
        </w:rPr>
      </w:pPr>
      <w:r>
        <w:rPr>
          <w:rFonts w:ascii="Traditional Arabic" w:eastAsia="Times New Roman" w:hAnsi="Traditional Arabic" w:cs="Traditional Arabic" w:hint="cs"/>
          <w:b/>
          <w:bCs/>
          <w:color w:val="000000"/>
          <w:sz w:val="36"/>
          <w:szCs w:val="36"/>
          <w:rtl/>
        </w:rPr>
        <w:t xml:space="preserve"> </w:t>
      </w:r>
      <w:r w:rsidR="00052B55">
        <w:rPr>
          <w:rFonts w:ascii="Traditional Arabic" w:eastAsia="Times New Roman" w:hAnsi="Traditional Arabic" w:cs="Traditional Arabic" w:hint="cs"/>
          <w:b/>
          <w:bCs/>
          <w:color w:val="000000"/>
          <w:sz w:val="36"/>
          <w:szCs w:val="36"/>
          <w:rtl/>
        </w:rPr>
        <w:t>المبحث الثالث: ألبانيا تحت حكم الشيوعية</w:t>
      </w:r>
      <w:r w:rsidR="00F07BDC">
        <w:rPr>
          <w:rFonts w:ascii="Traditional Arabic" w:eastAsia="Times New Roman" w:hAnsi="Traditional Arabic" w:cs="Traditional Arabic" w:hint="cs"/>
          <w:b/>
          <w:bCs/>
          <w:color w:val="000000"/>
          <w:sz w:val="36"/>
          <w:szCs w:val="36"/>
          <w:rtl/>
        </w:rPr>
        <w:t xml:space="preserve"> </w:t>
      </w:r>
      <w:r w:rsidR="00052B55" w:rsidRPr="001730E9">
        <w:rPr>
          <w:rFonts w:asciiTheme="majorBidi" w:eastAsia="Times New Roman" w:hAnsiTheme="majorBidi" w:cstheme="majorBidi"/>
          <w:b/>
          <w:bCs/>
          <w:color w:val="000000"/>
          <w:sz w:val="28"/>
          <w:szCs w:val="28"/>
          <w:rtl/>
        </w:rPr>
        <w:t>[1941-1991م].</w:t>
      </w:r>
    </w:p>
    <w:p w:rsidR="003A0497" w:rsidRDefault="003A0497" w:rsidP="003A0497">
      <w:pPr>
        <w:shd w:val="clear" w:color="auto" w:fill="FFFFFF" w:themeFill="background1"/>
        <w:bidi/>
        <w:spacing w:before="100" w:beforeAutospacing="1" w:after="100" w:afterAutospacing="1" w:line="240" w:lineRule="auto"/>
        <w:rPr>
          <w:rFonts w:ascii="Traditional Arabic" w:eastAsia="Times New Roman" w:hAnsi="Traditional Arabic" w:cs="Traditional Arabic"/>
          <w:b/>
          <w:bCs/>
          <w:color w:val="000000"/>
          <w:sz w:val="36"/>
          <w:szCs w:val="36"/>
          <w:rtl/>
        </w:rPr>
      </w:pPr>
    </w:p>
    <w:p w:rsidR="00F07BDC" w:rsidRDefault="00F07BDC" w:rsidP="00F07BDC">
      <w:pPr>
        <w:shd w:val="clear" w:color="auto" w:fill="FFFFFF" w:themeFill="background1"/>
        <w:bidi/>
        <w:spacing w:before="100" w:beforeAutospacing="1" w:after="100" w:afterAutospacing="1" w:line="240" w:lineRule="auto"/>
        <w:rPr>
          <w:rFonts w:ascii="Traditional Arabic" w:eastAsia="Times New Roman" w:hAnsi="Traditional Arabic" w:cs="Traditional Arabic" w:hint="cs"/>
          <w:b/>
          <w:bCs/>
          <w:color w:val="000000"/>
          <w:sz w:val="36"/>
          <w:szCs w:val="36"/>
          <w:rtl/>
        </w:rPr>
      </w:pPr>
    </w:p>
    <w:p w:rsidR="00C02423" w:rsidRDefault="00C02423" w:rsidP="00C02423">
      <w:pPr>
        <w:shd w:val="clear" w:color="auto" w:fill="FFFFFF" w:themeFill="background1"/>
        <w:bidi/>
        <w:spacing w:before="100" w:beforeAutospacing="1" w:after="100" w:afterAutospacing="1" w:line="240" w:lineRule="auto"/>
        <w:rPr>
          <w:rFonts w:ascii="Traditional Arabic" w:eastAsia="Times New Roman" w:hAnsi="Traditional Arabic" w:cs="Traditional Arabic" w:hint="cs"/>
          <w:b/>
          <w:bCs/>
          <w:color w:val="000000"/>
          <w:sz w:val="36"/>
          <w:szCs w:val="36"/>
          <w:rtl/>
        </w:rPr>
      </w:pPr>
    </w:p>
    <w:p w:rsidR="00C02423" w:rsidRDefault="00C02423" w:rsidP="00C02423">
      <w:pPr>
        <w:shd w:val="clear" w:color="auto" w:fill="FFFFFF" w:themeFill="background1"/>
        <w:bidi/>
        <w:spacing w:before="100" w:beforeAutospacing="1" w:after="100" w:afterAutospacing="1" w:line="240" w:lineRule="auto"/>
        <w:rPr>
          <w:rFonts w:ascii="Traditional Arabic" w:eastAsia="Times New Roman" w:hAnsi="Traditional Arabic" w:cs="Traditional Arabic" w:hint="cs"/>
          <w:b/>
          <w:bCs/>
          <w:color w:val="000000"/>
          <w:sz w:val="36"/>
          <w:szCs w:val="36"/>
          <w:rtl/>
        </w:rPr>
      </w:pPr>
    </w:p>
    <w:p w:rsidR="00C02423" w:rsidRDefault="00C02423" w:rsidP="00C02423">
      <w:pPr>
        <w:shd w:val="clear" w:color="auto" w:fill="FFFFFF" w:themeFill="background1"/>
        <w:bidi/>
        <w:spacing w:before="100" w:beforeAutospacing="1" w:after="100" w:afterAutospacing="1" w:line="240" w:lineRule="auto"/>
        <w:rPr>
          <w:rFonts w:ascii="Traditional Arabic" w:eastAsia="Times New Roman" w:hAnsi="Traditional Arabic" w:cs="Traditional Arabic" w:hint="cs"/>
          <w:b/>
          <w:bCs/>
          <w:color w:val="000000"/>
          <w:sz w:val="36"/>
          <w:szCs w:val="36"/>
          <w:rtl/>
        </w:rPr>
      </w:pPr>
    </w:p>
    <w:p w:rsidR="00C02423" w:rsidRDefault="00C02423" w:rsidP="00C02423">
      <w:pPr>
        <w:shd w:val="clear" w:color="auto" w:fill="FFFFFF" w:themeFill="background1"/>
        <w:bidi/>
        <w:spacing w:before="100" w:beforeAutospacing="1" w:after="100" w:afterAutospacing="1" w:line="240" w:lineRule="auto"/>
        <w:rPr>
          <w:rFonts w:ascii="Traditional Arabic" w:eastAsia="Times New Roman" w:hAnsi="Traditional Arabic" w:cs="Traditional Arabic" w:hint="cs"/>
          <w:b/>
          <w:bCs/>
          <w:color w:val="000000"/>
          <w:sz w:val="36"/>
          <w:szCs w:val="36"/>
          <w:rtl/>
        </w:rPr>
      </w:pPr>
    </w:p>
    <w:p w:rsidR="00C02423" w:rsidRDefault="00C02423" w:rsidP="00C02423">
      <w:pPr>
        <w:shd w:val="clear" w:color="auto" w:fill="FFFFFF" w:themeFill="background1"/>
        <w:bidi/>
        <w:spacing w:before="100" w:beforeAutospacing="1" w:after="100" w:afterAutospacing="1" w:line="240" w:lineRule="auto"/>
        <w:rPr>
          <w:rFonts w:ascii="Traditional Arabic" w:eastAsia="Times New Roman" w:hAnsi="Traditional Arabic" w:cs="Traditional Arabic" w:hint="cs"/>
          <w:b/>
          <w:bCs/>
          <w:color w:val="000000"/>
          <w:sz w:val="36"/>
          <w:szCs w:val="36"/>
          <w:rtl/>
        </w:rPr>
      </w:pPr>
    </w:p>
    <w:p w:rsidR="00C02423" w:rsidRDefault="00C02423" w:rsidP="00C02423">
      <w:pPr>
        <w:shd w:val="clear" w:color="auto" w:fill="FFFFFF" w:themeFill="background1"/>
        <w:bidi/>
        <w:spacing w:before="100" w:beforeAutospacing="1" w:after="100" w:afterAutospacing="1" w:line="240" w:lineRule="auto"/>
        <w:rPr>
          <w:rFonts w:ascii="Traditional Arabic" w:eastAsia="Times New Roman" w:hAnsi="Traditional Arabic" w:cs="Traditional Arabic" w:hint="cs"/>
          <w:b/>
          <w:bCs/>
          <w:color w:val="000000"/>
          <w:sz w:val="36"/>
          <w:szCs w:val="36"/>
          <w:rtl/>
        </w:rPr>
      </w:pPr>
    </w:p>
    <w:p w:rsidR="00C02423" w:rsidRDefault="00C02423" w:rsidP="00C02423">
      <w:pPr>
        <w:shd w:val="clear" w:color="auto" w:fill="FFFFFF" w:themeFill="background1"/>
        <w:bidi/>
        <w:spacing w:before="100" w:beforeAutospacing="1" w:after="100" w:afterAutospacing="1" w:line="240" w:lineRule="auto"/>
        <w:rPr>
          <w:rFonts w:ascii="Traditional Arabic" w:eastAsia="Times New Roman" w:hAnsi="Traditional Arabic" w:cs="Traditional Arabic"/>
          <w:b/>
          <w:bCs/>
          <w:color w:val="000000"/>
          <w:sz w:val="36"/>
          <w:szCs w:val="36"/>
          <w:rtl/>
        </w:rPr>
      </w:pPr>
    </w:p>
    <w:p w:rsidR="00052B55" w:rsidRPr="00D65C1E" w:rsidRDefault="00052B55" w:rsidP="0045682A">
      <w:pPr>
        <w:shd w:val="clear" w:color="auto" w:fill="FFFFFF" w:themeFill="background1"/>
        <w:bidi/>
        <w:spacing w:before="100" w:beforeAutospacing="1" w:after="100" w:afterAutospacing="1" w:line="240" w:lineRule="auto"/>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t xml:space="preserve">المبحث الأول: </w:t>
      </w:r>
      <w:r w:rsidRPr="00573EB2">
        <w:rPr>
          <w:rFonts w:ascii="Traditional Arabic" w:eastAsia="Times New Roman" w:hAnsi="Traditional Arabic" w:cs="Traditional Arabic" w:hint="cs"/>
          <w:b/>
          <w:bCs/>
          <w:color w:val="000000"/>
          <w:sz w:val="36"/>
          <w:szCs w:val="36"/>
          <w:rtl/>
        </w:rPr>
        <w:t xml:space="preserve">دخول الشيوعية </w:t>
      </w:r>
      <w:r w:rsidR="000471C3">
        <w:rPr>
          <w:rFonts w:ascii="Traditional Arabic" w:eastAsia="Times New Roman" w:hAnsi="Traditional Arabic" w:cs="Traditional Arabic" w:hint="cs"/>
          <w:b/>
          <w:bCs/>
          <w:color w:val="000000"/>
          <w:sz w:val="36"/>
          <w:szCs w:val="36"/>
          <w:rtl/>
        </w:rPr>
        <w:t>إلى</w:t>
      </w:r>
      <w:r w:rsidRPr="00573EB2">
        <w:rPr>
          <w:rFonts w:ascii="Traditional Arabic" w:eastAsia="Times New Roman" w:hAnsi="Traditional Arabic" w:cs="Traditional Arabic" w:hint="cs"/>
          <w:b/>
          <w:bCs/>
          <w:color w:val="000000"/>
          <w:sz w:val="36"/>
          <w:szCs w:val="36"/>
          <w:rtl/>
        </w:rPr>
        <w:t xml:space="preserve"> ألبانيا و أسباب</w:t>
      </w:r>
      <w:r w:rsidR="00FC58BC">
        <w:rPr>
          <w:rFonts w:ascii="Traditional Arabic" w:eastAsia="Times New Roman" w:hAnsi="Traditional Arabic" w:cs="Traditional Arabic" w:hint="cs"/>
          <w:b/>
          <w:bCs/>
          <w:color w:val="000000"/>
          <w:sz w:val="36"/>
          <w:szCs w:val="36"/>
          <w:rtl/>
        </w:rPr>
        <w:t xml:space="preserve"> </w:t>
      </w:r>
      <w:r w:rsidRPr="00573EB2">
        <w:rPr>
          <w:rFonts w:ascii="Traditional Arabic" w:eastAsia="Times New Roman" w:hAnsi="Traditional Arabic" w:cs="Traditional Arabic" w:hint="cs"/>
          <w:b/>
          <w:bCs/>
          <w:color w:val="000000"/>
          <w:sz w:val="36"/>
          <w:szCs w:val="36"/>
          <w:rtl/>
        </w:rPr>
        <w:t>انتشارها</w:t>
      </w:r>
      <w:r w:rsidR="00FC58BC">
        <w:rPr>
          <w:rFonts w:ascii="Traditional Arabic" w:eastAsia="Times New Roman" w:hAnsi="Traditional Arabic" w:cs="Traditional Arabic" w:hint="cs"/>
          <w:b/>
          <w:bCs/>
          <w:color w:val="000000"/>
          <w:sz w:val="36"/>
          <w:szCs w:val="36"/>
          <w:rtl/>
        </w:rPr>
        <w:t xml:space="preserve"> </w:t>
      </w:r>
      <w:r w:rsidRPr="001730E9">
        <w:rPr>
          <w:rFonts w:asciiTheme="majorBidi" w:eastAsia="Times New Roman" w:hAnsiTheme="majorBidi" w:cstheme="majorBidi"/>
          <w:b/>
          <w:bCs/>
          <w:color w:val="000000"/>
          <w:sz w:val="28"/>
          <w:szCs w:val="28"/>
          <w:rtl/>
        </w:rPr>
        <w:t>[1928-1941م].</w:t>
      </w:r>
    </w:p>
    <w:p w:rsidR="00052B55" w:rsidRPr="002D756E" w:rsidRDefault="00052B55" w:rsidP="000471C3">
      <w:pPr>
        <w:pStyle w:val="ListParagraph"/>
        <w:shd w:val="clear" w:color="auto" w:fill="FFFFFF" w:themeFill="background1"/>
        <w:bidi/>
        <w:spacing w:before="100" w:beforeAutospacing="1" w:after="100" w:afterAutospacing="1" w:line="240" w:lineRule="auto"/>
        <w:ind w:left="0"/>
        <w:rPr>
          <w:rFonts w:ascii="Traditional Arabic" w:hAnsi="Traditional Arabic" w:cs="Traditional Arabic"/>
          <w:color w:val="000000"/>
          <w:sz w:val="36"/>
          <w:szCs w:val="36"/>
          <w:shd w:val="clear" w:color="auto" w:fill="FFFFFF"/>
        </w:rPr>
      </w:pPr>
      <w:r>
        <w:rPr>
          <w:rFonts w:ascii="Traditional Arabic" w:eastAsia="Times New Roman" w:hAnsi="Traditional Arabic" w:cs="Traditional Arabic" w:hint="cs"/>
          <w:b/>
          <w:bCs/>
          <w:color w:val="000000"/>
          <w:sz w:val="36"/>
          <w:szCs w:val="36"/>
          <w:rtl/>
        </w:rPr>
        <w:lastRenderedPageBreak/>
        <w:t xml:space="preserve">كيف دخلت الشيوعية </w:t>
      </w:r>
      <w:r w:rsidR="000471C3">
        <w:rPr>
          <w:rFonts w:ascii="Traditional Arabic" w:eastAsia="Times New Roman" w:hAnsi="Traditional Arabic" w:cs="Traditional Arabic" w:hint="cs"/>
          <w:b/>
          <w:bCs/>
          <w:color w:val="000000"/>
          <w:sz w:val="36"/>
          <w:szCs w:val="36"/>
          <w:rtl/>
        </w:rPr>
        <w:t>إلى</w:t>
      </w:r>
      <w:r>
        <w:rPr>
          <w:rFonts w:ascii="Traditional Arabic" w:eastAsia="Times New Roman" w:hAnsi="Traditional Arabic" w:cs="Traditional Arabic" w:hint="cs"/>
          <w:b/>
          <w:bCs/>
          <w:color w:val="000000"/>
          <w:sz w:val="36"/>
          <w:szCs w:val="36"/>
          <w:rtl/>
        </w:rPr>
        <w:t xml:space="preserve"> ألبانيا؟</w:t>
      </w:r>
    </w:p>
    <w:p w:rsidR="00052B55" w:rsidRDefault="000471C3" w:rsidP="00B2553B">
      <w:pPr>
        <w:pStyle w:val="ListParagraph"/>
        <w:shd w:val="clear" w:color="auto" w:fill="FFFFFF" w:themeFill="background1"/>
        <w:bidi/>
        <w:spacing w:before="100" w:beforeAutospacing="1" w:after="100" w:afterAutospacing="1" w:line="240" w:lineRule="auto"/>
        <w:ind w:left="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دخلت الشيوعية إلى</w:t>
      </w:r>
      <w:r w:rsidR="00052B55">
        <w:rPr>
          <w:rFonts w:ascii="Traditional Arabic" w:eastAsia="Times New Roman" w:hAnsi="Traditional Arabic" w:cs="Traditional Arabic" w:hint="cs"/>
          <w:color w:val="000000"/>
          <w:sz w:val="36"/>
          <w:szCs w:val="36"/>
          <w:rtl/>
        </w:rPr>
        <w:t xml:space="preserve"> ألبانيا عن  طريق الطلاب الذين درسوا في الغرب  الملحد و تأثروا هناك </w:t>
      </w:r>
      <w:r>
        <w:rPr>
          <w:rFonts w:ascii="Traditional Arabic" w:eastAsia="Times New Roman" w:hAnsi="Traditional Arabic" w:cs="Traditional Arabic" w:hint="cs"/>
          <w:color w:val="000000"/>
          <w:sz w:val="36"/>
          <w:szCs w:val="36"/>
          <w:rtl/>
        </w:rPr>
        <w:t>ب</w:t>
      </w:r>
      <w:r w:rsidR="00052B55">
        <w:rPr>
          <w:rFonts w:ascii="Traditional Arabic" w:eastAsia="Times New Roman" w:hAnsi="Traditional Arabic" w:cs="Traditional Arabic" w:hint="cs"/>
          <w:color w:val="000000"/>
          <w:sz w:val="36"/>
          <w:szCs w:val="36"/>
          <w:rtl/>
        </w:rPr>
        <w:t>الأفكار الشيوعية. كما جاء من الغرب حاملو الفكر ا</w:t>
      </w:r>
      <w:r>
        <w:rPr>
          <w:rFonts w:ascii="Traditional Arabic" w:eastAsia="Times New Roman" w:hAnsi="Traditional Arabic" w:cs="Traditional Arabic" w:hint="cs"/>
          <w:color w:val="000000"/>
          <w:sz w:val="36"/>
          <w:szCs w:val="36"/>
          <w:rtl/>
        </w:rPr>
        <w:t xml:space="preserve">لمادي اللاديني الإباحي و أخذوا في </w:t>
      </w:r>
      <w:r w:rsidR="00052B55">
        <w:rPr>
          <w:rFonts w:ascii="Traditional Arabic" w:eastAsia="Times New Roman" w:hAnsi="Traditional Arabic" w:cs="Traditional Arabic" w:hint="cs"/>
          <w:color w:val="000000"/>
          <w:sz w:val="36"/>
          <w:szCs w:val="36"/>
          <w:rtl/>
        </w:rPr>
        <w:t xml:space="preserve">نشر </w:t>
      </w:r>
      <w:r w:rsidR="00DB1082">
        <w:rPr>
          <w:rFonts w:ascii="Traditional Arabic" w:eastAsia="Times New Roman" w:hAnsi="Traditional Arabic" w:cs="Traditional Arabic" w:hint="cs"/>
          <w:color w:val="000000"/>
          <w:sz w:val="36"/>
          <w:szCs w:val="36"/>
          <w:rtl/>
        </w:rPr>
        <w:t>أ</w:t>
      </w:r>
      <w:r w:rsidR="00052B55">
        <w:rPr>
          <w:rFonts w:ascii="Traditional Arabic" w:eastAsia="Times New Roman" w:hAnsi="Traditional Arabic" w:cs="Traditional Arabic" w:hint="cs"/>
          <w:color w:val="000000"/>
          <w:sz w:val="36"/>
          <w:szCs w:val="36"/>
          <w:rtl/>
        </w:rPr>
        <w:t>فك</w:t>
      </w:r>
      <w:r w:rsidR="00DB1082">
        <w:rPr>
          <w:rFonts w:ascii="Traditional Arabic" w:eastAsia="Times New Roman" w:hAnsi="Traditional Arabic" w:cs="Traditional Arabic" w:hint="cs"/>
          <w:color w:val="000000"/>
          <w:sz w:val="36"/>
          <w:szCs w:val="36"/>
          <w:rtl/>
        </w:rPr>
        <w:t>ا</w:t>
      </w:r>
      <w:r w:rsidR="00052B55">
        <w:rPr>
          <w:rFonts w:ascii="Traditional Arabic" w:eastAsia="Times New Roman" w:hAnsi="Traditional Arabic" w:cs="Traditional Arabic" w:hint="cs"/>
          <w:color w:val="000000"/>
          <w:sz w:val="36"/>
          <w:szCs w:val="36"/>
          <w:rtl/>
        </w:rPr>
        <w:t xml:space="preserve">رهم في بلادنا, ففتحوا المدارس  و تحركوا لتحقيق أهدافهم الخبيثة.  </w:t>
      </w:r>
      <w:r w:rsidR="007100C1">
        <w:rPr>
          <w:rFonts w:ascii="Traditional Arabic" w:eastAsia="Times New Roman" w:hAnsi="Traditional Arabic" w:cs="Traditional Arabic" w:hint="cs"/>
          <w:color w:val="000000"/>
          <w:sz w:val="36"/>
          <w:szCs w:val="36"/>
          <w:rtl/>
        </w:rPr>
        <w:t>ف</w:t>
      </w:r>
      <w:r w:rsidR="00052B55">
        <w:rPr>
          <w:rFonts w:ascii="Traditional Arabic" w:eastAsia="Times New Roman" w:hAnsi="Traditional Arabic" w:cs="Traditional Arabic" w:hint="cs"/>
          <w:color w:val="000000"/>
          <w:sz w:val="36"/>
          <w:szCs w:val="36"/>
          <w:rtl/>
        </w:rPr>
        <w:t xml:space="preserve">في سنة </w:t>
      </w:r>
      <w:r w:rsidR="00052B55" w:rsidRPr="009F43A2">
        <w:rPr>
          <w:rFonts w:asciiTheme="majorBidi" w:eastAsia="Times New Roman" w:hAnsiTheme="majorBidi" w:cstheme="majorBidi"/>
          <w:color w:val="000000"/>
          <w:sz w:val="28"/>
          <w:szCs w:val="28"/>
          <w:rtl/>
        </w:rPr>
        <w:t>1919</w:t>
      </w:r>
      <w:r w:rsidR="00052B55">
        <w:rPr>
          <w:rFonts w:ascii="Traditional Arabic" w:eastAsia="Times New Roman" w:hAnsi="Traditional Arabic" w:cs="Traditional Arabic" w:hint="cs"/>
          <w:color w:val="000000"/>
          <w:sz w:val="36"/>
          <w:szCs w:val="36"/>
          <w:rtl/>
        </w:rPr>
        <w:t>م جاء الأساتذة من فرنسا إلى مدينة كورتشا- جنوب شرق ألبانيا- و فتحوا المدرسة الثانوية العامة وغرسوا فيها بذرة الشيوعية.</w:t>
      </w:r>
      <w:r w:rsidR="00052B55">
        <w:rPr>
          <w:rStyle w:val="FootnoteReference"/>
          <w:rFonts w:ascii="Traditional Arabic" w:eastAsia="Times New Roman" w:hAnsi="Traditional Arabic" w:cs="Traditional Arabic"/>
          <w:color w:val="000000"/>
          <w:sz w:val="36"/>
          <w:szCs w:val="36"/>
          <w:rtl/>
        </w:rPr>
        <w:footnoteReference w:id="15"/>
      </w:r>
    </w:p>
    <w:p w:rsidR="00052B55" w:rsidRDefault="000471C3" w:rsidP="00FA7CA5">
      <w:pPr>
        <w:pStyle w:val="ListParagraph"/>
        <w:shd w:val="clear" w:color="auto" w:fill="FFFFFF" w:themeFill="background1"/>
        <w:bidi/>
        <w:spacing w:before="100" w:beforeAutospacing="1" w:after="100" w:afterAutospacing="1" w:line="240" w:lineRule="auto"/>
        <w:ind w:left="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و</w:t>
      </w:r>
      <w:r w:rsidR="00052B55">
        <w:rPr>
          <w:rFonts w:ascii="Traditional Arabic" w:eastAsia="Times New Roman" w:hAnsi="Traditional Arabic" w:cs="Traditional Arabic" w:hint="cs"/>
          <w:color w:val="000000"/>
          <w:sz w:val="36"/>
          <w:szCs w:val="36"/>
          <w:rtl/>
        </w:rPr>
        <w:t xml:space="preserve">في سنة </w:t>
      </w:r>
      <w:r w:rsidR="00052B55" w:rsidRPr="00645300">
        <w:rPr>
          <w:rFonts w:asciiTheme="majorBidi" w:eastAsia="Times New Roman" w:hAnsiTheme="majorBidi" w:cstheme="majorBidi"/>
          <w:color w:val="000000"/>
          <w:sz w:val="28"/>
          <w:szCs w:val="28"/>
          <w:rtl/>
        </w:rPr>
        <w:t>1928</w:t>
      </w:r>
      <w:r w:rsidR="00052B55">
        <w:rPr>
          <w:rFonts w:ascii="Traditional Arabic" w:eastAsia="Times New Roman" w:hAnsi="Traditional Arabic" w:cs="Traditional Arabic" w:hint="cs"/>
          <w:color w:val="000000"/>
          <w:sz w:val="36"/>
          <w:szCs w:val="36"/>
          <w:rtl/>
        </w:rPr>
        <w:t xml:space="preserve">م  أسست في هذه المدينة (كورتشا) الخلية الأولى </w:t>
      </w:r>
      <w:r w:rsidR="00DB1082">
        <w:rPr>
          <w:rFonts w:ascii="Traditional Arabic" w:eastAsia="Times New Roman" w:hAnsi="Traditional Arabic" w:cs="Traditional Arabic" w:hint="cs"/>
          <w:color w:val="000000"/>
          <w:sz w:val="36"/>
          <w:szCs w:val="36"/>
          <w:rtl/>
        </w:rPr>
        <w:t>ل</w:t>
      </w:r>
      <w:r w:rsidR="00052B55">
        <w:rPr>
          <w:rFonts w:ascii="Traditional Arabic" w:eastAsia="Times New Roman" w:hAnsi="Traditional Arabic" w:cs="Traditional Arabic" w:hint="cs"/>
          <w:color w:val="000000"/>
          <w:sz w:val="36"/>
          <w:szCs w:val="36"/>
          <w:rtl/>
        </w:rPr>
        <w:t>لشيوعية.</w:t>
      </w:r>
      <w:r w:rsidR="00052B55">
        <w:rPr>
          <w:rStyle w:val="FootnoteReference"/>
          <w:rFonts w:ascii="Traditional Arabic" w:eastAsia="Times New Roman" w:hAnsi="Traditional Arabic" w:cs="Traditional Arabic"/>
          <w:color w:val="000000"/>
          <w:sz w:val="36"/>
          <w:szCs w:val="36"/>
          <w:rtl/>
        </w:rPr>
        <w:footnoteReference w:id="16"/>
      </w:r>
      <w:r w:rsidR="00972AA4">
        <w:rPr>
          <w:rFonts w:ascii="Traditional Arabic" w:eastAsia="Times New Roman" w:hAnsi="Traditional Arabic" w:cs="Traditional Arabic"/>
          <w:color w:val="000000"/>
          <w:sz w:val="36"/>
          <w:szCs w:val="36"/>
        </w:rPr>
        <w:t xml:space="preserve"> </w:t>
      </w:r>
      <w:r w:rsidR="00DB1082">
        <w:rPr>
          <w:rFonts w:ascii="Traditional Arabic" w:eastAsia="Times New Roman" w:hAnsi="Traditional Arabic" w:cs="Traditional Arabic" w:hint="cs"/>
          <w:color w:val="000000"/>
          <w:sz w:val="36"/>
          <w:szCs w:val="36"/>
          <w:rtl/>
        </w:rPr>
        <w:t>و</w:t>
      </w:r>
      <w:r w:rsidR="00972AA4">
        <w:rPr>
          <w:rFonts w:ascii="Traditional Arabic" w:eastAsia="Times New Roman" w:hAnsi="Traditional Arabic" w:cs="Traditional Arabic"/>
          <w:color w:val="000000"/>
          <w:sz w:val="36"/>
          <w:szCs w:val="36"/>
        </w:rPr>
        <w:t xml:space="preserve"> </w:t>
      </w:r>
      <w:r w:rsidR="00052B55">
        <w:rPr>
          <w:rFonts w:ascii="Traditional Arabic" w:eastAsia="Times New Roman" w:hAnsi="Traditional Arabic" w:cs="Traditional Arabic" w:hint="cs"/>
          <w:color w:val="000000"/>
          <w:sz w:val="36"/>
          <w:szCs w:val="36"/>
          <w:rtl/>
        </w:rPr>
        <w:t>في نفس الوقت أسست المجموعات الشيوعية الألبانية في موسكو (</w:t>
      </w:r>
      <w:r w:rsidR="00052B55" w:rsidRPr="00645300">
        <w:rPr>
          <w:rFonts w:asciiTheme="majorBidi" w:eastAsia="Times New Roman" w:hAnsiTheme="majorBidi" w:cstheme="majorBidi"/>
          <w:color w:val="000000"/>
          <w:sz w:val="28"/>
          <w:szCs w:val="28"/>
          <w:rtl/>
        </w:rPr>
        <w:t>1928</w:t>
      </w:r>
      <w:r w:rsidR="00052B55">
        <w:rPr>
          <w:rFonts w:ascii="Traditional Arabic" w:eastAsia="Times New Roman" w:hAnsi="Traditional Arabic" w:cs="Traditional Arabic" w:hint="cs"/>
          <w:color w:val="000000"/>
          <w:sz w:val="36"/>
          <w:szCs w:val="36"/>
          <w:rtl/>
        </w:rPr>
        <w:t>م) و باريس (</w:t>
      </w:r>
      <w:r w:rsidR="00052B55" w:rsidRPr="00645300">
        <w:rPr>
          <w:rFonts w:asciiTheme="majorBidi" w:eastAsia="Times New Roman" w:hAnsiTheme="majorBidi" w:cstheme="majorBidi"/>
          <w:color w:val="000000"/>
          <w:sz w:val="28"/>
          <w:szCs w:val="28"/>
          <w:rtl/>
        </w:rPr>
        <w:t>1928</w:t>
      </w:r>
      <w:r w:rsidR="00052B55">
        <w:rPr>
          <w:rFonts w:ascii="Traditional Arabic" w:eastAsia="Times New Roman" w:hAnsi="Traditional Arabic" w:cs="Traditional Arabic" w:hint="cs"/>
          <w:color w:val="000000"/>
          <w:sz w:val="36"/>
          <w:szCs w:val="36"/>
          <w:rtl/>
        </w:rPr>
        <w:t xml:space="preserve">م). </w:t>
      </w:r>
      <w:r w:rsidR="007100C1">
        <w:rPr>
          <w:rFonts w:ascii="Traditional Arabic" w:eastAsia="Times New Roman" w:hAnsi="Traditional Arabic" w:cs="Traditional Arabic" w:hint="cs"/>
          <w:color w:val="000000"/>
          <w:sz w:val="36"/>
          <w:szCs w:val="36"/>
          <w:rtl/>
        </w:rPr>
        <w:t>و</w:t>
      </w:r>
      <w:r w:rsidR="00052B55">
        <w:rPr>
          <w:rFonts w:ascii="Traditional Arabic" w:eastAsia="Times New Roman" w:hAnsi="Traditional Arabic" w:cs="Traditional Arabic" w:hint="cs"/>
          <w:color w:val="000000"/>
          <w:sz w:val="36"/>
          <w:szCs w:val="36"/>
          <w:rtl/>
        </w:rPr>
        <w:t>من روسيا و ف</w:t>
      </w:r>
      <w:r w:rsidR="00972AA4">
        <w:rPr>
          <w:rFonts w:ascii="Traditional Arabic" w:eastAsia="Times New Roman" w:hAnsi="Traditional Arabic" w:cs="Traditional Arabic" w:hint="cs"/>
          <w:color w:val="000000"/>
          <w:sz w:val="36"/>
          <w:szCs w:val="36"/>
          <w:rtl/>
        </w:rPr>
        <w:t>رنسا أُرسلت مجموعة من الشيوعيين</w:t>
      </w:r>
      <w:r w:rsidR="00052B55">
        <w:rPr>
          <w:rFonts w:ascii="Traditional Arabic" w:eastAsia="Times New Roman" w:hAnsi="Traditional Arabic" w:cs="Traditional Arabic" w:hint="cs"/>
          <w:color w:val="000000"/>
          <w:sz w:val="36"/>
          <w:szCs w:val="36"/>
          <w:rtl/>
        </w:rPr>
        <w:t>- بعد تعليمهم في الكورسات المخصصة- بأوامر واضحة.</w:t>
      </w:r>
      <w:r w:rsidR="00972AA4">
        <w:rPr>
          <w:rFonts w:ascii="Traditional Arabic" w:eastAsia="Times New Roman" w:hAnsi="Traditional Arabic" w:cs="Traditional Arabic"/>
          <w:color w:val="000000"/>
          <w:sz w:val="36"/>
          <w:szCs w:val="36"/>
        </w:rPr>
        <w:t xml:space="preserve"> </w:t>
      </w:r>
      <w:r w:rsidR="007100C1">
        <w:rPr>
          <w:rFonts w:ascii="Traditional Arabic" w:eastAsia="Times New Roman" w:hAnsi="Traditional Arabic" w:cs="Traditional Arabic" w:hint="cs"/>
          <w:color w:val="000000"/>
          <w:sz w:val="36"/>
          <w:szCs w:val="36"/>
          <w:rtl/>
        </w:rPr>
        <w:t>و</w:t>
      </w:r>
      <w:r w:rsidR="00052B55">
        <w:rPr>
          <w:rFonts w:ascii="Traditional Arabic" w:eastAsia="Times New Roman" w:hAnsi="Traditional Arabic" w:cs="Traditional Arabic" w:hint="cs"/>
          <w:color w:val="000000"/>
          <w:sz w:val="36"/>
          <w:szCs w:val="36"/>
          <w:rtl/>
        </w:rPr>
        <w:t xml:space="preserve"> بعد </w:t>
      </w:r>
      <w:r w:rsidR="00DB1082">
        <w:rPr>
          <w:rFonts w:ascii="Traditional Arabic" w:eastAsia="Times New Roman" w:hAnsi="Traditional Arabic" w:cs="Traditional Arabic" w:hint="cs"/>
          <w:color w:val="000000"/>
          <w:sz w:val="36"/>
          <w:szCs w:val="36"/>
          <w:rtl/>
        </w:rPr>
        <w:t>ا</w:t>
      </w:r>
      <w:r w:rsidR="00052B55">
        <w:rPr>
          <w:rFonts w:ascii="Traditional Arabic" w:eastAsia="Times New Roman" w:hAnsi="Traditional Arabic" w:cs="Traditional Arabic" w:hint="cs"/>
          <w:color w:val="000000"/>
          <w:sz w:val="36"/>
          <w:szCs w:val="36"/>
          <w:rtl/>
        </w:rPr>
        <w:t xml:space="preserve">ستقرارهم في ألبانيا أخذوا </w:t>
      </w:r>
      <w:r w:rsidR="00DB1082">
        <w:rPr>
          <w:rFonts w:ascii="Traditional Arabic" w:eastAsia="Times New Roman" w:hAnsi="Traditional Arabic" w:cs="Traditional Arabic" w:hint="cs"/>
          <w:color w:val="000000"/>
          <w:sz w:val="36"/>
          <w:szCs w:val="36"/>
          <w:rtl/>
        </w:rPr>
        <w:t>في ا</w:t>
      </w:r>
      <w:r w:rsidR="00052B55">
        <w:rPr>
          <w:rFonts w:ascii="Traditional Arabic" w:eastAsia="Times New Roman" w:hAnsi="Traditional Arabic" w:cs="Traditional Arabic" w:hint="cs"/>
          <w:color w:val="000000"/>
          <w:sz w:val="36"/>
          <w:szCs w:val="36"/>
          <w:rtl/>
        </w:rPr>
        <w:t xml:space="preserve">رسال التقارير إلي روسيا و فرنسا عن الوضع السياسي, و الإقتصادي و الإجتماعي. </w:t>
      </w:r>
      <w:r w:rsidR="007100C1">
        <w:rPr>
          <w:rFonts w:ascii="Traditional Arabic" w:eastAsia="Times New Roman" w:hAnsi="Traditional Arabic" w:cs="Traditional Arabic" w:hint="cs"/>
          <w:color w:val="000000"/>
          <w:sz w:val="36"/>
          <w:szCs w:val="36"/>
          <w:rtl/>
        </w:rPr>
        <w:t>و</w:t>
      </w:r>
      <w:r w:rsidR="00052B55">
        <w:rPr>
          <w:rFonts w:ascii="Traditional Arabic" w:eastAsia="Times New Roman" w:hAnsi="Traditional Arabic" w:cs="Traditional Arabic" w:hint="cs"/>
          <w:color w:val="000000"/>
          <w:sz w:val="36"/>
          <w:szCs w:val="36"/>
          <w:rtl/>
        </w:rPr>
        <w:t xml:space="preserve"> كانوا يشجعون العمال و الفلاحين ضد النظام السياسي, ك</w:t>
      </w:r>
      <w:r w:rsidR="00DB1082">
        <w:rPr>
          <w:rFonts w:ascii="Traditional Arabic" w:eastAsia="Times New Roman" w:hAnsi="Traditional Arabic" w:cs="Traditional Arabic" w:hint="cs"/>
          <w:color w:val="000000"/>
          <w:sz w:val="36"/>
          <w:szCs w:val="36"/>
          <w:rtl/>
        </w:rPr>
        <w:t xml:space="preserve">ما </w:t>
      </w:r>
      <w:r w:rsidR="00052B55">
        <w:rPr>
          <w:rFonts w:ascii="Traditional Arabic" w:eastAsia="Times New Roman" w:hAnsi="Traditional Arabic" w:cs="Traditional Arabic" w:hint="cs"/>
          <w:color w:val="000000"/>
          <w:sz w:val="36"/>
          <w:szCs w:val="36"/>
          <w:rtl/>
        </w:rPr>
        <w:t xml:space="preserve">عملوا </w:t>
      </w:r>
      <w:r w:rsidR="00DB1082">
        <w:rPr>
          <w:rFonts w:ascii="Traditional Arabic" w:eastAsia="Times New Roman" w:hAnsi="Traditional Arabic" w:cs="Traditional Arabic" w:hint="cs"/>
          <w:color w:val="000000"/>
          <w:sz w:val="36"/>
          <w:szCs w:val="36"/>
          <w:rtl/>
        </w:rPr>
        <w:t xml:space="preserve">على </w:t>
      </w:r>
      <w:r w:rsidR="00052B55">
        <w:rPr>
          <w:rFonts w:ascii="Traditional Arabic" w:eastAsia="Times New Roman" w:hAnsi="Traditional Arabic" w:cs="Traditional Arabic" w:hint="cs"/>
          <w:color w:val="000000"/>
          <w:sz w:val="36"/>
          <w:szCs w:val="36"/>
          <w:rtl/>
        </w:rPr>
        <w:t>تجنيد الناس في الحركة الشيوعية</w:t>
      </w:r>
      <w:r w:rsidR="00DB1082">
        <w:rPr>
          <w:rFonts w:ascii="Traditional Arabic" w:eastAsia="Times New Roman" w:hAnsi="Traditional Arabic" w:cs="Traditional Arabic" w:hint="cs"/>
          <w:color w:val="000000"/>
          <w:sz w:val="36"/>
          <w:szCs w:val="36"/>
          <w:rtl/>
        </w:rPr>
        <w:t xml:space="preserve"> إلا أن </w:t>
      </w:r>
      <w:r w:rsidR="00052B55">
        <w:rPr>
          <w:rFonts w:ascii="Traditional Arabic" w:eastAsia="Times New Roman" w:hAnsi="Traditional Arabic" w:cs="Traditional Arabic" w:hint="cs"/>
          <w:color w:val="000000"/>
          <w:sz w:val="36"/>
          <w:szCs w:val="36"/>
          <w:rtl/>
        </w:rPr>
        <w:t>الحركة الشيوعية كانت ضعيفة جدا حتى احتلت ألبانيا من قبل الفاشية الإ</w:t>
      </w:r>
      <w:r w:rsidR="00DB1082">
        <w:rPr>
          <w:rFonts w:ascii="Traditional Arabic" w:eastAsia="Times New Roman" w:hAnsi="Traditional Arabic" w:cs="Traditional Arabic" w:hint="cs"/>
          <w:color w:val="000000"/>
          <w:sz w:val="36"/>
          <w:szCs w:val="36"/>
          <w:rtl/>
        </w:rPr>
        <w:t>ي</w:t>
      </w:r>
      <w:r w:rsidR="00052B55">
        <w:rPr>
          <w:rFonts w:ascii="Traditional Arabic" w:eastAsia="Times New Roman" w:hAnsi="Traditional Arabic" w:cs="Traditional Arabic" w:hint="cs"/>
          <w:color w:val="000000"/>
          <w:sz w:val="36"/>
          <w:szCs w:val="36"/>
          <w:rtl/>
        </w:rPr>
        <w:t xml:space="preserve">طالية في سنة </w:t>
      </w:r>
      <w:r w:rsidR="00052B55" w:rsidRPr="00645300">
        <w:rPr>
          <w:rFonts w:asciiTheme="majorBidi" w:eastAsia="Times New Roman" w:hAnsiTheme="majorBidi" w:cstheme="majorBidi"/>
          <w:color w:val="000000"/>
          <w:sz w:val="28"/>
          <w:szCs w:val="28"/>
          <w:rtl/>
        </w:rPr>
        <w:t>1939</w:t>
      </w:r>
      <w:r w:rsidR="00052B55">
        <w:rPr>
          <w:rFonts w:ascii="Traditional Arabic" w:eastAsia="Times New Roman" w:hAnsi="Traditional Arabic" w:cs="Traditional Arabic" w:hint="cs"/>
          <w:color w:val="000000"/>
          <w:sz w:val="36"/>
          <w:szCs w:val="36"/>
          <w:rtl/>
        </w:rPr>
        <w:t xml:space="preserve">م. </w:t>
      </w:r>
    </w:p>
    <w:p w:rsidR="00052B55" w:rsidRDefault="007100C1" w:rsidP="00972AA4">
      <w:pPr>
        <w:pStyle w:val="ListParagraph"/>
        <w:shd w:val="clear" w:color="auto" w:fill="FFFFFF" w:themeFill="background1"/>
        <w:bidi/>
        <w:spacing w:before="100" w:beforeAutospacing="1" w:after="100" w:afterAutospacing="1" w:line="240" w:lineRule="auto"/>
        <w:ind w:left="0"/>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و</w:t>
      </w:r>
      <w:r w:rsidR="00052B55">
        <w:rPr>
          <w:rFonts w:ascii="Traditional Arabic" w:eastAsia="Times New Roman" w:hAnsi="Traditional Arabic" w:cs="Traditional Arabic" w:hint="cs"/>
          <w:color w:val="000000"/>
          <w:sz w:val="36"/>
          <w:szCs w:val="36"/>
          <w:rtl/>
        </w:rPr>
        <w:t>من</w:t>
      </w:r>
      <w:r>
        <w:rPr>
          <w:rFonts w:ascii="Traditional Arabic" w:eastAsia="Times New Roman" w:hAnsi="Traditional Arabic" w:cs="Traditional Arabic" w:hint="cs"/>
          <w:color w:val="000000"/>
          <w:sz w:val="36"/>
          <w:szCs w:val="36"/>
          <w:rtl/>
        </w:rPr>
        <w:t xml:space="preserve"> أبرز</w:t>
      </w:r>
      <w:r w:rsidR="00052B55">
        <w:rPr>
          <w:rFonts w:ascii="Traditional Arabic" w:eastAsia="Times New Roman" w:hAnsi="Traditional Arabic" w:cs="Traditional Arabic" w:hint="cs"/>
          <w:color w:val="000000"/>
          <w:sz w:val="36"/>
          <w:szCs w:val="36"/>
          <w:rtl/>
        </w:rPr>
        <w:t xml:space="preserve"> خصوصيات الحركة الشيوعية الألبانية أنها جاءت من الإتحاد السوفيتي و فرنسا- كما ذكرنا- </w:t>
      </w:r>
      <w:r w:rsidR="00067D7C">
        <w:rPr>
          <w:rFonts w:ascii="Traditional Arabic" w:eastAsia="Times New Roman" w:hAnsi="Traditional Arabic" w:cs="Traditional Arabic" w:hint="cs"/>
          <w:color w:val="000000"/>
          <w:sz w:val="36"/>
          <w:szCs w:val="36"/>
          <w:rtl/>
        </w:rPr>
        <w:t>و</w:t>
      </w:r>
      <w:r w:rsidR="00972AA4">
        <w:rPr>
          <w:rFonts w:ascii="Traditional Arabic" w:eastAsia="Times New Roman" w:hAnsi="Traditional Arabic" w:cs="Traditional Arabic"/>
          <w:color w:val="000000"/>
          <w:sz w:val="36"/>
          <w:szCs w:val="36"/>
        </w:rPr>
        <w:t xml:space="preserve"> </w:t>
      </w:r>
      <w:r w:rsidR="00067D7C">
        <w:rPr>
          <w:rFonts w:ascii="Traditional Arabic" w:eastAsia="Times New Roman" w:hAnsi="Traditional Arabic" w:cs="Traditional Arabic" w:hint="cs"/>
          <w:color w:val="000000"/>
          <w:sz w:val="36"/>
          <w:szCs w:val="36"/>
          <w:rtl/>
        </w:rPr>
        <w:t xml:space="preserve">أنها </w:t>
      </w:r>
      <w:r w:rsidR="00052B55">
        <w:rPr>
          <w:rFonts w:ascii="Traditional Arabic" w:eastAsia="Times New Roman" w:hAnsi="Traditional Arabic" w:cs="Traditional Arabic" w:hint="cs"/>
          <w:color w:val="000000"/>
          <w:sz w:val="36"/>
          <w:szCs w:val="36"/>
          <w:rtl/>
        </w:rPr>
        <w:t xml:space="preserve">بدأت و انتشرت </w:t>
      </w:r>
      <w:r w:rsidR="00067D7C">
        <w:rPr>
          <w:rFonts w:ascii="Traditional Arabic" w:eastAsia="Times New Roman" w:hAnsi="Traditional Arabic" w:cs="Traditional Arabic" w:hint="cs"/>
          <w:color w:val="000000"/>
          <w:sz w:val="36"/>
          <w:szCs w:val="36"/>
          <w:rtl/>
        </w:rPr>
        <w:t>مؤيدة</w:t>
      </w:r>
      <w:r w:rsidR="00052B55">
        <w:rPr>
          <w:rFonts w:ascii="Traditional Arabic" w:eastAsia="Times New Roman" w:hAnsi="Traditional Arabic" w:cs="Traditional Arabic" w:hint="cs"/>
          <w:color w:val="000000"/>
          <w:sz w:val="36"/>
          <w:szCs w:val="36"/>
          <w:rtl/>
        </w:rPr>
        <w:t xml:space="preserve"> من العنصر الأجنبي؛ اليوناني و اليوغوسلافي. </w:t>
      </w:r>
      <w:r>
        <w:rPr>
          <w:rFonts w:ascii="Traditional Arabic" w:eastAsia="Times New Roman" w:hAnsi="Traditional Arabic" w:cs="Traditional Arabic" w:hint="cs"/>
          <w:color w:val="000000"/>
          <w:sz w:val="36"/>
          <w:szCs w:val="36"/>
          <w:rtl/>
        </w:rPr>
        <w:t xml:space="preserve">و أقوى دليل </w:t>
      </w:r>
      <w:r>
        <w:rPr>
          <w:rFonts w:ascii="Traditional Arabic" w:eastAsia="Times New Roman" w:hAnsi="Traditional Arabic" w:cs="Traditional Arabic" w:hint="cs"/>
          <w:color w:val="000000"/>
          <w:sz w:val="36"/>
          <w:szCs w:val="36"/>
          <w:rtl/>
        </w:rPr>
        <w:lastRenderedPageBreak/>
        <w:t xml:space="preserve">على </w:t>
      </w:r>
      <w:r w:rsidR="00052B55">
        <w:rPr>
          <w:rFonts w:ascii="Traditional Arabic" w:eastAsia="Times New Roman" w:hAnsi="Traditional Arabic" w:cs="Traditional Arabic" w:hint="cs"/>
          <w:color w:val="000000"/>
          <w:sz w:val="36"/>
          <w:szCs w:val="36"/>
          <w:rtl/>
        </w:rPr>
        <w:t>هذه الحقيقة</w:t>
      </w:r>
      <w:r w:rsidR="00CE4849">
        <w:rPr>
          <w:rFonts w:ascii="Traditional Arabic" w:eastAsia="Times New Roman" w:hAnsi="Traditional Arabic" w:cs="Traditional Arabic"/>
          <w:color w:val="000000"/>
          <w:sz w:val="36"/>
          <w:szCs w:val="36"/>
        </w:rPr>
        <w:t xml:space="preserve"> </w:t>
      </w:r>
      <w:r w:rsidR="00CE4849">
        <w:rPr>
          <w:rFonts w:ascii="Traditional Arabic" w:eastAsia="Times New Roman" w:hAnsi="Traditional Arabic" w:cs="Traditional Arabic" w:hint="cs"/>
          <w:color w:val="000000"/>
          <w:sz w:val="36"/>
          <w:szCs w:val="36"/>
          <w:rtl/>
        </w:rPr>
        <w:t>هو</w:t>
      </w:r>
      <w:r w:rsidR="00052B55">
        <w:rPr>
          <w:rFonts w:ascii="Traditional Arabic" w:eastAsia="Times New Roman" w:hAnsi="Traditional Arabic" w:cs="Traditional Arabic" w:hint="cs"/>
          <w:color w:val="000000"/>
          <w:sz w:val="36"/>
          <w:szCs w:val="36"/>
          <w:rtl/>
        </w:rPr>
        <w:t>: أن نسبةكبيرة جدا</w:t>
      </w:r>
      <w:r>
        <w:rPr>
          <w:rFonts w:ascii="Traditional Arabic" w:eastAsia="Times New Roman" w:hAnsi="Traditional Arabic" w:cs="Traditional Arabic" w:hint="cs"/>
          <w:color w:val="000000"/>
          <w:sz w:val="36"/>
          <w:szCs w:val="36"/>
          <w:rtl/>
        </w:rPr>
        <w:t xml:space="preserve"> من أعضاء المجموعات الثلاثة الر</w:t>
      </w:r>
      <w:r w:rsidR="00052B55">
        <w:rPr>
          <w:rFonts w:ascii="Traditional Arabic" w:eastAsia="Times New Roman" w:hAnsi="Traditional Arabic" w:cs="Traditional Arabic" w:hint="cs"/>
          <w:color w:val="000000"/>
          <w:sz w:val="36"/>
          <w:szCs w:val="36"/>
          <w:rtl/>
        </w:rPr>
        <w:t>ئ</w:t>
      </w:r>
      <w:r>
        <w:rPr>
          <w:rFonts w:ascii="Traditional Arabic" w:eastAsia="Times New Roman" w:hAnsi="Traditional Arabic" w:cs="Traditional Arabic" w:hint="cs"/>
          <w:color w:val="000000"/>
          <w:sz w:val="36"/>
          <w:szCs w:val="36"/>
          <w:rtl/>
        </w:rPr>
        <w:t>ي</w:t>
      </w:r>
      <w:r w:rsidR="00052B55">
        <w:rPr>
          <w:rFonts w:ascii="Traditional Arabic" w:eastAsia="Times New Roman" w:hAnsi="Traditional Arabic" w:cs="Traditional Arabic" w:hint="cs"/>
          <w:color w:val="000000"/>
          <w:sz w:val="36"/>
          <w:szCs w:val="36"/>
          <w:rtl/>
        </w:rPr>
        <w:t>سية الشيوعية في ألبانيا(مجموعة الشيوعية كورتشا, و مجموعة الشيوعية شكودرى و مجموعة الشيوعية الشبابية)كانت من نصاري أرثوذكس, عملاء اليونان و اليوغوسلاف.</w:t>
      </w:r>
      <w:r w:rsidR="00052B55">
        <w:rPr>
          <w:rStyle w:val="FootnoteReference"/>
          <w:rFonts w:ascii="Traditional Arabic" w:eastAsia="Times New Roman" w:hAnsi="Traditional Arabic" w:cs="Traditional Arabic"/>
          <w:color w:val="000000"/>
          <w:sz w:val="36"/>
          <w:szCs w:val="36"/>
          <w:rtl/>
        </w:rPr>
        <w:footnoteReference w:id="17"/>
      </w:r>
    </w:p>
    <w:p w:rsidR="00052B55" w:rsidRDefault="00052B55" w:rsidP="00644EA3">
      <w:pPr>
        <w:pStyle w:val="ListParagraph"/>
        <w:shd w:val="clear" w:color="auto" w:fill="FFFFFF" w:themeFill="background1"/>
        <w:tabs>
          <w:tab w:val="left" w:pos="6480"/>
        </w:tabs>
        <w:bidi/>
        <w:spacing w:before="100" w:beforeAutospacing="1" w:after="100" w:afterAutospacing="1" w:line="240" w:lineRule="auto"/>
        <w:ind w:left="0"/>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في سنة </w:t>
      </w:r>
      <w:r w:rsidRPr="00645300">
        <w:rPr>
          <w:rFonts w:asciiTheme="majorBidi" w:eastAsia="Times New Roman" w:hAnsiTheme="majorBidi" w:cstheme="majorBidi"/>
          <w:color w:val="000000"/>
          <w:sz w:val="28"/>
          <w:szCs w:val="28"/>
          <w:rtl/>
        </w:rPr>
        <w:t>1936</w:t>
      </w:r>
      <w:r>
        <w:rPr>
          <w:rFonts w:ascii="Traditional Arabic" w:eastAsia="Times New Roman" w:hAnsi="Traditional Arabic" w:cs="Traditional Arabic" w:hint="cs"/>
          <w:color w:val="000000"/>
          <w:sz w:val="36"/>
          <w:szCs w:val="36"/>
          <w:rtl/>
        </w:rPr>
        <w:t>م رجع من فرنسا إلي ألبانيا أنور خوجا</w:t>
      </w:r>
      <w:r w:rsidR="00644EA3">
        <w:rPr>
          <w:rStyle w:val="FootnoteReference"/>
          <w:rFonts w:ascii="Traditional Arabic" w:eastAsia="Times New Roman" w:hAnsi="Traditional Arabic" w:cs="Traditional Arabic"/>
          <w:color w:val="000000"/>
          <w:sz w:val="36"/>
          <w:szCs w:val="36"/>
          <w:rtl/>
        </w:rPr>
        <w:footnoteReference w:id="18"/>
      </w:r>
      <w:r>
        <w:rPr>
          <w:rFonts w:ascii="Traditional Arabic" w:eastAsia="Times New Roman" w:hAnsi="Traditional Arabic" w:cs="Traditional Arabic" w:hint="cs"/>
          <w:color w:val="000000"/>
          <w:sz w:val="36"/>
          <w:szCs w:val="36"/>
          <w:rtl/>
        </w:rPr>
        <w:t xml:space="preserve"> </w:t>
      </w:r>
      <w:r w:rsidR="00972AA4">
        <w:rPr>
          <w:rFonts w:ascii="Traditional Arabic" w:eastAsia="Times New Roman" w:hAnsi="Traditional Arabic" w:cs="Traditional Arabic"/>
          <w:color w:val="000000"/>
          <w:sz w:val="36"/>
          <w:szCs w:val="36"/>
        </w:rPr>
        <w:t xml:space="preserve"> </w:t>
      </w:r>
      <w:r>
        <w:rPr>
          <w:rFonts w:ascii="Traditional Arabic" w:eastAsia="Times New Roman" w:hAnsi="Traditional Arabic" w:cs="Traditional Arabic" w:hint="cs"/>
          <w:color w:val="000000"/>
          <w:sz w:val="36"/>
          <w:szCs w:val="36"/>
          <w:rtl/>
        </w:rPr>
        <w:t xml:space="preserve">الذي قاد الحزب الشيوعي لمدة </w:t>
      </w:r>
      <w:r w:rsidRPr="00F4543E">
        <w:rPr>
          <w:rFonts w:asciiTheme="majorBidi" w:eastAsia="Times New Roman" w:hAnsiTheme="majorBidi" w:cstheme="majorBidi"/>
          <w:color w:val="000000"/>
          <w:sz w:val="28"/>
          <w:szCs w:val="28"/>
          <w:rtl/>
        </w:rPr>
        <w:t>45</w:t>
      </w:r>
      <w:r>
        <w:rPr>
          <w:rFonts w:ascii="Traditional Arabic" w:eastAsia="Times New Roman" w:hAnsi="Traditional Arabic" w:cs="Traditional Arabic" w:hint="cs"/>
          <w:color w:val="000000"/>
          <w:sz w:val="36"/>
          <w:szCs w:val="36"/>
          <w:rtl/>
        </w:rPr>
        <w:t xml:space="preserve"> سنة (من </w:t>
      </w:r>
      <w:r w:rsidRPr="00F4543E">
        <w:rPr>
          <w:rFonts w:asciiTheme="majorBidi" w:eastAsia="Times New Roman" w:hAnsiTheme="majorBidi" w:cstheme="majorBidi"/>
          <w:color w:val="000000"/>
          <w:sz w:val="28"/>
          <w:szCs w:val="28"/>
          <w:rtl/>
        </w:rPr>
        <w:t>1941</w:t>
      </w:r>
      <w:r>
        <w:rPr>
          <w:rFonts w:ascii="Traditional Arabic" w:eastAsia="Times New Roman" w:hAnsi="Traditional Arabic" w:cs="Traditional Arabic" w:hint="cs"/>
          <w:color w:val="000000"/>
          <w:sz w:val="36"/>
          <w:szCs w:val="36"/>
          <w:rtl/>
        </w:rPr>
        <w:t xml:space="preserve"> إلى </w:t>
      </w:r>
      <w:r w:rsidRPr="00F4543E">
        <w:rPr>
          <w:rFonts w:asciiTheme="majorBidi" w:eastAsia="Times New Roman" w:hAnsiTheme="majorBidi" w:cstheme="majorBidi"/>
          <w:color w:val="000000"/>
          <w:sz w:val="28"/>
          <w:szCs w:val="28"/>
          <w:rtl/>
        </w:rPr>
        <w:t>1985</w:t>
      </w:r>
      <w:r>
        <w:rPr>
          <w:rFonts w:ascii="Traditional Arabic" w:eastAsia="Times New Roman" w:hAnsi="Traditional Arabic" w:cs="Traditional Arabic" w:hint="cs"/>
          <w:color w:val="000000"/>
          <w:sz w:val="36"/>
          <w:szCs w:val="36"/>
          <w:rtl/>
        </w:rPr>
        <w:t>م).</w:t>
      </w:r>
    </w:p>
    <w:p w:rsidR="00052B55" w:rsidRPr="000728AC" w:rsidRDefault="00052B55" w:rsidP="007100C1">
      <w:pPr>
        <w:shd w:val="clear" w:color="auto" w:fill="FFFFFF" w:themeFill="background1"/>
        <w:tabs>
          <w:tab w:val="right" w:pos="0"/>
        </w:tabs>
        <w:bidi/>
        <w:spacing w:before="100" w:beforeAutospacing="1" w:after="100" w:afterAutospacing="1" w:line="240" w:lineRule="auto"/>
        <w:rPr>
          <w:rFonts w:ascii="Traditional Arabic" w:eastAsia="Times New Roman" w:hAnsi="Traditional Arabic" w:cs="Traditional Arabic"/>
          <w:b/>
          <w:bCs/>
          <w:color w:val="000000"/>
          <w:sz w:val="36"/>
          <w:szCs w:val="36"/>
        </w:rPr>
      </w:pPr>
      <w:r>
        <w:rPr>
          <w:rFonts w:ascii="Traditional Arabic" w:eastAsia="Times New Roman" w:hAnsi="Traditional Arabic" w:cs="Traditional Arabic" w:hint="cs"/>
          <w:b/>
          <w:bCs/>
          <w:color w:val="000000"/>
          <w:sz w:val="36"/>
          <w:szCs w:val="36"/>
          <w:rtl/>
        </w:rPr>
        <w:t>أسباب ا</w:t>
      </w:r>
      <w:r w:rsidRPr="000728AC">
        <w:rPr>
          <w:rFonts w:ascii="Traditional Arabic" w:eastAsia="Times New Roman" w:hAnsi="Traditional Arabic" w:cs="Traditional Arabic" w:hint="cs"/>
          <w:b/>
          <w:bCs/>
          <w:color w:val="000000"/>
          <w:sz w:val="36"/>
          <w:szCs w:val="36"/>
          <w:rtl/>
        </w:rPr>
        <w:t>نتشار الشيوعية في ألبانيا</w:t>
      </w:r>
      <w:r>
        <w:rPr>
          <w:rFonts w:ascii="Traditional Arabic" w:eastAsia="Times New Roman" w:hAnsi="Traditional Arabic" w:cs="Traditional Arabic" w:hint="cs"/>
          <w:b/>
          <w:bCs/>
          <w:color w:val="000000"/>
          <w:sz w:val="36"/>
          <w:szCs w:val="36"/>
          <w:rtl/>
        </w:rPr>
        <w:t>.</w:t>
      </w:r>
    </w:p>
    <w:p w:rsidR="00052B55" w:rsidRDefault="00052B55" w:rsidP="00ED029E">
      <w:pPr>
        <w:shd w:val="clear" w:color="auto" w:fill="FFFFFF" w:themeFill="background1"/>
        <w:bidi/>
        <w:spacing w:before="100" w:beforeAutospacing="1" w:after="100" w:afterAutospacing="1"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انتشرت </w:t>
      </w:r>
      <w:r w:rsidR="00ED029E">
        <w:rPr>
          <w:rFonts w:ascii="Traditional Arabic" w:eastAsia="Times New Roman" w:hAnsi="Traditional Arabic" w:cs="Traditional Arabic" w:hint="cs"/>
          <w:color w:val="000000"/>
          <w:sz w:val="36"/>
          <w:szCs w:val="36"/>
          <w:rtl/>
        </w:rPr>
        <w:t xml:space="preserve">الشيوعية </w:t>
      </w:r>
      <w:r>
        <w:rPr>
          <w:rFonts w:ascii="Traditional Arabic" w:eastAsia="Times New Roman" w:hAnsi="Traditional Arabic" w:cs="Traditional Arabic" w:hint="cs"/>
          <w:color w:val="000000"/>
          <w:sz w:val="36"/>
          <w:szCs w:val="36"/>
          <w:rtl/>
        </w:rPr>
        <w:t>في</w:t>
      </w:r>
      <w:r w:rsidR="00ED029E">
        <w:rPr>
          <w:rFonts w:ascii="Traditional Arabic" w:eastAsia="Times New Roman" w:hAnsi="Traditional Arabic" w:cs="Traditional Arabic" w:hint="cs"/>
          <w:color w:val="000000"/>
          <w:sz w:val="36"/>
          <w:szCs w:val="36"/>
          <w:rtl/>
        </w:rPr>
        <w:t xml:space="preserve"> ألبانيا </w:t>
      </w:r>
      <w:r w:rsidRPr="00960BA3">
        <w:rPr>
          <w:rFonts w:ascii="Traditional Arabic" w:eastAsia="Times New Roman" w:hAnsi="Traditional Arabic" w:cs="Traditional Arabic"/>
          <w:color w:val="000000"/>
          <w:sz w:val="36"/>
          <w:szCs w:val="36"/>
          <w:rtl/>
        </w:rPr>
        <w:t xml:space="preserve">لأسباب </w:t>
      </w:r>
      <w:r w:rsidR="00ED029E">
        <w:rPr>
          <w:rFonts w:ascii="Traditional Arabic" w:eastAsia="Times New Roman" w:hAnsi="Traditional Arabic" w:cs="Traditional Arabic" w:hint="cs"/>
          <w:color w:val="000000"/>
          <w:sz w:val="36"/>
          <w:szCs w:val="36"/>
          <w:rtl/>
        </w:rPr>
        <w:t>مت</w:t>
      </w:r>
      <w:r w:rsidRPr="00960BA3">
        <w:rPr>
          <w:rFonts w:ascii="Traditional Arabic" w:eastAsia="Times New Roman" w:hAnsi="Traditional Arabic" w:cs="Traditional Arabic"/>
          <w:color w:val="000000"/>
          <w:sz w:val="36"/>
          <w:szCs w:val="36"/>
          <w:rtl/>
        </w:rPr>
        <w:t>عددة، منها</w:t>
      </w:r>
      <w:r w:rsidR="007100C1">
        <w:rPr>
          <w:rFonts w:ascii="Traditional Arabic" w:eastAsia="Times New Roman" w:hAnsi="Traditional Arabic" w:cs="Traditional Arabic" w:hint="cs"/>
          <w:color w:val="000000"/>
          <w:sz w:val="36"/>
          <w:szCs w:val="36"/>
          <w:rtl/>
        </w:rPr>
        <w:t xml:space="preserve"> الداخلية و منها الخار</w:t>
      </w:r>
      <w:r>
        <w:rPr>
          <w:rFonts w:ascii="Traditional Arabic" w:eastAsia="Times New Roman" w:hAnsi="Traditional Arabic" w:cs="Traditional Arabic" w:hint="cs"/>
          <w:color w:val="000000"/>
          <w:sz w:val="36"/>
          <w:szCs w:val="36"/>
          <w:rtl/>
        </w:rPr>
        <w:t>جية:</w:t>
      </w:r>
    </w:p>
    <w:p w:rsidR="00052B55" w:rsidRDefault="00052B55" w:rsidP="008212CF">
      <w:pPr>
        <w:shd w:val="clear" w:color="auto" w:fill="FFFFFF" w:themeFill="background1"/>
        <w:bidi/>
        <w:spacing w:before="100" w:beforeAutospacing="1" w:after="100" w:afterAutospacing="1" w:line="240" w:lineRule="auto"/>
        <w:jc w:val="both"/>
        <w:rPr>
          <w:rFonts w:ascii="Traditional Arabic" w:eastAsia="Times New Roman" w:hAnsi="Traditional Arabic" w:cs="Traditional Arabic"/>
          <w:color w:val="000000"/>
          <w:sz w:val="36"/>
          <w:szCs w:val="36"/>
          <w:rtl/>
        </w:rPr>
      </w:pPr>
      <w:r w:rsidRPr="00EA7C64">
        <w:rPr>
          <w:rFonts w:asciiTheme="majorBidi" w:eastAsia="Times New Roman" w:hAnsiTheme="majorBidi" w:cstheme="majorBidi"/>
          <w:color w:val="000000"/>
          <w:sz w:val="28"/>
          <w:szCs w:val="28"/>
          <w:rtl/>
        </w:rPr>
        <w:t xml:space="preserve"> 1</w:t>
      </w:r>
      <w:r>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 xml:space="preserve">سقوط الخِلافة </w:t>
      </w:r>
      <w:r w:rsidR="00155B80">
        <w:rPr>
          <w:rFonts w:ascii="Traditional Arabic" w:eastAsia="Times New Roman" w:hAnsi="Traditional Arabic" w:cs="Traditional Arabic" w:hint="cs"/>
          <w:color w:val="000000"/>
          <w:sz w:val="36"/>
          <w:szCs w:val="36"/>
          <w:rtl/>
        </w:rPr>
        <w:t xml:space="preserve">العثمانية سنة </w:t>
      </w:r>
      <w:r w:rsidRPr="00EA7C64">
        <w:rPr>
          <w:rFonts w:asciiTheme="majorBidi" w:eastAsia="Times New Roman" w:hAnsiTheme="majorBidi" w:cstheme="majorBidi"/>
          <w:color w:val="000000"/>
          <w:sz w:val="28"/>
          <w:szCs w:val="28"/>
          <w:rtl/>
        </w:rPr>
        <w:t>1924</w:t>
      </w:r>
      <w:r>
        <w:rPr>
          <w:rFonts w:ascii="Traditional Arabic" w:eastAsia="Times New Roman" w:hAnsi="Traditional Arabic" w:cs="Traditional Arabic" w:hint="cs"/>
          <w:color w:val="000000"/>
          <w:sz w:val="36"/>
          <w:szCs w:val="36"/>
          <w:rtl/>
        </w:rPr>
        <w:t xml:space="preserve">م. </w:t>
      </w:r>
    </w:p>
    <w:p w:rsidR="00052B55" w:rsidRPr="009E7AE5" w:rsidRDefault="00052B55" w:rsidP="007E0EA0">
      <w:pPr>
        <w:shd w:val="clear" w:color="auto" w:fill="FFFFFF" w:themeFill="background1"/>
        <w:bidi/>
        <w:spacing w:before="100" w:beforeAutospacing="1" w:after="100" w:afterAutospacing="1"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28"/>
          <w:szCs w:val="28"/>
          <w:rtl/>
        </w:rPr>
        <w:t>2</w:t>
      </w:r>
      <w:r>
        <w:rPr>
          <w:rFonts w:ascii="Traditional Arabic" w:eastAsia="Times New Roman" w:hAnsi="Traditional Arabic" w:cs="Traditional Arabic" w:hint="cs"/>
          <w:color w:val="000000"/>
          <w:sz w:val="36"/>
          <w:szCs w:val="36"/>
          <w:rtl/>
        </w:rPr>
        <w:t xml:space="preserve">- </w:t>
      </w:r>
      <w:r w:rsidRPr="009E7AE5">
        <w:rPr>
          <w:rFonts w:ascii="Traditional Arabic" w:eastAsia="Times New Roman" w:hAnsi="Traditional Arabic" w:cs="Traditional Arabic"/>
          <w:color w:val="000000"/>
          <w:sz w:val="36"/>
          <w:szCs w:val="36"/>
          <w:rtl/>
        </w:rPr>
        <w:t xml:space="preserve">انحراف </w:t>
      </w:r>
      <w:r w:rsidR="002419A6">
        <w:rPr>
          <w:rFonts w:ascii="Traditional Arabic" w:eastAsia="Times New Roman" w:hAnsi="Traditional Arabic" w:cs="Traditional Arabic" w:hint="cs"/>
          <w:color w:val="000000"/>
          <w:sz w:val="36"/>
          <w:szCs w:val="36"/>
          <w:rtl/>
        </w:rPr>
        <w:t>بعض</w:t>
      </w:r>
      <w:r w:rsidRPr="009E7AE5">
        <w:rPr>
          <w:rFonts w:ascii="Traditional Arabic" w:eastAsia="Times New Roman" w:hAnsi="Traditional Arabic" w:cs="Traditional Arabic"/>
          <w:color w:val="000000"/>
          <w:sz w:val="36"/>
          <w:szCs w:val="36"/>
          <w:rtl/>
        </w:rPr>
        <w:t xml:space="preserve"> المسلمين، وج</w:t>
      </w:r>
      <w:r w:rsidR="008212CF">
        <w:rPr>
          <w:rFonts w:ascii="Traditional Arabic" w:eastAsia="Times New Roman" w:hAnsi="Traditional Arabic" w:cs="Traditional Arabic"/>
          <w:color w:val="000000"/>
          <w:sz w:val="36"/>
          <w:szCs w:val="36"/>
          <w:rtl/>
        </w:rPr>
        <w:t>هْلِهم بعقيدتهم</w:t>
      </w:r>
      <w:r w:rsidR="003D56CE">
        <w:rPr>
          <w:rFonts w:ascii="Traditional Arabic" w:eastAsia="Times New Roman" w:hAnsi="Traditional Arabic" w:cs="Traditional Arabic" w:hint="cs"/>
          <w:color w:val="000000"/>
          <w:sz w:val="36"/>
          <w:szCs w:val="36"/>
          <w:rtl/>
        </w:rPr>
        <w:t xml:space="preserve"> </w:t>
      </w:r>
      <w:r w:rsidR="008212CF">
        <w:rPr>
          <w:rFonts w:ascii="Traditional Arabic" w:eastAsia="Times New Roman" w:hAnsi="Traditional Arabic" w:cs="Traditional Arabic" w:hint="cs"/>
          <w:color w:val="000000"/>
          <w:sz w:val="36"/>
          <w:szCs w:val="36"/>
          <w:rtl/>
        </w:rPr>
        <w:t>و</w:t>
      </w:r>
      <w:r w:rsidR="003D56CE">
        <w:rPr>
          <w:rFonts w:ascii="Traditional Arabic" w:eastAsia="Times New Roman" w:hAnsi="Traditional Arabic" w:cs="Traditional Arabic" w:hint="cs"/>
          <w:color w:val="000000"/>
          <w:sz w:val="36"/>
          <w:szCs w:val="36"/>
          <w:rtl/>
        </w:rPr>
        <w:t xml:space="preserve"> </w:t>
      </w:r>
      <w:r w:rsidRPr="009E7AE5">
        <w:rPr>
          <w:rFonts w:ascii="Traditional Arabic" w:eastAsia="Times New Roman" w:hAnsi="Traditional Arabic" w:cs="Traditional Arabic"/>
          <w:color w:val="000000"/>
          <w:sz w:val="36"/>
          <w:szCs w:val="36"/>
          <w:rtl/>
        </w:rPr>
        <w:t xml:space="preserve">انتشار الخُرافات والبِدَع؛ حيث شاعتْ في </w:t>
      </w:r>
      <w:r w:rsidRPr="009E7AE5">
        <w:rPr>
          <w:rFonts w:ascii="Traditional Arabic" w:eastAsia="Times New Roman" w:hAnsi="Traditional Arabic" w:cs="Traditional Arabic" w:hint="cs"/>
          <w:color w:val="000000"/>
          <w:sz w:val="36"/>
          <w:szCs w:val="36"/>
          <w:rtl/>
        </w:rPr>
        <w:t>ألبانيا</w:t>
      </w:r>
      <w:r w:rsidRPr="009E7AE5">
        <w:rPr>
          <w:rFonts w:ascii="Traditional Arabic" w:eastAsia="Times New Roman" w:hAnsi="Traditional Arabic" w:cs="Traditional Arabic"/>
          <w:color w:val="000000"/>
          <w:sz w:val="36"/>
          <w:szCs w:val="36"/>
          <w:rtl/>
        </w:rPr>
        <w:t xml:space="preserve"> بِدعٌ وضلالات، تروِّج </w:t>
      </w:r>
      <w:r w:rsidR="002419A6">
        <w:rPr>
          <w:rFonts w:ascii="Traditional Arabic" w:eastAsia="Times New Roman" w:hAnsi="Traditional Arabic" w:cs="Traditional Arabic" w:hint="cs"/>
          <w:color w:val="000000"/>
          <w:sz w:val="36"/>
          <w:szCs w:val="36"/>
          <w:rtl/>
        </w:rPr>
        <w:t>ل</w:t>
      </w:r>
      <w:r w:rsidRPr="009E7AE5">
        <w:rPr>
          <w:rFonts w:ascii="Traditional Arabic" w:eastAsia="Times New Roman" w:hAnsi="Traditional Arabic" w:cs="Traditional Arabic"/>
          <w:color w:val="000000"/>
          <w:sz w:val="36"/>
          <w:szCs w:val="36"/>
          <w:rtl/>
        </w:rPr>
        <w:t>لمذاهبُ الباطلة، والطُّرق الصوفية</w:t>
      </w:r>
      <w:r w:rsidRPr="009E7AE5">
        <w:rPr>
          <w:rFonts w:ascii="Traditional Arabic" w:eastAsia="Times New Roman" w:hAnsi="Traditional Arabic" w:cs="Traditional Arabic" w:hint="cs"/>
          <w:color w:val="000000"/>
          <w:sz w:val="36"/>
          <w:szCs w:val="36"/>
          <w:rtl/>
        </w:rPr>
        <w:t xml:space="preserve"> و الرافضية(كالبكتاشية)</w:t>
      </w:r>
      <w:r w:rsidRPr="009E7AE5">
        <w:rPr>
          <w:rFonts w:ascii="Traditional Arabic" w:eastAsia="Times New Roman" w:hAnsi="Traditional Arabic" w:cs="Traditional Arabic"/>
          <w:color w:val="000000"/>
          <w:sz w:val="36"/>
          <w:szCs w:val="36"/>
          <w:rtl/>
        </w:rPr>
        <w:t xml:space="preserve"> التي تقوم على </w:t>
      </w:r>
      <w:r w:rsidRPr="009E7AE5">
        <w:rPr>
          <w:rFonts w:ascii="Traditional Arabic" w:eastAsia="Times New Roman" w:hAnsi="Traditional Arabic" w:cs="Traditional Arabic"/>
          <w:color w:val="000000"/>
          <w:sz w:val="36"/>
          <w:szCs w:val="36"/>
          <w:rtl/>
        </w:rPr>
        <w:lastRenderedPageBreak/>
        <w:t xml:space="preserve">الدَّجَل </w:t>
      </w:r>
      <w:r w:rsidRPr="00312648">
        <w:rPr>
          <w:rFonts w:ascii="Traditional Arabic" w:eastAsia="Times New Roman" w:hAnsi="Traditional Arabic" w:cs="Traditional Arabic"/>
          <w:color w:val="000000"/>
          <w:sz w:val="36"/>
          <w:szCs w:val="36"/>
          <w:rtl/>
        </w:rPr>
        <w:t>و</w:t>
      </w:r>
      <w:r w:rsidR="003D56CE">
        <w:rPr>
          <w:rFonts w:ascii="Traditional Arabic" w:eastAsia="Times New Roman" w:hAnsi="Traditional Arabic" w:cs="Traditional Arabic" w:hint="cs"/>
          <w:color w:val="000000"/>
          <w:sz w:val="36"/>
          <w:szCs w:val="36"/>
          <w:rtl/>
        </w:rPr>
        <w:t>التقرب إلى الأموات</w:t>
      </w:r>
      <w:r w:rsidRPr="009E7AE5">
        <w:rPr>
          <w:rFonts w:ascii="Traditional Arabic" w:eastAsia="Times New Roman" w:hAnsi="Traditional Arabic" w:cs="Traditional Arabic"/>
          <w:color w:val="000000"/>
          <w:sz w:val="36"/>
          <w:szCs w:val="36"/>
          <w:rtl/>
        </w:rPr>
        <w:t>. كل ذلك اغتنمه الشيوعيُّون، وسدَّدوا مِنْ خلاله سهامَهم نحوَ الدين؛ ليروِّجوا أن الدِّين خرافة ودجَل.</w:t>
      </w:r>
    </w:p>
    <w:p w:rsidR="00052B55" w:rsidRPr="00095153" w:rsidRDefault="00052B55" w:rsidP="002C65F4">
      <w:pPr>
        <w:pStyle w:val="ListParagraph"/>
        <w:shd w:val="clear" w:color="auto" w:fill="FFFFFF" w:themeFill="background1"/>
        <w:bidi/>
        <w:spacing w:before="100" w:beforeAutospacing="1" w:after="100" w:afterAutospacing="1" w:line="240" w:lineRule="auto"/>
        <w:ind w:left="0"/>
        <w:jc w:val="both"/>
        <w:rPr>
          <w:rFonts w:ascii="Traditional Arabic" w:eastAsia="Times New Roman" w:hAnsi="Traditional Arabic" w:cs="Traditional Arabic"/>
          <w:b/>
          <w:bCs/>
          <w:color w:val="000000"/>
          <w:sz w:val="36"/>
          <w:szCs w:val="36"/>
          <w:lang w:val="fr-FR"/>
        </w:rPr>
      </w:pPr>
      <w:r>
        <w:rPr>
          <w:rFonts w:ascii="Traditional Arabic" w:eastAsia="Times New Roman" w:hAnsi="Traditional Arabic" w:cs="Traditional Arabic" w:hint="cs"/>
          <w:color w:val="000000"/>
          <w:sz w:val="28"/>
          <w:szCs w:val="28"/>
          <w:rtl/>
        </w:rPr>
        <w:t>3</w:t>
      </w:r>
      <w:r>
        <w:rPr>
          <w:rFonts w:ascii="Traditional Arabic" w:eastAsia="Times New Roman" w:hAnsi="Traditional Arabic" w:cs="Traditional Arabic" w:hint="cs"/>
          <w:color w:val="000000"/>
          <w:sz w:val="36"/>
          <w:szCs w:val="36"/>
          <w:rtl/>
        </w:rPr>
        <w:t xml:space="preserve">- </w:t>
      </w:r>
      <w:r w:rsidRPr="00095153">
        <w:rPr>
          <w:rFonts w:ascii="Traditional Arabic" w:eastAsia="Times New Roman" w:hAnsi="Traditional Arabic" w:cs="Traditional Arabic"/>
          <w:color w:val="000000"/>
          <w:sz w:val="36"/>
          <w:szCs w:val="36"/>
          <w:rtl/>
        </w:rPr>
        <w:t>التقْصير في الدعوة إلى الله تعالى</w:t>
      </w:r>
      <w:r w:rsidR="007100C1">
        <w:rPr>
          <w:rFonts w:ascii="Traditional Arabic" w:eastAsia="Times New Roman" w:hAnsi="Traditional Arabic" w:cs="Traditional Arabic" w:hint="cs"/>
          <w:color w:val="000000"/>
          <w:sz w:val="36"/>
          <w:szCs w:val="36"/>
          <w:rtl/>
        </w:rPr>
        <w:t>,</w:t>
      </w:r>
      <w:r w:rsidRPr="00095153">
        <w:rPr>
          <w:rFonts w:ascii="Traditional Arabic" w:eastAsia="Times New Roman" w:hAnsi="Traditional Arabic" w:cs="Traditional Arabic"/>
          <w:color w:val="000000"/>
          <w:sz w:val="36"/>
          <w:szCs w:val="36"/>
          <w:rtl/>
        </w:rPr>
        <w:t xml:space="preserve"> ذلك </w:t>
      </w:r>
      <w:r w:rsidR="002C65F4">
        <w:rPr>
          <w:rFonts w:ascii="Traditional Arabic" w:eastAsia="Times New Roman" w:hAnsi="Traditional Arabic" w:cs="Traditional Arabic" w:hint="cs"/>
          <w:color w:val="000000"/>
          <w:sz w:val="36"/>
          <w:szCs w:val="36"/>
          <w:rtl/>
        </w:rPr>
        <w:t>ل</w:t>
      </w:r>
      <w:r w:rsidRPr="00095153">
        <w:rPr>
          <w:rFonts w:ascii="Traditional Arabic" w:eastAsia="Times New Roman" w:hAnsi="Traditional Arabic" w:cs="Traditional Arabic"/>
          <w:color w:val="000000"/>
          <w:sz w:val="36"/>
          <w:szCs w:val="36"/>
          <w:rtl/>
        </w:rPr>
        <w:t xml:space="preserve">أنَّ كثيرًا من </w:t>
      </w:r>
      <w:r>
        <w:rPr>
          <w:rFonts w:ascii="Traditional Arabic" w:eastAsia="Times New Roman" w:hAnsi="Traditional Arabic" w:cs="Traditional Arabic" w:hint="cs"/>
          <w:color w:val="000000"/>
          <w:sz w:val="36"/>
          <w:szCs w:val="36"/>
          <w:rtl/>
        </w:rPr>
        <w:t xml:space="preserve"> العلماء و الدعاة </w:t>
      </w:r>
      <w:r w:rsidRPr="00095153">
        <w:rPr>
          <w:rFonts w:ascii="Traditional Arabic" w:eastAsia="Times New Roman" w:hAnsi="Traditional Arabic" w:cs="Traditional Arabic"/>
          <w:color w:val="000000"/>
          <w:sz w:val="36"/>
          <w:szCs w:val="36"/>
          <w:rtl/>
        </w:rPr>
        <w:t xml:space="preserve">فرَّطوا في جانبِ الغَيْرة على الحق. </w:t>
      </w:r>
      <w:r w:rsidR="007100C1">
        <w:rPr>
          <w:rFonts w:ascii="Traditional Arabic" w:eastAsia="Times New Roman" w:hAnsi="Traditional Arabic" w:cs="Traditional Arabic" w:hint="cs"/>
          <w:color w:val="000000"/>
          <w:sz w:val="36"/>
          <w:szCs w:val="36"/>
          <w:rtl/>
        </w:rPr>
        <w:t xml:space="preserve">حيث </w:t>
      </w:r>
      <w:r w:rsidRPr="00960BA3">
        <w:rPr>
          <w:rFonts w:ascii="Traditional Arabic" w:eastAsia="Times New Roman" w:hAnsi="Traditional Arabic" w:cs="Traditional Arabic"/>
          <w:color w:val="000000"/>
          <w:sz w:val="36"/>
          <w:szCs w:val="36"/>
          <w:rtl/>
        </w:rPr>
        <w:t xml:space="preserve">ركَن </w:t>
      </w:r>
      <w:r w:rsidR="002C65F4">
        <w:rPr>
          <w:rFonts w:ascii="Traditional Arabic" w:eastAsia="Times New Roman" w:hAnsi="Traditional Arabic" w:cs="Traditional Arabic" w:hint="cs"/>
          <w:color w:val="000000"/>
          <w:sz w:val="36"/>
          <w:szCs w:val="36"/>
          <w:rtl/>
        </w:rPr>
        <w:t xml:space="preserve">بعض </w:t>
      </w:r>
      <w:r w:rsidRPr="00960BA3">
        <w:rPr>
          <w:rFonts w:ascii="Traditional Arabic" w:eastAsia="Times New Roman" w:hAnsi="Traditional Arabic" w:cs="Traditional Arabic"/>
          <w:color w:val="000000"/>
          <w:sz w:val="36"/>
          <w:szCs w:val="36"/>
          <w:rtl/>
        </w:rPr>
        <w:t>المسلمين إلى ملذَّات الحياة الدنيا،</w:t>
      </w:r>
      <w:r>
        <w:rPr>
          <w:rFonts w:ascii="Traditional Arabic" w:eastAsia="Times New Roman" w:hAnsi="Traditional Arabic" w:cs="Traditional Arabic" w:hint="cs"/>
          <w:color w:val="000000"/>
          <w:sz w:val="36"/>
          <w:szCs w:val="36"/>
          <w:rtl/>
        </w:rPr>
        <w:t xml:space="preserve"> و غفلوا عن الآخرة,</w:t>
      </w:r>
      <w:r w:rsidR="003D56CE">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 xml:space="preserve">فلم </w:t>
      </w:r>
      <w:r>
        <w:rPr>
          <w:rFonts w:ascii="Traditional Arabic" w:eastAsia="Times New Roman" w:hAnsi="Traditional Arabic" w:cs="Traditional Arabic" w:hint="cs"/>
          <w:color w:val="000000"/>
          <w:sz w:val="36"/>
          <w:szCs w:val="36"/>
          <w:rtl/>
        </w:rPr>
        <w:t>ي</w:t>
      </w:r>
      <w:r>
        <w:rPr>
          <w:rFonts w:ascii="Traditional Arabic" w:eastAsia="Times New Roman" w:hAnsi="Traditional Arabic" w:cs="Traditional Arabic"/>
          <w:color w:val="000000"/>
          <w:sz w:val="36"/>
          <w:szCs w:val="36"/>
          <w:rtl/>
        </w:rPr>
        <w:t>ك</w:t>
      </w:r>
      <w:r>
        <w:rPr>
          <w:rFonts w:ascii="Traditional Arabic" w:eastAsia="Times New Roman" w:hAnsi="Traditional Arabic" w:cs="Traditional Arabic" w:hint="cs"/>
          <w:color w:val="000000"/>
          <w:sz w:val="36"/>
          <w:szCs w:val="36"/>
          <w:rtl/>
        </w:rPr>
        <w:t>ادوا</w:t>
      </w:r>
      <w:r w:rsidR="003D56CE">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hint="cs"/>
          <w:color w:val="000000"/>
          <w:sz w:val="36"/>
          <w:szCs w:val="36"/>
          <w:rtl/>
        </w:rPr>
        <w:t>ي</w:t>
      </w:r>
      <w:r w:rsidRPr="00960BA3">
        <w:rPr>
          <w:rFonts w:ascii="Traditional Arabic" w:eastAsia="Times New Roman" w:hAnsi="Traditional Arabic" w:cs="Traditional Arabic"/>
          <w:color w:val="000000"/>
          <w:sz w:val="36"/>
          <w:szCs w:val="36"/>
          <w:rtl/>
        </w:rPr>
        <w:t>ستفِ</w:t>
      </w:r>
      <w:r w:rsidR="007100C1">
        <w:rPr>
          <w:rFonts w:ascii="Traditional Arabic" w:eastAsia="Times New Roman" w:hAnsi="Traditional Arabic" w:cs="Traditional Arabic" w:hint="cs"/>
          <w:color w:val="000000"/>
          <w:sz w:val="36"/>
          <w:szCs w:val="36"/>
          <w:rtl/>
        </w:rPr>
        <w:t>ي</w:t>
      </w:r>
      <w:r w:rsidRPr="00960BA3">
        <w:rPr>
          <w:rFonts w:ascii="Traditional Arabic" w:eastAsia="Times New Roman" w:hAnsi="Traditional Arabic" w:cs="Traditional Arabic"/>
          <w:color w:val="000000"/>
          <w:sz w:val="36"/>
          <w:szCs w:val="36"/>
          <w:rtl/>
        </w:rPr>
        <w:t>ق</w:t>
      </w:r>
      <w:r>
        <w:rPr>
          <w:rFonts w:ascii="Traditional Arabic" w:eastAsia="Times New Roman" w:hAnsi="Traditional Arabic" w:cs="Traditional Arabic" w:hint="cs"/>
          <w:color w:val="000000"/>
          <w:sz w:val="36"/>
          <w:szCs w:val="36"/>
          <w:rtl/>
        </w:rPr>
        <w:t xml:space="preserve">وا </w:t>
      </w:r>
      <w:r w:rsidRPr="00960BA3">
        <w:rPr>
          <w:rFonts w:ascii="Traditional Arabic" w:eastAsia="Times New Roman" w:hAnsi="Traditional Arabic" w:cs="Traditional Arabic"/>
          <w:color w:val="000000"/>
          <w:sz w:val="36"/>
          <w:szCs w:val="36"/>
          <w:rtl/>
        </w:rPr>
        <w:t>من</w:t>
      </w:r>
      <w:r>
        <w:rPr>
          <w:rFonts w:ascii="Traditional Arabic" w:eastAsia="Times New Roman" w:hAnsi="Traditional Arabic" w:cs="Traditional Arabic" w:hint="cs"/>
          <w:color w:val="000000"/>
          <w:sz w:val="36"/>
          <w:szCs w:val="36"/>
          <w:rtl/>
        </w:rPr>
        <w:t xml:space="preserve"> الغفلة</w:t>
      </w:r>
      <w:r w:rsidR="003D56CE">
        <w:rPr>
          <w:rFonts w:ascii="Traditional Arabic" w:eastAsia="Times New Roman" w:hAnsi="Traditional Arabic" w:cs="Traditional Arabic"/>
          <w:color w:val="000000"/>
          <w:sz w:val="36"/>
          <w:szCs w:val="36"/>
          <w:rtl/>
        </w:rPr>
        <w:t xml:space="preserve"> إلا ويدٌ أجنبية</w:t>
      </w:r>
      <w:r>
        <w:rPr>
          <w:rFonts w:ascii="Traditional Arabic" w:eastAsia="Times New Roman" w:hAnsi="Traditional Arabic" w:cs="Traditional Arabic" w:hint="cs"/>
          <w:color w:val="000000"/>
          <w:sz w:val="36"/>
          <w:szCs w:val="36"/>
          <w:rtl/>
        </w:rPr>
        <w:t>- من عملاء روسي</w:t>
      </w:r>
      <w:r w:rsidR="003D56CE">
        <w:rPr>
          <w:rFonts w:ascii="Traditional Arabic" w:eastAsia="Times New Roman" w:hAnsi="Traditional Arabic" w:cs="Traditional Arabic" w:hint="cs"/>
          <w:color w:val="000000"/>
          <w:sz w:val="36"/>
          <w:szCs w:val="36"/>
          <w:rtl/>
        </w:rPr>
        <w:t>ا و فرنسا و غيرهم من بلاد الكفار</w:t>
      </w:r>
      <w:r>
        <w:rPr>
          <w:rFonts w:ascii="Traditional Arabic" w:eastAsia="Times New Roman" w:hAnsi="Traditional Arabic" w:cs="Traditional Arabic" w:hint="cs"/>
          <w:color w:val="000000"/>
          <w:sz w:val="36"/>
          <w:szCs w:val="36"/>
          <w:rtl/>
        </w:rPr>
        <w:t>- ت</w:t>
      </w:r>
      <w:r w:rsidRPr="00960BA3">
        <w:rPr>
          <w:rFonts w:ascii="Traditional Arabic" w:eastAsia="Times New Roman" w:hAnsi="Traditional Arabic" w:cs="Traditional Arabic"/>
          <w:color w:val="000000"/>
          <w:sz w:val="36"/>
          <w:szCs w:val="36"/>
          <w:rtl/>
        </w:rPr>
        <w:t>قبض على زِمامه</w:t>
      </w:r>
      <w:r>
        <w:rPr>
          <w:rFonts w:ascii="Traditional Arabic" w:eastAsia="Times New Roman" w:hAnsi="Traditional Arabic" w:cs="Traditional Arabic" w:hint="cs"/>
          <w:color w:val="000000"/>
          <w:sz w:val="36"/>
          <w:szCs w:val="36"/>
          <w:rtl/>
        </w:rPr>
        <w:t>م</w:t>
      </w:r>
      <w:r w:rsidRPr="00960BA3">
        <w:rPr>
          <w:rFonts w:ascii="Traditional Arabic" w:eastAsia="Times New Roman" w:hAnsi="Traditional Arabic" w:cs="Traditional Arabic"/>
          <w:color w:val="000000"/>
          <w:sz w:val="36"/>
          <w:szCs w:val="36"/>
          <w:rtl/>
        </w:rPr>
        <w:t>، وتُدير</w:t>
      </w:r>
      <w:r>
        <w:rPr>
          <w:rFonts w:ascii="Traditional Arabic" w:eastAsia="Times New Roman" w:hAnsi="Traditional Arabic" w:cs="Traditional Arabic" w:hint="cs"/>
          <w:color w:val="000000"/>
          <w:sz w:val="36"/>
          <w:szCs w:val="36"/>
          <w:rtl/>
        </w:rPr>
        <w:t>هم</w:t>
      </w:r>
      <w:r w:rsidRPr="00960BA3">
        <w:rPr>
          <w:rFonts w:ascii="Traditional Arabic" w:eastAsia="Times New Roman" w:hAnsi="Traditional Arabic" w:cs="Traditional Arabic"/>
          <w:color w:val="000000"/>
          <w:sz w:val="36"/>
          <w:szCs w:val="36"/>
          <w:rtl/>
        </w:rPr>
        <w:t xml:space="preserve"> كما </w:t>
      </w:r>
      <w:r>
        <w:rPr>
          <w:rFonts w:ascii="Traditional Arabic" w:eastAsia="Times New Roman" w:hAnsi="Traditional Arabic" w:cs="Traditional Arabic"/>
          <w:color w:val="000000"/>
          <w:sz w:val="36"/>
          <w:szCs w:val="36"/>
          <w:rtl/>
        </w:rPr>
        <w:t>شا</w:t>
      </w:r>
      <w:r>
        <w:rPr>
          <w:rFonts w:ascii="Traditional Arabic" w:eastAsia="Times New Roman" w:hAnsi="Traditional Arabic" w:cs="Traditional Arabic" w:hint="cs"/>
          <w:color w:val="000000"/>
          <w:sz w:val="36"/>
          <w:szCs w:val="36"/>
          <w:rtl/>
        </w:rPr>
        <w:t>ءت. و لا شك أن</w:t>
      </w:r>
      <w:r w:rsidR="003D56CE">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خيانات العملاء والمنافقين</w:t>
      </w:r>
      <w:r>
        <w:rPr>
          <w:rFonts w:ascii="Traditional Arabic" w:eastAsia="Times New Roman" w:hAnsi="Traditional Arabic" w:cs="Traditional Arabic" w:hint="cs"/>
          <w:color w:val="000000"/>
          <w:sz w:val="36"/>
          <w:szCs w:val="36"/>
          <w:rtl/>
        </w:rPr>
        <w:t xml:space="preserve"> من أهم الأسباب </w:t>
      </w:r>
      <w:r w:rsidR="007100C1">
        <w:rPr>
          <w:rFonts w:ascii="Traditional Arabic" w:eastAsia="Times New Roman" w:hAnsi="Traditional Arabic" w:cs="Traditional Arabic" w:hint="cs"/>
          <w:color w:val="000000"/>
          <w:sz w:val="36"/>
          <w:szCs w:val="36"/>
          <w:rtl/>
        </w:rPr>
        <w:t xml:space="preserve">التي أدت إلى </w:t>
      </w:r>
      <w:r>
        <w:rPr>
          <w:rFonts w:ascii="Traditional Arabic" w:eastAsia="Times New Roman" w:hAnsi="Traditional Arabic" w:cs="Traditional Arabic" w:hint="cs"/>
          <w:color w:val="000000"/>
          <w:sz w:val="36"/>
          <w:szCs w:val="36"/>
          <w:rtl/>
        </w:rPr>
        <w:t xml:space="preserve">دخول الشيوعية </w:t>
      </w:r>
      <w:r w:rsidR="007100C1">
        <w:rPr>
          <w:rFonts w:ascii="Traditional Arabic" w:eastAsia="Times New Roman" w:hAnsi="Traditional Arabic" w:cs="Traditional Arabic" w:hint="cs"/>
          <w:color w:val="000000"/>
          <w:sz w:val="36"/>
          <w:szCs w:val="36"/>
          <w:rtl/>
        </w:rPr>
        <w:t>إلى</w:t>
      </w:r>
      <w:r>
        <w:rPr>
          <w:rFonts w:ascii="Traditional Arabic" w:eastAsia="Times New Roman" w:hAnsi="Traditional Arabic" w:cs="Traditional Arabic" w:hint="cs"/>
          <w:color w:val="000000"/>
          <w:sz w:val="36"/>
          <w:szCs w:val="36"/>
          <w:rtl/>
        </w:rPr>
        <w:t xml:space="preserve"> ألبانيا؛</w:t>
      </w:r>
      <w:r>
        <w:rPr>
          <w:rFonts w:ascii="Traditional Arabic" w:eastAsia="Times New Roman" w:hAnsi="Traditional Arabic" w:cs="Traditional Arabic"/>
          <w:color w:val="000000"/>
          <w:sz w:val="36"/>
          <w:szCs w:val="36"/>
          <w:rtl/>
        </w:rPr>
        <w:t xml:space="preserve"> فلهؤلاء دور كبير في نشر</w:t>
      </w:r>
      <w:r>
        <w:rPr>
          <w:rFonts w:ascii="Traditional Arabic" w:eastAsia="Times New Roman" w:hAnsi="Traditional Arabic" w:cs="Traditional Arabic" w:hint="cs"/>
          <w:color w:val="000000"/>
          <w:sz w:val="36"/>
          <w:szCs w:val="36"/>
          <w:rtl/>
        </w:rPr>
        <w:t>ها</w:t>
      </w:r>
      <w:r>
        <w:rPr>
          <w:rFonts w:ascii="Traditional Arabic" w:eastAsia="Times New Roman" w:hAnsi="Traditional Arabic" w:cs="Traditional Arabic"/>
          <w:color w:val="000000"/>
          <w:sz w:val="36"/>
          <w:szCs w:val="36"/>
          <w:rtl/>
        </w:rPr>
        <w:t xml:space="preserve"> والتمكين لها</w:t>
      </w:r>
      <w:r>
        <w:rPr>
          <w:rFonts w:ascii="Traditional Arabic" w:eastAsia="Times New Roman" w:hAnsi="Traditional Arabic" w:cs="Traditional Arabic" w:hint="cs"/>
          <w:color w:val="000000"/>
          <w:sz w:val="36"/>
          <w:szCs w:val="36"/>
          <w:rtl/>
        </w:rPr>
        <w:t>.</w:t>
      </w:r>
    </w:p>
    <w:p w:rsidR="00052B55" w:rsidRDefault="00052B55" w:rsidP="00C318A2">
      <w:pPr>
        <w:shd w:val="clear" w:color="auto" w:fill="FFFFFF" w:themeFill="background1"/>
        <w:bidi/>
        <w:spacing w:before="100" w:beforeAutospacing="1" w:after="100" w:afterAutospacing="1" w:line="240" w:lineRule="auto"/>
        <w:jc w:val="both"/>
        <w:rPr>
          <w:rFonts w:ascii="Traditional Arabic" w:eastAsia="Times New Roman" w:hAnsi="Traditional Arabic" w:cs="Traditional Arabic"/>
          <w:b/>
          <w:bCs/>
          <w:color w:val="000000"/>
          <w:sz w:val="36"/>
          <w:szCs w:val="36"/>
          <w:rtl/>
          <w:lang w:val="fr-FR"/>
        </w:rPr>
      </w:pPr>
      <w:r w:rsidRPr="001161CC">
        <w:rPr>
          <w:rFonts w:asciiTheme="majorBidi" w:eastAsia="Times New Roman" w:hAnsiTheme="majorBidi" w:cstheme="majorBidi"/>
          <w:color w:val="000000"/>
          <w:sz w:val="28"/>
          <w:szCs w:val="28"/>
          <w:rtl/>
          <w:lang w:val="fr-FR"/>
        </w:rPr>
        <w:t>4</w:t>
      </w:r>
      <w:r>
        <w:rPr>
          <w:rFonts w:ascii="Traditional Arabic" w:eastAsia="Times New Roman" w:hAnsi="Traditional Arabic" w:cs="Traditional Arabic" w:hint="cs"/>
          <w:color w:val="000000"/>
          <w:sz w:val="36"/>
          <w:szCs w:val="36"/>
          <w:rtl/>
          <w:lang w:val="fr-FR"/>
        </w:rPr>
        <w:t xml:space="preserve">- </w:t>
      </w:r>
      <w:r w:rsidRPr="000728AC">
        <w:rPr>
          <w:rFonts w:ascii="Traditional Arabic" w:eastAsia="Times New Roman" w:hAnsi="Traditional Arabic" w:cs="Traditional Arabic"/>
          <w:color w:val="000000"/>
          <w:sz w:val="36"/>
          <w:szCs w:val="36"/>
          <w:rtl/>
        </w:rPr>
        <w:t>حال المسلمين المتردِّية المتمثِّلة في التفرُّق والشَّتَات، واختلافِ الكلمة، ومعلومٌ أنَّ قوَّتهم في اتِّحادهم.</w:t>
      </w:r>
      <w:r w:rsidR="003D56CE">
        <w:rPr>
          <w:rFonts w:ascii="Traditional Arabic" w:eastAsia="Times New Roman" w:hAnsi="Traditional Arabic" w:cs="Traditional Arabic" w:hint="cs"/>
          <w:color w:val="000000"/>
          <w:sz w:val="36"/>
          <w:szCs w:val="36"/>
          <w:rtl/>
        </w:rPr>
        <w:t xml:space="preserve"> </w:t>
      </w:r>
      <w:r w:rsidRPr="00095153">
        <w:rPr>
          <w:rFonts w:ascii="Traditional Arabic" w:eastAsia="Times New Roman" w:hAnsi="Traditional Arabic" w:cs="Traditional Arabic" w:hint="cs"/>
          <w:color w:val="000000"/>
          <w:sz w:val="36"/>
          <w:szCs w:val="36"/>
          <w:rtl/>
          <w:lang w:val="fr-FR"/>
        </w:rPr>
        <w:t>يق</w:t>
      </w:r>
      <w:r>
        <w:rPr>
          <w:rFonts w:ascii="Traditional Arabic" w:eastAsia="Times New Roman" w:hAnsi="Traditional Arabic" w:cs="Traditional Arabic" w:hint="cs"/>
          <w:color w:val="000000"/>
          <w:sz w:val="36"/>
          <w:szCs w:val="36"/>
          <w:rtl/>
          <w:lang w:val="fr-FR"/>
        </w:rPr>
        <w:t>ول الله تعالى:</w:t>
      </w:r>
      <w:r w:rsidR="00C318A2" w:rsidRPr="00C318A2">
        <w:rPr>
          <w:rFonts w:ascii="Traditional Arabic" w:hAnsi="Traditional Arabic" w:cs="Traditional Arabic"/>
          <w:b/>
          <w:bCs/>
          <w:sz w:val="44"/>
          <w:szCs w:val="44"/>
          <w:shd w:val="clear" w:color="auto" w:fill="FAFAFA"/>
          <w:rtl/>
        </w:rPr>
        <w:t xml:space="preserve"> </w:t>
      </w:r>
      <w:r w:rsidR="00C318A2" w:rsidRPr="007578AC">
        <w:rPr>
          <w:rFonts w:ascii="Traditional Arabic" w:hAnsi="Traditional Arabic" w:cs="Traditional Arabic"/>
          <w:b/>
          <w:bCs/>
          <w:sz w:val="44"/>
          <w:szCs w:val="44"/>
          <w:shd w:val="clear" w:color="auto" w:fill="FAFAFA"/>
          <w:rtl/>
        </w:rPr>
        <w:t>﴿</w:t>
      </w:r>
      <w:r w:rsidR="00C318A2">
        <w:rPr>
          <w:rFonts w:cs="KFGQPC Uthmanic Script HAFS"/>
          <w:color w:val="000000"/>
          <w:sz w:val="44"/>
          <w:szCs w:val="44"/>
        </w:rPr>
        <w:t xml:space="preserve"> </w:t>
      </w:r>
      <w:r w:rsidR="00C318A2">
        <w:rPr>
          <w:rFonts w:cs="KFGQPC Uthmanic Script HAFS"/>
          <w:color w:val="000000"/>
          <w:sz w:val="36"/>
          <w:szCs w:val="36"/>
          <w:rtl/>
        </w:rPr>
        <w:t>وَمَآ أَصَ</w:t>
      </w:r>
      <w:r w:rsidR="00564C6E" w:rsidRPr="00564C6E">
        <w:rPr>
          <w:rFonts w:cs="KFGQPC Uthmanic Script HAFS"/>
          <w:color w:val="000000"/>
          <w:sz w:val="36"/>
          <w:szCs w:val="36"/>
          <w:rtl/>
        </w:rPr>
        <w:t xml:space="preserve">بَكُم </w:t>
      </w:r>
      <w:r w:rsidR="00C318A2">
        <w:rPr>
          <w:rFonts w:cs="KFGQPC Uthmanic Script HAFS"/>
          <w:color w:val="000000"/>
          <w:sz w:val="36"/>
          <w:szCs w:val="36"/>
          <w:rtl/>
        </w:rPr>
        <w:t>مِّن مُّصِيبَة</w:t>
      </w:r>
      <w:r w:rsidR="00C318A2">
        <w:rPr>
          <w:rFonts w:cs="KFGQPC Uthmanic Script HAFS" w:hint="cs"/>
          <w:color w:val="000000"/>
          <w:sz w:val="36"/>
          <w:szCs w:val="36"/>
          <w:rtl/>
        </w:rPr>
        <w:t>ٍ</w:t>
      </w:r>
      <w:r w:rsidR="00C318A2">
        <w:rPr>
          <w:rFonts w:cs="KFGQPC Uthmanic Script HAFS"/>
          <w:color w:val="000000"/>
          <w:sz w:val="36"/>
          <w:szCs w:val="36"/>
          <w:rtl/>
        </w:rPr>
        <w:t xml:space="preserve"> فَبِمَا كَسَبَت</w:t>
      </w:r>
      <w:r w:rsidR="00C318A2">
        <w:rPr>
          <w:rFonts w:cs="KFGQPC Uthmanic Script HAFS" w:hint="cs"/>
          <w:color w:val="000000"/>
          <w:sz w:val="36"/>
          <w:szCs w:val="36"/>
          <w:rtl/>
        </w:rPr>
        <w:t>ْ</w:t>
      </w:r>
      <w:r w:rsidR="00564C6E" w:rsidRPr="00564C6E">
        <w:rPr>
          <w:rFonts w:cs="KFGQPC Uthmanic Script HAFS"/>
          <w:color w:val="000000"/>
          <w:sz w:val="36"/>
          <w:szCs w:val="36"/>
          <w:rtl/>
        </w:rPr>
        <w:t xml:space="preserve"> أَي</w:t>
      </w:r>
      <w:r w:rsidR="00C318A2">
        <w:rPr>
          <w:rFonts w:cs="KFGQPC Uthmanic Script HAFS" w:hint="cs"/>
          <w:color w:val="000000"/>
          <w:sz w:val="36"/>
          <w:szCs w:val="36"/>
          <w:rtl/>
        </w:rPr>
        <w:t>ْ</w:t>
      </w:r>
      <w:r w:rsidR="00C318A2">
        <w:rPr>
          <w:rFonts w:cs="KFGQPC Uthmanic Script HAFS"/>
          <w:color w:val="000000"/>
          <w:sz w:val="36"/>
          <w:szCs w:val="36"/>
          <w:rtl/>
        </w:rPr>
        <w:t>دِيكُم</w:t>
      </w:r>
      <w:r w:rsidR="00C318A2">
        <w:rPr>
          <w:rFonts w:cs="KFGQPC Uthmanic Script HAFS" w:hint="cs"/>
          <w:color w:val="000000"/>
          <w:sz w:val="36"/>
          <w:szCs w:val="36"/>
          <w:rtl/>
        </w:rPr>
        <w:t>ْ</w:t>
      </w:r>
      <w:r w:rsidR="00C318A2">
        <w:rPr>
          <w:rFonts w:cs="KFGQPC Uthmanic Script HAFS"/>
          <w:color w:val="000000"/>
          <w:sz w:val="36"/>
          <w:szCs w:val="36"/>
          <w:rtl/>
        </w:rPr>
        <w:t xml:space="preserve"> وَيَع</w:t>
      </w:r>
      <w:r w:rsidR="00C318A2">
        <w:rPr>
          <w:rFonts w:cs="KFGQPC Uthmanic Script HAFS" w:hint="cs"/>
          <w:color w:val="000000"/>
          <w:sz w:val="36"/>
          <w:szCs w:val="36"/>
          <w:rtl/>
        </w:rPr>
        <w:t>ْ</w:t>
      </w:r>
      <w:r w:rsidR="00E73155">
        <w:rPr>
          <w:rFonts w:cs="KFGQPC Uthmanic Script HAFS"/>
          <w:color w:val="000000"/>
          <w:sz w:val="36"/>
          <w:szCs w:val="36"/>
          <w:rtl/>
        </w:rPr>
        <w:t>فُواْ عَن كَثِير</w:t>
      </w:r>
      <w:r w:rsidR="00C318A2" w:rsidRPr="007578AC">
        <w:rPr>
          <w:rFonts w:ascii="Traditional Arabic" w:hAnsi="Traditional Arabic" w:cs="Traditional Arabic"/>
          <w:b/>
          <w:bCs/>
          <w:sz w:val="44"/>
          <w:szCs w:val="44"/>
          <w:shd w:val="clear" w:color="auto" w:fill="FAFAFA"/>
          <w:rtl/>
        </w:rPr>
        <w:t>﴾</w:t>
      </w:r>
      <w:r>
        <w:rPr>
          <w:rStyle w:val="FootnoteReference"/>
          <w:rFonts w:ascii="Traditional Arabic" w:eastAsia="Times New Roman" w:hAnsi="Traditional Arabic" w:cs="Traditional Arabic"/>
          <w:color w:val="000000"/>
          <w:sz w:val="36"/>
          <w:szCs w:val="36"/>
          <w:rtl/>
          <w:lang w:val="fr-FR"/>
        </w:rPr>
        <w:footnoteReference w:id="19"/>
      </w:r>
    </w:p>
    <w:p w:rsidR="00052B55" w:rsidRPr="001161CC" w:rsidRDefault="00052B55" w:rsidP="00052B55">
      <w:pPr>
        <w:shd w:val="clear" w:color="auto" w:fill="FFFFFF" w:themeFill="background1"/>
        <w:bidi/>
        <w:spacing w:before="100" w:beforeAutospacing="1" w:after="100" w:afterAutospacing="1" w:line="240" w:lineRule="auto"/>
        <w:jc w:val="both"/>
        <w:rPr>
          <w:rFonts w:ascii="Traditional Arabic" w:eastAsia="Times New Roman" w:hAnsi="Traditional Arabic" w:cs="Traditional Arabic"/>
          <w:b/>
          <w:bCs/>
          <w:color w:val="000000"/>
          <w:sz w:val="36"/>
          <w:szCs w:val="36"/>
          <w:rtl/>
          <w:lang w:val="fr-FR"/>
        </w:rPr>
      </w:pPr>
      <w:r w:rsidRPr="001161CC">
        <w:rPr>
          <w:rFonts w:asciiTheme="majorBidi" w:eastAsia="Times New Roman" w:hAnsiTheme="majorBidi" w:cstheme="majorBidi"/>
          <w:color w:val="000000"/>
          <w:sz w:val="28"/>
          <w:szCs w:val="28"/>
          <w:rtl/>
        </w:rPr>
        <w:t>5</w:t>
      </w:r>
      <w:r>
        <w:rPr>
          <w:rFonts w:ascii="Traditional Arabic" w:eastAsia="Times New Roman" w:hAnsi="Traditional Arabic" w:cs="Traditional Arabic" w:hint="cs"/>
          <w:color w:val="000000"/>
          <w:sz w:val="36"/>
          <w:szCs w:val="36"/>
          <w:rtl/>
        </w:rPr>
        <w:t xml:space="preserve">- </w:t>
      </w:r>
      <w:r w:rsidRPr="00960BA3">
        <w:rPr>
          <w:rFonts w:ascii="Traditional Arabic" w:eastAsia="Times New Roman" w:hAnsi="Traditional Arabic" w:cs="Traditional Arabic"/>
          <w:color w:val="000000"/>
          <w:sz w:val="36"/>
          <w:szCs w:val="36"/>
          <w:rtl/>
        </w:rPr>
        <w:t>الهزيمة النفسي</w:t>
      </w:r>
      <w:r w:rsidR="00E73155">
        <w:rPr>
          <w:rFonts w:ascii="Traditional Arabic" w:eastAsia="Times New Roman" w:hAnsi="Traditional Arabic" w:cs="Traditional Arabic"/>
          <w:color w:val="000000"/>
          <w:sz w:val="36"/>
          <w:szCs w:val="36"/>
          <w:rtl/>
        </w:rPr>
        <w:t>َّة الداخلية، التي أفقدتِ العز</w:t>
      </w:r>
      <w:r w:rsidRPr="00960BA3">
        <w:rPr>
          <w:rFonts w:ascii="Traditional Arabic" w:eastAsia="Times New Roman" w:hAnsi="Traditional Arabic" w:cs="Traditional Arabic"/>
          <w:color w:val="000000"/>
          <w:sz w:val="36"/>
          <w:szCs w:val="36"/>
          <w:rtl/>
        </w:rPr>
        <w:t>ة، ومَكَّنتِ الشيوعية وغيرها مِن الدُّخول.</w:t>
      </w:r>
    </w:p>
    <w:p w:rsidR="00052B55" w:rsidRDefault="00052B55" w:rsidP="00052B55">
      <w:pPr>
        <w:shd w:val="clear" w:color="auto" w:fill="FFFFFF" w:themeFill="background1"/>
        <w:bidi/>
        <w:spacing w:before="100" w:beforeAutospacing="1" w:after="100" w:afterAutospacing="1" w:line="240" w:lineRule="auto"/>
        <w:jc w:val="both"/>
        <w:rPr>
          <w:rFonts w:ascii="Traditional Arabic" w:eastAsia="Times New Roman" w:hAnsi="Traditional Arabic" w:cs="Traditional Arabic"/>
          <w:color w:val="000000"/>
          <w:sz w:val="36"/>
          <w:szCs w:val="36"/>
          <w:rtl/>
        </w:rPr>
      </w:pPr>
      <w:r w:rsidRPr="001161CC">
        <w:rPr>
          <w:rFonts w:asciiTheme="majorBidi" w:eastAsia="Times New Roman" w:hAnsiTheme="majorBidi" w:cstheme="majorBidi"/>
          <w:color w:val="000000"/>
          <w:sz w:val="28"/>
          <w:szCs w:val="28"/>
          <w:rtl/>
        </w:rPr>
        <w:t>6</w:t>
      </w:r>
      <w:r>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color w:val="000000"/>
          <w:sz w:val="36"/>
          <w:szCs w:val="36"/>
          <w:rtl/>
        </w:rPr>
        <w:t xml:space="preserve"> المكر اليهودي: فاليهود يتآمَرون على العالَم، ويُخطِّطون لإفساده؛ تمهيدًا للسيطرة عليه، وممَّا يقومون به في ذلك السبيل</w:t>
      </w:r>
      <w:r>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color w:val="000000"/>
          <w:sz w:val="36"/>
          <w:szCs w:val="36"/>
          <w:rtl/>
        </w:rPr>
        <w:t xml:space="preserve"> استغلالُ المذاهب الهدَّامة والتمكين لها.</w:t>
      </w:r>
    </w:p>
    <w:p w:rsidR="00052B55" w:rsidRDefault="00052B55" w:rsidP="00052B55">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36"/>
          <w:szCs w:val="36"/>
          <w:rtl/>
        </w:rPr>
      </w:pPr>
      <w:r w:rsidRPr="001161CC">
        <w:rPr>
          <w:rFonts w:asciiTheme="majorBidi" w:eastAsia="Times New Roman" w:hAnsiTheme="majorBidi" w:cstheme="majorBidi"/>
          <w:color w:val="000000"/>
          <w:sz w:val="28"/>
          <w:szCs w:val="28"/>
          <w:rtl/>
        </w:rPr>
        <w:lastRenderedPageBreak/>
        <w:t>7</w:t>
      </w:r>
      <w:r>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color w:val="000000"/>
          <w:sz w:val="36"/>
          <w:szCs w:val="36"/>
          <w:rtl/>
        </w:rPr>
        <w:t>مظالم</w:t>
      </w:r>
      <w:r>
        <w:rPr>
          <w:rFonts w:ascii="Traditional Arabic" w:eastAsia="Times New Roman" w:hAnsi="Traditional Arabic" w:cs="Traditional Arabic" w:hint="cs"/>
          <w:color w:val="000000"/>
          <w:sz w:val="36"/>
          <w:szCs w:val="36"/>
          <w:rtl/>
        </w:rPr>
        <w:t xml:space="preserve"> حكومة الملك أحمد زوغو(</w:t>
      </w:r>
      <w:r w:rsidRPr="001161CC">
        <w:rPr>
          <w:rFonts w:asciiTheme="majorBidi" w:eastAsia="Times New Roman" w:hAnsiTheme="majorBidi" w:cstheme="majorBidi"/>
          <w:color w:val="000000"/>
          <w:sz w:val="28"/>
          <w:szCs w:val="28"/>
          <w:rtl/>
        </w:rPr>
        <w:t>1925</w:t>
      </w:r>
      <w:r>
        <w:rPr>
          <w:rFonts w:ascii="Traditional Arabic" w:eastAsia="Times New Roman" w:hAnsi="Traditional Arabic" w:cs="Traditional Arabic" w:hint="cs"/>
          <w:color w:val="000000"/>
          <w:sz w:val="36"/>
          <w:szCs w:val="36"/>
          <w:rtl/>
        </w:rPr>
        <w:t>-</w:t>
      </w:r>
      <w:r w:rsidRPr="001161CC">
        <w:rPr>
          <w:rFonts w:asciiTheme="majorBidi" w:eastAsia="Times New Roman" w:hAnsiTheme="majorBidi" w:cstheme="majorBidi"/>
          <w:color w:val="000000"/>
          <w:sz w:val="28"/>
          <w:szCs w:val="28"/>
          <w:rtl/>
        </w:rPr>
        <w:t>1939</w:t>
      </w:r>
      <w:r>
        <w:rPr>
          <w:rFonts w:ascii="Traditional Arabic" w:eastAsia="Times New Roman" w:hAnsi="Traditional Arabic" w:cs="Traditional Arabic" w:hint="cs"/>
          <w:color w:val="000000"/>
          <w:sz w:val="36"/>
          <w:szCs w:val="36"/>
          <w:rtl/>
        </w:rPr>
        <w:t>م)</w:t>
      </w:r>
      <w:r>
        <w:rPr>
          <w:rFonts w:ascii="Traditional Arabic" w:eastAsia="Times New Roman" w:hAnsi="Traditional Arabic" w:cs="Traditional Arabic"/>
          <w:color w:val="000000"/>
          <w:sz w:val="36"/>
          <w:szCs w:val="36"/>
          <w:rtl/>
        </w:rPr>
        <w:t>: حيث طغَ</w:t>
      </w:r>
      <w:r>
        <w:rPr>
          <w:rFonts w:ascii="Traditional Arabic" w:eastAsia="Times New Roman" w:hAnsi="Traditional Arabic" w:cs="Traditional Arabic" w:hint="cs"/>
          <w:color w:val="000000"/>
          <w:sz w:val="36"/>
          <w:szCs w:val="36"/>
          <w:rtl/>
        </w:rPr>
        <w:t>ت حكومته</w:t>
      </w:r>
      <w:r>
        <w:rPr>
          <w:rFonts w:ascii="Traditional Arabic" w:eastAsia="Times New Roman" w:hAnsi="Traditional Arabic" w:cs="Traditional Arabic"/>
          <w:color w:val="000000"/>
          <w:sz w:val="36"/>
          <w:szCs w:val="36"/>
          <w:rtl/>
        </w:rPr>
        <w:t>، و</w:t>
      </w:r>
      <w:r w:rsidR="003D56CE">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أفسد</w:t>
      </w:r>
      <w:r>
        <w:rPr>
          <w:rFonts w:ascii="Traditional Arabic" w:eastAsia="Times New Roman" w:hAnsi="Traditional Arabic" w:cs="Traditional Arabic" w:hint="cs"/>
          <w:color w:val="000000"/>
          <w:sz w:val="36"/>
          <w:szCs w:val="36"/>
          <w:rtl/>
        </w:rPr>
        <w:t>ت</w:t>
      </w:r>
      <w:r>
        <w:rPr>
          <w:rFonts w:ascii="Traditional Arabic" w:eastAsia="Times New Roman" w:hAnsi="Traditional Arabic" w:cs="Traditional Arabic"/>
          <w:color w:val="000000"/>
          <w:sz w:val="36"/>
          <w:szCs w:val="36"/>
          <w:rtl/>
        </w:rPr>
        <w:t xml:space="preserve"> و</w:t>
      </w:r>
      <w:r w:rsidR="003D56CE">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استبد</w:t>
      </w:r>
      <w:r>
        <w:rPr>
          <w:rFonts w:ascii="Traditional Arabic" w:eastAsia="Times New Roman" w:hAnsi="Traditional Arabic" w:cs="Traditional Arabic" w:hint="cs"/>
          <w:color w:val="000000"/>
          <w:sz w:val="36"/>
          <w:szCs w:val="36"/>
          <w:rtl/>
        </w:rPr>
        <w:t>ت</w:t>
      </w:r>
      <w:r>
        <w:rPr>
          <w:rFonts w:ascii="Traditional Arabic" w:eastAsia="Times New Roman" w:hAnsi="Traditional Arabic" w:cs="Traditional Arabic"/>
          <w:color w:val="000000"/>
          <w:sz w:val="36"/>
          <w:szCs w:val="36"/>
          <w:rtl/>
        </w:rPr>
        <w:t>، فقام الشيوعيون - بزعمهم - بمحاولة الإصلاح.</w:t>
      </w:r>
    </w:p>
    <w:p w:rsidR="00052B55" w:rsidRDefault="00052B55" w:rsidP="00052B55">
      <w:pPr>
        <w:shd w:val="clear" w:color="auto" w:fill="FFFFFF" w:themeFill="background1"/>
        <w:bidi/>
        <w:spacing w:before="100" w:beforeAutospacing="1" w:after="100" w:afterAutospacing="1" w:line="240" w:lineRule="auto"/>
        <w:rPr>
          <w:rFonts w:ascii="Traditional Arabic" w:eastAsia="Times New Roman" w:hAnsi="Traditional Arabic" w:cs="Traditional Arabic"/>
          <w:color w:val="000000"/>
          <w:sz w:val="36"/>
          <w:szCs w:val="36"/>
          <w:rtl/>
        </w:rPr>
      </w:pPr>
      <w:r w:rsidRPr="000728AC">
        <w:rPr>
          <w:rFonts w:ascii="Traditional Arabic" w:eastAsia="Times New Roman" w:hAnsi="Traditional Arabic" w:cs="Traditional Arabic"/>
          <w:color w:val="000000"/>
          <w:sz w:val="36"/>
          <w:szCs w:val="36"/>
          <w:rtl/>
        </w:rPr>
        <w:t>و</w:t>
      </w:r>
      <w:r w:rsidR="003D56CE">
        <w:rPr>
          <w:rFonts w:ascii="Traditional Arabic" w:eastAsia="Times New Roman" w:hAnsi="Traditional Arabic" w:cs="Traditional Arabic" w:hint="cs"/>
          <w:color w:val="000000"/>
          <w:sz w:val="36"/>
          <w:szCs w:val="36"/>
          <w:rtl/>
        </w:rPr>
        <w:t xml:space="preserve"> </w:t>
      </w:r>
      <w:r w:rsidRPr="000728AC">
        <w:rPr>
          <w:rFonts w:ascii="Traditional Arabic" w:eastAsia="Times New Roman" w:hAnsi="Traditional Arabic" w:cs="Traditional Arabic"/>
          <w:color w:val="000000"/>
          <w:sz w:val="36"/>
          <w:szCs w:val="36"/>
          <w:rtl/>
        </w:rPr>
        <w:t>بالجملة فأقلُّ ما يُقال عن الشيوعية</w:t>
      </w:r>
      <w:r>
        <w:rPr>
          <w:rFonts w:ascii="Traditional Arabic" w:eastAsia="Times New Roman" w:hAnsi="Traditional Arabic" w:cs="Traditional Arabic" w:hint="cs"/>
          <w:color w:val="000000"/>
          <w:sz w:val="36"/>
          <w:szCs w:val="36"/>
          <w:rtl/>
        </w:rPr>
        <w:t xml:space="preserve"> في ألبانيا و غيرها من بلدان العالم</w:t>
      </w:r>
      <w:r w:rsidRPr="000728AC">
        <w:rPr>
          <w:rFonts w:ascii="Traditional Arabic" w:eastAsia="Times New Roman" w:hAnsi="Traditional Arabic" w:cs="Traditional Arabic"/>
          <w:color w:val="000000"/>
          <w:sz w:val="36"/>
          <w:szCs w:val="36"/>
          <w:rtl/>
        </w:rPr>
        <w:t>: إنَّها عقوبةٌ إلهية</w:t>
      </w:r>
      <w:r>
        <w:rPr>
          <w:rFonts w:ascii="Traditional Arabic" w:eastAsia="Times New Roman" w:hAnsi="Traditional Arabic" w:cs="Traditional Arabic" w:hint="cs"/>
          <w:color w:val="000000"/>
          <w:sz w:val="36"/>
          <w:szCs w:val="36"/>
          <w:rtl/>
        </w:rPr>
        <w:t xml:space="preserve"> للناس</w:t>
      </w:r>
      <w:r>
        <w:rPr>
          <w:rFonts w:ascii="Traditional Arabic" w:eastAsia="Times New Roman" w:hAnsi="Traditional Arabic" w:cs="Traditional Arabic"/>
          <w:color w:val="000000"/>
          <w:sz w:val="36"/>
          <w:szCs w:val="36"/>
          <w:rtl/>
        </w:rPr>
        <w:t xml:space="preserve"> بسبب تمادِيه</w:t>
      </w:r>
      <w:r>
        <w:rPr>
          <w:rFonts w:ascii="Traditional Arabic" w:eastAsia="Times New Roman" w:hAnsi="Traditional Arabic" w:cs="Traditional Arabic" w:hint="cs"/>
          <w:color w:val="000000"/>
          <w:sz w:val="36"/>
          <w:szCs w:val="36"/>
          <w:rtl/>
        </w:rPr>
        <w:t>م</w:t>
      </w:r>
      <w:r w:rsidRPr="000728AC">
        <w:rPr>
          <w:rFonts w:ascii="Traditional Arabic" w:eastAsia="Times New Roman" w:hAnsi="Traditional Arabic" w:cs="Traditional Arabic"/>
          <w:color w:val="000000"/>
          <w:sz w:val="36"/>
          <w:szCs w:val="36"/>
          <w:rtl/>
        </w:rPr>
        <w:t xml:space="preserve"> في الغَواية والضلال</w:t>
      </w:r>
      <w:r w:rsidRPr="000728AC">
        <w:rPr>
          <w:rFonts w:ascii="Traditional Arabic" w:eastAsia="Times New Roman" w:hAnsi="Traditional Arabic" w:cs="Traditional Arabic" w:hint="cs"/>
          <w:color w:val="000000"/>
          <w:sz w:val="36"/>
          <w:szCs w:val="36"/>
          <w:rtl/>
        </w:rPr>
        <w:t>.</w:t>
      </w:r>
    </w:p>
    <w:p w:rsidR="0045682A" w:rsidRDefault="0045682A" w:rsidP="0045682A">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hint="cs"/>
          <w:b/>
          <w:bCs/>
          <w:color w:val="000000"/>
          <w:sz w:val="36"/>
          <w:szCs w:val="36"/>
          <w:rtl/>
        </w:rPr>
      </w:pPr>
    </w:p>
    <w:p w:rsidR="00C02423" w:rsidRDefault="00C02423" w:rsidP="00C02423">
      <w:pPr>
        <w:pStyle w:val="ListParagraph"/>
        <w:shd w:val="clear" w:color="auto" w:fill="FFFFFF" w:themeFill="background1"/>
        <w:bidi/>
        <w:spacing w:before="100" w:beforeAutospacing="1" w:after="100" w:afterAutospacing="1" w:line="240" w:lineRule="auto"/>
        <w:ind w:left="810"/>
        <w:jc w:val="center"/>
        <w:rPr>
          <w:rFonts w:ascii="Traditional Arabic" w:eastAsia="Times New Roman" w:hAnsi="Traditional Arabic" w:cs="Traditional Arabic"/>
          <w:b/>
          <w:bCs/>
          <w:color w:val="000000"/>
          <w:sz w:val="36"/>
          <w:szCs w:val="36"/>
        </w:rPr>
      </w:pPr>
    </w:p>
    <w:p w:rsidR="00052B55" w:rsidRPr="0079644C" w:rsidRDefault="00052B55" w:rsidP="0045682A">
      <w:pPr>
        <w:pStyle w:val="ListParagraph"/>
        <w:shd w:val="clear" w:color="auto" w:fill="FFFFFF" w:themeFill="background1"/>
        <w:bidi/>
        <w:spacing w:before="100" w:beforeAutospacing="1" w:after="100" w:afterAutospacing="1" w:line="240" w:lineRule="auto"/>
        <w:ind w:left="810"/>
        <w:jc w:val="center"/>
        <w:rPr>
          <w:rFonts w:ascii="Traditional Arabic" w:hAnsi="Traditional Arabic" w:cs="Traditional Arabic"/>
          <w:color w:val="000000"/>
          <w:sz w:val="36"/>
          <w:szCs w:val="36"/>
          <w:shd w:val="clear" w:color="auto" w:fill="FFFFFF"/>
        </w:rPr>
      </w:pPr>
      <w:r>
        <w:rPr>
          <w:rFonts w:ascii="Traditional Arabic" w:eastAsia="Times New Roman" w:hAnsi="Traditional Arabic" w:cs="Traditional Arabic" w:hint="cs"/>
          <w:b/>
          <w:bCs/>
          <w:color w:val="000000"/>
          <w:sz w:val="36"/>
          <w:szCs w:val="36"/>
          <w:rtl/>
        </w:rPr>
        <w:t xml:space="preserve">المبحث الثاني: </w:t>
      </w:r>
      <w:r w:rsidRPr="00491DFF">
        <w:rPr>
          <w:rFonts w:ascii="Traditional Arabic" w:eastAsia="Times New Roman" w:hAnsi="Traditional Arabic" w:cs="Traditional Arabic" w:hint="cs"/>
          <w:b/>
          <w:bCs/>
          <w:color w:val="000000"/>
          <w:sz w:val="36"/>
          <w:szCs w:val="36"/>
          <w:rtl/>
        </w:rPr>
        <w:t>ت</w:t>
      </w:r>
      <w:r w:rsidR="00E73155">
        <w:rPr>
          <w:rFonts w:ascii="Traditional Arabic" w:eastAsia="Times New Roman" w:hAnsi="Traditional Arabic" w:cs="Traditional Arabic" w:hint="cs"/>
          <w:b/>
          <w:bCs/>
          <w:color w:val="000000"/>
          <w:sz w:val="36"/>
          <w:szCs w:val="36"/>
          <w:rtl/>
        </w:rPr>
        <w:t>أ</w:t>
      </w:r>
      <w:r w:rsidRPr="00491DFF">
        <w:rPr>
          <w:rFonts w:ascii="Traditional Arabic" w:eastAsia="Times New Roman" w:hAnsi="Traditional Arabic" w:cs="Traditional Arabic" w:hint="cs"/>
          <w:b/>
          <w:bCs/>
          <w:color w:val="000000"/>
          <w:sz w:val="36"/>
          <w:szCs w:val="36"/>
          <w:rtl/>
        </w:rPr>
        <w:t>سيس الحزب الشيوعي وطريقة وصوله إلى الحكم</w:t>
      </w:r>
      <w:r>
        <w:rPr>
          <w:rFonts w:ascii="Traditional Arabic" w:eastAsia="Times New Roman" w:hAnsi="Traditional Arabic" w:cs="Traditional Arabic" w:hint="cs"/>
          <w:b/>
          <w:bCs/>
          <w:color w:val="000000"/>
          <w:sz w:val="36"/>
          <w:szCs w:val="36"/>
          <w:rtl/>
        </w:rPr>
        <w:t>[</w:t>
      </w:r>
      <w:r w:rsidRPr="00184F2A">
        <w:rPr>
          <w:rFonts w:asciiTheme="majorBidi" w:eastAsia="Times New Roman" w:hAnsiTheme="majorBidi" w:cstheme="majorBidi"/>
          <w:b/>
          <w:bCs/>
          <w:color w:val="000000"/>
          <w:sz w:val="28"/>
          <w:szCs w:val="28"/>
          <w:rtl/>
        </w:rPr>
        <w:t>1941-1944</w:t>
      </w:r>
      <w:r>
        <w:rPr>
          <w:rFonts w:ascii="Traditional Arabic" w:eastAsia="Times New Roman" w:hAnsi="Traditional Arabic" w:cs="Traditional Arabic" w:hint="cs"/>
          <w:b/>
          <w:bCs/>
          <w:color w:val="000000"/>
          <w:sz w:val="36"/>
          <w:szCs w:val="36"/>
          <w:rtl/>
        </w:rPr>
        <w:t>م].</w:t>
      </w:r>
    </w:p>
    <w:p w:rsidR="003D56CE" w:rsidRDefault="00E73155" w:rsidP="00052B55">
      <w:pPr>
        <w:bidi/>
        <w:spacing w:before="100" w:beforeAutospacing="1" w:after="100" w:afterAutospacing="1" w:line="240" w:lineRule="auto"/>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t>تأ</w:t>
      </w:r>
      <w:r w:rsidR="00052B55">
        <w:rPr>
          <w:rFonts w:ascii="Traditional Arabic" w:eastAsia="Times New Roman" w:hAnsi="Traditional Arabic" w:cs="Traditional Arabic" w:hint="cs"/>
          <w:b/>
          <w:bCs/>
          <w:color w:val="000000"/>
          <w:sz w:val="36"/>
          <w:szCs w:val="36"/>
          <w:rtl/>
        </w:rPr>
        <w:t>سيس الحزب الشيوعي:</w:t>
      </w:r>
    </w:p>
    <w:p w:rsidR="00052B55" w:rsidRPr="0045516E" w:rsidRDefault="00052B55" w:rsidP="003D56CE">
      <w:pPr>
        <w:bidi/>
        <w:spacing w:before="100" w:beforeAutospacing="1" w:after="100" w:afterAutospacing="1"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b/>
          <w:bCs/>
          <w:color w:val="000000"/>
          <w:sz w:val="36"/>
          <w:szCs w:val="36"/>
          <w:rtl/>
        </w:rPr>
        <w:lastRenderedPageBreak/>
        <w:t xml:space="preserve">  </w:t>
      </w:r>
      <w:r>
        <w:rPr>
          <w:rFonts w:ascii="Traditional Arabic" w:eastAsia="Times New Roman" w:hAnsi="Traditional Arabic" w:cs="Traditional Arabic" w:hint="cs"/>
          <w:sz w:val="36"/>
          <w:szCs w:val="36"/>
          <w:rtl/>
        </w:rPr>
        <w:t xml:space="preserve">قبل سنة </w:t>
      </w:r>
      <w:r w:rsidRPr="00184F2A">
        <w:rPr>
          <w:rFonts w:asciiTheme="majorBidi" w:eastAsia="Times New Roman" w:hAnsiTheme="majorBidi" w:cstheme="majorBidi"/>
          <w:sz w:val="28"/>
          <w:szCs w:val="28"/>
          <w:rtl/>
        </w:rPr>
        <w:t>1941</w:t>
      </w:r>
      <w:r>
        <w:rPr>
          <w:rFonts w:ascii="Traditional Arabic" w:eastAsia="Times New Roman" w:hAnsi="Traditional Arabic" w:cs="Traditional Arabic" w:hint="cs"/>
          <w:sz w:val="36"/>
          <w:szCs w:val="36"/>
          <w:rtl/>
        </w:rPr>
        <w:t xml:space="preserve">م </w:t>
      </w:r>
      <w:r>
        <w:rPr>
          <w:rFonts w:ascii="Traditional Arabic" w:eastAsia="Times New Roman" w:hAnsi="Traditional Arabic" w:cs="Traditional Arabic"/>
          <w:sz w:val="36"/>
          <w:szCs w:val="36"/>
          <w:rtl/>
        </w:rPr>
        <w:t>لم يكن هناك وجود للحزب الشيوعي في ألبانيا باستثناء بعض الجمعيات المتناثرة عبر البلاد والتي كان لها اتجاه اشتراكي وثوري</w:t>
      </w:r>
      <w:r>
        <w:rPr>
          <w:rStyle w:val="FootnoteReference"/>
          <w:rFonts w:ascii="Traditional Arabic" w:eastAsia="Times New Roman" w:hAnsi="Traditional Arabic" w:cs="Traditional Arabic"/>
          <w:sz w:val="36"/>
          <w:szCs w:val="36"/>
          <w:rtl/>
        </w:rPr>
        <w:footnoteReference w:id="20"/>
      </w:r>
      <w:r>
        <w:rPr>
          <w:rFonts w:ascii="Traditional Arabic" w:eastAsia="Times New Roman" w:hAnsi="Traditional Arabic" w:cs="Traditional Arabic"/>
          <w:sz w:val="36"/>
          <w:szCs w:val="36"/>
          <w:rtl/>
        </w:rPr>
        <w:t>.</w:t>
      </w:r>
    </w:p>
    <w:p w:rsidR="00052B55" w:rsidRDefault="00052B55" w:rsidP="003D56CE">
      <w:pPr>
        <w:bidi/>
        <w:spacing w:before="100" w:beforeAutospacing="1" w:after="100" w:afterAutospacing="1"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وبعد دخول الاتحاد الس</w:t>
      </w:r>
      <w:r>
        <w:rPr>
          <w:rFonts w:ascii="Traditional Arabic" w:eastAsia="Times New Roman" w:hAnsi="Traditional Arabic" w:cs="Traditional Arabic" w:hint="cs"/>
          <w:sz w:val="36"/>
          <w:szCs w:val="36"/>
          <w:rtl/>
        </w:rPr>
        <w:t>و</w:t>
      </w:r>
      <w:r>
        <w:rPr>
          <w:rFonts w:ascii="Traditional Arabic" w:eastAsia="Times New Roman" w:hAnsi="Traditional Arabic" w:cs="Traditional Arabic"/>
          <w:sz w:val="36"/>
          <w:szCs w:val="36"/>
          <w:rtl/>
        </w:rPr>
        <w:t>فيتي في الحرب العالمية الثانية بدأ الاتصال بين هذه الجماعات و</w:t>
      </w:r>
      <w:r w:rsidR="003D56CE">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الشيوعيين اليوغسلاف.</w:t>
      </w:r>
      <w:r>
        <w:rPr>
          <w:rStyle w:val="FootnoteReference"/>
          <w:rFonts w:ascii="Traditional Arabic" w:eastAsia="Times New Roman" w:hAnsi="Traditional Arabic" w:cs="Traditional Arabic"/>
          <w:sz w:val="36"/>
          <w:szCs w:val="36"/>
          <w:rtl/>
        </w:rPr>
        <w:footnoteReference w:id="21"/>
      </w:r>
      <w:r>
        <w:rPr>
          <w:rFonts w:ascii="Traditional Arabic" w:eastAsia="Times New Roman" w:hAnsi="Traditional Arabic" w:cs="Traditional Arabic"/>
          <w:sz w:val="36"/>
          <w:szCs w:val="36"/>
          <w:rtl/>
        </w:rPr>
        <w:t xml:space="preserve"> وقد تم عقد مؤتمر في تيرانا ضم بعض الشيوعيين اليوغسلاف كـ </w:t>
      </w:r>
      <w:r w:rsidRPr="000474B2">
        <w:rPr>
          <w:rFonts w:asciiTheme="majorBidi" w:eastAsia="Times New Roman" w:hAnsiTheme="majorBidi" w:cstheme="majorBidi"/>
          <w:sz w:val="28"/>
          <w:szCs w:val="28"/>
        </w:rPr>
        <w:t>Miladin Pupoviç</w:t>
      </w:r>
      <w:r w:rsidRPr="000474B2">
        <w:rPr>
          <w:rFonts w:asciiTheme="majorBidi" w:eastAsia="Times New Roman" w:hAnsiTheme="majorBidi" w:cstheme="majorBidi"/>
          <w:sz w:val="28"/>
          <w:szCs w:val="28"/>
          <w:rtl/>
        </w:rPr>
        <w:t xml:space="preserve"> و </w:t>
      </w:r>
      <w:r w:rsidRPr="000474B2">
        <w:rPr>
          <w:rFonts w:asciiTheme="majorBidi" w:eastAsia="Times New Roman" w:hAnsiTheme="majorBidi" w:cstheme="majorBidi"/>
          <w:sz w:val="28"/>
          <w:szCs w:val="28"/>
        </w:rPr>
        <w:t>Dushan Mugosha</w:t>
      </w:r>
      <w:r>
        <w:rPr>
          <w:rFonts w:ascii="Traditional Arabic" w:eastAsia="Times New Roman" w:hAnsi="Traditional Arabic" w:cs="Traditional Arabic"/>
          <w:sz w:val="36"/>
          <w:szCs w:val="36"/>
          <w:rtl/>
        </w:rPr>
        <w:t xml:space="preserve"> ورؤساء الجماعات الألبانية المذكورة أعلاه، و</w:t>
      </w:r>
      <w:r w:rsidR="003D56CE">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 xml:space="preserve">كان ذلك بتاريخ </w:t>
      </w:r>
      <w:r w:rsidRPr="000474B2">
        <w:rPr>
          <w:rFonts w:asciiTheme="majorBidi" w:eastAsia="Times New Roman" w:hAnsiTheme="majorBidi" w:cstheme="majorBidi"/>
          <w:sz w:val="28"/>
          <w:szCs w:val="28"/>
          <w:rtl/>
        </w:rPr>
        <w:t>8</w:t>
      </w:r>
      <w:r>
        <w:rPr>
          <w:rFonts w:ascii="Traditional Arabic" w:eastAsia="Times New Roman" w:hAnsi="Traditional Arabic" w:cs="Traditional Arabic"/>
          <w:sz w:val="36"/>
          <w:szCs w:val="36"/>
          <w:rtl/>
        </w:rPr>
        <w:t xml:space="preserve"> نو</w:t>
      </w:r>
      <w:r>
        <w:rPr>
          <w:rFonts w:ascii="Traditional Arabic" w:eastAsia="Times New Roman" w:hAnsi="Traditional Arabic" w:cs="Traditional Arabic" w:hint="cs"/>
          <w:sz w:val="36"/>
          <w:szCs w:val="36"/>
          <w:rtl/>
        </w:rPr>
        <w:t>فم</w:t>
      </w:r>
      <w:r>
        <w:rPr>
          <w:rFonts w:ascii="Traditional Arabic" w:eastAsia="Times New Roman" w:hAnsi="Traditional Arabic" w:cs="Traditional Arabic"/>
          <w:sz w:val="36"/>
          <w:szCs w:val="36"/>
          <w:rtl/>
        </w:rPr>
        <w:t xml:space="preserve">بر سنة </w:t>
      </w:r>
      <w:r w:rsidRPr="000474B2">
        <w:rPr>
          <w:rFonts w:asciiTheme="majorBidi" w:eastAsia="Times New Roman" w:hAnsiTheme="majorBidi" w:cstheme="majorBidi"/>
          <w:sz w:val="28"/>
          <w:szCs w:val="28"/>
          <w:rtl/>
        </w:rPr>
        <w:t>1941</w:t>
      </w:r>
      <w:r>
        <w:rPr>
          <w:rFonts w:ascii="Traditional Arabic" w:eastAsia="Times New Roman" w:hAnsi="Traditional Arabic" w:cs="Traditional Arabic"/>
          <w:sz w:val="36"/>
          <w:szCs w:val="36"/>
          <w:rtl/>
        </w:rPr>
        <w:t xml:space="preserve">م حيث خرج الاجتماع بوثيقة تؤسس </w:t>
      </w:r>
      <w:r w:rsidR="003D56CE">
        <w:rPr>
          <w:rFonts w:ascii="Traditional Arabic" w:eastAsia="Times New Roman" w:hAnsi="Traditional Arabic" w:cs="Traditional Arabic" w:hint="cs"/>
          <w:sz w:val="36"/>
          <w:szCs w:val="36"/>
          <w:rtl/>
        </w:rPr>
        <w:t>ا</w:t>
      </w:r>
      <w:r>
        <w:rPr>
          <w:rFonts w:ascii="Traditional Arabic" w:eastAsia="Times New Roman" w:hAnsi="Traditional Arabic" w:cs="Traditional Arabic"/>
          <w:sz w:val="36"/>
          <w:szCs w:val="36"/>
          <w:rtl/>
        </w:rPr>
        <w:t>ل</w:t>
      </w:r>
      <w:r w:rsidR="003D56CE">
        <w:rPr>
          <w:rFonts w:ascii="Traditional Arabic" w:eastAsia="Times New Roman" w:hAnsi="Traditional Arabic" w:cs="Traditional Arabic" w:hint="cs"/>
          <w:sz w:val="36"/>
          <w:szCs w:val="36"/>
          <w:rtl/>
        </w:rPr>
        <w:t>ل</w:t>
      </w:r>
      <w:r>
        <w:rPr>
          <w:rFonts w:ascii="Traditional Arabic" w:eastAsia="Times New Roman" w:hAnsi="Traditional Arabic" w:cs="Traditional Arabic"/>
          <w:sz w:val="36"/>
          <w:szCs w:val="36"/>
          <w:rtl/>
        </w:rPr>
        <w:t>جنة المركزية للحزب الشيوعي الألباني، وتعين أعضاء هذه اللجنة، واخت</w:t>
      </w:r>
      <w:r w:rsidR="0028098E">
        <w:rPr>
          <w:rFonts w:ascii="Traditional Arabic" w:eastAsia="Times New Roman" w:hAnsi="Traditional Arabic" w:cs="Traditional Arabic" w:hint="cs"/>
          <w:sz w:val="36"/>
          <w:szCs w:val="36"/>
          <w:rtl/>
        </w:rPr>
        <w:t>ار</w:t>
      </w:r>
      <w:r>
        <w:rPr>
          <w:rFonts w:ascii="Traditional Arabic" w:eastAsia="Times New Roman" w:hAnsi="Traditional Arabic" w:cs="Traditional Arabic"/>
          <w:sz w:val="36"/>
          <w:szCs w:val="36"/>
          <w:rtl/>
        </w:rPr>
        <w:t>ت أنور خوج</w:t>
      </w:r>
      <w:r>
        <w:rPr>
          <w:rFonts w:ascii="Traditional Arabic" w:eastAsia="Times New Roman" w:hAnsi="Traditional Arabic" w:cs="Traditional Arabic" w:hint="cs"/>
          <w:sz w:val="36"/>
          <w:szCs w:val="36"/>
          <w:rtl/>
        </w:rPr>
        <w:t xml:space="preserve">ا مسئولا </w:t>
      </w:r>
      <w:r>
        <w:rPr>
          <w:rFonts w:ascii="Traditional Arabic" w:eastAsia="Times New Roman" w:hAnsi="Traditional Arabic" w:cs="Traditional Arabic"/>
          <w:sz w:val="36"/>
          <w:szCs w:val="36"/>
          <w:rtl/>
        </w:rPr>
        <w:t xml:space="preserve">موقتا لها. </w:t>
      </w:r>
      <w:r>
        <w:rPr>
          <w:rFonts w:ascii="Traditional Arabic" w:eastAsia="Times New Roman" w:hAnsi="Traditional Arabic" w:cs="Traditional Arabic"/>
          <w:sz w:val="36"/>
          <w:szCs w:val="36"/>
          <w:rtl/>
        </w:rPr>
        <w:br/>
      </w:r>
      <w:r w:rsidR="0028098E">
        <w:rPr>
          <w:rFonts w:ascii="Traditional Arabic" w:eastAsia="Times New Roman" w:hAnsi="Traditional Arabic" w:cs="Traditional Arabic" w:hint="cs"/>
          <w:sz w:val="36"/>
          <w:szCs w:val="36"/>
          <w:rtl/>
        </w:rPr>
        <w:t xml:space="preserve">وقد </w:t>
      </w:r>
      <w:r>
        <w:rPr>
          <w:rFonts w:ascii="Traditional Arabic" w:eastAsia="Times New Roman" w:hAnsi="Traditional Arabic" w:cs="Traditional Arabic"/>
          <w:sz w:val="36"/>
          <w:szCs w:val="36"/>
          <w:rtl/>
        </w:rPr>
        <w:t>ظهر الحزب الشيوعي الألباني إلى الوجود بمساعدة و تدبير من يوغسلافيا</w:t>
      </w:r>
      <w:r>
        <w:rPr>
          <w:rFonts w:ascii="Traditional Arabic" w:eastAsia="Times New Roman" w:hAnsi="Traditional Arabic" w:cs="Traditional Arabic" w:hint="cs"/>
          <w:sz w:val="36"/>
          <w:szCs w:val="36"/>
          <w:rtl/>
        </w:rPr>
        <w:t>,</w:t>
      </w:r>
      <w:r w:rsidR="003D56CE">
        <w:rPr>
          <w:rFonts w:ascii="Traditional Arabic" w:eastAsia="Times New Roman" w:hAnsi="Traditional Arabic" w:cs="Traditional Arabic" w:hint="cs"/>
          <w:sz w:val="36"/>
          <w:szCs w:val="36"/>
          <w:rtl/>
        </w:rPr>
        <w:t xml:space="preserve"> </w:t>
      </w:r>
      <w:r w:rsidR="00E73155">
        <w:rPr>
          <w:rFonts w:ascii="Traditional Arabic" w:eastAsia="Times New Roman" w:hAnsi="Traditional Arabic" w:cs="Traditional Arabic" w:hint="cs"/>
          <w:sz w:val="36"/>
          <w:szCs w:val="36"/>
          <w:rtl/>
        </w:rPr>
        <w:t xml:space="preserve">مما </w:t>
      </w:r>
      <w:r>
        <w:rPr>
          <w:rFonts w:ascii="Traditional Arabic" w:eastAsia="Times New Roman" w:hAnsi="Traditional Arabic" w:cs="Traditional Arabic"/>
          <w:sz w:val="36"/>
          <w:szCs w:val="36"/>
          <w:rtl/>
        </w:rPr>
        <w:t>يعني</w:t>
      </w:r>
      <w:r w:rsidR="00E73155">
        <w:rPr>
          <w:rFonts w:ascii="Traditional Arabic" w:eastAsia="Times New Roman" w:hAnsi="Traditional Arabic" w:cs="Traditional Arabic" w:hint="cs"/>
          <w:sz w:val="36"/>
          <w:szCs w:val="36"/>
          <w:rtl/>
        </w:rPr>
        <w:t xml:space="preserve"> أن </w:t>
      </w:r>
      <w:r>
        <w:rPr>
          <w:rFonts w:ascii="Traditional Arabic" w:eastAsia="Times New Roman" w:hAnsi="Traditional Arabic" w:cs="Traditional Arabic"/>
          <w:sz w:val="36"/>
          <w:szCs w:val="36"/>
          <w:rtl/>
        </w:rPr>
        <w:t xml:space="preserve"> الحزب الشيوعي الألباني وليد الحزب الشيوعي اليوغسلافي و كان يعمل </w:t>
      </w:r>
      <w:r w:rsidR="0028098E">
        <w:rPr>
          <w:rFonts w:ascii="Traditional Arabic" w:eastAsia="Times New Roman" w:hAnsi="Traditional Arabic" w:cs="Traditional Arabic" w:hint="cs"/>
          <w:sz w:val="36"/>
          <w:szCs w:val="36"/>
          <w:rtl/>
        </w:rPr>
        <w:t>ل</w:t>
      </w:r>
      <w:r>
        <w:rPr>
          <w:rFonts w:ascii="Traditional Arabic" w:eastAsia="Times New Roman" w:hAnsi="Traditional Arabic" w:cs="Traditional Arabic"/>
          <w:sz w:val="36"/>
          <w:szCs w:val="36"/>
          <w:rtl/>
        </w:rPr>
        <w:t xml:space="preserve">حساب يوغسلافيا. هذا هو سبب  </w:t>
      </w:r>
      <w:r w:rsidR="003D56CE">
        <w:rPr>
          <w:rFonts w:ascii="Traditional Arabic" w:eastAsia="Times New Roman" w:hAnsi="Traditional Arabic" w:cs="Traditional Arabic"/>
          <w:sz w:val="36"/>
          <w:szCs w:val="36"/>
          <w:rtl/>
        </w:rPr>
        <w:t>خيانته لكوسوفا المسلمة و</w:t>
      </w:r>
      <w:r w:rsidR="003D56CE">
        <w:rPr>
          <w:rFonts w:ascii="Traditional Arabic" w:eastAsia="Times New Roman" w:hAnsi="Traditional Arabic" w:cs="Traditional Arabic" w:hint="cs"/>
          <w:sz w:val="36"/>
          <w:szCs w:val="36"/>
          <w:rtl/>
        </w:rPr>
        <w:t xml:space="preserve"> </w:t>
      </w:r>
      <w:r w:rsidR="003D56CE">
        <w:rPr>
          <w:rFonts w:ascii="Traditional Arabic" w:eastAsia="Times New Roman" w:hAnsi="Traditional Arabic" w:cs="Traditional Arabic"/>
          <w:sz w:val="36"/>
          <w:szCs w:val="36"/>
          <w:rtl/>
        </w:rPr>
        <w:t>هي جزء من أرض ألبانيا</w:t>
      </w:r>
      <w:r>
        <w:rPr>
          <w:rFonts w:ascii="Traditional Arabic" w:eastAsia="Times New Roman" w:hAnsi="Traditional Arabic" w:cs="Traditional Arabic"/>
          <w:sz w:val="36"/>
          <w:szCs w:val="36"/>
          <w:rtl/>
        </w:rPr>
        <w:t>.</w:t>
      </w:r>
      <w:r>
        <w:rPr>
          <w:rStyle w:val="FootnoteReference"/>
          <w:rFonts w:ascii="Traditional Arabic" w:eastAsia="Times New Roman" w:hAnsi="Traditional Arabic" w:cs="Traditional Arabic"/>
          <w:sz w:val="36"/>
          <w:szCs w:val="36"/>
        </w:rPr>
        <w:footnoteReference w:id="22"/>
      </w:r>
    </w:p>
    <w:p w:rsidR="003D56CE" w:rsidRDefault="00052B55" w:rsidP="00AC5753">
      <w:pPr>
        <w:bidi/>
        <w:spacing w:before="100" w:beforeAutospacing="1" w:after="100" w:afterAutospacing="1"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 xml:space="preserve">      طريقة وصول الشيوعية إلي الحكم:</w:t>
      </w:r>
    </w:p>
    <w:p w:rsidR="00052B55" w:rsidRPr="00A919F6" w:rsidRDefault="00052B55" w:rsidP="003D56CE">
      <w:pPr>
        <w:bidi/>
        <w:spacing w:before="100" w:beforeAutospacing="1" w:after="100" w:afterAutospacing="1"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 </w:t>
      </w:r>
      <w:r>
        <w:rPr>
          <w:rFonts w:ascii="Traditional Arabic" w:eastAsia="Times New Roman" w:hAnsi="Traditional Arabic" w:cs="Traditional Arabic" w:hint="cs"/>
          <w:color w:val="000000"/>
          <w:sz w:val="36"/>
          <w:szCs w:val="36"/>
          <w:rtl/>
        </w:rPr>
        <w:t xml:space="preserve">في سنة </w:t>
      </w:r>
      <w:r w:rsidRPr="00BA11D6">
        <w:rPr>
          <w:rFonts w:asciiTheme="majorBidi" w:eastAsia="Times New Roman" w:hAnsiTheme="majorBidi" w:cstheme="majorBidi"/>
          <w:color w:val="000000"/>
          <w:sz w:val="28"/>
          <w:szCs w:val="28"/>
          <w:rtl/>
        </w:rPr>
        <w:t>1939</w:t>
      </w:r>
      <w:r>
        <w:rPr>
          <w:rFonts w:ascii="Traditional Arabic" w:eastAsia="Times New Roman" w:hAnsi="Traditional Arabic" w:cs="Traditional Arabic" w:hint="cs"/>
          <w:color w:val="000000"/>
          <w:sz w:val="36"/>
          <w:szCs w:val="36"/>
          <w:rtl/>
        </w:rPr>
        <w:t xml:space="preserve">م  </w:t>
      </w:r>
      <w:r>
        <w:rPr>
          <w:rFonts w:ascii="Traditional Arabic" w:eastAsia="Times New Roman" w:hAnsi="Traditional Arabic" w:cs="Traditional Arabic"/>
          <w:color w:val="000000"/>
          <w:sz w:val="36"/>
          <w:szCs w:val="36"/>
          <w:rtl/>
        </w:rPr>
        <w:t>احتُلت ألبانيا من قبل الفاشية الإيطالية</w:t>
      </w:r>
      <w:r>
        <w:rPr>
          <w:rFonts w:ascii="Traditional Arabic" w:eastAsia="Times New Roman" w:hAnsi="Traditional Arabic" w:cs="Traditional Arabic" w:hint="cs"/>
          <w:color w:val="000000"/>
          <w:sz w:val="36"/>
          <w:szCs w:val="36"/>
          <w:rtl/>
        </w:rPr>
        <w:t xml:space="preserve">. </w:t>
      </w:r>
      <w:r w:rsidRPr="002F52E5">
        <w:rPr>
          <w:rFonts w:ascii="Traditional Arabic" w:hAnsi="Traditional Arabic" w:cs="Traditional Arabic"/>
          <w:sz w:val="36"/>
          <w:szCs w:val="36"/>
          <w:rtl/>
        </w:rPr>
        <w:t>و</w:t>
      </w:r>
      <w:r w:rsidR="0068458A">
        <w:rPr>
          <w:rFonts w:ascii="Traditional Arabic" w:hAnsi="Traditional Arabic" w:cs="Traditional Arabic" w:hint="cs"/>
          <w:sz w:val="36"/>
          <w:szCs w:val="36"/>
          <w:rtl/>
        </w:rPr>
        <w:t>تم ت</w:t>
      </w:r>
      <w:r>
        <w:rPr>
          <w:rFonts w:ascii="Traditional Arabic" w:hAnsi="Traditional Arabic" w:cs="Traditional Arabic"/>
          <w:sz w:val="36"/>
          <w:szCs w:val="36"/>
          <w:rtl/>
        </w:rPr>
        <w:t xml:space="preserve">نظيم مقاومة حزبية </w:t>
      </w:r>
      <w:r>
        <w:rPr>
          <w:rFonts w:ascii="Traditional Arabic" w:hAnsi="Traditional Arabic" w:cs="Traditional Arabic" w:hint="cs"/>
          <w:sz w:val="36"/>
          <w:szCs w:val="36"/>
          <w:rtl/>
        </w:rPr>
        <w:t xml:space="preserve">في يوم </w:t>
      </w:r>
      <w:r w:rsidRPr="00BA11D6">
        <w:rPr>
          <w:rFonts w:asciiTheme="majorBidi" w:hAnsiTheme="majorBidi" w:cstheme="majorBidi"/>
          <w:sz w:val="28"/>
          <w:szCs w:val="28"/>
          <w:rtl/>
        </w:rPr>
        <w:t>16</w:t>
      </w:r>
      <w:r>
        <w:rPr>
          <w:rFonts w:ascii="Traditional Arabic" w:hAnsi="Traditional Arabic" w:cs="Traditional Arabic" w:hint="cs"/>
          <w:sz w:val="36"/>
          <w:szCs w:val="36"/>
          <w:rtl/>
        </w:rPr>
        <w:t xml:space="preserve">سبتمبر عام </w:t>
      </w:r>
      <w:r w:rsidRPr="00BA11D6">
        <w:rPr>
          <w:rFonts w:ascii="Traditional Arabic" w:hAnsi="Traditional Arabic" w:cs="Traditional Arabic" w:hint="cs"/>
          <w:sz w:val="28"/>
          <w:szCs w:val="28"/>
          <w:rtl/>
        </w:rPr>
        <w:t>1942</w:t>
      </w:r>
      <w:r>
        <w:rPr>
          <w:rFonts w:ascii="Traditional Arabic" w:hAnsi="Traditional Arabic" w:cs="Traditional Arabic" w:hint="cs"/>
          <w:sz w:val="36"/>
          <w:szCs w:val="36"/>
          <w:rtl/>
        </w:rPr>
        <w:t>م</w:t>
      </w:r>
      <w:r w:rsidR="0068458A">
        <w:rPr>
          <w:rFonts w:ascii="Traditional Arabic" w:hAnsi="Traditional Arabic" w:cs="Traditional Arabic" w:hint="cs"/>
          <w:sz w:val="36"/>
          <w:szCs w:val="36"/>
          <w:rtl/>
        </w:rPr>
        <w:t xml:space="preserve"> في مؤتمر باز</w:t>
      </w:r>
      <w:r>
        <w:rPr>
          <w:rFonts w:ascii="Traditional Arabic" w:hAnsi="Traditional Arabic" w:cs="Traditional Arabic" w:hint="cs"/>
          <w:sz w:val="36"/>
          <w:szCs w:val="36"/>
          <w:rtl/>
        </w:rPr>
        <w:t>,</w:t>
      </w:r>
      <w:r w:rsidRPr="002F52E5">
        <w:rPr>
          <w:rFonts w:ascii="Traditional Arabic" w:hAnsi="Traditional Arabic" w:cs="Traditional Arabic"/>
          <w:sz w:val="36"/>
          <w:szCs w:val="36"/>
          <w:rtl/>
        </w:rPr>
        <w:t xml:space="preserve"> و كانت نتيجته تأسيس جبهة التحرير الوطني الألبانية. </w:t>
      </w:r>
      <w:r w:rsidR="0028098E">
        <w:rPr>
          <w:rFonts w:ascii="Traditional Arabic" w:hAnsi="Traditional Arabic" w:cs="Traditional Arabic" w:hint="cs"/>
          <w:sz w:val="36"/>
          <w:szCs w:val="36"/>
          <w:rtl/>
        </w:rPr>
        <w:t xml:space="preserve">حيث </w:t>
      </w:r>
      <w:r w:rsidRPr="002F52E5">
        <w:rPr>
          <w:rFonts w:ascii="Traditional Arabic" w:hAnsi="Traditional Arabic" w:cs="Traditional Arabic"/>
          <w:sz w:val="36"/>
          <w:szCs w:val="36"/>
          <w:rtl/>
        </w:rPr>
        <w:t>شملت الجبهة جماعات قومية، ولكن الحزب الشيوعي كان يسيطر عليها</w:t>
      </w:r>
      <w:r w:rsidRPr="002F52E5">
        <w:rPr>
          <w:rFonts w:ascii="Traditional Arabic" w:hAnsi="Traditional Arabic" w:cs="Traditional Arabic"/>
          <w:sz w:val="36"/>
          <w:szCs w:val="36"/>
        </w:rPr>
        <w:t>.</w:t>
      </w:r>
      <w:r w:rsidRPr="00215A6A">
        <w:rPr>
          <w:rFonts w:ascii="Traditional Arabic" w:eastAsia="Times New Roman" w:hAnsi="Traditional Arabic" w:cs="Traditional Arabic"/>
          <w:sz w:val="36"/>
          <w:szCs w:val="36"/>
          <w:rtl/>
        </w:rPr>
        <w:t xml:space="preserve"> وقادت</w:t>
      </w:r>
      <w:r>
        <w:rPr>
          <w:rFonts w:ascii="Traditional Arabic" w:eastAsia="Times New Roman" w:hAnsi="Traditional Arabic" w:cs="Traditional Arabic" w:hint="cs"/>
          <w:sz w:val="36"/>
          <w:szCs w:val="36"/>
          <w:rtl/>
        </w:rPr>
        <w:t xml:space="preserve"> الشيوعية</w:t>
      </w:r>
      <w:r w:rsidRPr="00215A6A">
        <w:rPr>
          <w:rFonts w:ascii="Traditional Arabic" w:eastAsia="Times New Roman" w:hAnsi="Traditional Arabic" w:cs="Traditional Arabic"/>
          <w:sz w:val="36"/>
          <w:szCs w:val="36"/>
          <w:rtl/>
        </w:rPr>
        <w:t xml:space="preserve"> حركة المقاومة ضد الغزو الإيطالي</w:t>
      </w:r>
      <w:r>
        <w:rPr>
          <w:rFonts w:ascii="Traditional Arabic" w:eastAsia="Times New Roman" w:hAnsi="Traditional Arabic" w:cs="Traditional Arabic" w:hint="cs"/>
          <w:sz w:val="36"/>
          <w:szCs w:val="36"/>
          <w:rtl/>
        </w:rPr>
        <w:t>.</w:t>
      </w:r>
      <w:r w:rsidR="003D56CE">
        <w:rPr>
          <w:rFonts w:ascii="Traditional Arabic" w:eastAsia="Times New Roman" w:hAnsi="Traditional Arabic" w:cs="Traditional Arabic" w:hint="cs"/>
          <w:sz w:val="36"/>
          <w:szCs w:val="36"/>
          <w:rtl/>
        </w:rPr>
        <w:t xml:space="preserve"> </w:t>
      </w:r>
      <w:r w:rsidR="0068458A">
        <w:rPr>
          <w:rFonts w:ascii="Traditional Arabic" w:eastAsia="Times New Roman" w:hAnsi="Traditional Arabic" w:cs="Traditional Arabic" w:hint="cs"/>
          <w:sz w:val="36"/>
          <w:szCs w:val="36"/>
          <w:rtl/>
        </w:rPr>
        <w:t>و</w:t>
      </w:r>
      <w:r w:rsidR="003D56CE">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 xml:space="preserve">بقيت </w:t>
      </w:r>
      <w:r w:rsidRPr="00215A6A">
        <w:rPr>
          <w:rFonts w:ascii="Traditional Arabic" w:eastAsia="Times New Roman" w:hAnsi="Traditional Arabic" w:cs="Traditional Arabic"/>
          <w:sz w:val="36"/>
          <w:szCs w:val="36"/>
          <w:rtl/>
        </w:rPr>
        <w:t xml:space="preserve">ألبانيا تحت الاحتلال الإيطالي </w:t>
      </w:r>
      <w:r w:rsidR="0068458A">
        <w:rPr>
          <w:rFonts w:ascii="Traditional Arabic" w:eastAsia="Times New Roman" w:hAnsi="Traditional Arabic" w:cs="Traditional Arabic" w:hint="cs"/>
          <w:sz w:val="36"/>
          <w:szCs w:val="36"/>
          <w:rtl/>
        </w:rPr>
        <w:t xml:space="preserve">في الفترة من </w:t>
      </w:r>
      <w:r w:rsidR="003D56CE">
        <w:rPr>
          <w:rFonts w:ascii="Traditional Arabic" w:eastAsia="Times New Roman" w:hAnsi="Traditional Arabic" w:cs="Traditional Arabic" w:hint="cs"/>
          <w:sz w:val="36"/>
          <w:szCs w:val="36"/>
          <w:rtl/>
        </w:rPr>
        <w:t xml:space="preserve"> </w:t>
      </w:r>
      <w:r w:rsidR="0068458A" w:rsidRPr="003D56CE">
        <w:rPr>
          <w:rFonts w:asciiTheme="majorBidi" w:eastAsia="Times New Roman" w:hAnsiTheme="majorBidi" w:cstheme="majorBidi"/>
          <w:sz w:val="28"/>
          <w:szCs w:val="28"/>
          <w:rtl/>
        </w:rPr>
        <w:t>1939</w:t>
      </w:r>
      <w:r w:rsidR="003D56CE">
        <w:rPr>
          <w:rFonts w:ascii="Traditional Arabic" w:eastAsia="Times New Roman" w:hAnsi="Traditional Arabic" w:cs="Traditional Arabic"/>
          <w:sz w:val="36"/>
          <w:szCs w:val="36"/>
        </w:rPr>
        <w:t xml:space="preserve"> </w:t>
      </w:r>
      <w:r w:rsidR="0068458A">
        <w:rPr>
          <w:rFonts w:ascii="Traditional Arabic" w:eastAsia="Times New Roman" w:hAnsi="Traditional Arabic" w:cs="Traditional Arabic" w:hint="cs"/>
          <w:sz w:val="36"/>
          <w:szCs w:val="36"/>
          <w:rtl/>
        </w:rPr>
        <w:t xml:space="preserve">إلى </w:t>
      </w:r>
      <w:r w:rsidR="0068458A" w:rsidRPr="003D56CE">
        <w:rPr>
          <w:rFonts w:asciiTheme="majorBidi" w:eastAsia="Times New Roman" w:hAnsiTheme="majorBidi" w:cstheme="majorBidi"/>
          <w:sz w:val="28"/>
          <w:szCs w:val="28"/>
          <w:rtl/>
        </w:rPr>
        <w:t>1943</w:t>
      </w:r>
      <w:r w:rsidR="0068458A">
        <w:rPr>
          <w:rFonts w:ascii="Traditional Arabic" w:eastAsia="Times New Roman" w:hAnsi="Traditional Arabic" w:cs="Traditional Arabic" w:hint="cs"/>
          <w:sz w:val="36"/>
          <w:szCs w:val="36"/>
          <w:rtl/>
        </w:rPr>
        <w:t>م</w:t>
      </w:r>
      <w:r>
        <w:rPr>
          <w:rFonts w:ascii="Traditional Arabic" w:eastAsia="Times New Roman" w:hAnsi="Traditional Arabic" w:cs="Traditional Arabic" w:hint="cs"/>
          <w:sz w:val="36"/>
          <w:szCs w:val="36"/>
          <w:rtl/>
        </w:rPr>
        <w:t xml:space="preserve">. </w:t>
      </w:r>
      <w:r>
        <w:rPr>
          <w:rStyle w:val="FootnoteReference"/>
          <w:rFonts w:ascii="Traditional Arabic" w:eastAsia="Times New Roman" w:hAnsi="Traditional Arabic" w:cs="Traditional Arabic"/>
          <w:sz w:val="36"/>
          <w:szCs w:val="36"/>
          <w:rtl/>
        </w:rPr>
        <w:footnoteReference w:id="23"/>
      </w:r>
    </w:p>
    <w:p w:rsidR="0028098E" w:rsidRDefault="00052B55" w:rsidP="00FA7CA5">
      <w:pPr>
        <w:bidi/>
        <w:spacing w:before="100" w:beforeAutospacing="1" w:after="100" w:afterAutospacing="1" w:line="240" w:lineRule="auto"/>
        <w:jc w:val="both"/>
        <w:rPr>
          <w:rFonts w:ascii="Traditional Arabic" w:eastAsia="Times New Roman" w:hAnsi="Traditional Arabic" w:cs="Traditional Arabic"/>
          <w:sz w:val="36"/>
          <w:szCs w:val="36"/>
          <w:rtl/>
        </w:rPr>
      </w:pPr>
      <w:r>
        <w:rPr>
          <w:rFonts w:ascii="Traditional Arabic" w:hAnsi="Traditional Arabic" w:cs="Traditional Arabic" w:hint="cs"/>
          <w:sz w:val="36"/>
          <w:szCs w:val="36"/>
          <w:rtl/>
        </w:rPr>
        <w:t xml:space="preserve"> ثم </w:t>
      </w:r>
      <w:r w:rsidRPr="00B670CA">
        <w:rPr>
          <w:rFonts w:ascii="Traditional Arabic" w:hAnsi="Traditional Arabic" w:cs="Traditional Arabic"/>
          <w:sz w:val="36"/>
          <w:szCs w:val="36"/>
          <w:rtl/>
        </w:rPr>
        <w:t xml:space="preserve">احتلت ألمانيا ألبانيا في سبتمبر </w:t>
      </w:r>
      <w:r w:rsidRPr="00074F3D">
        <w:rPr>
          <w:rFonts w:asciiTheme="majorBidi" w:hAnsiTheme="majorBidi" w:cstheme="majorBidi"/>
          <w:sz w:val="28"/>
          <w:szCs w:val="28"/>
          <w:rtl/>
        </w:rPr>
        <w:t>1943</w:t>
      </w:r>
      <w:r>
        <w:rPr>
          <w:rFonts w:ascii="Traditional Arabic" w:hAnsi="Traditional Arabic" w:cs="Traditional Arabic" w:hint="cs"/>
          <w:sz w:val="36"/>
          <w:szCs w:val="36"/>
          <w:rtl/>
        </w:rPr>
        <w:t>م.</w:t>
      </w:r>
      <w:r w:rsidR="003D56CE">
        <w:rPr>
          <w:rFonts w:ascii="Traditional Arabic" w:hAnsi="Traditional Arabic" w:cs="Traditional Arabic"/>
          <w:sz w:val="36"/>
          <w:szCs w:val="36"/>
        </w:rPr>
        <w:t xml:space="preserve"> </w:t>
      </w:r>
      <w:r w:rsidRPr="00CE3EC3">
        <w:rPr>
          <w:rFonts w:ascii="Traditional Arabic" w:eastAsia="Times New Roman" w:hAnsi="Traditional Arabic" w:cs="Traditional Arabic"/>
          <w:color w:val="000000" w:themeColor="text1"/>
          <w:sz w:val="36"/>
          <w:szCs w:val="36"/>
          <w:rtl/>
        </w:rPr>
        <w:t>و</w:t>
      </w:r>
      <w:r w:rsidR="003D56CE">
        <w:rPr>
          <w:rFonts w:ascii="Traditional Arabic" w:eastAsia="Times New Roman" w:hAnsi="Traditional Arabic" w:cs="Traditional Arabic"/>
          <w:color w:val="000000" w:themeColor="text1"/>
          <w:sz w:val="36"/>
          <w:szCs w:val="36"/>
        </w:rPr>
        <w:t xml:space="preserve"> </w:t>
      </w:r>
      <w:r w:rsidRPr="00CE3EC3">
        <w:rPr>
          <w:rFonts w:ascii="Traditional Arabic" w:eastAsia="Times New Roman" w:hAnsi="Traditional Arabic" w:cs="Traditional Arabic"/>
          <w:color w:val="000000" w:themeColor="text1"/>
          <w:sz w:val="36"/>
          <w:szCs w:val="36"/>
          <w:rtl/>
        </w:rPr>
        <w:t>كان لتغاضي الحز</w:t>
      </w:r>
      <w:r>
        <w:rPr>
          <w:rFonts w:ascii="Traditional Arabic" w:eastAsia="Times New Roman" w:hAnsi="Traditional Arabic" w:cs="Traditional Arabic"/>
          <w:color w:val="000000" w:themeColor="text1"/>
          <w:sz w:val="36"/>
          <w:szCs w:val="36"/>
          <w:rtl/>
        </w:rPr>
        <w:t>ب عن الاحتلال اليوغسلافي لكوسوف</w:t>
      </w:r>
      <w:r>
        <w:rPr>
          <w:rFonts w:ascii="Traditional Arabic" w:eastAsia="Times New Roman" w:hAnsi="Traditional Arabic" w:cs="Traditional Arabic" w:hint="cs"/>
          <w:color w:val="000000" w:themeColor="text1"/>
          <w:sz w:val="36"/>
          <w:szCs w:val="36"/>
          <w:rtl/>
        </w:rPr>
        <w:t>ا</w:t>
      </w:r>
      <w:r w:rsidRPr="00CE3EC3">
        <w:rPr>
          <w:rFonts w:ascii="Traditional Arabic" w:eastAsia="Times New Roman" w:hAnsi="Traditional Arabic" w:cs="Traditional Arabic"/>
          <w:color w:val="000000" w:themeColor="text1"/>
          <w:sz w:val="36"/>
          <w:szCs w:val="36"/>
          <w:rtl/>
        </w:rPr>
        <w:t xml:space="preserve"> دور في انقسام الجبهة</w:t>
      </w:r>
      <w:r w:rsidR="003D56CE">
        <w:rPr>
          <w:rFonts w:ascii="Traditional Arabic" w:eastAsia="Times New Roman" w:hAnsi="Traditional Arabic" w:cs="Traditional Arabic"/>
          <w:color w:val="000000" w:themeColor="text1"/>
          <w:sz w:val="36"/>
          <w:szCs w:val="36"/>
        </w:rPr>
        <w:t xml:space="preserve"> </w:t>
      </w:r>
      <w:r w:rsidRPr="00CE3EC3">
        <w:rPr>
          <w:rFonts w:ascii="Traditional Arabic" w:eastAsia="Times New Roman" w:hAnsi="Traditional Arabic" w:cs="Traditional Arabic"/>
          <w:color w:val="000000" w:themeColor="text1"/>
          <w:sz w:val="36"/>
          <w:szCs w:val="36"/>
          <w:rtl/>
        </w:rPr>
        <w:t>و</w:t>
      </w:r>
      <w:r w:rsidR="003D56CE">
        <w:rPr>
          <w:rFonts w:ascii="Traditional Arabic" w:eastAsia="Times New Roman" w:hAnsi="Traditional Arabic" w:cs="Traditional Arabic"/>
          <w:color w:val="000000" w:themeColor="text1"/>
          <w:sz w:val="36"/>
          <w:szCs w:val="36"/>
        </w:rPr>
        <w:t xml:space="preserve"> </w:t>
      </w:r>
      <w:r w:rsidRPr="00CE3EC3">
        <w:rPr>
          <w:rFonts w:ascii="Traditional Arabic" w:eastAsia="Times New Roman" w:hAnsi="Traditional Arabic" w:cs="Traditional Arabic"/>
          <w:color w:val="000000" w:themeColor="text1"/>
          <w:sz w:val="36"/>
          <w:szCs w:val="36"/>
          <w:rtl/>
        </w:rPr>
        <w:t>تشكيل الجبهة القومية برئاسة مدحت فراشري، و</w:t>
      </w:r>
      <w:r w:rsidR="003D56CE">
        <w:rPr>
          <w:rFonts w:ascii="Traditional Arabic" w:eastAsia="Times New Roman" w:hAnsi="Traditional Arabic" w:cs="Traditional Arabic"/>
          <w:color w:val="000000" w:themeColor="text1"/>
          <w:sz w:val="36"/>
          <w:szCs w:val="36"/>
        </w:rPr>
        <w:t xml:space="preserve"> </w:t>
      </w:r>
      <w:r w:rsidRPr="00CE3EC3">
        <w:rPr>
          <w:rFonts w:ascii="Traditional Arabic" w:eastAsia="Times New Roman" w:hAnsi="Traditional Arabic" w:cs="Traditional Arabic"/>
          <w:color w:val="000000" w:themeColor="text1"/>
          <w:sz w:val="36"/>
          <w:szCs w:val="36"/>
          <w:rtl/>
        </w:rPr>
        <w:t>حدث نزاع مسلح أقرب إلى الحرب الأهلية</w:t>
      </w:r>
      <w:r w:rsidR="003D56CE">
        <w:rPr>
          <w:rFonts w:ascii="Traditional Arabic" w:eastAsia="Times New Roman" w:hAnsi="Traditional Arabic" w:cs="Traditional Arabic"/>
          <w:color w:val="000000" w:themeColor="text1"/>
          <w:sz w:val="36"/>
          <w:szCs w:val="36"/>
        </w:rPr>
        <w:t xml:space="preserve"> </w:t>
      </w:r>
      <w:r w:rsidRPr="00CE3EC3">
        <w:rPr>
          <w:rFonts w:ascii="Traditional Arabic" w:eastAsia="Times New Roman" w:hAnsi="Traditional Arabic" w:cs="Traditional Arabic"/>
          <w:color w:val="000000" w:themeColor="text1"/>
          <w:sz w:val="36"/>
          <w:szCs w:val="36"/>
          <w:rtl/>
        </w:rPr>
        <w:t>بين الشيوعيين والقوميين والليبراليين، و</w:t>
      </w:r>
      <w:r w:rsidR="003D56CE">
        <w:rPr>
          <w:rFonts w:ascii="Traditional Arabic" w:eastAsia="Times New Roman" w:hAnsi="Traditional Arabic" w:cs="Traditional Arabic"/>
          <w:color w:val="000000" w:themeColor="text1"/>
          <w:sz w:val="36"/>
          <w:szCs w:val="36"/>
        </w:rPr>
        <w:t xml:space="preserve"> </w:t>
      </w:r>
      <w:r w:rsidRPr="00CE3EC3">
        <w:rPr>
          <w:rFonts w:ascii="Traditional Arabic" w:eastAsia="Times New Roman" w:hAnsi="Traditional Arabic" w:cs="Traditional Arabic"/>
          <w:color w:val="000000" w:themeColor="text1"/>
          <w:sz w:val="36"/>
          <w:szCs w:val="36"/>
          <w:rtl/>
        </w:rPr>
        <w:t>انتصر الشيوعيون في هذه الحرب بفضل</w:t>
      </w:r>
      <w:r w:rsidR="003D56CE">
        <w:rPr>
          <w:rFonts w:ascii="Traditional Arabic" w:eastAsia="Times New Roman" w:hAnsi="Traditional Arabic" w:cs="Traditional Arabic"/>
          <w:color w:val="000000" w:themeColor="text1"/>
          <w:sz w:val="36"/>
          <w:szCs w:val="36"/>
        </w:rPr>
        <w:t xml:space="preserve"> </w:t>
      </w:r>
      <w:r w:rsidRPr="00CE3EC3">
        <w:rPr>
          <w:rFonts w:ascii="Traditional Arabic" w:eastAsia="Times New Roman" w:hAnsi="Traditional Arabic" w:cs="Traditional Arabic"/>
          <w:color w:val="000000" w:themeColor="text1"/>
          <w:sz w:val="36"/>
          <w:szCs w:val="36"/>
          <w:rtl/>
        </w:rPr>
        <w:t>مقاومتهم للألمان التي عادت عليهم بالدعم من الشرق و</w:t>
      </w:r>
      <w:r w:rsidR="003D56CE">
        <w:rPr>
          <w:rFonts w:ascii="Traditional Arabic" w:eastAsia="Times New Roman" w:hAnsi="Traditional Arabic" w:cs="Traditional Arabic"/>
          <w:color w:val="000000" w:themeColor="text1"/>
          <w:sz w:val="36"/>
          <w:szCs w:val="36"/>
        </w:rPr>
        <w:t xml:space="preserve"> </w:t>
      </w:r>
      <w:r w:rsidRPr="00CE3EC3">
        <w:rPr>
          <w:rFonts w:ascii="Traditional Arabic" w:eastAsia="Times New Roman" w:hAnsi="Traditional Arabic" w:cs="Traditional Arabic"/>
          <w:color w:val="000000" w:themeColor="text1"/>
          <w:sz w:val="36"/>
          <w:szCs w:val="36"/>
          <w:rtl/>
        </w:rPr>
        <w:t>الغرب</w:t>
      </w:r>
      <w:r>
        <w:rPr>
          <w:rFonts w:ascii="Traditional Arabic" w:eastAsia="Times New Roman" w:hAnsi="Traditional Arabic" w:cs="Traditional Arabic" w:hint="cs"/>
          <w:color w:val="000000" w:themeColor="text1"/>
          <w:sz w:val="36"/>
          <w:szCs w:val="36"/>
          <w:rtl/>
        </w:rPr>
        <w:t>.</w:t>
      </w:r>
      <w:r w:rsidR="003D56CE">
        <w:rPr>
          <w:rFonts w:ascii="Traditional Arabic" w:eastAsia="Times New Roman" w:hAnsi="Traditional Arabic" w:cs="Traditional Arabic"/>
          <w:color w:val="000000" w:themeColor="text1"/>
          <w:sz w:val="36"/>
          <w:szCs w:val="36"/>
        </w:rPr>
        <w:t xml:space="preserve"> </w:t>
      </w:r>
      <w:r w:rsidR="0068458A">
        <w:rPr>
          <w:rFonts w:ascii="Traditional Arabic" w:eastAsia="Times New Roman" w:hAnsi="Traditional Arabic" w:cs="Traditional Arabic" w:hint="cs"/>
          <w:sz w:val="36"/>
          <w:szCs w:val="36"/>
          <w:rtl/>
        </w:rPr>
        <w:t>و</w:t>
      </w:r>
      <w:r w:rsidR="003D56CE">
        <w:rPr>
          <w:rFonts w:ascii="Traditional Arabic" w:eastAsia="Times New Roman" w:hAnsi="Traditional Arabic" w:cs="Traditional Arabic"/>
          <w:sz w:val="36"/>
          <w:szCs w:val="36"/>
        </w:rPr>
        <w:t xml:space="preserve"> </w:t>
      </w:r>
      <w:r w:rsidR="0068458A">
        <w:rPr>
          <w:rFonts w:ascii="Traditional Arabic" w:eastAsia="Times New Roman" w:hAnsi="Traditional Arabic" w:cs="Traditional Arabic" w:hint="cs"/>
          <w:sz w:val="36"/>
          <w:szCs w:val="36"/>
          <w:rtl/>
        </w:rPr>
        <w:t xml:space="preserve">استمر الاحتلال عاما </w:t>
      </w:r>
      <w:r>
        <w:rPr>
          <w:rFonts w:ascii="Traditional Arabic" w:eastAsia="Times New Roman" w:hAnsi="Traditional Arabic" w:cs="Traditional Arabic" w:hint="cs"/>
          <w:sz w:val="36"/>
          <w:szCs w:val="36"/>
          <w:rtl/>
        </w:rPr>
        <w:t>واحدا.</w:t>
      </w:r>
      <w:r w:rsidR="003D56CE">
        <w:rPr>
          <w:rFonts w:ascii="Traditional Arabic" w:eastAsia="Times New Roman" w:hAnsi="Traditional Arabic" w:cs="Traditional Arabic"/>
          <w:sz w:val="36"/>
          <w:szCs w:val="36"/>
        </w:rPr>
        <w:t xml:space="preserve"> </w:t>
      </w:r>
      <w:r w:rsidR="0028098E">
        <w:rPr>
          <w:rFonts w:ascii="Traditional Arabic" w:eastAsia="Times New Roman" w:hAnsi="Traditional Arabic" w:cs="Traditional Arabic" w:hint="cs"/>
          <w:sz w:val="36"/>
          <w:szCs w:val="36"/>
          <w:rtl/>
        </w:rPr>
        <w:t>حيث</w:t>
      </w:r>
      <w:r w:rsidRPr="00215A6A">
        <w:rPr>
          <w:rFonts w:ascii="Traditional Arabic" w:eastAsia="Times New Roman" w:hAnsi="Traditional Arabic" w:cs="Traditional Arabic"/>
          <w:sz w:val="36"/>
          <w:szCs w:val="36"/>
          <w:rtl/>
        </w:rPr>
        <w:t xml:space="preserve"> انسحبت </w:t>
      </w:r>
      <w:r>
        <w:rPr>
          <w:rFonts w:ascii="Traditional Arabic" w:eastAsia="Times New Roman" w:hAnsi="Traditional Arabic" w:cs="Traditional Arabic" w:hint="cs"/>
          <w:sz w:val="36"/>
          <w:szCs w:val="36"/>
          <w:rtl/>
        </w:rPr>
        <w:t xml:space="preserve"> ألمانيا </w:t>
      </w:r>
      <w:r w:rsidRPr="00215A6A">
        <w:rPr>
          <w:rFonts w:ascii="Traditional Arabic" w:eastAsia="Times New Roman" w:hAnsi="Traditional Arabic" w:cs="Traditional Arabic"/>
          <w:sz w:val="36"/>
          <w:szCs w:val="36"/>
          <w:rtl/>
        </w:rPr>
        <w:t>من</w:t>
      </w:r>
      <w:r>
        <w:rPr>
          <w:rFonts w:ascii="Traditional Arabic" w:eastAsia="Times New Roman" w:hAnsi="Traditional Arabic" w:cs="Traditional Arabic" w:hint="cs"/>
          <w:sz w:val="36"/>
          <w:szCs w:val="36"/>
          <w:rtl/>
        </w:rPr>
        <w:t xml:space="preserve"> ألبانيا</w:t>
      </w:r>
      <w:r w:rsidR="003D56CE">
        <w:rPr>
          <w:rFonts w:ascii="Traditional Arabic" w:eastAsia="Times New Roman" w:hAnsi="Traditional Arabic" w:cs="Traditional Arabic"/>
          <w:sz w:val="36"/>
          <w:szCs w:val="36"/>
        </w:rPr>
        <w:t xml:space="preserve"> </w:t>
      </w:r>
      <w:r>
        <w:rPr>
          <w:rFonts w:ascii="Traditional Arabic" w:eastAsia="Times New Roman" w:hAnsi="Traditional Arabic" w:cs="Traditional Arabic" w:hint="cs"/>
          <w:sz w:val="36"/>
          <w:szCs w:val="36"/>
          <w:rtl/>
        </w:rPr>
        <w:t xml:space="preserve">و </w:t>
      </w:r>
      <w:r w:rsidRPr="00215A6A">
        <w:rPr>
          <w:rFonts w:ascii="Traditional Arabic" w:eastAsia="Times New Roman" w:hAnsi="Traditional Arabic" w:cs="Traditional Arabic"/>
          <w:sz w:val="36"/>
          <w:szCs w:val="36"/>
          <w:rtl/>
        </w:rPr>
        <w:t xml:space="preserve">كانت الهزائم قد توالت عليها، ولم تجد مفرًا من ترك ألبانيا؛ فتسلم الحكم فيها جبهة التحرير </w:t>
      </w:r>
      <w:r w:rsidR="0028098E" w:rsidRPr="00215A6A">
        <w:rPr>
          <w:rFonts w:ascii="Traditional Arabic" w:eastAsia="Times New Roman" w:hAnsi="Traditional Arabic" w:cs="Traditional Arabic"/>
          <w:sz w:val="36"/>
          <w:szCs w:val="36"/>
          <w:rtl/>
        </w:rPr>
        <w:t>القومية بقيادة الشيوعيين</w:t>
      </w:r>
      <w:r w:rsidR="003D56CE">
        <w:rPr>
          <w:rFonts w:ascii="Traditional Arabic" w:eastAsia="Times New Roman" w:hAnsi="Traditional Arabic" w:cs="Traditional Arabic"/>
          <w:sz w:val="36"/>
          <w:szCs w:val="36"/>
        </w:rPr>
        <w:t xml:space="preserve"> </w:t>
      </w:r>
      <w:r w:rsidR="0028098E" w:rsidRPr="00F04964">
        <w:rPr>
          <w:rFonts w:ascii="Traditional Arabic" w:hAnsi="Traditional Arabic" w:cs="Traditional Arabic"/>
          <w:sz w:val="36"/>
          <w:szCs w:val="36"/>
          <w:rtl/>
        </w:rPr>
        <w:t xml:space="preserve">في يوم </w:t>
      </w:r>
      <w:r w:rsidR="0028098E" w:rsidRPr="0018360F">
        <w:rPr>
          <w:rFonts w:asciiTheme="majorBidi" w:hAnsiTheme="majorBidi" w:cstheme="majorBidi"/>
          <w:sz w:val="28"/>
          <w:szCs w:val="28"/>
          <w:rtl/>
        </w:rPr>
        <w:t>28</w:t>
      </w:r>
      <w:r w:rsidR="0028098E" w:rsidRPr="00F04964">
        <w:rPr>
          <w:rFonts w:ascii="Traditional Arabic" w:hAnsi="Traditional Arabic" w:cs="Traditional Arabic"/>
          <w:sz w:val="36"/>
          <w:szCs w:val="36"/>
          <w:rtl/>
        </w:rPr>
        <w:t xml:space="preserve"> نوفمبر </w:t>
      </w:r>
      <w:r w:rsidR="0028098E" w:rsidRPr="0018360F">
        <w:rPr>
          <w:rFonts w:asciiTheme="majorBidi" w:hAnsiTheme="majorBidi" w:cstheme="majorBidi"/>
          <w:sz w:val="28"/>
          <w:szCs w:val="28"/>
          <w:rtl/>
        </w:rPr>
        <w:t>1944</w:t>
      </w:r>
      <w:r w:rsidR="0028098E">
        <w:rPr>
          <w:rFonts w:ascii="Traditional Arabic" w:hAnsi="Traditional Arabic" w:cs="Traditional Arabic" w:hint="cs"/>
          <w:sz w:val="36"/>
          <w:szCs w:val="36"/>
          <w:rtl/>
        </w:rPr>
        <w:t>م</w:t>
      </w:r>
      <w:r w:rsidR="0028098E">
        <w:rPr>
          <w:rFonts w:ascii="Traditional Arabic" w:eastAsia="Times New Roman" w:hAnsi="Traditional Arabic" w:cs="Traditional Arabic" w:hint="cs"/>
          <w:sz w:val="36"/>
          <w:szCs w:val="36"/>
          <w:rtl/>
        </w:rPr>
        <w:t>.</w:t>
      </w:r>
      <w:r w:rsidR="0028098E">
        <w:rPr>
          <w:rStyle w:val="FootnoteReference"/>
          <w:rFonts w:ascii="Traditional Arabic" w:eastAsia="Times New Roman" w:hAnsi="Traditional Arabic" w:cs="Traditional Arabic"/>
          <w:sz w:val="36"/>
          <w:szCs w:val="36"/>
          <w:rtl/>
        </w:rPr>
        <w:footnoteReference w:id="24"/>
      </w:r>
    </w:p>
    <w:p w:rsidR="0045682A" w:rsidRDefault="0045682A" w:rsidP="0045682A">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hint="cs"/>
          <w:b/>
          <w:bCs/>
          <w:color w:val="000000"/>
          <w:sz w:val="36"/>
          <w:szCs w:val="36"/>
          <w:rtl/>
        </w:rPr>
      </w:pPr>
    </w:p>
    <w:p w:rsidR="00C02423" w:rsidRDefault="00C02423" w:rsidP="00C02423">
      <w:pPr>
        <w:bidi/>
        <w:spacing w:after="0" w:line="240" w:lineRule="auto"/>
        <w:rPr>
          <w:rFonts w:ascii="Traditional Arabic" w:eastAsia="Times New Roman" w:hAnsi="Traditional Arabic" w:cs="Traditional Arabic"/>
          <w:b/>
          <w:bCs/>
          <w:color w:val="000000"/>
          <w:sz w:val="36"/>
          <w:szCs w:val="36"/>
        </w:rPr>
      </w:pPr>
    </w:p>
    <w:p w:rsidR="00052B55" w:rsidRPr="0045682A" w:rsidRDefault="00052B55" w:rsidP="0045682A">
      <w:pPr>
        <w:bidi/>
        <w:spacing w:after="0" w:line="240" w:lineRule="auto"/>
        <w:rPr>
          <w:rFonts w:ascii="Traditional Arabic" w:eastAsia="Times New Roman" w:hAnsi="Traditional Arabic" w:cs="Traditional Arabic"/>
          <w:color w:val="000000" w:themeColor="text1"/>
          <w:sz w:val="36"/>
          <w:szCs w:val="36"/>
        </w:rPr>
      </w:pPr>
      <w:r w:rsidRPr="0045682A">
        <w:rPr>
          <w:rFonts w:ascii="Traditional Arabic" w:eastAsia="Times New Roman" w:hAnsi="Traditional Arabic" w:cs="Traditional Arabic" w:hint="cs"/>
          <w:b/>
          <w:bCs/>
          <w:color w:val="000000"/>
          <w:sz w:val="36"/>
          <w:szCs w:val="36"/>
          <w:rtl/>
        </w:rPr>
        <w:lastRenderedPageBreak/>
        <w:t>المبحث الثالث: ألبانيا تحت حكم الشيوعية</w:t>
      </w:r>
    </w:p>
    <w:p w:rsidR="00052B55" w:rsidRPr="00473A4B" w:rsidRDefault="00052B55" w:rsidP="00FF634D">
      <w:pPr>
        <w:bidi/>
        <w:spacing w:after="0" w:line="240" w:lineRule="auto"/>
        <w:rPr>
          <w:rFonts w:ascii="Traditional Arabic" w:eastAsia="Times New Roman" w:hAnsi="Traditional Arabic" w:cs="Traditional Arabic"/>
          <w:color w:val="000000" w:themeColor="text1"/>
          <w:sz w:val="36"/>
          <w:szCs w:val="36"/>
        </w:rPr>
      </w:pPr>
      <w:r w:rsidRPr="00473A4B">
        <w:rPr>
          <w:rFonts w:ascii="Traditional Arabic" w:eastAsia="Times New Roman" w:hAnsi="Traditional Arabic" w:cs="Traditional Arabic" w:hint="cs"/>
          <w:b/>
          <w:bCs/>
          <w:color w:val="000000"/>
          <w:sz w:val="36"/>
          <w:szCs w:val="36"/>
          <w:rtl/>
        </w:rPr>
        <w:t>[</w:t>
      </w:r>
      <w:r w:rsidRPr="0018360F">
        <w:rPr>
          <w:rFonts w:asciiTheme="majorBidi" w:eastAsia="Times New Roman" w:hAnsiTheme="majorBidi" w:cstheme="majorBidi"/>
          <w:b/>
          <w:bCs/>
          <w:color w:val="000000"/>
          <w:sz w:val="28"/>
          <w:szCs w:val="28"/>
          <w:rtl/>
        </w:rPr>
        <w:t>1944-1991</w:t>
      </w:r>
      <w:r>
        <w:rPr>
          <w:rFonts w:asciiTheme="majorBidi" w:eastAsia="Times New Roman" w:hAnsiTheme="majorBidi" w:cstheme="majorBidi" w:hint="cs"/>
          <w:b/>
          <w:bCs/>
          <w:color w:val="000000"/>
          <w:sz w:val="28"/>
          <w:szCs w:val="28"/>
          <w:rtl/>
        </w:rPr>
        <w:t>م</w:t>
      </w:r>
      <w:r w:rsidRPr="00473A4B">
        <w:rPr>
          <w:rFonts w:ascii="Traditional Arabic" w:eastAsia="Times New Roman" w:hAnsi="Traditional Arabic" w:cs="Traditional Arabic" w:hint="cs"/>
          <w:b/>
          <w:bCs/>
          <w:color w:val="000000"/>
          <w:sz w:val="36"/>
          <w:szCs w:val="36"/>
          <w:rtl/>
        </w:rPr>
        <w:t>].</w:t>
      </w:r>
    </w:p>
    <w:p w:rsidR="00052B55" w:rsidRDefault="00052B55" w:rsidP="00052B55">
      <w:pPr>
        <w:pStyle w:val="ListParagraph"/>
        <w:bidi/>
        <w:spacing w:after="0" w:line="240" w:lineRule="auto"/>
        <w:ind w:left="1890"/>
        <w:rPr>
          <w:rFonts w:ascii="Traditional Arabic" w:eastAsia="Times New Roman" w:hAnsi="Traditional Arabic" w:cs="Traditional Arabic"/>
          <w:color w:val="000000" w:themeColor="text1"/>
          <w:sz w:val="36"/>
          <w:szCs w:val="36"/>
        </w:rPr>
      </w:pPr>
    </w:p>
    <w:p w:rsidR="00C95CEA" w:rsidRDefault="00052B55" w:rsidP="00085B7D">
      <w:pPr>
        <w:pStyle w:val="ListParagraph"/>
        <w:bidi/>
        <w:spacing w:after="0" w:line="240" w:lineRule="auto"/>
        <w:ind w:left="0"/>
        <w:jc w:val="both"/>
        <w:rPr>
          <w:rFonts w:ascii="Traditional Arabic" w:hAnsi="Traditional Arabic" w:cs="Traditional Arabic"/>
          <w:sz w:val="36"/>
          <w:szCs w:val="36"/>
          <w:rtl/>
        </w:rPr>
      </w:pPr>
      <w:r w:rsidRPr="00811F69">
        <w:rPr>
          <w:rFonts w:ascii="Traditional Arabic" w:eastAsia="Times New Roman" w:hAnsi="Traditional Arabic" w:cs="Traditional Arabic"/>
          <w:color w:val="000000" w:themeColor="text1"/>
          <w:sz w:val="36"/>
          <w:szCs w:val="36"/>
          <w:rtl/>
        </w:rPr>
        <w:t xml:space="preserve">بعد </w:t>
      </w:r>
      <w:hyperlink r:id="rId19" w:tooltip="الحرب العالمية الثانية" w:history="1">
        <w:r w:rsidRPr="00811F69">
          <w:rPr>
            <w:rFonts w:ascii="Traditional Arabic" w:eastAsia="Times New Roman" w:hAnsi="Traditional Arabic" w:cs="Traditional Arabic"/>
            <w:color w:val="000000" w:themeColor="text1"/>
            <w:sz w:val="36"/>
            <w:szCs w:val="36"/>
            <w:rtl/>
          </w:rPr>
          <w:t>الحرب العالمية الثانية</w:t>
        </w:r>
      </w:hyperlink>
      <w:r w:rsidR="003D56CE">
        <w:rPr>
          <w:rFonts w:hint="cs"/>
          <w:rtl/>
        </w:rPr>
        <w:t xml:space="preserve"> </w:t>
      </w:r>
      <w:r w:rsidR="00FF634D" w:rsidRPr="00811F69">
        <w:rPr>
          <w:rFonts w:ascii="Traditional Arabic" w:eastAsia="Times New Roman" w:hAnsi="Traditional Arabic" w:cs="Traditional Arabic"/>
          <w:color w:val="000000" w:themeColor="text1"/>
          <w:sz w:val="36"/>
          <w:szCs w:val="36"/>
          <w:rtl/>
        </w:rPr>
        <w:t>تحرك</w:t>
      </w:r>
      <w:r w:rsidR="003D56CE">
        <w:rPr>
          <w:rFonts w:ascii="Traditional Arabic" w:eastAsia="Times New Roman" w:hAnsi="Traditional Arabic" w:cs="Traditional Arabic" w:hint="cs"/>
          <w:color w:val="000000" w:themeColor="text1"/>
          <w:sz w:val="36"/>
          <w:szCs w:val="36"/>
          <w:rtl/>
        </w:rPr>
        <w:t xml:space="preserve"> </w:t>
      </w:r>
      <w:hyperlink r:id="rId20" w:tooltip="الحزب الشيوعي في ألبانيا" w:history="1">
        <w:r w:rsidRPr="00811F69">
          <w:rPr>
            <w:rFonts w:ascii="Traditional Arabic" w:eastAsia="Times New Roman" w:hAnsi="Traditional Arabic" w:cs="Traditional Arabic"/>
            <w:color w:val="000000" w:themeColor="text1"/>
            <w:sz w:val="36"/>
            <w:szCs w:val="36"/>
            <w:rtl/>
          </w:rPr>
          <w:t>الحزب الشيوعي في ألبانيا</w:t>
        </w:r>
      </w:hyperlink>
      <w:r w:rsidRPr="00811F69">
        <w:rPr>
          <w:rFonts w:ascii="Traditional Arabic" w:eastAsia="Times New Roman" w:hAnsi="Traditional Arabic" w:cs="Traditional Arabic"/>
          <w:color w:val="000000" w:themeColor="text1"/>
          <w:sz w:val="36"/>
          <w:szCs w:val="36"/>
          <w:rtl/>
        </w:rPr>
        <w:t xml:space="preserve"> بسرعة</w:t>
      </w:r>
      <w:r w:rsidRPr="00811F69">
        <w:rPr>
          <w:rFonts w:ascii="Traditional Arabic" w:eastAsia="Times New Roman" w:hAnsi="Traditional Arabic" w:cs="Traditional Arabic" w:hint="cs"/>
          <w:color w:val="000000" w:themeColor="text1"/>
          <w:sz w:val="36"/>
          <w:szCs w:val="36"/>
          <w:rtl/>
        </w:rPr>
        <w:t xml:space="preserve"> ل</w:t>
      </w:r>
      <w:r w:rsidR="00FF634D">
        <w:rPr>
          <w:rFonts w:ascii="Traditional Arabic" w:eastAsia="Times New Roman" w:hAnsi="Traditional Arabic" w:cs="Traditional Arabic" w:hint="cs"/>
          <w:color w:val="000000" w:themeColor="text1"/>
          <w:sz w:val="36"/>
          <w:szCs w:val="36"/>
          <w:rtl/>
        </w:rPr>
        <w:t>ل</w:t>
      </w:r>
      <w:r w:rsidRPr="00811F69">
        <w:rPr>
          <w:rFonts w:ascii="Traditional Arabic" w:eastAsia="Times New Roman" w:hAnsi="Traditional Arabic" w:cs="Traditional Arabic" w:hint="cs"/>
          <w:color w:val="000000" w:themeColor="text1"/>
          <w:sz w:val="36"/>
          <w:szCs w:val="36"/>
          <w:rtl/>
        </w:rPr>
        <w:t>سيطرة</w:t>
      </w:r>
      <w:r w:rsidR="003D56CE">
        <w:rPr>
          <w:rFonts w:ascii="Traditional Arabic" w:eastAsia="Times New Roman" w:hAnsi="Traditional Arabic" w:cs="Traditional Arabic" w:hint="cs"/>
          <w:color w:val="000000" w:themeColor="text1"/>
          <w:sz w:val="36"/>
          <w:szCs w:val="36"/>
          <w:rtl/>
        </w:rPr>
        <w:t xml:space="preserve"> </w:t>
      </w:r>
      <w:r w:rsidR="00C95CEA">
        <w:rPr>
          <w:rFonts w:ascii="Traditional Arabic" w:eastAsia="Times New Roman" w:hAnsi="Traditional Arabic" w:cs="Traditional Arabic" w:hint="cs"/>
          <w:color w:val="000000" w:themeColor="text1"/>
          <w:sz w:val="36"/>
          <w:szCs w:val="36"/>
          <w:rtl/>
        </w:rPr>
        <w:t xml:space="preserve">على </w:t>
      </w:r>
      <w:r w:rsidRPr="00811F69">
        <w:rPr>
          <w:rFonts w:ascii="Traditional Arabic" w:hAnsi="Traditional Arabic" w:cs="Traditional Arabic"/>
          <w:sz w:val="36"/>
          <w:szCs w:val="36"/>
          <w:rtl/>
        </w:rPr>
        <w:t>البلاد و ظل يحكم ألبانيا بالنار و الحديد</w:t>
      </w:r>
      <w:r>
        <w:rPr>
          <w:rFonts w:ascii="Traditional Arabic" w:hAnsi="Traditional Arabic" w:cs="Traditional Arabic" w:hint="cs"/>
          <w:sz w:val="36"/>
          <w:szCs w:val="36"/>
          <w:rtl/>
        </w:rPr>
        <w:t xml:space="preserve"> لمدة</w:t>
      </w:r>
      <w:r w:rsidR="003D56CE">
        <w:rPr>
          <w:rFonts w:ascii="Traditional Arabic" w:hAnsi="Traditional Arabic" w:cs="Traditional Arabic"/>
          <w:sz w:val="36"/>
          <w:szCs w:val="36"/>
        </w:rPr>
        <w:t xml:space="preserve"> </w:t>
      </w:r>
      <w:r w:rsidRPr="0018360F">
        <w:rPr>
          <w:rFonts w:asciiTheme="majorBidi" w:hAnsiTheme="majorBidi" w:cstheme="majorBidi"/>
          <w:sz w:val="28"/>
          <w:szCs w:val="28"/>
          <w:rtl/>
        </w:rPr>
        <w:t>46</w:t>
      </w:r>
      <w:r w:rsidR="003D56CE">
        <w:rPr>
          <w:rFonts w:asciiTheme="majorBidi" w:hAnsiTheme="majorBidi" w:cstheme="majorBidi" w:hint="cs"/>
          <w:sz w:val="28"/>
          <w:szCs w:val="28"/>
          <w:rtl/>
        </w:rPr>
        <w:t xml:space="preserve"> </w:t>
      </w:r>
      <w:r w:rsidRPr="00811F69">
        <w:rPr>
          <w:rFonts w:ascii="Traditional Arabic" w:hAnsi="Traditional Arabic" w:cs="Traditional Arabic"/>
          <w:sz w:val="36"/>
          <w:szCs w:val="36"/>
          <w:rtl/>
        </w:rPr>
        <w:t xml:space="preserve"> سنة (</w:t>
      </w:r>
      <w:r w:rsidRPr="0018360F">
        <w:rPr>
          <w:rFonts w:asciiTheme="majorBidi" w:hAnsiTheme="majorBidi" w:cstheme="majorBidi"/>
          <w:sz w:val="28"/>
          <w:szCs w:val="28"/>
          <w:rtl/>
        </w:rPr>
        <w:t>1944-199</w:t>
      </w:r>
      <w:r w:rsidR="00085B7D">
        <w:rPr>
          <w:rFonts w:asciiTheme="majorBidi" w:hAnsiTheme="majorBidi" w:cstheme="majorBidi" w:hint="cs"/>
          <w:sz w:val="28"/>
          <w:szCs w:val="28"/>
          <w:rtl/>
        </w:rPr>
        <w:t>1</w:t>
      </w:r>
      <w:r w:rsidRPr="00811F69">
        <w:rPr>
          <w:rFonts w:ascii="Traditional Arabic" w:hAnsi="Traditional Arabic" w:cs="Traditional Arabic"/>
          <w:sz w:val="36"/>
          <w:szCs w:val="36"/>
          <w:rtl/>
        </w:rPr>
        <w:t xml:space="preserve"> م).</w:t>
      </w:r>
    </w:p>
    <w:p w:rsidR="00052B55" w:rsidRPr="00811F69" w:rsidRDefault="00C95CEA" w:rsidP="00C95CEA">
      <w:pPr>
        <w:pStyle w:val="ListParagraph"/>
        <w:bidi/>
        <w:spacing w:after="0" w:line="240" w:lineRule="auto"/>
        <w:ind w:left="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color w:val="000000" w:themeColor="text1"/>
          <w:sz w:val="36"/>
          <w:szCs w:val="36"/>
          <w:rtl/>
        </w:rPr>
        <w:t xml:space="preserve">وكان </w:t>
      </w:r>
      <w:r w:rsidR="00052B55" w:rsidRPr="00811F69">
        <w:rPr>
          <w:rFonts w:ascii="Traditional Arabic" w:eastAsia="Times New Roman" w:hAnsi="Traditional Arabic" w:cs="Traditional Arabic"/>
          <w:color w:val="000000" w:themeColor="text1"/>
          <w:sz w:val="36"/>
          <w:szCs w:val="36"/>
          <w:rtl/>
        </w:rPr>
        <w:t>الشيوعي أنور خوجا</w:t>
      </w:r>
      <w:r w:rsidR="003D56CE">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hint="cs"/>
          <w:color w:val="000000" w:themeColor="text1"/>
          <w:sz w:val="36"/>
          <w:szCs w:val="36"/>
          <w:rtl/>
        </w:rPr>
        <w:t xml:space="preserve">قد تولى زمام </w:t>
      </w:r>
      <w:r w:rsidR="00052B55" w:rsidRPr="00811F69">
        <w:rPr>
          <w:rFonts w:ascii="Traditional Arabic" w:eastAsia="Times New Roman" w:hAnsi="Traditional Arabic" w:cs="Traditional Arabic"/>
          <w:color w:val="000000" w:themeColor="text1"/>
          <w:sz w:val="36"/>
          <w:szCs w:val="36"/>
          <w:rtl/>
        </w:rPr>
        <w:t xml:space="preserve">الحكم في عام </w:t>
      </w:r>
      <w:r w:rsidR="00052B55" w:rsidRPr="0018360F">
        <w:rPr>
          <w:rFonts w:asciiTheme="majorBidi" w:eastAsia="Times New Roman" w:hAnsiTheme="majorBidi" w:cstheme="majorBidi"/>
          <w:color w:val="000000" w:themeColor="text1"/>
          <w:sz w:val="28"/>
          <w:szCs w:val="28"/>
          <w:rtl/>
        </w:rPr>
        <w:t>1944</w:t>
      </w:r>
      <w:r w:rsidR="00052B55">
        <w:rPr>
          <w:rFonts w:asciiTheme="majorBidi" w:eastAsia="Times New Roman" w:hAnsiTheme="majorBidi" w:cstheme="majorBidi" w:hint="cs"/>
          <w:color w:val="000000" w:themeColor="text1"/>
          <w:sz w:val="28"/>
          <w:szCs w:val="28"/>
          <w:rtl/>
        </w:rPr>
        <w:t>م</w:t>
      </w:r>
      <w:r w:rsidR="00052B55">
        <w:rPr>
          <w:rFonts w:ascii="Traditional Arabic" w:eastAsia="Times New Roman" w:hAnsi="Traditional Arabic" w:cs="Traditional Arabic" w:hint="cs"/>
          <w:color w:val="000000" w:themeColor="text1"/>
          <w:sz w:val="36"/>
          <w:szCs w:val="36"/>
          <w:rtl/>
        </w:rPr>
        <w:t>.</w:t>
      </w:r>
      <w:r w:rsidR="003D56CE">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hint="cs"/>
          <w:sz w:val="36"/>
          <w:szCs w:val="36"/>
          <w:rtl/>
        </w:rPr>
        <w:t>و</w:t>
      </w:r>
      <w:r w:rsidR="003D56CE">
        <w:rPr>
          <w:rFonts w:ascii="Traditional Arabic" w:eastAsia="Times New Roman" w:hAnsi="Traditional Arabic" w:cs="Traditional Arabic"/>
          <w:sz w:val="36"/>
          <w:szCs w:val="36"/>
        </w:rPr>
        <w:t xml:space="preserve"> </w:t>
      </w:r>
      <w:r w:rsidR="00052B55" w:rsidRPr="00215A6A">
        <w:rPr>
          <w:rFonts w:ascii="Traditional Arabic" w:eastAsia="Times New Roman" w:hAnsi="Traditional Arabic" w:cs="Traditional Arabic"/>
          <w:sz w:val="36"/>
          <w:szCs w:val="36"/>
          <w:rtl/>
        </w:rPr>
        <w:t xml:space="preserve">بعد استقرار الأحوال في ألبانيا، ونفض غبار المقاومة، ومكافحة الغازي المحتل أُجريت انتخابات عامة في سنة  </w:t>
      </w:r>
      <w:r w:rsidR="00052B55" w:rsidRPr="00503A8B">
        <w:rPr>
          <w:rFonts w:asciiTheme="majorBidi" w:eastAsia="Times New Roman" w:hAnsiTheme="majorBidi" w:cstheme="majorBidi"/>
          <w:sz w:val="28"/>
          <w:szCs w:val="28"/>
          <w:rtl/>
        </w:rPr>
        <w:t>1946</w:t>
      </w:r>
      <w:r w:rsidR="00052B55" w:rsidRPr="00215A6A">
        <w:rPr>
          <w:rFonts w:ascii="Traditional Arabic" w:eastAsia="Times New Roman" w:hAnsi="Traditional Arabic" w:cs="Traditional Arabic"/>
          <w:sz w:val="36"/>
          <w:szCs w:val="36"/>
          <w:rtl/>
        </w:rPr>
        <w:t>م فاز بها أنور خوجا، و</w:t>
      </w:r>
      <w:r w:rsidR="003D56CE">
        <w:rPr>
          <w:rFonts w:ascii="Traditional Arabic" w:eastAsia="Times New Roman" w:hAnsi="Traditional Arabic" w:cs="Traditional Arabic"/>
          <w:sz w:val="36"/>
          <w:szCs w:val="36"/>
        </w:rPr>
        <w:t xml:space="preserve"> </w:t>
      </w:r>
      <w:r w:rsidR="00052B55" w:rsidRPr="00215A6A">
        <w:rPr>
          <w:rFonts w:ascii="Traditional Arabic" w:eastAsia="Times New Roman" w:hAnsi="Traditional Arabic" w:cs="Traditional Arabic"/>
          <w:sz w:val="36"/>
          <w:szCs w:val="36"/>
          <w:rtl/>
        </w:rPr>
        <w:t xml:space="preserve">على إثرها أُعلنت ألبانيا جمهوريةً شعبية، وأُلغيت الملكية رسميًا، وأصبح أنور خوجا رئيسًا للبلاد، وما </w:t>
      </w:r>
      <w:r w:rsidR="00FF634D">
        <w:rPr>
          <w:rFonts w:ascii="Traditional Arabic" w:eastAsia="Times New Roman" w:hAnsi="Traditional Arabic" w:cs="Traditional Arabic" w:hint="cs"/>
          <w:sz w:val="36"/>
          <w:szCs w:val="36"/>
          <w:rtl/>
        </w:rPr>
        <w:t>أن</w:t>
      </w:r>
      <w:r w:rsidR="00052B55" w:rsidRPr="00215A6A">
        <w:rPr>
          <w:rFonts w:ascii="Traditional Arabic" w:eastAsia="Times New Roman" w:hAnsi="Traditional Arabic" w:cs="Traditional Arabic"/>
          <w:sz w:val="36"/>
          <w:szCs w:val="36"/>
          <w:rtl/>
        </w:rPr>
        <w:t xml:space="preserve"> أمسك بمقاليد الأمور حتى بادر إلى قطع العلاقات مع كل من بريطانيا و</w:t>
      </w:r>
      <w:r w:rsidR="003D56CE">
        <w:rPr>
          <w:rFonts w:ascii="Traditional Arabic" w:eastAsia="Times New Roman" w:hAnsi="Traditional Arabic" w:cs="Traditional Arabic"/>
          <w:sz w:val="36"/>
          <w:szCs w:val="36"/>
        </w:rPr>
        <w:t xml:space="preserve"> </w:t>
      </w:r>
      <w:r w:rsidR="00052B55" w:rsidRPr="00215A6A">
        <w:rPr>
          <w:rFonts w:ascii="Traditional Arabic" w:eastAsia="Times New Roman" w:hAnsi="Traditional Arabic" w:cs="Traditional Arabic"/>
          <w:sz w:val="36"/>
          <w:szCs w:val="36"/>
          <w:rtl/>
        </w:rPr>
        <w:t>الولايات المتحدة الأمريكية</w:t>
      </w:r>
      <w:r w:rsidR="00052B55">
        <w:rPr>
          <w:rFonts w:ascii="Traditional Arabic" w:eastAsia="Times New Roman" w:hAnsi="Traditional Arabic" w:cs="Traditional Arabic" w:hint="cs"/>
          <w:sz w:val="36"/>
          <w:szCs w:val="36"/>
          <w:rtl/>
        </w:rPr>
        <w:t xml:space="preserve">. </w:t>
      </w:r>
      <w:r w:rsidR="00052B55" w:rsidRPr="00107194">
        <w:rPr>
          <w:rFonts w:ascii="Traditional Arabic" w:eastAsia="Times New Roman" w:hAnsi="Traditional Arabic" w:cs="Traditional Arabic"/>
          <w:color w:val="000000" w:themeColor="text1"/>
          <w:sz w:val="36"/>
          <w:szCs w:val="36"/>
          <w:rtl/>
        </w:rPr>
        <w:t>وس</w:t>
      </w:r>
      <w:r w:rsidR="00FF634D">
        <w:rPr>
          <w:rFonts w:ascii="Traditional Arabic" w:eastAsia="Times New Roman" w:hAnsi="Traditional Arabic" w:cs="Traditional Arabic" w:hint="cs"/>
          <w:color w:val="000000" w:themeColor="text1"/>
          <w:sz w:val="36"/>
          <w:szCs w:val="36"/>
          <w:rtl/>
        </w:rPr>
        <w:t>اق</w:t>
      </w:r>
      <w:r w:rsidR="00052B55" w:rsidRPr="00107194">
        <w:rPr>
          <w:rFonts w:ascii="Traditional Arabic" w:eastAsia="Times New Roman" w:hAnsi="Traditional Arabic" w:cs="Traditional Arabic"/>
          <w:color w:val="000000" w:themeColor="text1"/>
          <w:sz w:val="36"/>
          <w:szCs w:val="36"/>
          <w:rtl/>
        </w:rPr>
        <w:t xml:space="preserve"> قادة الجبهة القومية إلى الاعتقال والسجن و الإعدام</w:t>
      </w:r>
      <w:r w:rsidR="00052B55" w:rsidRPr="00413FE8">
        <w:rPr>
          <w:rFonts w:ascii="Traditional Arabic" w:eastAsia="Times New Roman" w:hAnsi="Traditional Arabic" w:cs="Traditional Arabic"/>
          <w:color w:val="000000" w:themeColor="text1"/>
          <w:sz w:val="36"/>
          <w:szCs w:val="36"/>
          <w:rtl/>
        </w:rPr>
        <w:t>.</w:t>
      </w:r>
      <w:r w:rsidR="003D56CE">
        <w:rPr>
          <w:rFonts w:ascii="Traditional Arabic" w:eastAsia="Times New Roman" w:hAnsi="Traditional Arabic" w:cs="Traditional Arabic"/>
          <w:color w:val="000000" w:themeColor="text1"/>
          <w:sz w:val="36"/>
          <w:szCs w:val="36"/>
        </w:rPr>
        <w:t xml:space="preserve"> </w:t>
      </w:r>
      <w:r w:rsidR="00FF634D">
        <w:rPr>
          <w:rFonts w:ascii="Traditional Arabic" w:eastAsia="Times New Roman" w:hAnsi="Traditional Arabic" w:cs="Traditional Arabic" w:hint="cs"/>
          <w:color w:val="000000" w:themeColor="text1"/>
          <w:sz w:val="36"/>
          <w:szCs w:val="36"/>
          <w:rtl/>
        </w:rPr>
        <w:t>و</w:t>
      </w:r>
      <w:r w:rsidR="003D56CE">
        <w:rPr>
          <w:rFonts w:ascii="Traditional Arabic" w:eastAsia="Times New Roman" w:hAnsi="Traditional Arabic" w:cs="Traditional Arabic"/>
          <w:color w:val="000000" w:themeColor="text1"/>
          <w:sz w:val="36"/>
          <w:szCs w:val="36"/>
        </w:rPr>
        <w:t xml:space="preserve"> </w:t>
      </w:r>
      <w:r w:rsidR="00FF634D">
        <w:rPr>
          <w:rFonts w:ascii="Traditional Arabic" w:eastAsia="Times New Roman" w:hAnsi="Traditional Arabic" w:cs="Traditional Arabic" w:hint="cs"/>
          <w:color w:val="000000" w:themeColor="text1"/>
          <w:sz w:val="36"/>
          <w:szCs w:val="36"/>
          <w:rtl/>
        </w:rPr>
        <w:t>أقدمت</w:t>
      </w:r>
      <w:r w:rsidR="00052B55">
        <w:rPr>
          <w:rFonts w:ascii="Traditional Arabic" w:eastAsia="Times New Roman" w:hAnsi="Traditional Arabic" w:cs="Traditional Arabic" w:hint="cs"/>
          <w:color w:val="000000" w:themeColor="text1"/>
          <w:sz w:val="36"/>
          <w:szCs w:val="36"/>
          <w:rtl/>
        </w:rPr>
        <w:t xml:space="preserve"> الحكومة </w:t>
      </w:r>
      <w:r w:rsidR="00052B55" w:rsidRPr="008647B0">
        <w:rPr>
          <w:rFonts w:ascii="Traditional Arabic" w:eastAsia="Times New Roman" w:hAnsi="Traditional Arabic" w:cs="Traditional Arabic"/>
          <w:color w:val="000000" w:themeColor="text1"/>
          <w:sz w:val="36"/>
          <w:szCs w:val="36"/>
          <w:rtl/>
        </w:rPr>
        <w:t>على محاكمة وإعدام الآلاف من الم</w:t>
      </w:r>
      <w:r w:rsidR="00052B55">
        <w:rPr>
          <w:rFonts w:ascii="Traditional Arabic" w:eastAsia="Times New Roman" w:hAnsi="Traditional Arabic" w:cs="Traditional Arabic"/>
          <w:color w:val="000000" w:themeColor="text1"/>
          <w:sz w:val="36"/>
          <w:szCs w:val="36"/>
          <w:rtl/>
        </w:rPr>
        <w:t>عارضين السياسيين و</w:t>
      </w:r>
      <w:r w:rsidR="003D56CE">
        <w:rPr>
          <w:rFonts w:ascii="Traditional Arabic" w:eastAsia="Times New Roman" w:hAnsi="Traditional Arabic" w:cs="Traditional Arabic"/>
          <w:color w:val="000000" w:themeColor="text1"/>
          <w:sz w:val="36"/>
          <w:szCs w:val="36"/>
        </w:rPr>
        <w:t xml:space="preserve"> </w:t>
      </w:r>
      <w:r w:rsidR="00052B55">
        <w:rPr>
          <w:rFonts w:ascii="Traditional Arabic" w:eastAsia="Times New Roman" w:hAnsi="Traditional Arabic" w:cs="Traditional Arabic"/>
          <w:color w:val="000000" w:themeColor="text1"/>
          <w:sz w:val="36"/>
          <w:szCs w:val="36"/>
          <w:rtl/>
        </w:rPr>
        <w:t>زعماء العشائر</w:t>
      </w:r>
      <w:r w:rsidR="00052B55" w:rsidRPr="008647B0">
        <w:rPr>
          <w:rFonts w:ascii="Traditional Arabic" w:eastAsia="Times New Roman" w:hAnsi="Traditional Arabic" w:cs="Traditional Arabic"/>
          <w:color w:val="000000" w:themeColor="text1"/>
          <w:sz w:val="36"/>
          <w:szCs w:val="36"/>
          <w:rtl/>
        </w:rPr>
        <w:t>، و</w:t>
      </w:r>
      <w:r w:rsidR="003D56CE">
        <w:rPr>
          <w:rFonts w:ascii="Traditional Arabic" w:eastAsia="Times New Roman" w:hAnsi="Traditional Arabic" w:cs="Traditional Arabic"/>
          <w:color w:val="000000" w:themeColor="text1"/>
          <w:sz w:val="36"/>
          <w:szCs w:val="36"/>
        </w:rPr>
        <w:t xml:space="preserve"> </w:t>
      </w:r>
      <w:r w:rsidR="00052B55" w:rsidRPr="008647B0">
        <w:rPr>
          <w:rFonts w:ascii="Traditional Arabic" w:eastAsia="Times New Roman" w:hAnsi="Traditional Arabic" w:cs="Traditional Arabic"/>
          <w:color w:val="000000" w:themeColor="text1"/>
          <w:sz w:val="36"/>
          <w:szCs w:val="36"/>
          <w:rtl/>
        </w:rPr>
        <w:t xml:space="preserve">أعضاء الحكومات السابقة الألبانية </w:t>
      </w:r>
      <w:r w:rsidR="00052B55" w:rsidRPr="008647B0">
        <w:rPr>
          <w:rFonts w:ascii="Traditional Arabic" w:eastAsia="Times New Roman" w:hAnsi="Traditional Arabic" w:cs="Traditional Arabic"/>
          <w:vanish/>
          <w:color w:val="000000" w:themeColor="text1"/>
          <w:sz w:val="36"/>
          <w:szCs w:val="36"/>
        </w:rPr>
        <w:t>Thousands of their family members were imprisoned for years in work camps and jails and later exiled for decades to miserable state farms built on reclaimed marshlands.</w:t>
      </w:r>
      <w:r w:rsidR="00052B55" w:rsidRPr="008647B0">
        <w:rPr>
          <w:rFonts w:ascii="Traditional Arabic" w:eastAsia="Times New Roman" w:hAnsi="Traditional Arabic" w:cs="Traditional Arabic"/>
          <w:color w:val="000000" w:themeColor="text1"/>
          <w:sz w:val="36"/>
          <w:szCs w:val="36"/>
          <w:rtl/>
        </w:rPr>
        <w:t xml:space="preserve"> وسجن الآلاف من أفراد أسرهم </w:t>
      </w:r>
      <w:r w:rsidR="00052B55">
        <w:rPr>
          <w:rFonts w:ascii="Traditional Arabic" w:eastAsia="Times New Roman" w:hAnsi="Traditional Arabic" w:cs="Traditional Arabic"/>
          <w:color w:val="000000" w:themeColor="text1"/>
          <w:sz w:val="36"/>
          <w:szCs w:val="36"/>
          <w:rtl/>
        </w:rPr>
        <w:t xml:space="preserve">لسنوات في معسكرات العمل </w:t>
      </w:r>
      <w:r w:rsidR="00052B55">
        <w:rPr>
          <w:rFonts w:ascii="Traditional Arabic" w:eastAsia="Times New Roman" w:hAnsi="Traditional Arabic" w:cs="Traditional Arabic" w:hint="cs"/>
          <w:color w:val="000000" w:themeColor="text1"/>
          <w:sz w:val="36"/>
          <w:szCs w:val="36"/>
          <w:rtl/>
        </w:rPr>
        <w:t xml:space="preserve">و </w:t>
      </w:r>
      <w:r w:rsidR="00052B55" w:rsidRPr="008647B0">
        <w:rPr>
          <w:rFonts w:ascii="Traditional Arabic" w:eastAsia="Times New Roman" w:hAnsi="Traditional Arabic" w:cs="Traditional Arabic"/>
          <w:color w:val="000000" w:themeColor="text1"/>
          <w:sz w:val="36"/>
          <w:szCs w:val="36"/>
          <w:rtl/>
        </w:rPr>
        <w:t>السجون و</w:t>
      </w:r>
      <w:r w:rsidR="003D56CE">
        <w:rPr>
          <w:rFonts w:ascii="Traditional Arabic" w:eastAsia="Times New Roman" w:hAnsi="Traditional Arabic" w:cs="Traditional Arabic"/>
          <w:color w:val="000000" w:themeColor="text1"/>
          <w:sz w:val="36"/>
          <w:szCs w:val="36"/>
        </w:rPr>
        <w:t xml:space="preserve"> </w:t>
      </w:r>
      <w:r w:rsidR="00052B55" w:rsidRPr="008647B0">
        <w:rPr>
          <w:rFonts w:ascii="Traditional Arabic" w:eastAsia="Times New Roman" w:hAnsi="Traditional Arabic" w:cs="Traditional Arabic"/>
          <w:color w:val="000000" w:themeColor="text1"/>
          <w:sz w:val="36"/>
          <w:szCs w:val="36"/>
          <w:rtl/>
        </w:rPr>
        <w:t>المنفى</w:t>
      </w:r>
      <w:r w:rsidR="00052B55" w:rsidRPr="000C12F7">
        <w:rPr>
          <w:rFonts w:ascii="Times New Roman" w:eastAsia="Times New Roman" w:hAnsi="Times New Roman" w:cs="Times New Roman"/>
          <w:color w:val="000000" w:themeColor="text1"/>
          <w:sz w:val="36"/>
          <w:szCs w:val="36"/>
          <w:rtl/>
        </w:rPr>
        <w:t xml:space="preserve">. </w:t>
      </w:r>
      <w:r w:rsidR="00052B55" w:rsidRPr="00413FE8">
        <w:rPr>
          <w:rFonts w:ascii="Traditional Arabic" w:eastAsia="Times New Roman" w:hAnsi="Traditional Arabic" w:cs="Traditional Arabic"/>
          <w:color w:val="000000" w:themeColor="text1"/>
          <w:sz w:val="36"/>
          <w:szCs w:val="36"/>
          <w:rtl/>
        </w:rPr>
        <w:t xml:space="preserve">  و</w:t>
      </w:r>
      <w:r w:rsidR="003D56CE">
        <w:rPr>
          <w:rFonts w:ascii="Traditional Arabic" w:eastAsia="Times New Roman" w:hAnsi="Traditional Arabic" w:cs="Traditional Arabic"/>
          <w:color w:val="000000" w:themeColor="text1"/>
          <w:sz w:val="36"/>
          <w:szCs w:val="36"/>
        </w:rPr>
        <w:t xml:space="preserve"> </w:t>
      </w:r>
      <w:r w:rsidR="00052B55" w:rsidRPr="00413FE8">
        <w:rPr>
          <w:rFonts w:ascii="Traditional Arabic" w:eastAsia="Times New Roman" w:hAnsi="Traditional Arabic" w:cs="Traditional Arabic"/>
          <w:color w:val="000000" w:themeColor="text1"/>
          <w:sz w:val="36"/>
          <w:szCs w:val="36"/>
          <w:rtl/>
        </w:rPr>
        <w:t>ح</w:t>
      </w:r>
      <w:r w:rsidR="00052B55">
        <w:rPr>
          <w:rFonts w:ascii="Traditional Arabic" w:eastAsia="Times New Roman" w:hAnsi="Traditional Arabic" w:cs="Traditional Arabic" w:hint="cs"/>
          <w:color w:val="000000" w:themeColor="text1"/>
          <w:sz w:val="36"/>
          <w:szCs w:val="36"/>
          <w:rtl/>
        </w:rPr>
        <w:t>ُ</w:t>
      </w:r>
      <w:r w:rsidR="00052B55" w:rsidRPr="00413FE8">
        <w:rPr>
          <w:rFonts w:ascii="Traditional Arabic" w:eastAsia="Times New Roman" w:hAnsi="Traditional Arabic" w:cs="Traditional Arabic"/>
          <w:color w:val="000000" w:themeColor="text1"/>
          <w:sz w:val="36"/>
          <w:szCs w:val="36"/>
          <w:rtl/>
        </w:rPr>
        <w:t>ظرت الأحزاب السياسية عدا الحزب الشيوعي</w:t>
      </w:r>
      <w:r w:rsidR="00052B55">
        <w:rPr>
          <w:rFonts w:ascii="Traditional Arabic" w:eastAsia="Times New Roman" w:hAnsi="Traditional Arabic" w:cs="Traditional Arabic" w:hint="cs"/>
          <w:color w:val="000000" w:themeColor="text1"/>
          <w:sz w:val="36"/>
          <w:szCs w:val="36"/>
          <w:rtl/>
        </w:rPr>
        <w:t>.</w:t>
      </w:r>
      <w:r w:rsidR="003D56CE">
        <w:rPr>
          <w:rFonts w:ascii="Traditional Arabic" w:eastAsia="Times New Roman" w:hAnsi="Traditional Arabic" w:cs="Traditional Arabic"/>
          <w:color w:val="000000" w:themeColor="text1"/>
          <w:sz w:val="36"/>
          <w:szCs w:val="36"/>
        </w:rPr>
        <w:t xml:space="preserve"> </w:t>
      </w:r>
      <w:r w:rsidR="00FF634D">
        <w:rPr>
          <w:rFonts w:ascii="Traditional Arabic" w:eastAsia="Times New Roman" w:hAnsi="Traditional Arabic" w:cs="Traditional Arabic" w:hint="cs"/>
          <w:color w:val="000000" w:themeColor="text1"/>
          <w:sz w:val="36"/>
          <w:szCs w:val="36"/>
          <w:rtl/>
        </w:rPr>
        <w:t>و</w:t>
      </w:r>
      <w:r w:rsidR="003D56CE">
        <w:rPr>
          <w:rFonts w:ascii="Traditional Arabic" w:eastAsia="Times New Roman" w:hAnsi="Traditional Arabic" w:cs="Traditional Arabic"/>
          <w:color w:val="000000" w:themeColor="text1"/>
          <w:sz w:val="36"/>
          <w:szCs w:val="36"/>
        </w:rPr>
        <w:t xml:space="preserve"> </w:t>
      </w:r>
      <w:r w:rsidR="00FF634D">
        <w:rPr>
          <w:rFonts w:ascii="Traditional Arabic" w:eastAsia="Times New Roman" w:hAnsi="Traditional Arabic" w:cs="Traditional Arabic" w:hint="cs"/>
          <w:color w:val="000000" w:themeColor="text1"/>
          <w:sz w:val="36"/>
          <w:szCs w:val="36"/>
          <w:rtl/>
        </w:rPr>
        <w:t>استخدم</w:t>
      </w:r>
      <w:r w:rsidR="003D56CE">
        <w:rPr>
          <w:rFonts w:ascii="Traditional Arabic" w:eastAsia="Times New Roman" w:hAnsi="Traditional Arabic" w:cs="Traditional Arabic"/>
          <w:color w:val="000000" w:themeColor="text1"/>
          <w:sz w:val="36"/>
          <w:szCs w:val="36"/>
        </w:rPr>
        <w:t xml:space="preserve"> </w:t>
      </w:r>
      <w:r w:rsidR="00052B55" w:rsidRPr="0023058A">
        <w:rPr>
          <w:rFonts w:ascii="Traditional Arabic" w:eastAsia="Times New Roman" w:hAnsi="Traditional Arabic" w:cs="Traditional Arabic"/>
          <w:color w:val="000000" w:themeColor="text1"/>
          <w:sz w:val="36"/>
          <w:szCs w:val="36"/>
          <w:rtl/>
        </w:rPr>
        <w:t>الشيوع</w:t>
      </w:r>
      <w:r w:rsidR="00052B55">
        <w:rPr>
          <w:rFonts w:ascii="Traditional Arabic" w:eastAsia="Times New Roman" w:hAnsi="Traditional Arabic" w:cs="Traditional Arabic" w:hint="cs"/>
          <w:color w:val="000000" w:themeColor="text1"/>
          <w:sz w:val="36"/>
          <w:szCs w:val="36"/>
          <w:rtl/>
        </w:rPr>
        <w:t>ي</w:t>
      </w:r>
      <w:r w:rsidR="00052B55" w:rsidRPr="0023058A">
        <w:rPr>
          <w:rFonts w:ascii="Traditional Arabic" w:eastAsia="Times New Roman" w:hAnsi="Traditional Arabic" w:cs="Traditional Arabic"/>
          <w:color w:val="000000" w:themeColor="text1"/>
          <w:sz w:val="36"/>
          <w:szCs w:val="36"/>
          <w:rtl/>
        </w:rPr>
        <w:t>ون ال</w:t>
      </w:r>
      <w:r w:rsidR="00FF634D">
        <w:rPr>
          <w:rFonts w:ascii="Traditional Arabic" w:eastAsia="Times New Roman" w:hAnsi="Traditional Arabic" w:cs="Traditional Arabic"/>
          <w:color w:val="000000" w:themeColor="text1"/>
          <w:sz w:val="36"/>
          <w:szCs w:val="36"/>
          <w:rtl/>
        </w:rPr>
        <w:t>دعاية و</w:t>
      </w:r>
      <w:r w:rsidR="003D56CE">
        <w:rPr>
          <w:rFonts w:ascii="Traditional Arabic" w:eastAsia="Times New Roman" w:hAnsi="Traditional Arabic" w:cs="Traditional Arabic"/>
          <w:color w:val="000000" w:themeColor="text1"/>
          <w:sz w:val="36"/>
          <w:szCs w:val="36"/>
        </w:rPr>
        <w:t xml:space="preserve"> </w:t>
      </w:r>
      <w:r w:rsidR="00FF634D">
        <w:rPr>
          <w:rFonts w:ascii="Traditional Arabic" w:eastAsia="Times New Roman" w:hAnsi="Traditional Arabic" w:cs="Traditional Arabic"/>
          <w:color w:val="000000" w:themeColor="text1"/>
          <w:sz w:val="36"/>
          <w:szCs w:val="36"/>
          <w:rtl/>
        </w:rPr>
        <w:t>الرعب و</w:t>
      </w:r>
      <w:r w:rsidR="003D56CE">
        <w:rPr>
          <w:rFonts w:ascii="Traditional Arabic" w:eastAsia="Times New Roman" w:hAnsi="Traditional Arabic" w:cs="Traditional Arabic"/>
          <w:color w:val="000000" w:themeColor="text1"/>
          <w:sz w:val="36"/>
          <w:szCs w:val="36"/>
        </w:rPr>
        <w:t xml:space="preserve"> </w:t>
      </w:r>
      <w:r w:rsidR="00052B55" w:rsidRPr="0023058A">
        <w:rPr>
          <w:rFonts w:ascii="Traditional Arabic" w:eastAsia="Times New Roman" w:hAnsi="Traditional Arabic" w:cs="Traditional Arabic"/>
          <w:color w:val="000000" w:themeColor="text1"/>
          <w:sz w:val="36"/>
          <w:szCs w:val="36"/>
          <w:rtl/>
        </w:rPr>
        <w:t>تكتيكات أخرى لإسكات المعارضة</w:t>
      </w:r>
      <w:r w:rsidR="00052B5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hint="cs"/>
          <w:color w:val="000000" w:themeColor="text1"/>
          <w:sz w:val="36"/>
          <w:szCs w:val="36"/>
          <w:rtl/>
        </w:rPr>
        <w:t>و</w:t>
      </w:r>
      <w:r w:rsidR="003D56CE">
        <w:rPr>
          <w:rFonts w:ascii="Traditional Arabic" w:eastAsia="Times New Roman" w:hAnsi="Traditional Arabic" w:cs="Traditional Arabic"/>
          <w:color w:val="000000" w:themeColor="text1"/>
          <w:sz w:val="36"/>
          <w:szCs w:val="36"/>
        </w:rPr>
        <w:t xml:space="preserve"> </w:t>
      </w:r>
      <w:r w:rsidR="00052B55" w:rsidRPr="006C6858">
        <w:rPr>
          <w:rFonts w:ascii="Traditional Arabic" w:eastAsia="Times New Roman" w:hAnsi="Traditional Arabic" w:cs="Traditional Arabic"/>
          <w:color w:val="000000" w:themeColor="text1"/>
          <w:sz w:val="36"/>
          <w:szCs w:val="36"/>
          <w:rtl/>
        </w:rPr>
        <w:t>أصدرت الحكومة</w:t>
      </w:r>
      <w:r w:rsidR="00052B55" w:rsidRPr="006C6858">
        <w:rPr>
          <w:rFonts w:ascii="Traditional Arabic" w:eastAsia="Times New Roman" w:hAnsi="Traditional Arabic" w:cs="Traditional Arabic"/>
          <w:vanish/>
          <w:color w:val="000000" w:themeColor="text1"/>
          <w:sz w:val="36"/>
          <w:szCs w:val="36"/>
        </w:rPr>
        <w:t>The laws sanctioned confiscation of property belonging to political exiles and "enemies of the people."</w:t>
      </w:r>
      <w:r w:rsidR="00052B55" w:rsidRPr="006C6858">
        <w:rPr>
          <w:rFonts w:ascii="Traditional Arabic" w:eastAsia="Times New Roman" w:hAnsi="Traditional Arabic" w:cs="Traditional Arabic"/>
          <w:color w:val="000000" w:themeColor="text1"/>
          <w:sz w:val="36"/>
          <w:szCs w:val="36"/>
          <w:rtl/>
        </w:rPr>
        <w:t xml:space="preserve"> القوانين لمصادرة الممتلكات العائدة للمنفيين السياسيين و "أعداء الشعب"</w:t>
      </w:r>
      <w:r w:rsidR="00052B55" w:rsidRPr="000C12F7">
        <w:rPr>
          <w:rFonts w:ascii="Times New Roman" w:eastAsia="Times New Roman" w:hAnsi="Times New Roman" w:cs="Times New Roman"/>
          <w:color w:val="000000" w:themeColor="text1"/>
          <w:sz w:val="36"/>
          <w:szCs w:val="36"/>
          <w:rtl/>
        </w:rPr>
        <w:t>.</w:t>
      </w:r>
      <w:r w:rsidR="00052B55">
        <w:rPr>
          <w:rStyle w:val="FootnoteReference"/>
          <w:rFonts w:ascii="Times New Roman" w:eastAsia="Times New Roman" w:hAnsi="Times New Roman" w:cs="Times New Roman"/>
          <w:color w:val="000000" w:themeColor="text1"/>
          <w:sz w:val="36"/>
          <w:szCs w:val="36"/>
          <w:rtl/>
        </w:rPr>
        <w:footnoteReference w:id="25"/>
      </w:r>
    </w:p>
    <w:p w:rsidR="00052B55" w:rsidRPr="00215A6A" w:rsidRDefault="00052B55" w:rsidP="00C95CEA">
      <w:pPr>
        <w:bidi/>
        <w:spacing w:after="0" w:line="240" w:lineRule="auto"/>
        <w:jc w:val="both"/>
        <w:rPr>
          <w:rFonts w:ascii="Traditional Arabic" w:eastAsia="Times New Roman" w:hAnsi="Traditional Arabic" w:cs="Traditional Arabic"/>
          <w:sz w:val="36"/>
          <w:szCs w:val="36"/>
          <w:rtl/>
        </w:rPr>
      </w:pPr>
      <w:r w:rsidRPr="00215A6A">
        <w:rPr>
          <w:rFonts w:ascii="Traditional Arabic" w:eastAsia="Times New Roman" w:hAnsi="Traditional Arabic" w:cs="Traditional Arabic"/>
          <w:sz w:val="36"/>
          <w:szCs w:val="36"/>
          <w:rtl/>
        </w:rPr>
        <w:t>أحكم أنور خوجا قبضته على البلاد، وأمسك مقاليد الأمور بيد من حديد، وتخلص من جميع منافسيه في الحزب الشيوعي،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امتدت يده إلى المعارضين؛ فأسكت أصواتهم،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 xml:space="preserve">لم يعد هناك من </w:t>
      </w:r>
      <w:r w:rsidRPr="00215A6A">
        <w:rPr>
          <w:rFonts w:ascii="Traditional Arabic" w:eastAsia="Times New Roman" w:hAnsi="Traditional Arabic" w:cs="Traditional Arabic"/>
          <w:sz w:val="36"/>
          <w:szCs w:val="36"/>
          <w:rtl/>
        </w:rPr>
        <w:lastRenderedPageBreak/>
        <w:t>يواجهه، أو يقف في وجهه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يعارض سياسته،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استخدم المجلس النيابي في تحقيق أهدافه</w:t>
      </w:r>
      <w:r>
        <w:rPr>
          <w:rFonts w:ascii="Traditional Arabic" w:eastAsia="Times New Roman" w:hAnsi="Traditional Arabic" w:cs="Traditional Arabic" w:hint="cs"/>
          <w:sz w:val="36"/>
          <w:szCs w:val="36"/>
          <w:rtl/>
        </w:rPr>
        <w:t>.</w:t>
      </w:r>
      <w:r w:rsidRPr="00215A6A">
        <w:rPr>
          <w:rFonts w:ascii="Traditional Arabic" w:eastAsia="Times New Roman" w:hAnsi="Traditional Arabic" w:cs="Traditional Arabic"/>
          <w:sz w:val="36"/>
          <w:szCs w:val="36"/>
          <w:rtl/>
        </w:rPr>
        <w:t xml:space="preserve">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كان الحزب الشيوعي الذي يرأسه أنور خوجا هو الذي يسيطر على مقادير البلاد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جميع مؤسساتها السياسية.</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 xml:space="preserve">وضع أنور خوجا نظامًا اقتصاديًا يعتمد على موارد البلاد، ويمنع </w:t>
      </w:r>
      <w:r w:rsidR="00C95CEA">
        <w:rPr>
          <w:rFonts w:ascii="Traditional Arabic" w:eastAsia="Times New Roman" w:hAnsi="Traditional Arabic" w:cs="Traditional Arabic" w:hint="cs"/>
          <w:sz w:val="36"/>
          <w:szCs w:val="36"/>
          <w:rtl/>
        </w:rPr>
        <w:t>ا</w:t>
      </w:r>
      <w:r w:rsidRPr="00215A6A">
        <w:rPr>
          <w:rFonts w:ascii="Traditional Arabic" w:eastAsia="Times New Roman" w:hAnsi="Traditional Arabic" w:cs="Traditional Arabic"/>
          <w:sz w:val="36"/>
          <w:szCs w:val="36"/>
          <w:rtl/>
        </w:rPr>
        <w:t>لاقتراض من الخارج تمامًا،</w:t>
      </w:r>
      <w:r w:rsidR="003D56CE">
        <w:rPr>
          <w:rFonts w:ascii="Traditional Arabic" w:eastAsia="Times New Roman" w:hAnsi="Traditional Arabic" w:cs="Traditional Arabic"/>
          <w:sz w:val="36"/>
          <w:szCs w:val="36"/>
        </w:rPr>
        <w:t xml:space="preserve"> </w:t>
      </w:r>
      <w:r w:rsidR="00FF634D">
        <w:rPr>
          <w:rFonts w:ascii="Traditional Arabic" w:eastAsia="Times New Roman" w:hAnsi="Traditional Arabic" w:cs="Traditional Arabic" w:hint="cs"/>
          <w:sz w:val="36"/>
          <w:szCs w:val="36"/>
          <w:rtl/>
        </w:rPr>
        <w:t>و</w:t>
      </w:r>
      <w:r w:rsidR="003D56CE">
        <w:rPr>
          <w:rFonts w:ascii="Traditional Arabic" w:eastAsia="Times New Roman" w:hAnsi="Traditional Arabic" w:cs="Traditional Arabic"/>
          <w:sz w:val="36"/>
          <w:szCs w:val="36"/>
        </w:rPr>
        <w:t xml:space="preserve"> </w:t>
      </w:r>
      <w:r w:rsidRPr="00DA56A6">
        <w:rPr>
          <w:rFonts w:ascii="Traditional Arabic" w:eastAsia="Times New Roman" w:hAnsi="Traditional Arabic" w:cs="Traditional Arabic"/>
          <w:color w:val="000000" w:themeColor="text1"/>
          <w:sz w:val="36"/>
          <w:szCs w:val="36"/>
          <w:rtl/>
        </w:rPr>
        <w:t>اتخذت حكومته خطوات كبيرة لإدخال</w:t>
      </w:r>
      <w:r w:rsidR="00FF634D">
        <w:rPr>
          <w:rFonts w:ascii="Traditional Arabic" w:eastAsia="Times New Roman" w:hAnsi="Traditional Arabic" w:cs="Traditional Arabic" w:hint="cs"/>
          <w:color w:val="000000" w:themeColor="text1"/>
          <w:sz w:val="36"/>
          <w:szCs w:val="36"/>
          <w:rtl/>
        </w:rPr>
        <w:t xml:space="preserve"> الطراز الستالينى</w:t>
      </w:r>
      <w:r w:rsidR="003D56CE">
        <w:rPr>
          <w:rFonts w:ascii="Traditional Arabic" w:eastAsia="Times New Roman" w:hAnsi="Traditional Arabic" w:cs="Traditional Arabic"/>
          <w:color w:val="000000" w:themeColor="text1"/>
          <w:sz w:val="36"/>
          <w:szCs w:val="36"/>
        </w:rPr>
        <w:t xml:space="preserve"> </w:t>
      </w:r>
      <w:r w:rsidR="00FF634D">
        <w:rPr>
          <w:rFonts w:ascii="Traditional Arabic" w:eastAsia="Times New Roman" w:hAnsi="Traditional Arabic" w:cs="Traditional Arabic" w:hint="cs"/>
          <w:color w:val="000000" w:themeColor="text1"/>
          <w:sz w:val="36"/>
          <w:szCs w:val="36"/>
          <w:rtl/>
        </w:rPr>
        <w:t>إلى</w:t>
      </w:r>
      <w:r w:rsidRPr="00DA56A6">
        <w:rPr>
          <w:rFonts w:ascii="Traditional Arabic" w:eastAsia="Times New Roman" w:hAnsi="Traditional Arabic" w:cs="Traditional Arabic"/>
          <w:color w:val="000000" w:themeColor="text1"/>
          <w:sz w:val="36"/>
          <w:szCs w:val="36"/>
          <w:rtl/>
        </w:rPr>
        <w:t xml:space="preserve"> ألبانيا </w:t>
      </w:r>
      <w:r>
        <w:rPr>
          <w:rFonts w:ascii="Traditional Arabic" w:eastAsia="Times New Roman" w:hAnsi="Traditional Arabic" w:cs="Traditional Arabic" w:hint="cs"/>
          <w:color w:val="000000" w:themeColor="text1"/>
          <w:sz w:val="36"/>
          <w:szCs w:val="36"/>
          <w:rtl/>
        </w:rPr>
        <w:t>"</w:t>
      </w:r>
      <w:hyperlink r:id="rId21" w:tooltip="الاقتصاد المخطط مركزيا" w:history="1">
        <w:r w:rsidRPr="00DA56A6">
          <w:rPr>
            <w:rFonts w:ascii="Traditional Arabic" w:eastAsia="Times New Roman" w:hAnsi="Traditional Arabic" w:cs="Traditional Arabic"/>
            <w:color w:val="000000" w:themeColor="text1"/>
            <w:sz w:val="36"/>
            <w:szCs w:val="36"/>
            <w:rtl/>
          </w:rPr>
          <w:t>الاقتصاد المخطط مركزيا</w:t>
        </w:r>
      </w:hyperlink>
      <w:r>
        <w:rPr>
          <w:rFonts w:hint="cs"/>
          <w:rtl/>
        </w:rPr>
        <w:t>"</w:t>
      </w:r>
      <w:r w:rsidRPr="00DA56A6">
        <w:rPr>
          <w:rFonts w:hint="cs"/>
          <w:rtl/>
        </w:rPr>
        <w:t>,</w:t>
      </w:r>
      <w:r w:rsidR="003D56CE">
        <w:t xml:space="preserve"> </w:t>
      </w:r>
      <w:r w:rsidRPr="00215A6A">
        <w:rPr>
          <w:rFonts w:ascii="Traditional Arabic" w:eastAsia="Times New Roman" w:hAnsi="Traditional Arabic" w:cs="Traditional Arabic"/>
          <w:sz w:val="36"/>
          <w:szCs w:val="36"/>
          <w:rtl/>
        </w:rPr>
        <w:t>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 xml:space="preserve">يقدم على تأميم كل أدوات الإنتاج؛ فحوَّل المزارع كلها إلى مزارع جماعية، وفرض شروط عمل صارمة على العمال لزيادة الإنتاج، لكن هذا لم يدفع ألبانيا إلى الأمام، أو يضعها </w:t>
      </w:r>
      <w:r w:rsidR="00C95CEA">
        <w:rPr>
          <w:rFonts w:ascii="Traditional Arabic" w:eastAsia="Times New Roman" w:hAnsi="Traditional Arabic" w:cs="Traditional Arabic" w:hint="cs"/>
          <w:sz w:val="36"/>
          <w:szCs w:val="36"/>
          <w:rtl/>
        </w:rPr>
        <w:t>على</w:t>
      </w:r>
      <w:r w:rsidRPr="00215A6A">
        <w:rPr>
          <w:rFonts w:ascii="Traditional Arabic" w:eastAsia="Times New Roman" w:hAnsi="Traditional Arabic" w:cs="Traditional Arabic"/>
          <w:sz w:val="36"/>
          <w:szCs w:val="36"/>
          <w:rtl/>
        </w:rPr>
        <w:t xml:space="preserve"> طريق الإصلاح، وظل المواطن الألباني طوال فترة حكمه صاحب أدنى مستوى من الدخل في أور</w:t>
      </w:r>
      <w:r w:rsidR="00C95CEA">
        <w:rPr>
          <w:rFonts w:ascii="Traditional Arabic" w:eastAsia="Times New Roman" w:hAnsi="Traditional Arabic" w:cs="Traditional Arabic" w:hint="cs"/>
          <w:sz w:val="36"/>
          <w:szCs w:val="36"/>
          <w:rtl/>
        </w:rPr>
        <w:t>و</w:t>
      </w:r>
      <w:r w:rsidRPr="00215A6A">
        <w:rPr>
          <w:rFonts w:ascii="Traditional Arabic" w:eastAsia="Times New Roman" w:hAnsi="Traditional Arabic" w:cs="Traditional Arabic"/>
          <w:sz w:val="36"/>
          <w:szCs w:val="36"/>
          <w:rtl/>
        </w:rPr>
        <w:t>با كلها، على الرغم من تمتع ألبانيا بكثير من الموارد الطبيعية مثل الكروم والنحاس والنيكل والبترول.</w:t>
      </w:r>
      <w:r>
        <w:rPr>
          <w:rStyle w:val="FootnoteReference"/>
          <w:rFonts w:ascii="Traditional Arabic" w:eastAsia="Times New Roman" w:hAnsi="Traditional Arabic" w:cs="Traditional Arabic"/>
          <w:sz w:val="36"/>
          <w:szCs w:val="36"/>
          <w:rtl/>
        </w:rPr>
        <w:footnoteReference w:id="26"/>
      </w:r>
    </w:p>
    <w:p w:rsidR="00052B55" w:rsidRDefault="00052B55" w:rsidP="00052B55">
      <w:pPr>
        <w:bidi/>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color w:val="000000" w:themeColor="text1"/>
          <w:sz w:val="36"/>
          <w:szCs w:val="36"/>
          <w:rtl/>
        </w:rPr>
        <w:t xml:space="preserve">و عزلت ألبانيا عن العالم غير </w:t>
      </w:r>
      <w:r w:rsidR="00C95CEA">
        <w:rPr>
          <w:rFonts w:ascii="Traditional Arabic" w:eastAsia="Times New Roman" w:hAnsi="Traditional Arabic" w:cs="Traditional Arabic" w:hint="cs"/>
          <w:color w:val="000000" w:themeColor="text1"/>
          <w:sz w:val="36"/>
          <w:szCs w:val="36"/>
          <w:rtl/>
        </w:rPr>
        <w:t>ال</w:t>
      </w:r>
      <w:r>
        <w:rPr>
          <w:rFonts w:ascii="Traditional Arabic" w:eastAsia="Times New Roman" w:hAnsi="Traditional Arabic" w:cs="Traditional Arabic" w:hint="cs"/>
          <w:color w:val="000000" w:themeColor="text1"/>
          <w:sz w:val="36"/>
          <w:szCs w:val="36"/>
          <w:rtl/>
        </w:rPr>
        <w:t>شيوعي, حتى سياسة الدولة الخارجية مع  العالم الشيوعي كانت</w:t>
      </w:r>
      <w:r w:rsidRPr="0084776E">
        <w:rPr>
          <w:rFonts w:ascii="Traditional Arabic" w:eastAsia="Times New Roman" w:hAnsi="Traditional Arabic" w:cs="Traditional Arabic"/>
          <w:sz w:val="36"/>
          <w:szCs w:val="36"/>
          <w:rtl/>
        </w:rPr>
        <w:t xml:space="preserve"> متقلبة مترددة و</w:t>
      </w:r>
      <w:r w:rsidR="003D56CE">
        <w:rPr>
          <w:rFonts w:ascii="Traditional Arabic" w:eastAsia="Times New Roman" w:hAnsi="Traditional Arabic" w:cs="Traditional Arabic"/>
          <w:sz w:val="36"/>
          <w:szCs w:val="36"/>
        </w:rPr>
        <w:t xml:space="preserve"> </w:t>
      </w:r>
      <w:r w:rsidRPr="0084776E">
        <w:rPr>
          <w:rFonts w:ascii="Traditional Arabic" w:eastAsia="Times New Roman" w:hAnsi="Traditional Arabic" w:cs="Traditional Arabic"/>
          <w:sz w:val="36"/>
          <w:szCs w:val="36"/>
          <w:rtl/>
        </w:rPr>
        <w:t>غير مستقرة، و</w:t>
      </w:r>
      <w:r w:rsidR="003D56CE">
        <w:rPr>
          <w:rFonts w:ascii="Traditional Arabic" w:eastAsia="Times New Roman" w:hAnsi="Traditional Arabic" w:cs="Traditional Arabic"/>
          <w:sz w:val="36"/>
          <w:szCs w:val="36"/>
        </w:rPr>
        <w:t xml:space="preserve"> </w:t>
      </w:r>
      <w:r w:rsidRPr="0084776E">
        <w:rPr>
          <w:rFonts w:ascii="Traditional Arabic" w:eastAsia="Times New Roman" w:hAnsi="Traditional Arabic" w:cs="Traditional Arabic"/>
          <w:sz w:val="36"/>
          <w:szCs w:val="36"/>
          <w:rtl/>
        </w:rPr>
        <w:t>يرجع</w:t>
      </w:r>
      <w:r>
        <w:rPr>
          <w:rFonts w:ascii="Traditional Arabic" w:eastAsia="Times New Roman" w:hAnsi="Traditional Arabic" w:cs="Traditional Arabic"/>
          <w:sz w:val="36"/>
          <w:szCs w:val="36"/>
          <w:rtl/>
        </w:rPr>
        <w:t xml:space="preserve"> الأمر في ذلك إلى تفرد أنور خو</w:t>
      </w:r>
      <w:r>
        <w:rPr>
          <w:rFonts w:ascii="Traditional Arabic" w:eastAsia="Times New Roman" w:hAnsi="Traditional Arabic" w:cs="Traditional Arabic" w:hint="cs"/>
          <w:sz w:val="36"/>
          <w:szCs w:val="36"/>
          <w:rtl/>
        </w:rPr>
        <w:t>جا</w:t>
      </w:r>
      <w:r w:rsidRPr="0084776E">
        <w:rPr>
          <w:rFonts w:ascii="Traditional Arabic" w:eastAsia="Times New Roman" w:hAnsi="Traditional Arabic" w:cs="Traditional Arabic"/>
          <w:sz w:val="36"/>
          <w:szCs w:val="36"/>
          <w:rtl/>
        </w:rPr>
        <w:t xml:space="preserve"> بالقرارات السياسية الحاسمة، و</w:t>
      </w:r>
      <w:r w:rsidR="003D56CE">
        <w:rPr>
          <w:rFonts w:ascii="Traditional Arabic" w:eastAsia="Times New Roman" w:hAnsi="Traditional Arabic" w:cs="Traditional Arabic"/>
          <w:sz w:val="36"/>
          <w:szCs w:val="36"/>
        </w:rPr>
        <w:t xml:space="preserve"> </w:t>
      </w:r>
      <w:r w:rsidRPr="0084776E">
        <w:rPr>
          <w:rFonts w:ascii="Traditional Arabic" w:eastAsia="Times New Roman" w:hAnsi="Traditional Arabic" w:cs="Traditional Arabic"/>
          <w:sz w:val="36"/>
          <w:szCs w:val="36"/>
          <w:rtl/>
        </w:rPr>
        <w:t>إخضاع أعضاء الحزب إلى إرادته و</w:t>
      </w:r>
      <w:r w:rsidR="003D56CE">
        <w:rPr>
          <w:rFonts w:ascii="Traditional Arabic" w:eastAsia="Times New Roman" w:hAnsi="Traditional Arabic" w:cs="Traditional Arabic"/>
          <w:sz w:val="36"/>
          <w:szCs w:val="36"/>
        </w:rPr>
        <w:t xml:space="preserve"> </w:t>
      </w:r>
      <w:r w:rsidRPr="0084776E">
        <w:rPr>
          <w:rFonts w:ascii="Traditional Arabic" w:eastAsia="Times New Roman" w:hAnsi="Traditional Arabic" w:cs="Traditional Arabic"/>
          <w:sz w:val="36"/>
          <w:szCs w:val="36"/>
          <w:rtl/>
        </w:rPr>
        <w:t>أهوائه</w:t>
      </w:r>
      <w:r>
        <w:rPr>
          <w:rFonts w:ascii="Traditional Arabic" w:eastAsia="Times New Roman" w:hAnsi="Traditional Arabic" w:cs="Traditional Arabic" w:hint="cs"/>
          <w:sz w:val="36"/>
          <w:szCs w:val="36"/>
          <w:rtl/>
        </w:rPr>
        <w:t>.</w:t>
      </w:r>
      <w:r w:rsidRPr="0084776E">
        <w:rPr>
          <w:rFonts w:ascii="Traditional Arabic" w:eastAsia="Times New Roman" w:hAnsi="Traditional Arabic" w:cs="Traditional Arabic"/>
          <w:sz w:val="36"/>
          <w:szCs w:val="36"/>
          <w:rtl/>
        </w:rPr>
        <w:t xml:space="preserve"> و</w:t>
      </w:r>
      <w:r w:rsidR="003D56CE">
        <w:rPr>
          <w:rFonts w:ascii="Traditional Arabic" w:eastAsia="Times New Roman" w:hAnsi="Traditional Arabic" w:cs="Traditional Arabic"/>
          <w:sz w:val="36"/>
          <w:szCs w:val="36"/>
        </w:rPr>
        <w:t xml:space="preserve"> </w:t>
      </w:r>
      <w:r w:rsidRPr="0084776E">
        <w:rPr>
          <w:rFonts w:ascii="Traditional Arabic" w:eastAsia="Times New Roman" w:hAnsi="Traditional Arabic" w:cs="Traditional Arabic"/>
          <w:sz w:val="36"/>
          <w:szCs w:val="36"/>
          <w:rtl/>
        </w:rPr>
        <w:t>في رأيي أن السبب في ذلك يرجع إلى الوضع الداخلي وغياب التعايش السياسي داخل الحزب الشيوعي نفسه،</w:t>
      </w:r>
      <w:r>
        <w:rPr>
          <w:rFonts w:ascii="Traditional Arabic" w:eastAsia="Times New Roman" w:hAnsi="Traditional Arabic" w:cs="Traditional Arabic" w:hint="cs"/>
          <w:sz w:val="36"/>
          <w:szCs w:val="36"/>
          <w:rtl/>
        </w:rPr>
        <w:t xml:space="preserve"> و</w:t>
      </w:r>
      <w:r w:rsidR="003D56CE">
        <w:rPr>
          <w:rFonts w:ascii="Traditional Arabic" w:eastAsia="Times New Roman" w:hAnsi="Traditional Arabic" w:cs="Traditional Arabic"/>
          <w:sz w:val="36"/>
          <w:szCs w:val="36"/>
        </w:rPr>
        <w:t xml:space="preserve"> </w:t>
      </w:r>
      <w:r w:rsidRPr="0084776E">
        <w:rPr>
          <w:rFonts w:ascii="Traditional Arabic" w:eastAsia="Times New Roman" w:hAnsi="Traditional Arabic" w:cs="Traditional Arabic"/>
          <w:sz w:val="36"/>
          <w:szCs w:val="36"/>
          <w:rtl/>
        </w:rPr>
        <w:t xml:space="preserve">الخلاف السائد بين أعضاء اللجنة </w:t>
      </w:r>
      <w:r>
        <w:rPr>
          <w:rFonts w:ascii="Traditional Arabic" w:eastAsia="Times New Roman" w:hAnsi="Traditional Arabic" w:cs="Traditional Arabic"/>
          <w:sz w:val="36"/>
          <w:szCs w:val="36"/>
          <w:rtl/>
        </w:rPr>
        <w:t>المركزية التي كانت تحكم البلاد</w:t>
      </w:r>
      <w:r>
        <w:rPr>
          <w:rFonts w:ascii="Traditional Arabic" w:eastAsia="Times New Roman" w:hAnsi="Traditional Arabic" w:cs="Traditional Arabic" w:hint="cs"/>
          <w:sz w:val="36"/>
          <w:szCs w:val="36"/>
          <w:rtl/>
        </w:rPr>
        <w:t>.</w:t>
      </w:r>
    </w:p>
    <w:p w:rsidR="00052B55" w:rsidRDefault="00C95CEA" w:rsidP="00C95CEA">
      <w:pPr>
        <w:bidi/>
        <w:spacing w:after="0" w:line="240" w:lineRule="auto"/>
        <w:jc w:val="both"/>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sz w:val="36"/>
          <w:szCs w:val="36"/>
          <w:rtl/>
        </w:rPr>
        <w:lastRenderedPageBreak/>
        <w:t>و</w:t>
      </w:r>
      <w:r w:rsidR="003D56CE">
        <w:rPr>
          <w:rFonts w:ascii="Traditional Arabic" w:eastAsia="Times New Roman" w:hAnsi="Traditional Arabic" w:cs="Traditional Arabic"/>
          <w:sz w:val="36"/>
          <w:szCs w:val="36"/>
        </w:rPr>
        <w:t xml:space="preserve"> </w:t>
      </w:r>
      <w:r w:rsidR="00052B55">
        <w:rPr>
          <w:rFonts w:ascii="Traditional Arabic" w:eastAsia="Times New Roman" w:hAnsi="Traditional Arabic" w:cs="Traditional Arabic" w:hint="cs"/>
          <w:sz w:val="36"/>
          <w:szCs w:val="36"/>
          <w:rtl/>
        </w:rPr>
        <w:t xml:space="preserve">من سنة </w:t>
      </w:r>
      <w:r w:rsidR="00052B55" w:rsidRPr="002D7BD4">
        <w:rPr>
          <w:rFonts w:asciiTheme="majorBidi" w:eastAsia="Times New Roman" w:hAnsiTheme="majorBidi" w:cstheme="majorBidi"/>
          <w:sz w:val="28"/>
          <w:szCs w:val="28"/>
          <w:rtl/>
        </w:rPr>
        <w:t>1941</w:t>
      </w:r>
      <w:r w:rsidR="00052B55">
        <w:rPr>
          <w:rFonts w:ascii="Traditional Arabic" w:eastAsia="Times New Roman" w:hAnsi="Traditional Arabic" w:cs="Traditional Arabic" w:hint="cs"/>
          <w:sz w:val="36"/>
          <w:szCs w:val="36"/>
          <w:rtl/>
        </w:rPr>
        <w:t xml:space="preserve"> حتى </w:t>
      </w:r>
      <w:r w:rsidR="00052B55" w:rsidRPr="002D7BD4">
        <w:rPr>
          <w:rFonts w:asciiTheme="majorBidi" w:eastAsia="Times New Roman" w:hAnsiTheme="majorBidi" w:cstheme="majorBidi"/>
          <w:sz w:val="28"/>
          <w:szCs w:val="28"/>
          <w:rtl/>
        </w:rPr>
        <w:t>1948</w:t>
      </w:r>
      <w:r>
        <w:rPr>
          <w:rFonts w:ascii="Traditional Arabic" w:eastAsia="Times New Roman" w:hAnsi="Traditional Arabic" w:cs="Traditional Arabic" w:hint="cs"/>
          <w:color w:val="000000" w:themeColor="text1"/>
          <w:sz w:val="36"/>
          <w:szCs w:val="36"/>
          <w:rtl/>
        </w:rPr>
        <w:t>م</w:t>
      </w:r>
      <w:r w:rsidR="00052B55">
        <w:rPr>
          <w:rFonts w:ascii="Traditional Arabic" w:eastAsia="Times New Roman" w:hAnsi="Traditional Arabic" w:cs="Traditional Arabic" w:hint="cs"/>
          <w:color w:val="000000" w:themeColor="text1"/>
          <w:sz w:val="36"/>
          <w:szCs w:val="36"/>
          <w:rtl/>
        </w:rPr>
        <w:t xml:space="preserve"> كانت</w:t>
      </w:r>
      <w:r w:rsidR="003D56CE">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hint="cs"/>
          <w:color w:val="000000" w:themeColor="text1"/>
          <w:sz w:val="36"/>
          <w:szCs w:val="36"/>
          <w:rtl/>
        </w:rPr>
        <w:t xml:space="preserve">ألبانيا </w:t>
      </w:r>
      <w:r w:rsidR="00052B55" w:rsidRPr="00310D9A">
        <w:rPr>
          <w:rFonts w:ascii="Traditional Arabic" w:eastAsia="Times New Roman" w:hAnsi="Traditional Arabic" w:cs="Traditional Arabic"/>
          <w:color w:val="000000" w:themeColor="text1"/>
          <w:sz w:val="36"/>
          <w:szCs w:val="36"/>
          <w:rtl/>
        </w:rPr>
        <w:t>قمرا صناعيا</w:t>
      </w:r>
      <w:r>
        <w:rPr>
          <w:rFonts w:ascii="Traditional Arabic" w:eastAsia="Times New Roman" w:hAnsi="Traditional Arabic" w:cs="Traditional Arabic" w:hint="cs"/>
          <w:color w:val="000000" w:themeColor="text1"/>
          <w:sz w:val="36"/>
          <w:szCs w:val="36"/>
          <w:rtl/>
        </w:rPr>
        <w:t xml:space="preserve"> </w:t>
      </w:r>
      <w:r w:rsidR="001C7872">
        <w:rPr>
          <w:rFonts w:ascii="Traditional Arabic" w:eastAsia="Times New Roman" w:hAnsi="Traditional Arabic" w:cs="Traditional Arabic" w:hint="cs"/>
          <w:color w:val="000000" w:themeColor="text1"/>
          <w:sz w:val="36"/>
          <w:szCs w:val="36"/>
          <w:rtl/>
        </w:rPr>
        <w:t>لل</w:t>
      </w:r>
      <w:r w:rsidR="001C7872">
        <w:rPr>
          <w:rFonts w:ascii="Traditional Arabic" w:eastAsia="Times New Roman" w:hAnsi="Traditional Arabic" w:cs="Traditional Arabic" w:hint="cs"/>
          <w:sz w:val="36"/>
          <w:szCs w:val="36"/>
          <w:rtl/>
        </w:rPr>
        <w:t>يوغوسلافيا</w:t>
      </w:r>
      <w:r w:rsidR="001C7872">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hint="cs"/>
          <w:color w:val="000000" w:themeColor="text1"/>
          <w:sz w:val="36"/>
          <w:szCs w:val="36"/>
          <w:rtl/>
        </w:rPr>
        <w:t>و</w:t>
      </w:r>
      <w:r w:rsidR="003D56CE">
        <w:rPr>
          <w:rFonts w:ascii="Traditional Arabic" w:eastAsia="Times New Roman" w:hAnsi="Traditional Arabic" w:cs="Traditional Arabic"/>
          <w:color w:val="000000" w:themeColor="text1"/>
          <w:sz w:val="36"/>
          <w:szCs w:val="36"/>
        </w:rPr>
        <w:t xml:space="preserve"> </w:t>
      </w:r>
      <w:r w:rsidR="00052B55">
        <w:rPr>
          <w:rFonts w:ascii="Traditional Arabic" w:eastAsia="Times New Roman" w:hAnsi="Traditional Arabic" w:cs="Traditional Arabic" w:hint="cs"/>
          <w:color w:val="000000" w:themeColor="text1"/>
          <w:sz w:val="36"/>
          <w:szCs w:val="36"/>
          <w:rtl/>
        </w:rPr>
        <w:t xml:space="preserve">في </w:t>
      </w:r>
      <w:r w:rsidR="00052B55" w:rsidRPr="0084776E">
        <w:rPr>
          <w:rFonts w:ascii="Traditional Arabic" w:eastAsia="Times New Roman" w:hAnsi="Traditional Arabic" w:cs="Traditional Arabic"/>
          <w:sz w:val="36"/>
          <w:szCs w:val="36"/>
          <w:rtl/>
        </w:rPr>
        <w:t xml:space="preserve">سنة </w:t>
      </w:r>
      <w:r w:rsidR="00052B55" w:rsidRPr="002D7BD4">
        <w:rPr>
          <w:rFonts w:asciiTheme="majorBidi" w:eastAsia="Times New Roman" w:hAnsiTheme="majorBidi" w:cstheme="majorBidi"/>
          <w:sz w:val="28"/>
          <w:szCs w:val="28"/>
          <w:rtl/>
        </w:rPr>
        <w:t>1948</w:t>
      </w:r>
      <w:r w:rsidR="00052B55" w:rsidRPr="0084776E">
        <w:rPr>
          <w:rFonts w:ascii="Traditional Arabic" w:eastAsia="Times New Roman" w:hAnsi="Traditional Arabic" w:cs="Traditional Arabic"/>
          <w:sz w:val="36"/>
          <w:szCs w:val="36"/>
          <w:rtl/>
        </w:rPr>
        <w:t xml:space="preserve"> تمت القطعية النهائية</w:t>
      </w:r>
      <w:r w:rsidR="00052B55">
        <w:rPr>
          <w:rFonts w:ascii="Traditional Arabic" w:eastAsia="Times New Roman" w:hAnsi="Traditional Arabic" w:cs="Traditional Arabic" w:hint="cs"/>
          <w:sz w:val="36"/>
          <w:szCs w:val="36"/>
          <w:rtl/>
        </w:rPr>
        <w:t xml:space="preserve"> من اليوغوسلافيا. ثم</w:t>
      </w:r>
      <w:r w:rsidR="00052B55" w:rsidRPr="0084776E">
        <w:rPr>
          <w:rFonts w:ascii="Traditional Arabic" w:eastAsia="Times New Roman" w:hAnsi="Traditional Arabic" w:cs="Traditional Arabic"/>
          <w:sz w:val="36"/>
          <w:szCs w:val="36"/>
          <w:rtl/>
        </w:rPr>
        <w:t xml:space="preserve"> بدأ </w:t>
      </w:r>
      <w:r w:rsidR="00052B55">
        <w:rPr>
          <w:rFonts w:ascii="Traditional Arabic" w:eastAsia="Times New Roman" w:hAnsi="Traditional Arabic" w:cs="Traditional Arabic"/>
          <w:sz w:val="36"/>
          <w:szCs w:val="36"/>
          <w:rtl/>
        </w:rPr>
        <w:t>الاتصال مع الاتحاد الس</w:t>
      </w:r>
      <w:r w:rsidR="00052B55">
        <w:rPr>
          <w:rFonts w:ascii="Traditional Arabic" w:eastAsia="Times New Roman" w:hAnsi="Traditional Arabic" w:cs="Traditional Arabic" w:hint="cs"/>
          <w:sz w:val="36"/>
          <w:szCs w:val="36"/>
          <w:rtl/>
        </w:rPr>
        <w:t>و</w:t>
      </w:r>
      <w:r w:rsidR="00052B55">
        <w:rPr>
          <w:rFonts w:ascii="Traditional Arabic" w:eastAsia="Times New Roman" w:hAnsi="Traditional Arabic" w:cs="Traditional Arabic"/>
          <w:sz w:val="36"/>
          <w:szCs w:val="36"/>
          <w:rtl/>
        </w:rPr>
        <w:t xml:space="preserve">فيتي </w:t>
      </w:r>
      <w:r w:rsidR="00052B55">
        <w:rPr>
          <w:rFonts w:ascii="Traditional Arabic" w:eastAsia="Times New Roman" w:hAnsi="Traditional Arabic" w:cs="Traditional Arabic" w:hint="cs"/>
          <w:sz w:val="36"/>
          <w:szCs w:val="36"/>
          <w:rtl/>
        </w:rPr>
        <w:t>حتى وصل</w:t>
      </w:r>
      <w:r w:rsidR="003D56CE">
        <w:rPr>
          <w:rFonts w:ascii="Traditional Arabic" w:eastAsia="Times New Roman" w:hAnsi="Traditional Arabic" w:cs="Traditional Arabic"/>
          <w:sz w:val="36"/>
          <w:szCs w:val="36"/>
        </w:rPr>
        <w:t xml:space="preserve"> </w:t>
      </w:r>
      <w:r w:rsidR="00052B55" w:rsidRPr="0084776E">
        <w:rPr>
          <w:rFonts w:ascii="Traditional Arabic" w:eastAsia="Times New Roman" w:hAnsi="Traditional Arabic" w:cs="Traditional Arabic"/>
          <w:sz w:val="36"/>
          <w:szCs w:val="36"/>
          <w:rtl/>
        </w:rPr>
        <w:t>إلى الانفصال التام</w:t>
      </w:r>
      <w:r w:rsidR="00052B55">
        <w:rPr>
          <w:rFonts w:ascii="Traditional Arabic" w:eastAsia="Times New Roman" w:hAnsi="Traditional Arabic" w:cs="Traditional Arabic" w:hint="cs"/>
          <w:sz w:val="36"/>
          <w:szCs w:val="36"/>
          <w:rtl/>
        </w:rPr>
        <w:t xml:space="preserve"> في سنة </w:t>
      </w:r>
      <w:r w:rsidR="00052B55" w:rsidRPr="002D7BD4">
        <w:rPr>
          <w:rFonts w:asciiTheme="majorBidi" w:eastAsia="Times New Roman" w:hAnsiTheme="majorBidi" w:cstheme="majorBidi"/>
          <w:sz w:val="28"/>
          <w:szCs w:val="28"/>
          <w:rtl/>
        </w:rPr>
        <w:t>1961</w:t>
      </w:r>
      <w:r w:rsidR="00052B55">
        <w:rPr>
          <w:rFonts w:ascii="Traditional Arabic" w:eastAsia="Times New Roman" w:hAnsi="Traditional Arabic" w:cs="Traditional Arabic" w:hint="cs"/>
          <w:sz w:val="36"/>
          <w:szCs w:val="36"/>
          <w:rtl/>
        </w:rPr>
        <w:t>.</w:t>
      </w:r>
      <w:r w:rsidR="00052B55" w:rsidRPr="0084776E">
        <w:rPr>
          <w:rFonts w:ascii="Traditional Arabic" w:eastAsia="Times New Roman" w:hAnsi="Traditional Arabic" w:cs="Traditional Arabic"/>
          <w:sz w:val="36"/>
          <w:szCs w:val="36"/>
          <w:rtl/>
        </w:rPr>
        <w:t xml:space="preserve"> ثم </w:t>
      </w:r>
      <w:r w:rsidR="00052B55">
        <w:rPr>
          <w:rFonts w:ascii="Traditional Arabic" w:eastAsia="Times New Roman" w:hAnsi="Traditional Arabic" w:cs="Traditional Arabic" w:hint="cs"/>
          <w:sz w:val="36"/>
          <w:szCs w:val="36"/>
          <w:rtl/>
        </w:rPr>
        <w:t xml:space="preserve"> بدأ ال</w:t>
      </w:r>
      <w:r w:rsidR="00052B55" w:rsidRPr="0084776E">
        <w:rPr>
          <w:rFonts w:ascii="Traditional Arabic" w:eastAsia="Times New Roman" w:hAnsi="Traditional Arabic" w:cs="Traditional Arabic"/>
          <w:sz w:val="36"/>
          <w:szCs w:val="36"/>
          <w:rtl/>
        </w:rPr>
        <w:t xml:space="preserve">عهد </w:t>
      </w:r>
      <w:r w:rsidR="00052B55">
        <w:rPr>
          <w:rFonts w:ascii="Traditional Arabic" w:eastAsia="Times New Roman" w:hAnsi="Traditional Arabic" w:cs="Traditional Arabic" w:hint="cs"/>
          <w:sz w:val="36"/>
          <w:szCs w:val="36"/>
          <w:rtl/>
        </w:rPr>
        <w:t>ال</w:t>
      </w:r>
      <w:r w:rsidR="00052B55" w:rsidRPr="0084776E">
        <w:rPr>
          <w:rFonts w:ascii="Traditional Arabic" w:eastAsia="Times New Roman" w:hAnsi="Traditional Arabic" w:cs="Traditional Arabic"/>
          <w:sz w:val="36"/>
          <w:szCs w:val="36"/>
          <w:rtl/>
        </w:rPr>
        <w:t>جديد عن طريق الاتصال بالصين</w:t>
      </w:r>
      <w:r w:rsidR="00052B55">
        <w:rPr>
          <w:rFonts w:ascii="Traditional Arabic" w:eastAsia="Times New Roman" w:hAnsi="Traditional Arabic" w:cs="Traditional Arabic" w:hint="cs"/>
          <w:sz w:val="36"/>
          <w:szCs w:val="36"/>
          <w:rtl/>
        </w:rPr>
        <w:t xml:space="preserve"> الذي انتهى في سنة </w:t>
      </w:r>
      <w:r w:rsidR="00052B55" w:rsidRPr="002D7BD4">
        <w:rPr>
          <w:rFonts w:asciiTheme="majorBidi" w:eastAsia="Times New Roman" w:hAnsiTheme="majorBidi" w:cstheme="majorBidi"/>
          <w:sz w:val="28"/>
          <w:szCs w:val="28"/>
          <w:rtl/>
        </w:rPr>
        <w:t>1978</w:t>
      </w:r>
      <w:r w:rsidR="00052B55">
        <w:rPr>
          <w:rFonts w:ascii="Traditional Arabic" w:eastAsia="Times New Roman" w:hAnsi="Traditional Arabic" w:cs="Traditional Arabic" w:hint="cs"/>
          <w:color w:val="000000" w:themeColor="text1"/>
          <w:sz w:val="36"/>
          <w:szCs w:val="36"/>
          <w:rtl/>
        </w:rPr>
        <w:t>.</w:t>
      </w:r>
      <w:r w:rsidR="00052B55">
        <w:rPr>
          <w:rStyle w:val="FootnoteReference"/>
          <w:rFonts w:ascii="Traditional Arabic" w:eastAsia="Times New Roman" w:hAnsi="Traditional Arabic" w:cs="Traditional Arabic"/>
          <w:color w:val="000000" w:themeColor="text1"/>
          <w:sz w:val="36"/>
          <w:szCs w:val="36"/>
          <w:rtl/>
        </w:rPr>
        <w:footnoteReference w:id="27"/>
      </w:r>
    </w:p>
    <w:p w:rsidR="00052B55" w:rsidRDefault="00052B55" w:rsidP="003D56CE">
      <w:pPr>
        <w:bidi/>
        <w:spacing w:after="0" w:line="240" w:lineRule="auto"/>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themeColor="text1"/>
          <w:sz w:val="36"/>
          <w:szCs w:val="36"/>
          <w:rtl/>
        </w:rPr>
        <w:t xml:space="preserve">    نقول بإختصار شديد عن </w:t>
      </w:r>
      <w:r w:rsidR="0095707B">
        <w:rPr>
          <w:rFonts w:ascii="Traditional Arabic" w:eastAsia="Times New Roman" w:hAnsi="Traditional Arabic" w:cs="Traditional Arabic" w:hint="cs"/>
          <w:color w:val="000000" w:themeColor="text1"/>
          <w:sz w:val="36"/>
          <w:szCs w:val="36"/>
          <w:rtl/>
        </w:rPr>
        <w:t>السياسة الخار</w:t>
      </w:r>
      <w:r>
        <w:rPr>
          <w:rFonts w:ascii="Traditional Arabic" w:eastAsia="Times New Roman" w:hAnsi="Traditional Arabic" w:cs="Traditional Arabic" w:hint="cs"/>
          <w:color w:val="000000" w:themeColor="text1"/>
          <w:sz w:val="36"/>
          <w:szCs w:val="36"/>
          <w:rtl/>
        </w:rPr>
        <w:t xml:space="preserve">جية </w:t>
      </w:r>
      <w:r w:rsidR="0095707B">
        <w:rPr>
          <w:rFonts w:ascii="Traditional Arabic" w:eastAsia="Times New Roman" w:hAnsi="Traditional Arabic" w:cs="Traditional Arabic" w:hint="cs"/>
          <w:color w:val="000000" w:themeColor="text1"/>
          <w:sz w:val="36"/>
          <w:szCs w:val="36"/>
          <w:rtl/>
        </w:rPr>
        <w:t>ل</w:t>
      </w:r>
      <w:r>
        <w:rPr>
          <w:rFonts w:ascii="Traditional Arabic" w:eastAsia="Times New Roman" w:hAnsi="Traditional Arabic" w:cs="Traditional Arabic" w:hint="cs"/>
          <w:color w:val="000000" w:themeColor="text1"/>
          <w:sz w:val="36"/>
          <w:szCs w:val="36"/>
          <w:rtl/>
        </w:rPr>
        <w:t xml:space="preserve">أنور  خوجا  خلال هذه الفترة: </w:t>
      </w:r>
      <w:r w:rsidRPr="00215A6A">
        <w:rPr>
          <w:rFonts w:ascii="Traditional Arabic" w:eastAsia="Times New Roman" w:hAnsi="Traditional Arabic" w:cs="Traditional Arabic"/>
          <w:sz w:val="36"/>
          <w:szCs w:val="36"/>
          <w:rtl/>
        </w:rPr>
        <w:t xml:space="preserve">كان أنور خوجا من المعجبين بـ"ستالين" دكتاتور الاتحاد السوفيتي، فوقف إلى جانبه حين نشب خلاف سنة </w:t>
      </w:r>
      <w:r w:rsidRPr="002D7BD4">
        <w:rPr>
          <w:rFonts w:asciiTheme="majorBidi" w:eastAsia="Times New Roman" w:hAnsiTheme="majorBidi" w:cstheme="majorBidi"/>
          <w:sz w:val="28"/>
          <w:szCs w:val="28"/>
          <w:rtl/>
        </w:rPr>
        <w:t xml:space="preserve"> 1948</w:t>
      </w:r>
      <w:r>
        <w:rPr>
          <w:rFonts w:ascii="Traditional Arabic" w:eastAsia="Times New Roman" w:hAnsi="Traditional Arabic" w:cs="Traditional Arabic" w:hint="cs"/>
          <w:sz w:val="36"/>
          <w:szCs w:val="36"/>
          <w:rtl/>
        </w:rPr>
        <w:t>م</w:t>
      </w:r>
      <w:r w:rsidRPr="00215A6A">
        <w:rPr>
          <w:rFonts w:ascii="Traditional Arabic" w:eastAsia="Times New Roman" w:hAnsi="Traditional Arabic" w:cs="Traditional Arabic"/>
          <w:sz w:val="36"/>
          <w:szCs w:val="36"/>
          <w:rtl/>
        </w:rPr>
        <w:t xml:space="preserve"> بينه وبين "تيتو" الرئيس اليوغسلافي،  غير أن هذا التأييد الذي أبداه أنور خوجا للسياسة السوفيتية توقف بعد وفاة ستالين سنة  </w:t>
      </w:r>
      <w:r w:rsidRPr="002D7BD4">
        <w:rPr>
          <w:rFonts w:asciiTheme="majorBidi" w:eastAsia="Times New Roman" w:hAnsiTheme="majorBidi" w:cstheme="majorBidi"/>
          <w:sz w:val="28"/>
          <w:szCs w:val="28"/>
          <w:rtl/>
        </w:rPr>
        <w:t>1953</w:t>
      </w:r>
      <w:r w:rsidRPr="00215A6A">
        <w:rPr>
          <w:rFonts w:ascii="Traditional Arabic" w:eastAsia="Times New Roman" w:hAnsi="Traditional Arabic" w:cs="Traditional Arabic"/>
          <w:sz w:val="36"/>
          <w:szCs w:val="36"/>
          <w:rtl/>
        </w:rPr>
        <w:t>م، و</w:t>
      </w:r>
      <w:r w:rsidR="003D56CE">
        <w:rPr>
          <w:rFonts w:ascii="Traditional Arabic" w:eastAsia="Times New Roman" w:hAnsi="Traditional Arabic" w:cs="Traditional Arabic" w:hint="cs"/>
          <w:sz w:val="36"/>
          <w:szCs w:val="36"/>
          <w:rtl/>
        </w:rPr>
        <w:t xml:space="preserve"> </w:t>
      </w:r>
      <w:r w:rsidRPr="00215A6A">
        <w:rPr>
          <w:rFonts w:ascii="Traditional Arabic" w:eastAsia="Times New Roman" w:hAnsi="Traditional Arabic" w:cs="Traditional Arabic"/>
          <w:sz w:val="36"/>
          <w:szCs w:val="36"/>
          <w:rtl/>
        </w:rPr>
        <w:t>ا</w:t>
      </w:r>
      <w:r w:rsidR="00C95CEA">
        <w:rPr>
          <w:rFonts w:ascii="Traditional Arabic" w:eastAsia="Times New Roman" w:hAnsi="Traditional Arabic" w:cs="Traditional Arabic" w:hint="cs"/>
          <w:sz w:val="36"/>
          <w:szCs w:val="36"/>
          <w:rtl/>
        </w:rPr>
        <w:t xml:space="preserve">تباع </w:t>
      </w:r>
      <w:r w:rsidRPr="00215A6A">
        <w:rPr>
          <w:rFonts w:ascii="Traditional Arabic" w:eastAsia="Times New Roman" w:hAnsi="Traditional Arabic" w:cs="Traditional Arabic"/>
          <w:sz w:val="36"/>
          <w:szCs w:val="36"/>
          <w:rtl/>
        </w:rPr>
        <w:t xml:space="preserve">خلفائه سياسة مغايرة؛ فتحوَّل التأييد إلى عداء مستحكم، انتهى بقطع العلاقات بين البلدين في سنة  </w:t>
      </w:r>
      <w:r w:rsidRPr="002D7BD4">
        <w:rPr>
          <w:rFonts w:asciiTheme="majorBidi" w:eastAsia="Times New Roman" w:hAnsiTheme="majorBidi" w:cstheme="majorBidi"/>
          <w:sz w:val="28"/>
          <w:szCs w:val="28"/>
          <w:rtl/>
        </w:rPr>
        <w:t>1961</w:t>
      </w:r>
      <w:r w:rsidRPr="00215A6A">
        <w:rPr>
          <w:rFonts w:ascii="Traditional Arabic" w:eastAsia="Times New Roman" w:hAnsi="Traditional Arabic" w:cs="Traditional Arabic"/>
          <w:sz w:val="36"/>
          <w:szCs w:val="36"/>
          <w:rtl/>
        </w:rPr>
        <w:t xml:space="preserve">م، </w:t>
      </w:r>
      <w:r>
        <w:rPr>
          <w:rFonts w:ascii="Traditional Arabic" w:eastAsia="Times New Roman" w:hAnsi="Traditional Arabic" w:cs="Traditional Arabic" w:hint="cs"/>
          <w:sz w:val="36"/>
          <w:szCs w:val="36"/>
          <w:rtl/>
        </w:rPr>
        <w:t>و ك</w:t>
      </w:r>
      <w:r w:rsidRPr="00215A6A">
        <w:rPr>
          <w:rFonts w:ascii="Traditional Arabic" w:eastAsia="Times New Roman" w:hAnsi="Traditional Arabic" w:cs="Traditional Arabic"/>
          <w:sz w:val="36"/>
          <w:szCs w:val="36"/>
          <w:rtl/>
        </w:rPr>
        <w:t xml:space="preserve">ان من الأسباب التي أدت إلى هذه النتيجة وقوف خوجا إلى جانب الصين في صراعها الأيديولوجي المذهبي ضد الاتحاد السوفيتي، ثم أعقب ذلك انسحاب ألبانيا </w:t>
      </w:r>
      <w:r w:rsidRPr="008B5FE3">
        <w:rPr>
          <w:rFonts w:ascii="Traditional Arabic" w:eastAsia="Times New Roman" w:hAnsi="Traditional Arabic" w:cs="Traditional Arabic"/>
          <w:sz w:val="36"/>
          <w:szCs w:val="36"/>
          <w:rtl/>
        </w:rPr>
        <w:t>من</w:t>
      </w:r>
      <w:r w:rsidRPr="00215A6A">
        <w:rPr>
          <w:rFonts w:ascii="Traditional Arabic" w:eastAsia="Times New Roman" w:hAnsi="Traditional Arabic" w:cs="Traditional Arabic"/>
          <w:sz w:val="36"/>
          <w:szCs w:val="36"/>
          <w:rtl/>
        </w:rPr>
        <w:t xml:space="preserve"> حلف "وار</w:t>
      </w:r>
      <w:r>
        <w:rPr>
          <w:rFonts w:ascii="Traditional Arabic" w:eastAsia="Times New Roman" w:hAnsi="Traditional Arabic" w:cs="Traditional Arabic" w:hint="cs"/>
          <w:sz w:val="36"/>
          <w:szCs w:val="36"/>
          <w:rtl/>
        </w:rPr>
        <w:t>شافا</w:t>
      </w:r>
      <w:r w:rsidRPr="00215A6A">
        <w:rPr>
          <w:rFonts w:ascii="Traditional Arabic" w:eastAsia="Times New Roman" w:hAnsi="Traditional Arabic" w:cs="Traditional Arabic"/>
          <w:sz w:val="36"/>
          <w:szCs w:val="36"/>
          <w:rtl/>
        </w:rPr>
        <w:t xml:space="preserve">" سنة  </w:t>
      </w:r>
      <w:r w:rsidRPr="007026F4">
        <w:rPr>
          <w:rFonts w:asciiTheme="majorBidi" w:eastAsia="Times New Roman" w:hAnsiTheme="majorBidi" w:cstheme="majorBidi"/>
          <w:sz w:val="28"/>
          <w:szCs w:val="28"/>
          <w:rtl/>
        </w:rPr>
        <w:t>1968</w:t>
      </w:r>
      <w:r w:rsidRPr="00215A6A">
        <w:rPr>
          <w:rFonts w:ascii="Traditional Arabic" w:eastAsia="Times New Roman" w:hAnsi="Traditional Arabic" w:cs="Traditional Arabic"/>
          <w:sz w:val="36"/>
          <w:szCs w:val="36"/>
          <w:rtl/>
        </w:rPr>
        <w:t>م، والتوقف عن المشاركة في "</w:t>
      </w:r>
      <w:r w:rsidRPr="003D56CE">
        <w:rPr>
          <w:rFonts w:asciiTheme="majorBidi" w:eastAsia="Times New Roman" w:hAnsiTheme="majorBidi" w:cstheme="majorBidi"/>
          <w:sz w:val="28"/>
          <w:szCs w:val="28"/>
        </w:rPr>
        <w:t>KNER</w:t>
      </w:r>
      <w:r w:rsidRPr="00215A6A">
        <w:rPr>
          <w:rFonts w:ascii="Traditional Arabic" w:eastAsia="Times New Roman" w:hAnsi="Traditional Arabic" w:cs="Traditional Arabic"/>
          <w:sz w:val="36"/>
          <w:szCs w:val="36"/>
          <w:rtl/>
        </w:rPr>
        <w:t>"، وهو المجلس المش</w:t>
      </w:r>
      <w:r w:rsidR="00C95CEA">
        <w:rPr>
          <w:rFonts w:ascii="Traditional Arabic" w:eastAsia="Times New Roman" w:hAnsi="Traditional Arabic" w:cs="Traditional Arabic"/>
          <w:sz w:val="36"/>
          <w:szCs w:val="36"/>
          <w:rtl/>
        </w:rPr>
        <w:t>ترك لمساعدة دول</w:t>
      </w:r>
      <w:r>
        <w:rPr>
          <w:rFonts w:ascii="Traditional Arabic" w:eastAsia="Times New Roman" w:hAnsi="Traditional Arabic" w:cs="Traditional Arabic"/>
          <w:sz w:val="36"/>
          <w:szCs w:val="36"/>
          <w:rtl/>
        </w:rPr>
        <w:t xml:space="preserve"> الكتلة الشرقية</w:t>
      </w:r>
      <w:r>
        <w:rPr>
          <w:rFonts w:ascii="Traditional Arabic" w:eastAsia="Times New Roman" w:hAnsi="Traditional Arabic" w:cs="Traditional Arabic" w:hint="cs"/>
          <w:sz w:val="36"/>
          <w:szCs w:val="36"/>
          <w:rtl/>
        </w:rPr>
        <w:t>.</w:t>
      </w:r>
      <w:r w:rsidR="003D56CE">
        <w:rPr>
          <w:rFonts w:ascii="Traditional Arabic" w:eastAsia="Times New Roman" w:hAnsi="Traditional Arabic" w:cs="Traditional Arabic"/>
          <w:sz w:val="36"/>
          <w:szCs w:val="36"/>
        </w:rPr>
        <w:t xml:space="preserve"> </w:t>
      </w:r>
      <w:r w:rsidR="00C95CEA">
        <w:rPr>
          <w:rFonts w:ascii="Traditional Arabic" w:eastAsia="Times New Roman" w:hAnsi="Traditional Arabic" w:cs="Traditional Arabic" w:hint="cs"/>
          <w:sz w:val="36"/>
          <w:szCs w:val="36"/>
          <w:rtl/>
        </w:rPr>
        <w:t>و</w:t>
      </w:r>
      <w:r w:rsidR="003D56CE">
        <w:rPr>
          <w:rFonts w:ascii="Traditional Arabic" w:eastAsia="Times New Roman" w:hAnsi="Traditional Arabic" w:cs="Traditional Arabic"/>
          <w:sz w:val="36"/>
          <w:szCs w:val="36"/>
        </w:rPr>
        <w:t xml:space="preserve"> </w:t>
      </w:r>
      <w:r w:rsidR="00C95CEA">
        <w:rPr>
          <w:rFonts w:ascii="Traditional Arabic" w:eastAsia="Times New Roman" w:hAnsi="Traditional Arabic" w:cs="Traditional Arabic" w:hint="cs"/>
          <w:sz w:val="36"/>
          <w:szCs w:val="36"/>
          <w:rtl/>
        </w:rPr>
        <w:t xml:space="preserve">قد </w:t>
      </w:r>
      <w:r w:rsidRPr="00215A6A">
        <w:rPr>
          <w:rFonts w:ascii="Traditional Arabic" w:eastAsia="Times New Roman" w:hAnsi="Traditional Arabic" w:cs="Traditional Arabic"/>
          <w:sz w:val="36"/>
          <w:szCs w:val="36"/>
          <w:rtl/>
        </w:rPr>
        <w:t>أدت هذه السياسة التي اتبعها أنور خوجا إلى انعزال ألبانيا عن أور</w:t>
      </w:r>
      <w:r w:rsidR="00C95CEA">
        <w:rPr>
          <w:rFonts w:ascii="Traditional Arabic" w:eastAsia="Times New Roman" w:hAnsi="Traditional Arabic" w:cs="Traditional Arabic" w:hint="cs"/>
          <w:sz w:val="36"/>
          <w:szCs w:val="36"/>
          <w:rtl/>
        </w:rPr>
        <w:t>و</w:t>
      </w:r>
      <w:r w:rsidRPr="00215A6A">
        <w:rPr>
          <w:rFonts w:ascii="Traditional Arabic" w:eastAsia="Times New Roman" w:hAnsi="Traditional Arabic" w:cs="Traditional Arabic"/>
          <w:sz w:val="36"/>
          <w:szCs w:val="36"/>
          <w:rtl/>
        </w:rPr>
        <w:t>با والعالم الخارجي،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لم يعُد لها من حليف سوى الصين</w:t>
      </w:r>
      <w:r>
        <w:rPr>
          <w:rFonts w:ascii="Traditional Arabic" w:eastAsia="Times New Roman" w:hAnsi="Traditional Arabic" w:cs="Traditional Arabic"/>
          <w:sz w:val="36"/>
          <w:szCs w:val="36"/>
        </w:rPr>
        <w:t>.</w:t>
      </w:r>
      <w:r>
        <w:rPr>
          <w:rStyle w:val="FootnoteReference"/>
          <w:rFonts w:ascii="Traditional Arabic" w:eastAsia="Times New Roman" w:hAnsi="Traditional Arabic" w:cs="Traditional Arabic"/>
          <w:sz w:val="36"/>
          <w:szCs w:val="36"/>
          <w:rtl/>
        </w:rPr>
        <w:footnoteReference w:id="28"/>
      </w:r>
      <w:r w:rsidR="003D56CE">
        <w:rPr>
          <w:rFonts w:ascii="Traditional Arabic" w:eastAsia="Times New Roman" w:hAnsi="Traditional Arabic" w:cs="Traditional Arabic"/>
          <w:sz w:val="36"/>
          <w:szCs w:val="36"/>
        </w:rPr>
        <w:t xml:space="preserve"> </w:t>
      </w:r>
      <w:r>
        <w:rPr>
          <w:rFonts w:ascii="Traditional Arabic" w:eastAsia="Times New Roman" w:hAnsi="Traditional Arabic" w:cs="Traditional Arabic" w:hint="cs"/>
          <w:sz w:val="36"/>
          <w:szCs w:val="36"/>
          <w:rtl/>
        </w:rPr>
        <w:t>و</w:t>
      </w:r>
      <w:r w:rsidRPr="00215A6A">
        <w:rPr>
          <w:rFonts w:ascii="Traditional Arabic" w:eastAsia="Times New Roman" w:hAnsi="Traditional Arabic" w:cs="Traditional Arabic"/>
          <w:sz w:val="36"/>
          <w:szCs w:val="36"/>
          <w:rtl/>
        </w:rPr>
        <w:t xml:space="preserve"> الصين نفسها انتهجت بعد وفاة "ماوتس </w:t>
      </w:r>
      <w:r>
        <w:rPr>
          <w:rFonts w:ascii="Traditional Arabic" w:eastAsia="Times New Roman" w:hAnsi="Traditional Arabic" w:cs="Traditional Arabic" w:hint="cs"/>
          <w:sz w:val="36"/>
          <w:szCs w:val="36"/>
          <w:rtl/>
        </w:rPr>
        <w:t>د</w:t>
      </w:r>
      <w:r w:rsidRPr="00215A6A">
        <w:rPr>
          <w:rFonts w:ascii="Traditional Arabic" w:eastAsia="Times New Roman" w:hAnsi="Traditional Arabic" w:cs="Traditional Arabic"/>
          <w:sz w:val="36"/>
          <w:szCs w:val="36"/>
          <w:rtl/>
        </w:rPr>
        <w:t>ون</w:t>
      </w:r>
      <w:r>
        <w:rPr>
          <w:rFonts w:ascii="Traditional Arabic" w:eastAsia="Times New Roman" w:hAnsi="Traditional Arabic" w:cs="Traditional Arabic" w:hint="cs"/>
          <w:sz w:val="36"/>
          <w:szCs w:val="36"/>
          <w:rtl/>
        </w:rPr>
        <w:t>ي</w:t>
      </w:r>
      <w:r w:rsidRPr="00215A6A">
        <w:rPr>
          <w:rFonts w:ascii="Traditional Arabic" w:eastAsia="Times New Roman" w:hAnsi="Traditional Arabic" w:cs="Traditional Arabic"/>
          <w:sz w:val="36"/>
          <w:szCs w:val="36"/>
          <w:rtl/>
        </w:rPr>
        <w:t>" سياسة مرنة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مهادنة للولايات المتحدة الأمريكية؛ الأمر الذي جعل أنور خوجا يعيد النظر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التفكير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يقلب الرأي، فأعاد العلاقات الدبلوماسية مع يوغسلافيا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اليونان؛ للتغلب على شيء من العزلة التي فرضها على بلاده،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في الوقت نفسه ساءت علاقاته مع الصين، و</w:t>
      </w:r>
      <w:r w:rsidR="003D56CE">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انتهى بها الحال إلى قطع مساعداتها له</w:t>
      </w:r>
      <w:r>
        <w:rPr>
          <w:rFonts w:ascii="Traditional Arabic" w:eastAsia="Times New Roman" w:hAnsi="Traditional Arabic" w:cs="Traditional Arabic" w:hint="cs"/>
          <w:sz w:val="36"/>
          <w:szCs w:val="36"/>
          <w:rtl/>
        </w:rPr>
        <w:t xml:space="preserve"> في سنة </w:t>
      </w:r>
      <w:r w:rsidRPr="007026F4">
        <w:rPr>
          <w:rFonts w:asciiTheme="majorBidi" w:eastAsia="Times New Roman" w:hAnsiTheme="majorBidi" w:cstheme="majorBidi"/>
          <w:sz w:val="28"/>
          <w:szCs w:val="28"/>
          <w:rtl/>
        </w:rPr>
        <w:lastRenderedPageBreak/>
        <w:t>1978</w:t>
      </w:r>
      <w:r>
        <w:rPr>
          <w:rFonts w:ascii="Traditional Arabic" w:eastAsia="Times New Roman" w:hAnsi="Traditional Arabic" w:cs="Traditional Arabic" w:hint="cs"/>
          <w:sz w:val="36"/>
          <w:szCs w:val="36"/>
          <w:rtl/>
        </w:rPr>
        <w:t>م</w:t>
      </w:r>
      <w:r w:rsidR="003D56CE">
        <w:rPr>
          <w:rFonts w:ascii="Traditional Arabic" w:eastAsia="Times New Roman" w:hAnsi="Traditional Arabic" w:cs="Traditional Arabic"/>
          <w:sz w:val="36"/>
          <w:szCs w:val="36"/>
        </w:rPr>
        <w:t xml:space="preserve"> </w:t>
      </w:r>
      <w:r w:rsidRPr="003D56CE">
        <w:rPr>
          <w:rFonts w:ascii="Traditional Arabic" w:eastAsia="Times New Roman" w:hAnsi="Traditional Arabic" w:cs="Traditional Arabic"/>
          <w:sz w:val="36"/>
          <w:szCs w:val="36"/>
          <w:rtl/>
        </w:rPr>
        <w:t>.</w:t>
      </w:r>
      <w:r w:rsidR="003D56CE" w:rsidRPr="003D56CE">
        <w:rPr>
          <w:rFonts w:ascii="Traditional Arabic" w:eastAsia="Times New Roman" w:hAnsi="Traditional Arabic" w:cs="Traditional Arabic"/>
          <w:sz w:val="36"/>
          <w:szCs w:val="36"/>
        </w:rPr>
        <w:t xml:space="preserve"> </w:t>
      </w:r>
      <w:r w:rsidR="0095707B" w:rsidRPr="003D56CE">
        <w:rPr>
          <w:rFonts w:ascii="Traditional Arabic" w:eastAsia="Times New Roman" w:hAnsi="Traditional Arabic" w:cs="Traditional Arabic"/>
          <w:color w:val="000000"/>
          <w:sz w:val="36"/>
          <w:szCs w:val="36"/>
          <w:rtl/>
        </w:rPr>
        <w:t>و</w:t>
      </w:r>
      <w:r w:rsidR="003D56CE" w:rsidRPr="003D56CE">
        <w:rPr>
          <w:rFonts w:ascii="Traditional Arabic" w:eastAsia="Times New Roman" w:hAnsi="Traditional Arabic" w:cs="Traditional Arabic"/>
          <w:color w:val="000000"/>
          <w:sz w:val="36"/>
          <w:szCs w:val="36"/>
        </w:rPr>
        <w:t xml:space="preserve"> </w:t>
      </w:r>
      <w:r w:rsidRPr="003D56CE">
        <w:rPr>
          <w:rFonts w:ascii="Traditional Arabic" w:eastAsia="Times New Roman" w:hAnsi="Traditional Arabic" w:cs="Traditional Arabic"/>
          <w:sz w:val="36"/>
          <w:szCs w:val="36"/>
          <w:rtl/>
        </w:rPr>
        <w:t>استفادت</w:t>
      </w:r>
      <w:r>
        <w:rPr>
          <w:rFonts w:ascii="Traditional Arabic" w:eastAsia="Times New Roman" w:hAnsi="Traditional Arabic" w:cs="Traditional Arabic" w:hint="cs"/>
          <w:sz w:val="36"/>
          <w:szCs w:val="36"/>
          <w:rtl/>
        </w:rPr>
        <w:t xml:space="preserve"> ألبانيا من هذه </w:t>
      </w:r>
      <w:r w:rsidRPr="00906637">
        <w:rPr>
          <w:rFonts w:ascii="Traditional Arabic" w:eastAsia="Times New Roman" w:hAnsi="Traditional Arabic" w:cs="Traditional Arabic"/>
          <w:sz w:val="36"/>
          <w:szCs w:val="36"/>
          <w:rtl/>
        </w:rPr>
        <w:t xml:space="preserve">الدول </w:t>
      </w:r>
      <w:r w:rsidR="00DF175A">
        <w:rPr>
          <w:rFonts w:ascii="Traditional Arabic" w:eastAsia="Times New Roman" w:hAnsi="Traditional Arabic" w:cs="Traditional Arabic" w:hint="cs"/>
          <w:color w:val="000000"/>
          <w:sz w:val="36"/>
          <w:szCs w:val="36"/>
          <w:rtl/>
        </w:rPr>
        <w:t xml:space="preserve">من خلال </w:t>
      </w:r>
      <w:r w:rsidRPr="00906637">
        <w:rPr>
          <w:rFonts w:ascii="Traditional Arabic" w:eastAsia="Times New Roman" w:hAnsi="Traditional Arabic" w:cs="Traditional Arabic"/>
          <w:color w:val="000000"/>
          <w:sz w:val="36"/>
          <w:szCs w:val="36"/>
          <w:rtl/>
        </w:rPr>
        <w:t>مساعدات كثيرة بقيمة مليارات من الدولارات</w:t>
      </w:r>
      <w:r>
        <w:rPr>
          <w:rFonts w:ascii="Traditional Arabic" w:eastAsia="Times New Roman" w:hAnsi="Traditional Arabic" w:cs="Traditional Arabic" w:hint="cs"/>
          <w:color w:val="000000"/>
          <w:sz w:val="36"/>
          <w:szCs w:val="36"/>
          <w:rtl/>
        </w:rPr>
        <w:t>, و مع ذلك كان الحزب الشيوعي  يدعي أن ألبانيا تمشي في طريقة الإشتراكية دون مساعدات من الخارج.</w:t>
      </w:r>
      <w:r>
        <w:rPr>
          <w:rStyle w:val="FootnoteReference"/>
          <w:rFonts w:ascii="Traditional Arabic" w:eastAsia="Times New Roman" w:hAnsi="Traditional Arabic" w:cs="Traditional Arabic"/>
          <w:color w:val="000000"/>
          <w:sz w:val="36"/>
          <w:szCs w:val="36"/>
          <w:rtl/>
        </w:rPr>
        <w:footnoteReference w:id="29"/>
      </w:r>
    </w:p>
    <w:p w:rsidR="00052B55" w:rsidRDefault="00052B55" w:rsidP="00052B55">
      <w:pPr>
        <w:bidi/>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color w:val="000000"/>
          <w:sz w:val="36"/>
          <w:szCs w:val="36"/>
          <w:rtl/>
        </w:rPr>
        <w:t xml:space="preserve">  كما يلاحظ أن عمليات تطهير داخل الحزب الشيوعي استمرت طوال هذه الفترة  كلما تغيرت السياسة تجاه هذه الدول.</w:t>
      </w:r>
      <w:r>
        <w:rPr>
          <w:rStyle w:val="FootnoteReference"/>
          <w:rFonts w:ascii="Traditional Arabic" w:eastAsia="Times New Roman" w:hAnsi="Traditional Arabic" w:cs="Traditional Arabic"/>
          <w:color w:val="000000"/>
          <w:sz w:val="36"/>
          <w:szCs w:val="36"/>
          <w:rtl/>
        </w:rPr>
        <w:footnoteReference w:id="30"/>
      </w:r>
    </w:p>
    <w:p w:rsidR="00052B55" w:rsidRPr="002E4EEB" w:rsidRDefault="0095707B" w:rsidP="00DF175A">
      <w:pPr>
        <w:bidi/>
        <w:spacing w:after="0" w:line="240" w:lineRule="auto"/>
        <w:jc w:val="both"/>
        <w:rPr>
          <w:rFonts w:ascii="Traditional Arabic" w:eastAsia="Times New Roman" w:hAnsi="Traditional Arabic" w:cs="Traditional Arabic"/>
          <w:sz w:val="36"/>
          <w:szCs w:val="36"/>
        </w:rPr>
      </w:pPr>
      <w:r>
        <w:rPr>
          <w:rFonts w:eastAsia="Times New Roman" w:cs="Traditional Arabic" w:hint="cs"/>
          <w:sz w:val="36"/>
          <w:szCs w:val="36"/>
          <w:rtl/>
          <w:lang w:bidi="ar-EG"/>
        </w:rPr>
        <w:t>و</w:t>
      </w:r>
      <w:r w:rsidR="00052B55" w:rsidRPr="003B6BA7">
        <w:rPr>
          <w:rFonts w:ascii="Traditional Arabic" w:eastAsia="Times New Roman" w:hAnsi="Traditional Arabic" w:cs="Traditional Arabic"/>
          <w:color w:val="000000" w:themeColor="text1"/>
          <w:sz w:val="36"/>
          <w:szCs w:val="36"/>
          <w:rtl/>
        </w:rPr>
        <w:t>بدأت الحكومة الألبانية متأثرة</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بالثورة الثقافية في الصين في عمليات واسعة للقضاء على المظاهر الدينية وإغلاق</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 xml:space="preserve">المساجد، بل وصدر عام </w:t>
      </w:r>
      <w:r w:rsidR="00052B55" w:rsidRPr="002E4EEB">
        <w:rPr>
          <w:rFonts w:asciiTheme="majorBidi" w:eastAsia="Times New Roman" w:hAnsiTheme="majorBidi" w:cstheme="majorBidi"/>
          <w:color w:val="000000" w:themeColor="text1"/>
          <w:sz w:val="28"/>
          <w:szCs w:val="28"/>
          <w:rtl/>
        </w:rPr>
        <w:t>1967</w:t>
      </w:r>
      <w:r w:rsidR="00052B55" w:rsidRPr="003B6BA7">
        <w:rPr>
          <w:rFonts w:ascii="Traditional Arabic" w:eastAsia="Times New Roman" w:hAnsi="Traditional Arabic" w:cs="Traditional Arabic"/>
          <w:color w:val="000000" w:themeColor="text1"/>
          <w:sz w:val="36"/>
          <w:szCs w:val="36"/>
          <w:rtl/>
        </w:rPr>
        <w:t xml:space="preserve"> مرسوم "منع الدين" ليسحب اعتراف الدولة بالمؤسسات</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الدينية الموجودة في ألبانيا</w:t>
      </w:r>
      <w:r w:rsidR="00052B55">
        <w:rPr>
          <w:rFonts w:ascii="Traditional Arabic" w:eastAsia="Times New Roman" w:hAnsi="Traditional Arabic" w:cs="Traditional Arabic"/>
          <w:color w:val="000000" w:themeColor="text1"/>
          <w:sz w:val="36"/>
          <w:szCs w:val="36"/>
        </w:rPr>
        <w:t>.</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و</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بهذا المرسوم أصبح وجود المظاهر الدينية غير</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قانوني، واعتبرت الأنشطة الدينية من الجنايات التي يعاقب عليها القانون بالإعدام،</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و</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صودرت ممتلكات المساجد و</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الكنائس والمؤسسات الدينية، و</w:t>
      </w:r>
      <w:r w:rsidR="00DF175A">
        <w:rPr>
          <w:rFonts w:ascii="Traditional Arabic" w:eastAsia="Times New Roman" w:hAnsi="Traditional Arabic" w:cs="Traditional Arabic" w:hint="cs"/>
          <w:color w:val="000000" w:themeColor="text1"/>
          <w:sz w:val="36"/>
          <w:szCs w:val="36"/>
          <w:rtl/>
        </w:rPr>
        <w:t>ت</w:t>
      </w:r>
      <w:r w:rsidR="00052B55" w:rsidRPr="003B6BA7">
        <w:rPr>
          <w:rFonts w:ascii="Traditional Arabic" w:eastAsia="Times New Roman" w:hAnsi="Traditional Arabic" w:cs="Traditional Arabic"/>
          <w:color w:val="000000" w:themeColor="text1"/>
          <w:sz w:val="36"/>
          <w:szCs w:val="36"/>
          <w:rtl/>
        </w:rPr>
        <w:t>شتت رجال الدين بين معسكرات</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الاعتقال والسجون و</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معسكرات العمل و</w:t>
      </w:r>
      <w:r w:rsidR="003D56CE">
        <w:rPr>
          <w:rFonts w:ascii="Traditional Arabic" w:eastAsia="Times New Roman" w:hAnsi="Traditional Arabic" w:cs="Traditional Arabic"/>
          <w:color w:val="000000" w:themeColor="text1"/>
          <w:sz w:val="36"/>
          <w:szCs w:val="36"/>
        </w:rPr>
        <w:t xml:space="preserve"> </w:t>
      </w:r>
      <w:r w:rsidR="00052B55" w:rsidRPr="003B6BA7">
        <w:rPr>
          <w:rFonts w:ascii="Traditional Arabic" w:eastAsia="Times New Roman" w:hAnsi="Traditional Arabic" w:cs="Traditional Arabic"/>
          <w:color w:val="000000" w:themeColor="text1"/>
          <w:sz w:val="36"/>
          <w:szCs w:val="36"/>
          <w:rtl/>
        </w:rPr>
        <w:t>الإقامة الجبرية</w:t>
      </w:r>
      <w:r w:rsidR="00052B55">
        <w:rPr>
          <w:rFonts w:ascii="Traditional Arabic" w:eastAsia="Times New Roman" w:hAnsi="Traditional Arabic" w:cs="Traditional Arabic" w:hint="cs"/>
          <w:color w:val="000000" w:themeColor="text1"/>
          <w:sz w:val="36"/>
          <w:szCs w:val="36"/>
          <w:rtl/>
        </w:rPr>
        <w:t>.</w:t>
      </w:r>
      <w:r w:rsidR="00052B55">
        <w:rPr>
          <w:rStyle w:val="FootnoteReference"/>
          <w:rFonts w:ascii="Traditional Arabic" w:eastAsia="Times New Roman" w:hAnsi="Traditional Arabic" w:cs="Traditional Arabic"/>
          <w:color w:val="000000" w:themeColor="text1"/>
          <w:sz w:val="36"/>
          <w:szCs w:val="36"/>
          <w:rtl/>
        </w:rPr>
        <w:footnoteReference w:id="31"/>
      </w:r>
    </w:p>
    <w:p w:rsidR="00312648" w:rsidRDefault="00052B55" w:rsidP="003D56CE">
      <w:pPr>
        <w:bidi/>
        <w:spacing w:after="0" w:line="240" w:lineRule="auto"/>
        <w:jc w:val="both"/>
        <w:rPr>
          <w:rFonts w:ascii="Traditional Arabic" w:eastAsia="Times New Roman" w:hAnsi="Traditional Arabic" w:cs="Traditional Arabic"/>
          <w:sz w:val="36"/>
          <w:szCs w:val="36"/>
          <w:rtl/>
        </w:rPr>
      </w:pPr>
      <w:r w:rsidRPr="009F2736">
        <w:rPr>
          <w:rFonts w:ascii="Traditional Arabic" w:hAnsi="Traditional Arabic" w:cs="Traditional Arabic"/>
          <w:sz w:val="36"/>
          <w:szCs w:val="36"/>
          <w:rtl/>
        </w:rPr>
        <w:t>بقيادة أنور خوجا عملت الحكومة</w:t>
      </w:r>
      <w:r w:rsidR="00CE4849">
        <w:rPr>
          <w:rFonts w:ascii="Traditional Arabic" w:hAnsi="Traditional Arabic" w:cs="Traditional Arabic" w:hint="cs"/>
          <w:sz w:val="36"/>
          <w:szCs w:val="36"/>
          <w:rtl/>
        </w:rPr>
        <w:t xml:space="preserve"> </w:t>
      </w:r>
      <w:r w:rsidRPr="009F2736">
        <w:rPr>
          <w:rFonts w:ascii="Traditional Arabic" w:hAnsi="Traditional Arabic" w:cs="Traditional Arabic"/>
          <w:sz w:val="36"/>
          <w:szCs w:val="36"/>
          <w:rtl/>
        </w:rPr>
        <w:t>الشيوعية بشتى الوسائل للقضاء على المسلمي</w:t>
      </w:r>
      <w:r>
        <w:rPr>
          <w:rFonts w:ascii="Traditional Arabic" w:hAnsi="Traditional Arabic" w:cs="Traditional Arabic"/>
          <w:sz w:val="36"/>
          <w:szCs w:val="36"/>
          <w:rtl/>
        </w:rPr>
        <w:t>ن، وقتل عشرات الآلاف</w:t>
      </w:r>
      <w:r w:rsidR="00DF175A">
        <w:rPr>
          <w:rFonts w:ascii="Traditional Arabic" w:hAnsi="Traditional Arabic" w:cs="Traditional Arabic" w:hint="cs"/>
          <w:sz w:val="36"/>
          <w:szCs w:val="36"/>
          <w:rtl/>
        </w:rPr>
        <w:t xml:space="preserve"> منهم</w:t>
      </w:r>
      <w:r>
        <w:rPr>
          <w:rFonts w:ascii="Traditional Arabic" w:hAnsi="Traditional Arabic" w:cs="Traditional Arabic"/>
          <w:sz w:val="36"/>
          <w:szCs w:val="36"/>
          <w:rtl/>
        </w:rPr>
        <w:t xml:space="preserve">، بالإضافة </w:t>
      </w:r>
      <w:r>
        <w:rPr>
          <w:rFonts w:ascii="Traditional Arabic" w:hAnsi="Traditional Arabic" w:cs="Traditional Arabic" w:hint="cs"/>
          <w:sz w:val="36"/>
          <w:szCs w:val="36"/>
          <w:rtl/>
        </w:rPr>
        <w:t>إ</w:t>
      </w:r>
      <w:r w:rsidRPr="009F2736">
        <w:rPr>
          <w:rFonts w:ascii="Traditional Arabic" w:hAnsi="Traditional Arabic" w:cs="Traditional Arabic"/>
          <w:sz w:val="36"/>
          <w:szCs w:val="36"/>
          <w:rtl/>
        </w:rPr>
        <w:t>لى</w:t>
      </w:r>
      <w:r w:rsidR="003D56CE" w:rsidRPr="003D56CE">
        <w:rPr>
          <w:rFonts w:ascii="Traditional Arabic" w:hAnsi="Traditional Arabic" w:cs="Traditional Arabic"/>
          <w:sz w:val="36"/>
          <w:szCs w:val="36"/>
          <w:rtl/>
        </w:rPr>
        <w:t xml:space="preserve"> </w:t>
      </w:r>
      <w:r w:rsidR="003D56CE">
        <w:rPr>
          <w:rFonts w:ascii="Traditional Arabic" w:hAnsi="Traditional Arabic" w:cs="Traditional Arabic"/>
          <w:sz w:val="36"/>
          <w:szCs w:val="36"/>
          <w:rtl/>
        </w:rPr>
        <w:t>الآلاف</w:t>
      </w:r>
      <w:r w:rsidRPr="009F2736">
        <w:rPr>
          <w:rFonts w:ascii="Traditional Arabic" w:hAnsi="Traditional Arabic" w:cs="Traditional Arabic"/>
          <w:sz w:val="36"/>
          <w:szCs w:val="36"/>
          <w:rtl/>
        </w:rPr>
        <w:t xml:space="preserve"> التي فرت </w:t>
      </w:r>
      <w:r>
        <w:rPr>
          <w:rFonts w:ascii="Traditional Arabic" w:hAnsi="Traditional Arabic" w:cs="Traditional Arabic"/>
          <w:sz w:val="36"/>
          <w:szCs w:val="36"/>
          <w:rtl/>
        </w:rPr>
        <w:t xml:space="preserve">من ظلمه </w:t>
      </w:r>
      <w:r>
        <w:rPr>
          <w:rFonts w:ascii="Traditional Arabic" w:hAnsi="Traditional Arabic" w:cs="Traditional Arabic" w:hint="cs"/>
          <w:sz w:val="36"/>
          <w:szCs w:val="36"/>
          <w:rtl/>
        </w:rPr>
        <w:t>إ</w:t>
      </w:r>
      <w:r w:rsidRPr="009F2736">
        <w:rPr>
          <w:rFonts w:ascii="Traditional Arabic" w:hAnsi="Traditional Arabic" w:cs="Traditional Arabic"/>
          <w:sz w:val="36"/>
          <w:szCs w:val="36"/>
          <w:rtl/>
        </w:rPr>
        <w:t>لى البلاد المجاورة. فطمس</w:t>
      </w:r>
      <w:r w:rsidR="0095707B">
        <w:rPr>
          <w:rFonts w:ascii="Traditional Arabic" w:hAnsi="Traditional Arabic" w:cs="Traditional Arabic" w:hint="cs"/>
          <w:sz w:val="36"/>
          <w:szCs w:val="36"/>
          <w:rtl/>
        </w:rPr>
        <w:t xml:space="preserve">ت </w:t>
      </w:r>
      <w:r w:rsidRPr="009F2736">
        <w:rPr>
          <w:rFonts w:ascii="Traditional Arabic" w:hAnsi="Traditional Arabic" w:cs="Traditional Arabic"/>
          <w:sz w:val="36"/>
          <w:szCs w:val="36"/>
          <w:rtl/>
        </w:rPr>
        <w:t>الهوية الإسلامية تمامًا من خلال نظام ستاليني فولاذي، قضى على</w:t>
      </w:r>
      <w:r>
        <w:rPr>
          <w:rFonts w:ascii="Traditional Arabic" w:hAnsi="Traditional Arabic" w:cs="Traditional Arabic"/>
          <w:sz w:val="36"/>
          <w:szCs w:val="36"/>
          <w:rtl/>
        </w:rPr>
        <w:t xml:space="preserve"> حرية الشعب و</w:t>
      </w:r>
      <w:r w:rsidR="003D56CE">
        <w:rPr>
          <w:rFonts w:ascii="Traditional Arabic" w:hAnsi="Traditional Arabic" w:cs="Traditional Arabic"/>
          <w:sz w:val="36"/>
          <w:szCs w:val="36"/>
        </w:rPr>
        <w:t xml:space="preserve"> </w:t>
      </w:r>
      <w:r>
        <w:rPr>
          <w:rFonts w:ascii="Traditional Arabic" w:hAnsi="Traditional Arabic" w:cs="Traditional Arabic"/>
          <w:sz w:val="36"/>
          <w:szCs w:val="36"/>
          <w:rtl/>
        </w:rPr>
        <w:t>تديّنه ، وأ</w:t>
      </w:r>
      <w:r w:rsidR="003D56CE">
        <w:rPr>
          <w:rFonts w:ascii="Traditional Arabic" w:hAnsi="Traditional Arabic" w:cs="Traditional Arabic"/>
          <w:sz w:val="36"/>
          <w:szCs w:val="36"/>
        </w:rPr>
        <w:t xml:space="preserve"> </w:t>
      </w:r>
      <w:r>
        <w:rPr>
          <w:rFonts w:ascii="Traditional Arabic" w:hAnsi="Traditional Arabic" w:cs="Traditional Arabic"/>
          <w:sz w:val="36"/>
          <w:szCs w:val="36"/>
          <w:rtl/>
        </w:rPr>
        <w:t>قام خوج</w:t>
      </w:r>
      <w:r>
        <w:rPr>
          <w:rFonts w:ascii="Traditional Arabic" w:hAnsi="Traditional Arabic" w:cs="Traditional Arabic" w:hint="cs"/>
          <w:sz w:val="36"/>
          <w:szCs w:val="36"/>
          <w:rtl/>
        </w:rPr>
        <w:t>ا</w:t>
      </w:r>
      <w:r w:rsidRPr="009F2736">
        <w:rPr>
          <w:rFonts w:ascii="Traditional Arabic" w:hAnsi="Traditional Arabic" w:cs="Traditional Arabic"/>
          <w:sz w:val="36"/>
          <w:szCs w:val="36"/>
          <w:rtl/>
        </w:rPr>
        <w:t xml:space="preserve"> ستارًا حديديًا على ألبانيا فعزلها عن العالم، و</w:t>
      </w:r>
      <w:r w:rsidR="003D56CE">
        <w:rPr>
          <w:rFonts w:ascii="Traditional Arabic" w:hAnsi="Traditional Arabic" w:cs="Traditional Arabic"/>
          <w:sz w:val="36"/>
          <w:szCs w:val="36"/>
        </w:rPr>
        <w:t xml:space="preserve"> </w:t>
      </w:r>
      <w:r w:rsidRPr="009F2736">
        <w:rPr>
          <w:rFonts w:ascii="Traditional Arabic" w:hAnsi="Traditional Arabic" w:cs="Traditional Arabic"/>
          <w:sz w:val="36"/>
          <w:szCs w:val="36"/>
          <w:rtl/>
        </w:rPr>
        <w:t xml:space="preserve">حوّلها من الدولة الإسلامية الوحيدة في أوروبا إلى </w:t>
      </w:r>
      <w:r w:rsidRPr="009F2736">
        <w:rPr>
          <w:rFonts w:ascii="Traditional Arabic" w:hAnsi="Traditional Arabic" w:cs="Traditional Arabic"/>
          <w:sz w:val="36"/>
          <w:szCs w:val="36"/>
          <w:rtl/>
        </w:rPr>
        <w:lastRenderedPageBreak/>
        <w:t>الدولة الوحيدة الكاملة الإلحاد لا في أوروبا و</w:t>
      </w:r>
      <w:r w:rsidR="003D56CE">
        <w:rPr>
          <w:rFonts w:ascii="Traditional Arabic" w:hAnsi="Traditional Arabic" w:cs="Traditional Arabic"/>
          <w:sz w:val="36"/>
          <w:szCs w:val="36"/>
        </w:rPr>
        <w:t xml:space="preserve"> </w:t>
      </w:r>
      <w:r w:rsidRPr="009F2736">
        <w:rPr>
          <w:rFonts w:ascii="Traditional Arabic" w:hAnsi="Traditional Arabic" w:cs="Traditional Arabic"/>
          <w:sz w:val="36"/>
          <w:szCs w:val="36"/>
          <w:rtl/>
        </w:rPr>
        <w:t>حسب،</w:t>
      </w:r>
      <w:r w:rsidR="003D56CE">
        <w:rPr>
          <w:rFonts w:ascii="Traditional Arabic" w:hAnsi="Traditional Arabic" w:cs="Traditional Arabic"/>
          <w:sz w:val="36"/>
          <w:szCs w:val="36"/>
        </w:rPr>
        <w:t xml:space="preserve"> </w:t>
      </w:r>
      <w:r w:rsidRPr="009F2736">
        <w:rPr>
          <w:rFonts w:ascii="Traditional Arabic" w:hAnsi="Traditional Arabic" w:cs="Traditional Arabic"/>
          <w:sz w:val="36"/>
          <w:szCs w:val="36"/>
          <w:rtl/>
        </w:rPr>
        <w:t>بل في العالم أجمع، وحارب الأديان كلها، و</w:t>
      </w:r>
      <w:r w:rsidR="00546E39">
        <w:rPr>
          <w:rFonts w:ascii="Traditional Arabic" w:hAnsi="Traditional Arabic" w:cs="Traditional Arabic"/>
          <w:sz w:val="36"/>
          <w:szCs w:val="36"/>
        </w:rPr>
        <w:t xml:space="preserve"> </w:t>
      </w:r>
      <w:r w:rsidRPr="009F2736">
        <w:rPr>
          <w:rFonts w:ascii="Traditional Arabic" w:hAnsi="Traditional Arabic" w:cs="Traditional Arabic"/>
          <w:sz w:val="36"/>
          <w:szCs w:val="36"/>
          <w:rtl/>
        </w:rPr>
        <w:t>حوّل المساجد إلى متاحف ومخازن ومتاجر ومراقص. فنشأ جيل عديم الطموح قد مات فيه الإسلام إلا من رحم ربي، إنها الحقبة السوداء في تاريخ ألبانيا.</w:t>
      </w:r>
      <w:r>
        <w:rPr>
          <w:rStyle w:val="FootnoteReference"/>
          <w:rFonts w:ascii="Traditional Arabic" w:hAnsi="Traditional Arabic" w:cs="Traditional Arabic"/>
          <w:sz w:val="36"/>
          <w:szCs w:val="36"/>
          <w:rtl/>
        </w:rPr>
        <w:footnoteReference w:id="32"/>
      </w:r>
    </w:p>
    <w:p w:rsidR="00052B55" w:rsidRDefault="00DF175A" w:rsidP="00312648">
      <w:pPr>
        <w:bidi/>
        <w:spacing w:after="0" w:line="240" w:lineRule="auto"/>
        <w:jc w:val="both"/>
        <w:rPr>
          <w:rFonts w:ascii="Traditional Arabic" w:hAnsi="Traditional Arabic" w:cs="Traditional Arabic"/>
          <w:sz w:val="36"/>
          <w:szCs w:val="36"/>
          <w:rtl/>
          <w:lang w:bidi="ar-EG"/>
        </w:rPr>
      </w:pPr>
      <w:r>
        <w:rPr>
          <w:rFonts w:ascii="Traditional Arabic" w:eastAsia="Times New Roman" w:hAnsi="Traditional Arabic" w:cs="Traditional Arabic" w:hint="cs"/>
          <w:sz w:val="36"/>
          <w:szCs w:val="36"/>
          <w:rtl/>
        </w:rPr>
        <w:t>و</w:t>
      </w:r>
      <w:r w:rsidR="00052B55" w:rsidRPr="00215A6A">
        <w:rPr>
          <w:rFonts w:ascii="Traditional Arabic" w:eastAsia="Times New Roman" w:hAnsi="Traditional Arabic" w:cs="Traditional Arabic"/>
          <w:sz w:val="36"/>
          <w:szCs w:val="36"/>
          <w:rtl/>
        </w:rPr>
        <w:t xml:space="preserve">ظل أنور خوجا يحكم ألبانيا إحدى وأربعين سنة، </w:t>
      </w:r>
      <w:r w:rsidR="00052B55">
        <w:rPr>
          <w:rFonts w:ascii="Traditional Arabic" w:eastAsia="Times New Roman" w:hAnsi="Traditional Arabic" w:cs="Traditional Arabic"/>
          <w:sz w:val="36"/>
          <w:szCs w:val="36"/>
          <w:rtl/>
        </w:rPr>
        <w:t xml:space="preserve">حتى تُوفي في  </w:t>
      </w:r>
      <w:r w:rsidR="00052B55" w:rsidRPr="006F1E6F">
        <w:rPr>
          <w:rFonts w:asciiTheme="majorBidi" w:eastAsia="Times New Roman" w:hAnsiTheme="majorBidi" w:cstheme="majorBidi"/>
          <w:sz w:val="28"/>
          <w:szCs w:val="28"/>
          <w:rtl/>
        </w:rPr>
        <w:t>11</w:t>
      </w:r>
      <w:r w:rsidR="00052B55">
        <w:rPr>
          <w:rFonts w:ascii="Traditional Arabic" w:eastAsia="Times New Roman" w:hAnsi="Traditional Arabic" w:cs="Traditional Arabic"/>
          <w:sz w:val="36"/>
          <w:szCs w:val="36"/>
          <w:rtl/>
        </w:rPr>
        <w:t xml:space="preserve"> من إبريل </w:t>
      </w:r>
      <w:r w:rsidR="00052B55" w:rsidRPr="006F1E6F">
        <w:rPr>
          <w:rFonts w:asciiTheme="majorBidi" w:eastAsia="Times New Roman" w:hAnsiTheme="majorBidi" w:cstheme="majorBidi"/>
          <w:sz w:val="28"/>
          <w:szCs w:val="28"/>
          <w:rtl/>
        </w:rPr>
        <w:t>1985</w:t>
      </w:r>
      <w:r w:rsidR="00052B55">
        <w:rPr>
          <w:rFonts w:ascii="Traditional Arabic" w:eastAsia="Times New Roman" w:hAnsi="Traditional Arabic" w:cs="Traditional Arabic"/>
          <w:sz w:val="36"/>
          <w:szCs w:val="36"/>
          <w:rtl/>
        </w:rPr>
        <w:t>م</w:t>
      </w:r>
      <w:r w:rsidR="00052B55">
        <w:rPr>
          <w:rFonts w:ascii="Traditional Arabic" w:eastAsia="Times New Roman" w:hAnsi="Traditional Arabic" w:cs="Traditional Arabic" w:hint="cs"/>
          <w:color w:val="000000" w:themeColor="text1"/>
          <w:sz w:val="36"/>
          <w:szCs w:val="36"/>
          <w:rtl/>
        </w:rPr>
        <w:t xml:space="preserve">.  </w:t>
      </w:r>
      <w:r w:rsidR="00052B55" w:rsidRPr="00E262FD">
        <w:rPr>
          <w:rFonts w:ascii="Traditional Arabic" w:eastAsia="Times New Roman" w:hAnsi="Traditional Arabic" w:cs="Traditional Arabic"/>
          <w:color w:val="000000" w:themeColor="text1"/>
          <w:sz w:val="36"/>
          <w:szCs w:val="36"/>
          <w:rtl/>
        </w:rPr>
        <w:t>و</w:t>
      </w:r>
      <w:r w:rsidR="00546E39">
        <w:rPr>
          <w:rFonts w:ascii="Traditional Arabic" w:eastAsia="Times New Roman" w:hAnsi="Traditional Arabic" w:cs="Traditional Arabic"/>
          <w:color w:val="000000" w:themeColor="text1"/>
          <w:sz w:val="36"/>
          <w:szCs w:val="36"/>
        </w:rPr>
        <w:t xml:space="preserve"> </w:t>
      </w:r>
      <w:r w:rsidR="00052B55" w:rsidRPr="00E262FD">
        <w:rPr>
          <w:rFonts w:ascii="Traditional Arabic" w:eastAsia="Times New Roman" w:hAnsi="Traditional Arabic" w:cs="Traditional Arabic"/>
          <w:color w:val="000000" w:themeColor="text1"/>
          <w:sz w:val="36"/>
          <w:szCs w:val="36"/>
          <w:rtl/>
        </w:rPr>
        <w:t>خلفه رامز عاليا</w:t>
      </w:r>
      <w:r w:rsidR="00312648">
        <w:rPr>
          <w:rStyle w:val="FootnoteReference"/>
          <w:rFonts w:ascii="Traditional Arabic" w:eastAsia="Times New Roman" w:hAnsi="Traditional Arabic" w:cs="Traditional Arabic"/>
          <w:sz w:val="36"/>
          <w:szCs w:val="36"/>
          <w:rtl/>
        </w:rPr>
        <w:footnoteReference w:id="33"/>
      </w:r>
    </w:p>
    <w:p w:rsidR="00052B55" w:rsidRDefault="00052B55" w:rsidP="00D31191">
      <w:pPr>
        <w:bidi/>
        <w:spacing w:after="0" w:line="240" w:lineRule="auto"/>
        <w:jc w:val="both"/>
        <w:rPr>
          <w:rFonts w:ascii="Traditional Arabic" w:eastAsia="Times New Roman" w:hAnsi="Traditional Arabic" w:cs="Traditional Arabic"/>
          <w:color w:val="000000" w:themeColor="text1"/>
          <w:sz w:val="36"/>
          <w:szCs w:val="36"/>
          <w:rtl/>
        </w:rPr>
      </w:pPr>
      <w:r w:rsidRPr="00E262FD">
        <w:rPr>
          <w:rFonts w:ascii="Traditional Arabic" w:eastAsia="Times New Roman" w:hAnsi="Traditional Arabic" w:cs="Traditional Arabic"/>
          <w:color w:val="000000" w:themeColor="text1"/>
          <w:sz w:val="36"/>
          <w:szCs w:val="36"/>
          <w:rtl/>
        </w:rPr>
        <w:t>أميناً أول للحزب الشيوعي الألباني.كما عُيِّن</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رئيساً لألبانيا.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قد أدخلت حكومة عاليا إصلاح</w:t>
      </w:r>
      <w:r>
        <w:rPr>
          <w:rFonts w:ascii="Traditional Arabic" w:eastAsia="Times New Roman" w:hAnsi="Traditional Arabic" w:cs="Traditional Arabic"/>
          <w:color w:val="000000" w:themeColor="text1"/>
          <w:sz w:val="36"/>
          <w:szCs w:val="36"/>
          <w:rtl/>
        </w:rPr>
        <w:t xml:space="preserve">ات </w:t>
      </w:r>
      <w:r w:rsidR="00D31191">
        <w:rPr>
          <w:rFonts w:ascii="Traditional Arabic" w:eastAsia="Times New Roman" w:hAnsi="Traditional Arabic" w:cs="Traditional Arabic" w:hint="cs"/>
          <w:color w:val="000000" w:themeColor="text1"/>
          <w:sz w:val="36"/>
          <w:szCs w:val="36"/>
          <w:rtl/>
        </w:rPr>
        <w:t>ا</w:t>
      </w:r>
      <w:r>
        <w:rPr>
          <w:rFonts w:ascii="Traditional Arabic" w:eastAsia="Times New Roman" w:hAnsi="Traditional Arabic" w:cs="Traditional Arabic"/>
          <w:color w:val="000000" w:themeColor="text1"/>
          <w:sz w:val="36"/>
          <w:szCs w:val="36"/>
          <w:rtl/>
        </w:rPr>
        <w:t>جتماعية و</w:t>
      </w:r>
      <w:r w:rsidR="00546E39">
        <w:rPr>
          <w:rFonts w:ascii="Traditional Arabic" w:eastAsia="Times New Roman" w:hAnsi="Traditional Arabic" w:cs="Traditional Arabic"/>
          <w:color w:val="000000" w:themeColor="text1"/>
          <w:sz w:val="36"/>
          <w:szCs w:val="36"/>
        </w:rPr>
        <w:t xml:space="preserve"> </w:t>
      </w:r>
      <w:r w:rsidR="00D31191">
        <w:rPr>
          <w:rFonts w:ascii="Traditional Arabic" w:eastAsia="Times New Roman" w:hAnsi="Traditional Arabic" w:cs="Traditional Arabic" w:hint="cs"/>
          <w:color w:val="000000" w:themeColor="text1"/>
          <w:sz w:val="36"/>
          <w:szCs w:val="36"/>
          <w:rtl/>
        </w:rPr>
        <w:t>ا</w:t>
      </w:r>
      <w:r>
        <w:rPr>
          <w:rFonts w:ascii="Traditional Arabic" w:eastAsia="Times New Roman" w:hAnsi="Traditional Arabic" w:cs="Traditional Arabic"/>
          <w:color w:val="000000" w:themeColor="text1"/>
          <w:sz w:val="36"/>
          <w:szCs w:val="36"/>
          <w:rtl/>
        </w:rPr>
        <w:t>قتصادية بغية تحاش</w:t>
      </w:r>
      <w:r w:rsidR="0095707B">
        <w:rPr>
          <w:rFonts w:ascii="Traditional Arabic" w:eastAsia="Times New Roman" w:hAnsi="Traditional Arabic" w:cs="Traditional Arabic" w:hint="cs"/>
          <w:color w:val="000000" w:themeColor="text1"/>
          <w:sz w:val="36"/>
          <w:szCs w:val="36"/>
          <w:rtl/>
          <w:lang w:bidi="ar-EG"/>
        </w:rPr>
        <w:t>ي</w:t>
      </w:r>
      <w:r w:rsidR="00546E39">
        <w:rPr>
          <w:rFonts w:ascii="Traditional Arabic" w:eastAsia="Times New Roman" w:hAnsi="Traditional Arabic" w:cs="Traditional Arabic"/>
          <w:color w:val="000000" w:themeColor="text1"/>
          <w:sz w:val="36"/>
          <w:szCs w:val="36"/>
          <w:lang w:bidi="ar-EG"/>
        </w:rPr>
        <w:t xml:space="preserve"> </w:t>
      </w:r>
      <w:r w:rsidRPr="00E262FD">
        <w:rPr>
          <w:rFonts w:ascii="Traditional Arabic" w:eastAsia="Times New Roman" w:hAnsi="Traditional Arabic" w:cs="Traditional Arabic"/>
          <w:color w:val="000000" w:themeColor="text1"/>
          <w:sz w:val="36"/>
          <w:szCs w:val="36"/>
          <w:rtl/>
        </w:rPr>
        <w:t xml:space="preserve">اندثار الشيوعية الذي شهدته دول أوروبا الشرقية سنة </w:t>
      </w:r>
      <w:r w:rsidRPr="006F1E6F">
        <w:rPr>
          <w:rFonts w:asciiTheme="majorBidi" w:eastAsia="Times New Roman" w:hAnsiTheme="majorBidi" w:cstheme="majorBidi"/>
          <w:color w:val="000000" w:themeColor="text1"/>
          <w:sz w:val="28"/>
          <w:szCs w:val="28"/>
          <w:rtl/>
        </w:rPr>
        <w:t>1989</w:t>
      </w:r>
      <w:r>
        <w:rPr>
          <w:rFonts w:ascii="Traditional Arabic" w:eastAsia="Times New Roman" w:hAnsi="Traditional Arabic" w:cs="Traditional Arabic"/>
          <w:color w:val="000000" w:themeColor="text1"/>
          <w:sz w:val="36"/>
          <w:szCs w:val="36"/>
          <w:rtl/>
        </w:rPr>
        <w:t>م.</w:t>
      </w:r>
    </w:p>
    <w:p w:rsidR="00052B55" w:rsidRPr="0003355C" w:rsidRDefault="00052B55" w:rsidP="00052B55">
      <w:pPr>
        <w:bidi/>
        <w:spacing w:after="0" w:line="240" w:lineRule="auto"/>
        <w:jc w:val="both"/>
        <w:rPr>
          <w:rFonts w:ascii="Traditional Arabic" w:eastAsia="Times New Roman" w:hAnsi="Traditional Arabic" w:cs="Traditional Arabic"/>
          <w:color w:val="000000" w:themeColor="text1"/>
          <w:sz w:val="36"/>
          <w:szCs w:val="36"/>
          <w:rtl/>
        </w:rPr>
      </w:pPr>
      <w:r w:rsidRPr="00E262FD">
        <w:rPr>
          <w:rFonts w:ascii="Traditional Arabic" w:eastAsia="Times New Roman" w:hAnsi="Traditional Arabic" w:cs="Traditional Arabic"/>
          <w:color w:val="000000" w:themeColor="text1"/>
          <w:sz w:val="36"/>
          <w:szCs w:val="36"/>
          <w:rtl/>
        </w:rPr>
        <w:t>وسمحت الحكومة بممارسة</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الشعائر الدينية، كما دعت إلى دفع مكافآت تشجيعية للعمال الذين يحققون مستويات</w:t>
      </w:r>
      <w:r w:rsidR="00546E39">
        <w:rPr>
          <w:rFonts w:ascii="Traditional Arabic" w:eastAsia="Times New Roman" w:hAnsi="Traditional Arabic" w:cs="Traditional Arabic"/>
          <w:color w:val="000000" w:themeColor="text1"/>
          <w:sz w:val="36"/>
          <w:szCs w:val="36"/>
        </w:rPr>
        <w:t xml:space="preserve"> </w:t>
      </w:r>
      <w:r w:rsidR="00D31191">
        <w:rPr>
          <w:rFonts w:ascii="Traditional Arabic" w:eastAsia="Times New Roman" w:hAnsi="Traditional Arabic" w:cs="Traditional Arabic" w:hint="cs"/>
          <w:color w:val="000000" w:themeColor="text1"/>
          <w:sz w:val="36"/>
          <w:szCs w:val="36"/>
          <w:rtl/>
        </w:rPr>
        <w:t>ا</w:t>
      </w:r>
      <w:r w:rsidRPr="00E262FD">
        <w:rPr>
          <w:rFonts w:ascii="Traditional Arabic" w:eastAsia="Times New Roman" w:hAnsi="Traditional Arabic" w:cs="Traditional Arabic"/>
          <w:color w:val="000000" w:themeColor="text1"/>
          <w:sz w:val="36"/>
          <w:szCs w:val="36"/>
          <w:rtl/>
        </w:rPr>
        <w:t>نتاجية مرتفعة،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ذلك بغية سد النقص في إنتاج بعض السلع، غير أن الألبانيين لم</w:t>
      </w:r>
      <w:r w:rsidR="00546E39">
        <w:rPr>
          <w:rFonts w:ascii="Traditional Arabic" w:eastAsia="Times New Roman" w:hAnsi="Traditional Arabic" w:cs="Traditional Arabic"/>
          <w:color w:val="000000" w:themeColor="text1"/>
          <w:sz w:val="36"/>
          <w:szCs w:val="36"/>
        </w:rPr>
        <w:t xml:space="preserve"> </w:t>
      </w:r>
      <w:r w:rsidR="00D31191">
        <w:rPr>
          <w:rFonts w:ascii="Traditional Arabic" w:eastAsia="Times New Roman" w:hAnsi="Traditional Arabic" w:cs="Traditional Arabic"/>
          <w:color w:val="000000" w:themeColor="text1"/>
          <w:sz w:val="36"/>
          <w:szCs w:val="36"/>
          <w:rtl/>
        </w:rPr>
        <w:t>يع</w:t>
      </w:r>
      <w:r w:rsidRPr="00E262FD">
        <w:rPr>
          <w:rFonts w:ascii="Traditional Arabic" w:eastAsia="Times New Roman" w:hAnsi="Traditional Arabic" w:cs="Traditional Arabic"/>
          <w:color w:val="000000" w:themeColor="text1"/>
          <w:sz w:val="36"/>
          <w:szCs w:val="36"/>
          <w:rtl/>
        </w:rPr>
        <w:t>دُّوا تلك الإصلاحات كافية لتغيير أوضاعهم نحو الأفضل</w:t>
      </w:r>
      <w:r>
        <w:rPr>
          <w:rFonts w:ascii="Traditional Arabic" w:eastAsia="Times New Roman" w:hAnsi="Traditional Arabic" w:cs="Traditional Arabic" w:hint="cs"/>
          <w:color w:val="000000" w:themeColor="text1"/>
          <w:sz w:val="36"/>
          <w:szCs w:val="36"/>
          <w:rtl/>
        </w:rPr>
        <w:t>.</w:t>
      </w:r>
      <w:r w:rsidR="00D31191">
        <w:rPr>
          <w:rFonts w:ascii="Traditional Arabic" w:eastAsia="Times New Roman" w:hAnsi="Traditional Arabic" w:cs="Traditional Arabic" w:hint="cs"/>
          <w:color w:val="000000" w:themeColor="text1"/>
          <w:sz w:val="36"/>
          <w:szCs w:val="36"/>
          <w:rtl/>
        </w:rPr>
        <w:t xml:space="preserve">كما </w:t>
      </w:r>
      <w:r w:rsidRPr="00A162DD">
        <w:rPr>
          <w:rFonts w:ascii="Traditional Arabic" w:eastAsia="Times New Roman" w:hAnsi="Traditional Arabic" w:cs="Traditional Arabic"/>
          <w:color w:val="000000" w:themeColor="text1"/>
          <w:sz w:val="36"/>
          <w:szCs w:val="36"/>
          <w:rtl/>
        </w:rPr>
        <w:t>دخلت ألبانيا في مرحلة جديدة من الانفتاح الحذر على العالم</w:t>
      </w:r>
      <w:r>
        <w:rPr>
          <w:rFonts w:ascii="Traditional Arabic" w:eastAsia="Times New Roman" w:hAnsi="Traditional Arabic" w:cs="Traditional Arabic" w:hint="cs"/>
          <w:color w:val="000000" w:themeColor="text1"/>
          <w:sz w:val="36"/>
          <w:szCs w:val="36"/>
          <w:rtl/>
        </w:rPr>
        <w:t>,</w:t>
      </w:r>
      <w:r w:rsidR="00546E39">
        <w:rPr>
          <w:rFonts w:ascii="Traditional Arabic" w:eastAsia="Times New Roman" w:hAnsi="Traditional Arabic" w:cs="Traditional Arabic"/>
          <w:color w:val="000000" w:themeColor="text1"/>
          <w:sz w:val="36"/>
          <w:szCs w:val="36"/>
        </w:rPr>
        <w:t xml:space="preserve"> </w:t>
      </w:r>
      <w:r w:rsidRPr="00215A6A">
        <w:rPr>
          <w:rFonts w:ascii="Traditional Arabic" w:eastAsia="Times New Roman" w:hAnsi="Traditional Arabic" w:cs="Traditional Arabic"/>
          <w:sz w:val="36"/>
          <w:szCs w:val="36"/>
          <w:rtl/>
        </w:rPr>
        <w:t>و</w:t>
      </w:r>
      <w:r w:rsidR="00546E39">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اتجهت إلى الانفتاح على أور</w:t>
      </w:r>
      <w:r w:rsidR="00D31191">
        <w:rPr>
          <w:rFonts w:ascii="Traditional Arabic" w:eastAsia="Times New Roman" w:hAnsi="Traditional Arabic" w:cs="Traditional Arabic" w:hint="cs"/>
          <w:sz w:val="36"/>
          <w:szCs w:val="36"/>
          <w:rtl/>
        </w:rPr>
        <w:t>و</w:t>
      </w:r>
      <w:r w:rsidRPr="00215A6A">
        <w:rPr>
          <w:rFonts w:ascii="Traditional Arabic" w:eastAsia="Times New Roman" w:hAnsi="Traditional Arabic" w:cs="Traditional Arabic"/>
          <w:sz w:val="36"/>
          <w:szCs w:val="36"/>
          <w:rtl/>
        </w:rPr>
        <w:t>با و</w:t>
      </w:r>
      <w:r w:rsidR="00546E39">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التقارب م</w:t>
      </w:r>
      <w:r>
        <w:rPr>
          <w:rFonts w:ascii="Traditional Arabic" w:eastAsia="Times New Roman" w:hAnsi="Traditional Arabic" w:cs="Traditional Arabic"/>
          <w:sz w:val="36"/>
          <w:szCs w:val="36"/>
          <w:rtl/>
        </w:rPr>
        <w:t>ع دولها، و</w:t>
      </w:r>
      <w:r w:rsidR="00546E39">
        <w:rPr>
          <w:rFonts w:ascii="Traditional Arabic" w:eastAsia="Times New Roman" w:hAnsi="Traditional Arabic" w:cs="Traditional Arabic"/>
          <w:sz w:val="36"/>
          <w:szCs w:val="36"/>
        </w:rPr>
        <w:t xml:space="preserve"> </w:t>
      </w:r>
      <w:r>
        <w:rPr>
          <w:rFonts w:ascii="Traditional Arabic" w:eastAsia="Times New Roman" w:hAnsi="Traditional Arabic" w:cs="Traditional Arabic"/>
          <w:sz w:val="36"/>
          <w:szCs w:val="36"/>
          <w:rtl/>
        </w:rPr>
        <w:t>إنهاء ال</w:t>
      </w:r>
      <w:r>
        <w:rPr>
          <w:rFonts w:ascii="Traditional Arabic" w:eastAsia="Times New Roman" w:hAnsi="Traditional Arabic" w:cs="Traditional Arabic" w:hint="cs"/>
          <w:sz w:val="36"/>
          <w:szCs w:val="36"/>
          <w:rtl/>
        </w:rPr>
        <w:t>حظ</w:t>
      </w:r>
      <w:r w:rsidRPr="00215A6A">
        <w:rPr>
          <w:rFonts w:ascii="Traditional Arabic" w:eastAsia="Times New Roman" w:hAnsi="Traditional Arabic" w:cs="Traditional Arabic"/>
          <w:sz w:val="36"/>
          <w:szCs w:val="36"/>
          <w:rtl/>
        </w:rPr>
        <w:t>ر على التعددية الحزبية.</w:t>
      </w:r>
      <w:r>
        <w:rPr>
          <w:rStyle w:val="FootnoteReference"/>
          <w:rFonts w:ascii="Traditional Arabic" w:eastAsia="Times New Roman" w:hAnsi="Traditional Arabic" w:cs="Traditional Arabic"/>
          <w:sz w:val="36"/>
          <w:szCs w:val="36"/>
          <w:rtl/>
        </w:rPr>
        <w:footnoteReference w:id="34"/>
      </w:r>
    </w:p>
    <w:p w:rsidR="00052B55" w:rsidRDefault="00052B55" w:rsidP="009E0F28">
      <w:pPr>
        <w:bidi/>
        <w:spacing w:after="0" w:line="240" w:lineRule="auto"/>
        <w:rPr>
          <w:rFonts w:ascii="Traditional Arabic" w:eastAsia="Times New Roman" w:hAnsi="Traditional Arabic" w:cs="Traditional Arabic"/>
          <w:color w:val="000000" w:themeColor="text1"/>
          <w:sz w:val="36"/>
          <w:szCs w:val="36"/>
        </w:rPr>
      </w:pPr>
      <w:r>
        <w:rPr>
          <w:rFonts w:ascii="Traditional Arabic" w:eastAsia="Times New Roman" w:hAnsi="Traditional Arabic" w:cs="Traditional Arabic" w:hint="cs"/>
          <w:sz w:val="36"/>
          <w:szCs w:val="36"/>
          <w:rtl/>
        </w:rPr>
        <w:lastRenderedPageBreak/>
        <w:t xml:space="preserve">  هكذا </w:t>
      </w:r>
      <w:r w:rsidRPr="00215A6A">
        <w:rPr>
          <w:rFonts w:ascii="Traditional Arabic" w:eastAsia="Times New Roman" w:hAnsi="Traditional Arabic" w:cs="Traditional Arabic"/>
          <w:sz w:val="36"/>
          <w:szCs w:val="36"/>
          <w:rtl/>
        </w:rPr>
        <w:t>قام را</w:t>
      </w:r>
      <w:r>
        <w:rPr>
          <w:rFonts w:ascii="Traditional Arabic" w:eastAsia="Times New Roman" w:hAnsi="Traditional Arabic" w:cs="Traditional Arabic" w:hint="cs"/>
          <w:sz w:val="36"/>
          <w:szCs w:val="36"/>
          <w:rtl/>
        </w:rPr>
        <w:t>مز</w:t>
      </w:r>
      <w:r w:rsidRPr="00215A6A">
        <w:rPr>
          <w:rFonts w:ascii="Traditional Arabic" w:eastAsia="Times New Roman" w:hAnsi="Traditional Arabic" w:cs="Traditional Arabic"/>
          <w:sz w:val="36"/>
          <w:szCs w:val="36"/>
          <w:rtl/>
        </w:rPr>
        <w:t xml:space="preserve"> ع</w:t>
      </w:r>
      <w:r>
        <w:rPr>
          <w:rFonts w:ascii="Traditional Arabic" w:eastAsia="Times New Roman" w:hAnsi="Traditional Arabic" w:cs="Traditional Arabic" w:hint="cs"/>
          <w:sz w:val="36"/>
          <w:szCs w:val="36"/>
          <w:rtl/>
        </w:rPr>
        <w:t>ا</w:t>
      </w:r>
      <w:r w:rsidRPr="00215A6A">
        <w:rPr>
          <w:rFonts w:ascii="Traditional Arabic" w:eastAsia="Times New Roman" w:hAnsi="Traditional Arabic" w:cs="Traditional Arabic"/>
          <w:sz w:val="36"/>
          <w:szCs w:val="36"/>
          <w:rtl/>
        </w:rPr>
        <w:t>ليا بعدد من الإصلاحات، بعد أن هبّت رياح الحرية في أور</w:t>
      </w:r>
      <w:r w:rsidR="00D31191">
        <w:rPr>
          <w:rFonts w:ascii="Traditional Arabic" w:eastAsia="Times New Roman" w:hAnsi="Traditional Arabic" w:cs="Traditional Arabic" w:hint="cs"/>
          <w:sz w:val="36"/>
          <w:szCs w:val="36"/>
          <w:rtl/>
        </w:rPr>
        <w:t>و</w:t>
      </w:r>
      <w:r w:rsidRPr="00215A6A">
        <w:rPr>
          <w:rFonts w:ascii="Traditional Arabic" w:eastAsia="Times New Roman" w:hAnsi="Traditional Arabic" w:cs="Traditional Arabic"/>
          <w:sz w:val="36"/>
          <w:szCs w:val="36"/>
          <w:rtl/>
        </w:rPr>
        <w:t>با الشرقية، فهب يكسر القيود و</w:t>
      </w:r>
      <w:r w:rsidR="00546E39">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يحطم الأغلال، و</w:t>
      </w:r>
      <w:r w:rsidR="00546E39">
        <w:rPr>
          <w:rFonts w:ascii="Traditional Arabic" w:eastAsia="Times New Roman" w:hAnsi="Traditional Arabic" w:cs="Traditional Arabic"/>
          <w:sz w:val="36"/>
          <w:szCs w:val="36"/>
        </w:rPr>
        <w:t xml:space="preserve"> </w:t>
      </w:r>
      <w:r w:rsidRPr="00215A6A">
        <w:rPr>
          <w:rFonts w:ascii="Traditional Arabic" w:eastAsia="Times New Roman" w:hAnsi="Traditional Arabic" w:cs="Traditional Arabic"/>
          <w:sz w:val="36"/>
          <w:szCs w:val="36"/>
          <w:rtl/>
        </w:rPr>
        <w:t>شملت هذه الإصلاحات رفع القيود على ممارسة الألبان لشعائرهم الدينية، وإعادة فتح المساجد التي أُغلقت من قبل</w:t>
      </w:r>
      <w:r>
        <w:rPr>
          <w:rFonts w:ascii="Traditional Arabic" w:eastAsia="Times New Roman" w:hAnsi="Traditional Arabic" w:cs="Traditional Arabic" w:hint="cs"/>
          <w:sz w:val="36"/>
          <w:szCs w:val="36"/>
          <w:rtl/>
        </w:rPr>
        <w:t>.</w:t>
      </w:r>
      <w:r w:rsidR="00546E39">
        <w:rPr>
          <w:rFonts w:ascii="Traditional Arabic" w:eastAsia="Times New Roman" w:hAnsi="Traditional Arabic" w:cs="Traditional Arabic"/>
          <w:sz w:val="36"/>
          <w:szCs w:val="36"/>
        </w:rPr>
        <w:t xml:space="preserve"> </w:t>
      </w:r>
      <w:r w:rsidRPr="00E262FD">
        <w:rPr>
          <w:rFonts w:ascii="Traditional Arabic" w:eastAsia="Times New Roman" w:hAnsi="Traditional Arabic" w:cs="Traditional Arabic"/>
          <w:color w:val="000000" w:themeColor="text1"/>
          <w:sz w:val="36"/>
          <w:szCs w:val="36"/>
          <w:rtl/>
        </w:rPr>
        <w:t xml:space="preserve">ففي عام </w:t>
      </w:r>
      <w:r w:rsidRPr="006F1E6F">
        <w:rPr>
          <w:rFonts w:asciiTheme="majorBidi" w:eastAsia="Times New Roman" w:hAnsiTheme="majorBidi" w:cstheme="majorBidi"/>
          <w:color w:val="000000" w:themeColor="text1"/>
          <w:sz w:val="28"/>
          <w:szCs w:val="28"/>
          <w:rtl/>
        </w:rPr>
        <w:t>1991</w:t>
      </w:r>
      <w:r w:rsidRPr="00E262FD">
        <w:rPr>
          <w:rFonts w:ascii="Traditional Arabic" w:eastAsia="Times New Roman" w:hAnsi="Traditional Arabic" w:cs="Traditional Arabic"/>
          <w:color w:val="000000" w:themeColor="text1"/>
          <w:sz w:val="36"/>
          <w:szCs w:val="36"/>
          <w:rtl/>
        </w:rPr>
        <w:t>م نظم الطلاب</w:t>
      </w:r>
      <w:r w:rsidR="00546E39">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color w:val="000000" w:themeColor="text1"/>
          <w:sz w:val="36"/>
          <w:szCs w:val="36"/>
          <w:rtl/>
        </w:rPr>
        <w:t>و</w:t>
      </w:r>
      <w:r w:rsidR="00546E39">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color w:val="000000" w:themeColor="text1"/>
          <w:sz w:val="36"/>
          <w:szCs w:val="36"/>
          <w:rtl/>
        </w:rPr>
        <w:t xml:space="preserve">العمال في تيرانا </w:t>
      </w:r>
      <w:r w:rsidR="009E0F28">
        <w:rPr>
          <w:rFonts w:ascii="Traditional Arabic" w:eastAsia="Times New Roman" w:hAnsi="Traditional Arabic" w:cs="Traditional Arabic" w:hint="cs"/>
          <w:color w:val="000000" w:themeColor="text1"/>
          <w:sz w:val="36"/>
          <w:szCs w:val="36"/>
          <w:rtl/>
        </w:rPr>
        <w:t>ا</w:t>
      </w:r>
      <w:r w:rsidRPr="00E262FD">
        <w:rPr>
          <w:rFonts w:ascii="Traditional Arabic" w:eastAsia="Times New Roman" w:hAnsi="Traditional Arabic" w:cs="Traditional Arabic"/>
          <w:color w:val="000000" w:themeColor="text1"/>
          <w:sz w:val="36"/>
          <w:szCs w:val="36"/>
          <w:rtl/>
        </w:rPr>
        <w:t>حتجاجات ضد الحكومة وذلك لإجبار الحزب الشيوعي على التخلي عن</w:t>
      </w:r>
      <w:r w:rsidR="00546E39">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color w:val="000000" w:themeColor="text1"/>
          <w:sz w:val="36"/>
          <w:szCs w:val="36"/>
          <w:rtl/>
        </w:rPr>
        <w:t>السلطة، و</w:t>
      </w:r>
      <w:r w:rsidR="00546E39">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color w:val="000000" w:themeColor="text1"/>
          <w:sz w:val="36"/>
          <w:szCs w:val="36"/>
          <w:rtl/>
        </w:rPr>
        <w:t xml:space="preserve">قد </w:t>
      </w:r>
      <w:r>
        <w:rPr>
          <w:rFonts w:ascii="Traditional Arabic" w:eastAsia="Times New Roman" w:hAnsi="Traditional Arabic" w:cs="Traditional Arabic" w:hint="cs"/>
          <w:color w:val="000000" w:themeColor="text1"/>
          <w:sz w:val="36"/>
          <w:szCs w:val="36"/>
          <w:rtl/>
        </w:rPr>
        <w:t>ا</w:t>
      </w:r>
      <w:r>
        <w:rPr>
          <w:rFonts w:ascii="Traditional Arabic" w:eastAsia="Times New Roman" w:hAnsi="Traditional Arabic" w:cs="Traditional Arabic"/>
          <w:color w:val="000000" w:themeColor="text1"/>
          <w:sz w:val="36"/>
          <w:szCs w:val="36"/>
          <w:rtl/>
        </w:rPr>
        <w:t>متدت ال</w:t>
      </w:r>
      <w:r>
        <w:rPr>
          <w:rFonts w:ascii="Traditional Arabic" w:eastAsia="Times New Roman" w:hAnsi="Traditional Arabic" w:cs="Traditional Arabic" w:hint="cs"/>
          <w:color w:val="000000" w:themeColor="text1"/>
          <w:sz w:val="36"/>
          <w:szCs w:val="36"/>
          <w:rtl/>
        </w:rPr>
        <w:t>إ</w:t>
      </w:r>
      <w:r w:rsidRPr="00E262FD">
        <w:rPr>
          <w:rFonts w:ascii="Traditional Arabic" w:eastAsia="Times New Roman" w:hAnsi="Traditional Arabic" w:cs="Traditional Arabic"/>
          <w:color w:val="000000" w:themeColor="text1"/>
          <w:sz w:val="36"/>
          <w:szCs w:val="36"/>
          <w:rtl/>
        </w:rPr>
        <w:t>حتجاجات لتشمل جميع أنحاء أل</w:t>
      </w:r>
      <w:r>
        <w:rPr>
          <w:rFonts w:ascii="Traditional Arabic" w:eastAsia="Times New Roman" w:hAnsi="Traditional Arabic" w:cs="Traditional Arabic"/>
          <w:color w:val="000000" w:themeColor="text1"/>
          <w:sz w:val="36"/>
          <w:szCs w:val="36"/>
          <w:rtl/>
        </w:rPr>
        <w:t xml:space="preserve">بانيا. </w:t>
      </w:r>
      <w:r w:rsidR="009E0F28">
        <w:rPr>
          <w:rFonts w:ascii="Traditional Arabic" w:eastAsia="Times New Roman" w:hAnsi="Traditional Arabic" w:cs="Traditional Arabic" w:hint="cs"/>
          <w:color w:val="000000" w:themeColor="text1"/>
          <w:sz w:val="36"/>
          <w:szCs w:val="36"/>
          <w:rtl/>
        </w:rPr>
        <w:t xml:space="preserve">وقد </w:t>
      </w:r>
      <w:r>
        <w:rPr>
          <w:rFonts w:ascii="Traditional Arabic" w:eastAsia="Times New Roman" w:hAnsi="Traditional Arabic" w:cs="Traditional Arabic"/>
          <w:color w:val="000000" w:themeColor="text1"/>
          <w:sz w:val="36"/>
          <w:szCs w:val="36"/>
          <w:rtl/>
        </w:rPr>
        <w:t xml:space="preserve">طالب المحتجون بإنهاء </w:t>
      </w:r>
      <w:r w:rsidRPr="00E262FD">
        <w:rPr>
          <w:rFonts w:ascii="Traditional Arabic" w:eastAsia="Times New Roman" w:hAnsi="Traditional Arabic" w:cs="Traditional Arabic"/>
          <w:color w:val="000000" w:themeColor="text1"/>
          <w:sz w:val="36"/>
          <w:szCs w:val="36"/>
          <w:rtl/>
        </w:rPr>
        <w:t>حكم الحزب الواحد،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طا</w:t>
      </w:r>
      <w:r>
        <w:rPr>
          <w:rFonts w:ascii="Traditional Arabic" w:eastAsia="Times New Roman" w:hAnsi="Traditional Arabic" w:cs="Traditional Arabic"/>
          <w:color w:val="000000" w:themeColor="text1"/>
          <w:sz w:val="36"/>
          <w:szCs w:val="36"/>
          <w:rtl/>
        </w:rPr>
        <w:t xml:space="preserve">لبوا بالتعددية الحزبية من خلال </w:t>
      </w:r>
      <w:r>
        <w:rPr>
          <w:rFonts w:ascii="Traditional Arabic" w:eastAsia="Times New Roman" w:hAnsi="Traditional Arabic" w:cs="Traditional Arabic" w:hint="cs"/>
          <w:color w:val="000000" w:themeColor="text1"/>
          <w:sz w:val="36"/>
          <w:szCs w:val="36"/>
          <w:rtl/>
        </w:rPr>
        <w:t>إ</w:t>
      </w:r>
      <w:r w:rsidRPr="00E262FD">
        <w:rPr>
          <w:rFonts w:ascii="Traditional Arabic" w:eastAsia="Times New Roman" w:hAnsi="Traditional Arabic" w:cs="Traditional Arabic"/>
          <w:color w:val="000000" w:themeColor="text1"/>
          <w:sz w:val="36"/>
          <w:szCs w:val="36"/>
          <w:rtl/>
        </w:rPr>
        <w:t>نتخابات حرة، وإجراء تغييرات</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في البنية الاقتصادية للبلاد.</w:t>
      </w:r>
    </w:p>
    <w:p w:rsidR="00052B55" w:rsidRDefault="00052B55" w:rsidP="009E0F28">
      <w:pPr>
        <w:bidi/>
        <w:spacing w:after="0" w:line="240" w:lineRule="auto"/>
        <w:jc w:val="both"/>
        <w:rPr>
          <w:rFonts w:ascii="Traditional Arabic" w:eastAsia="Times New Roman" w:hAnsi="Traditional Arabic" w:cs="Traditional Arabic"/>
          <w:color w:val="000000" w:themeColor="text1"/>
          <w:sz w:val="36"/>
          <w:szCs w:val="36"/>
          <w:rtl/>
        </w:rPr>
      </w:pPr>
      <w:r w:rsidRPr="00E262FD">
        <w:rPr>
          <w:rFonts w:ascii="Traditional Arabic" w:eastAsia="Times New Roman" w:hAnsi="Traditional Arabic" w:cs="Traditional Arabic"/>
          <w:color w:val="000000" w:themeColor="text1"/>
          <w:sz w:val="36"/>
          <w:szCs w:val="36"/>
          <w:rtl/>
        </w:rPr>
        <w:t xml:space="preserve"> وقد سمح الحزب الشيوعي بتشكيل أحزاب غير شيوعية عام</w:t>
      </w:r>
      <w:r w:rsidR="00546E39">
        <w:rPr>
          <w:rFonts w:ascii="Traditional Arabic" w:eastAsia="Times New Roman" w:hAnsi="Traditional Arabic" w:cs="Traditional Arabic"/>
          <w:color w:val="000000" w:themeColor="text1"/>
          <w:sz w:val="36"/>
          <w:szCs w:val="36"/>
        </w:rPr>
        <w:t xml:space="preserve"> </w:t>
      </w:r>
      <w:r w:rsidR="009E0F28" w:rsidRPr="006F1E6F">
        <w:rPr>
          <w:rFonts w:asciiTheme="majorBidi" w:eastAsia="Times New Roman" w:hAnsiTheme="majorBidi" w:cstheme="majorBidi"/>
          <w:color w:val="000000" w:themeColor="text1"/>
          <w:sz w:val="28"/>
          <w:szCs w:val="28"/>
          <w:rtl/>
        </w:rPr>
        <w:t>1991</w:t>
      </w:r>
      <w:r w:rsidR="009E0F28">
        <w:rPr>
          <w:rFonts w:ascii="Traditional Arabic" w:eastAsia="Times New Roman" w:hAnsi="Traditional Arabic" w:cs="Traditional Arabic" w:hint="cs"/>
          <w:color w:val="000000" w:themeColor="text1"/>
          <w:sz w:val="36"/>
          <w:szCs w:val="36"/>
          <w:rtl/>
          <w:lang w:bidi="ar-EG"/>
        </w:rPr>
        <w:t>م</w:t>
      </w:r>
      <w:r w:rsidRPr="00E262FD">
        <w:rPr>
          <w:rFonts w:ascii="Traditional Arabic" w:eastAsia="Times New Roman" w:hAnsi="Traditional Arabic" w:cs="Traditional Arabic"/>
          <w:color w:val="000000" w:themeColor="text1"/>
          <w:sz w:val="36"/>
          <w:szCs w:val="36"/>
          <w:rtl/>
        </w:rPr>
        <w:t>.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تم عقد</w:t>
      </w:r>
      <w:r w:rsidR="009E0F28">
        <w:rPr>
          <w:rFonts w:ascii="Traditional Arabic" w:eastAsia="Times New Roman" w:hAnsi="Traditional Arabic" w:cs="Traditional Arabic" w:hint="cs"/>
          <w:color w:val="000000" w:themeColor="text1"/>
          <w:sz w:val="36"/>
          <w:szCs w:val="36"/>
          <w:rtl/>
        </w:rPr>
        <w:t>ت</w:t>
      </w:r>
      <w:r w:rsidRPr="00E262FD">
        <w:rPr>
          <w:rFonts w:ascii="Traditional Arabic" w:eastAsia="Times New Roman" w:hAnsi="Traditional Arabic" w:cs="Traditional Arabic"/>
          <w:color w:val="000000" w:themeColor="text1"/>
          <w:sz w:val="36"/>
          <w:szCs w:val="36"/>
          <w:rtl/>
        </w:rPr>
        <w:t xml:space="preserve"> انتخابات وطنية حيث حصل الشيوعيون على غالبية مقاعد الجمعية</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الوطنية،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لكن الاحتجاجات استمرت ضد الحكم الشيوعي،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أُجبِر رئيس الوزراء الشيوعي</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أعضاء وزارته على الاستقالة،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تم تشكيل حكومة مؤقتة</w:t>
      </w:r>
      <w:r>
        <w:rPr>
          <w:rFonts w:ascii="Traditional Arabic" w:eastAsia="Times New Roman" w:hAnsi="Traditional Arabic" w:cs="Traditional Arabic" w:hint="cs"/>
          <w:color w:val="000000" w:themeColor="text1"/>
          <w:sz w:val="36"/>
          <w:szCs w:val="36"/>
        </w:rPr>
        <w:t>.</w:t>
      </w:r>
      <w:r w:rsidRPr="00E262FD">
        <w:rPr>
          <w:rFonts w:ascii="Traditional Arabic" w:eastAsia="Times New Roman" w:hAnsi="Traditional Arabic" w:cs="Traditional Arabic"/>
          <w:color w:val="000000" w:themeColor="text1"/>
          <w:sz w:val="36"/>
          <w:szCs w:val="36"/>
          <w:rtl/>
        </w:rPr>
        <w:t xml:space="preserve"> كما تم تحديد موعد لانتخابات</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 xml:space="preserve">وطنية في منتصف </w:t>
      </w:r>
      <w:r w:rsidRPr="00345B27">
        <w:rPr>
          <w:rFonts w:asciiTheme="majorBidi" w:eastAsia="Times New Roman" w:hAnsiTheme="majorBidi" w:cstheme="majorBidi"/>
          <w:color w:val="000000" w:themeColor="text1"/>
          <w:sz w:val="28"/>
          <w:szCs w:val="28"/>
          <w:rtl/>
        </w:rPr>
        <w:t>1992</w:t>
      </w:r>
      <w:r w:rsidRPr="00E262FD">
        <w:rPr>
          <w:rFonts w:ascii="Traditional Arabic" w:eastAsia="Times New Roman" w:hAnsi="Traditional Arabic" w:cs="Traditional Arabic"/>
          <w:color w:val="000000" w:themeColor="text1"/>
          <w:sz w:val="36"/>
          <w:szCs w:val="36"/>
          <w:rtl/>
        </w:rPr>
        <w:t xml:space="preserve">م. وقد ترك الآلاف من الألبانيين بلادهم </w:t>
      </w:r>
      <w:r w:rsidR="0095707B">
        <w:rPr>
          <w:rFonts w:ascii="Traditional Arabic" w:eastAsia="Times New Roman" w:hAnsi="Traditional Arabic" w:cs="Traditional Arabic" w:hint="cs"/>
          <w:color w:val="000000" w:themeColor="text1"/>
          <w:sz w:val="36"/>
          <w:szCs w:val="36"/>
          <w:rtl/>
        </w:rPr>
        <w:t>بسبب</w:t>
      </w:r>
      <w:r w:rsidRPr="00E262FD">
        <w:rPr>
          <w:rFonts w:ascii="Traditional Arabic" w:eastAsia="Times New Roman" w:hAnsi="Traditional Arabic" w:cs="Traditional Arabic"/>
          <w:color w:val="000000" w:themeColor="text1"/>
          <w:sz w:val="36"/>
          <w:szCs w:val="36"/>
          <w:rtl/>
        </w:rPr>
        <w:t xml:space="preserve"> الظروف</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الاقتصادية الصعبة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كسب المزيد من الحرية.</w:t>
      </w:r>
      <w:r w:rsidR="00546E39">
        <w:rPr>
          <w:rFonts w:ascii="Traditional Arabic" w:eastAsia="Times New Roman" w:hAnsi="Traditional Arabic" w:cs="Traditional Arabic"/>
          <w:color w:val="000000" w:themeColor="text1"/>
          <w:sz w:val="36"/>
          <w:szCs w:val="36"/>
        </w:rPr>
        <w:t xml:space="preserve"> </w:t>
      </w:r>
      <w:r w:rsidR="0095707B">
        <w:rPr>
          <w:rFonts w:ascii="Traditional Arabic" w:eastAsia="Times New Roman" w:hAnsi="Traditional Arabic" w:cs="Traditional Arabic" w:hint="cs"/>
          <w:color w:val="000000" w:themeColor="text1"/>
          <w:sz w:val="36"/>
          <w:szCs w:val="36"/>
          <w:rtl/>
        </w:rPr>
        <w:t>و</w:t>
      </w:r>
      <w:r w:rsidRPr="00E262FD">
        <w:rPr>
          <w:rFonts w:ascii="Traditional Arabic" w:eastAsia="Times New Roman" w:hAnsi="Traditional Arabic" w:cs="Traditional Arabic"/>
          <w:color w:val="000000" w:themeColor="text1"/>
          <w:sz w:val="36"/>
          <w:szCs w:val="36"/>
          <w:rtl/>
        </w:rPr>
        <w:t xml:space="preserve"> أجريت الانتخابات في مارس </w:t>
      </w:r>
      <w:r w:rsidRPr="00345B27">
        <w:rPr>
          <w:rFonts w:asciiTheme="majorBidi" w:eastAsia="Times New Roman" w:hAnsiTheme="majorBidi" w:cstheme="majorBidi"/>
          <w:color w:val="000000" w:themeColor="text1"/>
          <w:sz w:val="28"/>
          <w:szCs w:val="28"/>
          <w:rtl/>
        </w:rPr>
        <w:t>1992</w:t>
      </w:r>
      <w:r w:rsidRPr="00E262FD">
        <w:rPr>
          <w:rFonts w:ascii="Traditional Arabic" w:eastAsia="Times New Roman" w:hAnsi="Traditional Arabic" w:cs="Traditional Arabic"/>
          <w:color w:val="000000" w:themeColor="text1"/>
          <w:sz w:val="36"/>
          <w:szCs w:val="36"/>
          <w:rtl/>
        </w:rPr>
        <w:t>م،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فاز</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الحزب الديمقراطي اليميني بثقة الشعب. و</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في أبريل أجبر الشعور العدائي للشيوعية</w:t>
      </w:r>
      <w:r w:rsidR="00546E39">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color w:val="000000" w:themeColor="text1"/>
          <w:sz w:val="36"/>
          <w:szCs w:val="36"/>
          <w:rtl/>
        </w:rPr>
        <w:t xml:space="preserve">الرئيس رامز عاليا </w:t>
      </w:r>
      <w:r w:rsidR="0095707B">
        <w:rPr>
          <w:rFonts w:ascii="Traditional Arabic" w:eastAsia="Times New Roman" w:hAnsi="Traditional Arabic" w:cs="Traditional Arabic" w:hint="cs"/>
          <w:color w:val="000000" w:themeColor="text1"/>
          <w:sz w:val="36"/>
          <w:szCs w:val="36"/>
          <w:rtl/>
        </w:rPr>
        <w:t xml:space="preserve"> إلى </w:t>
      </w:r>
      <w:r>
        <w:rPr>
          <w:rFonts w:ascii="Traditional Arabic" w:eastAsia="Times New Roman" w:hAnsi="Traditional Arabic" w:cs="Traditional Arabic"/>
          <w:color w:val="000000" w:themeColor="text1"/>
          <w:sz w:val="36"/>
          <w:szCs w:val="36"/>
          <w:rtl/>
        </w:rPr>
        <w:t xml:space="preserve">تقديم </w:t>
      </w:r>
      <w:r>
        <w:rPr>
          <w:rFonts w:ascii="Traditional Arabic" w:eastAsia="Times New Roman" w:hAnsi="Traditional Arabic" w:cs="Traditional Arabic" w:hint="cs"/>
          <w:color w:val="000000" w:themeColor="text1"/>
          <w:sz w:val="36"/>
          <w:szCs w:val="36"/>
          <w:rtl/>
        </w:rPr>
        <w:t>إ</w:t>
      </w:r>
      <w:r w:rsidRPr="00E262FD">
        <w:rPr>
          <w:rFonts w:ascii="Traditional Arabic" w:eastAsia="Times New Roman" w:hAnsi="Traditional Arabic" w:cs="Traditional Arabic"/>
          <w:color w:val="000000" w:themeColor="text1"/>
          <w:sz w:val="36"/>
          <w:szCs w:val="36"/>
          <w:rtl/>
        </w:rPr>
        <w:t xml:space="preserve">ستقالته قبل أربع سنوات من نهاية ولايته. </w:t>
      </w:r>
      <w:r w:rsidR="0095707B">
        <w:rPr>
          <w:rFonts w:ascii="Traditional Arabic" w:eastAsia="Times New Roman" w:hAnsi="Traditional Arabic" w:cs="Traditional Arabic" w:hint="cs"/>
          <w:color w:val="000000" w:themeColor="text1"/>
          <w:sz w:val="36"/>
          <w:szCs w:val="36"/>
          <w:rtl/>
        </w:rPr>
        <w:t>و</w:t>
      </w:r>
      <w:r w:rsidRPr="00E262FD">
        <w:rPr>
          <w:rFonts w:ascii="Traditional Arabic" w:eastAsia="Times New Roman" w:hAnsi="Traditional Arabic" w:cs="Traditional Arabic"/>
          <w:color w:val="000000" w:themeColor="text1"/>
          <w:sz w:val="36"/>
          <w:szCs w:val="36"/>
          <w:rtl/>
        </w:rPr>
        <w:t>انتخب رئيس</w:t>
      </w:r>
      <w:r w:rsidR="00546E39">
        <w:rPr>
          <w:rFonts w:ascii="Traditional Arabic" w:eastAsia="Times New Roman" w:hAnsi="Traditional Arabic" w:cs="Traditional Arabic"/>
          <w:color w:val="000000" w:themeColor="text1"/>
          <w:sz w:val="36"/>
          <w:szCs w:val="36"/>
        </w:rPr>
        <w:t xml:space="preserve"> </w:t>
      </w:r>
      <w:r w:rsidRPr="00E262FD">
        <w:rPr>
          <w:rFonts w:ascii="Traditional Arabic" w:eastAsia="Times New Roman" w:hAnsi="Traditional Arabic" w:cs="Traditional Arabic"/>
          <w:color w:val="000000" w:themeColor="text1"/>
          <w:sz w:val="36"/>
          <w:szCs w:val="36"/>
          <w:rtl/>
        </w:rPr>
        <w:t xml:space="preserve">الحزب الديمقراطي </w:t>
      </w:r>
      <w:r>
        <w:rPr>
          <w:rFonts w:ascii="Traditional Arabic" w:eastAsia="Times New Roman" w:hAnsi="Traditional Arabic" w:cs="Traditional Arabic" w:hint="cs"/>
          <w:color w:val="000000" w:themeColor="text1"/>
          <w:sz w:val="36"/>
          <w:szCs w:val="36"/>
          <w:rtl/>
        </w:rPr>
        <w:t xml:space="preserve">صالح </w:t>
      </w:r>
      <w:r>
        <w:rPr>
          <w:rFonts w:ascii="Traditional Arabic" w:eastAsia="Times New Roman" w:hAnsi="Traditional Arabic" w:cs="Traditional Arabic"/>
          <w:color w:val="000000" w:themeColor="text1"/>
          <w:sz w:val="36"/>
          <w:szCs w:val="36"/>
          <w:rtl/>
        </w:rPr>
        <w:t>ب</w:t>
      </w:r>
      <w:r w:rsidRPr="00E262FD">
        <w:rPr>
          <w:rFonts w:ascii="Traditional Arabic" w:eastAsia="Times New Roman" w:hAnsi="Traditional Arabic" w:cs="Traditional Arabic"/>
          <w:color w:val="000000" w:themeColor="text1"/>
          <w:sz w:val="36"/>
          <w:szCs w:val="36"/>
          <w:rtl/>
        </w:rPr>
        <w:t>ر</w:t>
      </w:r>
      <w:r>
        <w:rPr>
          <w:rFonts w:ascii="Traditional Arabic" w:eastAsia="Times New Roman" w:hAnsi="Traditional Arabic" w:cs="Traditional Arabic" w:hint="cs"/>
          <w:color w:val="000000" w:themeColor="text1"/>
          <w:sz w:val="36"/>
          <w:szCs w:val="36"/>
          <w:rtl/>
        </w:rPr>
        <w:t>ي</w:t>
      </w:r>
      <w:r w:rsidRPr="00E262FD">
        <w:rPr>
          <w:rFonts w:ascii="Traditional Arabic" w:eastAsia="Times New Roman" w:hAnsi="Traditional Arabic" w:cs="Traditional Arabic"/>
          <w:color w:val="000000" w:themeColor="text1"/>
          <w:sz w:val="36"/>
          <w:szCs w:val="36"/>
          <w:rtl/>
        </w:rPr>
        <w:t>شا أول رئيس</w:t>
      </w:r>
      <w:r w:rsidR="009E0F28">
        <w:rPr>
          <w:rFonts w:ascii="Traditional Arabic" w:eastAsia="Times New Roman" w:hAnsi="Traditional Arabic" w:cs="Traditional Arabic" w:hint="cs"/>
          <w:color w:val="000000" w:themeColor="text1"/>
          <w:sz w:val="36"/>
          <w:szCs w:val="36"/>
          <w:rtl/>
        </w:rPr>
        <w:t>ا</w:t>
      </w:r>
      <w:r w:rsidRPr="00E262FD">
        <w:rPr>
          <w:rFonts w:ascii="Traditional Arabic" w:eastAsia="Times New Roman" w:hAnsi="Traditional Arabic" w:cs="Traditional Arabic"/>
          <w:color w:val="000000" w:themeColor="text1"/>
          <w:sz w:val="36"/>
          <w:szCs w:val="36"/>
          <w:rtl/>
        </w:rPr>
        <w:t xml:space="preserve"> غير شيوعي للبلاد</w:t>
      </w:r>
      <w:r>
        <w:rPr>
          <w:rFonts w:ascii="Traditional Arabic" w:eastAsia="Times New Roman" w:hAnsi="Traditional Arabic" w:cs="Traditional Arabic" w:hint="cs"/>
          <w:color w:val="000000" w:themeColor="text1"/>
          <w:sz w:val="36"/>
          <w:szCs w:val="36"/>
          <w:rtl/>
        </w:rPr>
        <w:t>.</w:t>
      </w:r>
      <w:r>
        <w:rPr>
          <w:rStyle w:val="FootnoteReference"/>
          <w:rFonts w:ascii="Traditional Arabic" w:eastAsia="Times New Roman" w:hAnsi="Traditional Arabic" w:cs="Traditional Arabic"/>
          <w:color w:val="000000" w:themeColor="text1"/>
          <w:sz w:val="36"/>
          <w:szCs w:val="36"/>
          <w:rtl/>
        </w:rPr>
        <w:footnoteReference w:id="35"/>
      </w:r>
    </w:p>
    <w:p w:rsidR="00052B55" w:rsidRDefault="00052B55" w:rsidP="00052B55">
      <w:pPr>
        <w:bidi/>
        <w:spacing w:after="0" w:line="240" w:lineRule="auto"/>
        <w:jc w:val="both"/>
        <w:rPr>
          <w:rFonts w:ascii="Traditional Arabic" w:eastAsia="Times New Roman" w:hAnsi="Traditional Arabic" w:cs="Traditional Arabic"/>
          <w:color w:val="000000" w:themeColor="text1"/>
          <w:sz w:val="36"/>
          <w:szCs w:val="36"/>
          <w:rtl/>
        </w:rPr>
      </w:pPr>
    </w:p>
    <w:p w:rsidR="00052B55" w:rsidRDefault="00052B55" w:rsidP="00052B55">
      <w:pPr>
        <w:bidi/>
        <w:spacing w:after="0" w:line="240" w:lineRule="auto"/>
        <w:jc w:val="both"/>
        <w:rPr>
          <w:rFonts w:ascii="Traditional Arabic" w:eastAsia="Times New Roman" w:hAnsi="Traditional Arabic" w:cs="Traditional Arabic"/>
          <w:color w:val="000000" w:themeColor="text1"/>
          <w:sz w:val="36"/>
          <w:szCs w:val="36"/>
          <w:rtl/>
        </w:rPr>
      </w:pPr>
    </w:p>
    <w:p w:rsidR="003A5ADF" w:rsidRDefault="003A5ADF" w:rsidP="003A5ADF">
      <w:pPr>
        <w:bidi/>
        <w:jc w:val="both"/>
        <w:rPr>
          <w:rFonts w:ascii="Traditional Arabic" w:hAnsi="Traditional Arabic" w:cs="Traditional Arabic" w:hint="cs"/>
          <w:b/>
          <w:bCs/>
          <w:sz w:val="52"/>
          <w:szCs w:val="52"/>
          <w:rtl/>
          <w:lang w:val="fr-FR"/>
        </w:rPr>
      </w:pPr>
    </w:p>
    <w:p w:rsidR="00C02423" w:rsidRDefault="00C02423" w:rsidP="00C02423">
      <w:pPr>
        <w:bidi/>
        <w:jc w:val="both"/>
        <w:rPr>
          <w:rFonts w:ascii="Traditional Arabic" w:hAnsi="Traditional Arabic" w:cs="Traditional Arabic" w:hint="cs"/>
          <w:b/>
          <w:bCs/>
          <w:sz w:val="52"/>
          <w:szCs w:val="52"/>
          <w:rtl/>
          <w:lang w:val="fr-FR"/>
        </w:rPr>
      </w:pPr>
    </w:p>
    <w:p w:rsidR="00C02423" w:rsidRDefault="00C02423" w:rsidP="00C02423">
      <w:pPr>
        <w:bidi/>
        <w:jc w:val="both"/>
        <w:rPr>
          <w:rFonts w:ascii="Traditional Arabic" w:hAnsi="Traditional Arabic" w:cs="Traditional Arabic" w:hint="cs"/>
          <w:b/>
          <w:bCs/>
          <w:sz w:val="52"/>
          <w:szCs w:val="52"/>
          <w:rtl/>
          <w:lang w:val="fr-FR"/>
        </w:rPr>
      </w:pPr>
    </w:p>
    <w:p w:rsidR="00C02423" w:rsidRDefault="00C02423" w:rsidP="00C02423">
      <w:pPr>
        <w:bidi/>
        <w:jc w:val="both"/>
        <w:rPr>
          <w:rFonts w:ascii="Traditional Arabic" w:hAnsi="Traditional Arabic" w:cs="Traditional Arabic" w:hint="cs"/>
          <w:b/>
          <w:bCs/>
          <w:sz w:val="52"/>
          <w:szCs w:val="52"/>
          <w:rtl/>
          <w:lang w:val="fr-FR"/>
        </w:rPr>
      </w:pPr>
    </w:p>
    <w:p w:rsidR="00C02423" w:rsidRDefault="00C02423" w:rsidP="00C02423">
      <w:pPr>
        <w:bidi/>
        <w:jc w:val="both"/>
        <w:rPr>
          <w:rFonts w:ascii="Traditional Arabic" w:hAnsi="Traditional Arabic" w:cs="Traditional Arabic" w:hint="cs"/>
          <w:b/>
          <w:bCs/>
          <w:sz w:val="52"/>
          <w:szCs w:val="52"/>
          <w:rtl/>
          <w:lang w:val="fr-FR"/>
        </w:rPr>
      </w:pPr>
    </w:p>
    <w:p w:rsidR="00C02423" w:rsidRDefault="00C02423" w:rsidP="00C02423">
      <w:pPr>
        <w:bidi/>
        <w:jc w:val="both"/>
        <w:rPr>
          <w:rFonts w:ascii="Traditional Arabic" w:hAnsi="Traditional Arabic" w:cs="Traditional Arabic" w:hint="cs"/>
          <w:b/>
          <w:bCs/>
          <w:sz w:val="52"/>
          <w:szCs w:val="52"/>
          <w:rtl/>
          <w:lang w:val="fr-FR"/>
        </w:rPr>
      </w:pPr>
    </w:p>
    <w:p w:rsidR="00C02423" w:rsidRDefault="00C02423" w:rsidP="00C02423">
      <w:pPr>
        <w:bidi/>
        <w:jc w:val="both"/>
        <w:rPr>
          <w:rFonts w:ascii="Traditional Arabic" w:hAnsi="Traditional Arabic" w:cs="Traditional Arabic" w:hint="cs"/>
          <w:b/>
          <w:bCs/>
          <w:sz w:val="52"/>
          <w:szCs w:val="52"/>
          <w:rtl/>
          <w:lang w:val="fr-FR"/>
        </w:rPr>
      </w:pPr>
    </w:p>
    <w:p w:rsidR="00C02423" w:rsidRDefault="00C02423" w:rsidP="00C02423">
      <w:pPr>
        <w:bidi/>
        <w:jc w:val="both"/>
        <w:rPr>
          <w:rFonts w:ascii="Traditional Arabic" w:hAnsi="Traditional Arabic" w:cs="Traditional Arabic"/>
          <w:b/>
          <w:bCs/>
          <w:sz w:val="52"/>
          <w:szCs w:val="52"/>
          <w:lang w:val="fr-FR"/>
        </w:rPr>
      </w:pPr>
    </w:p>
    <w:p w:rsidR="00052B55" w:rsidRDefault="00052B55" w:rsidP="00052B55">
      <w:pPr>
        <w:jc w:val="center"/>
        <w:rPr>
          <w:rFonts w:ascii="Traditional Arabic" w:hAnsi="Traditional Arabic" w:cs="Traditional Arabic"/>
          <w:b/>
          <w:bCs/>
          <w:sz w:val="52"/>
          <w:szCs w:val="52"/>
          <w:rtl/>
          <w:lang w:val="fr-FR"/>
        </w:rPr>
      </w:pPr>
      <w:r w:rsidRPr="00046BE8">
        <w:rPr>
          <w:rFonts w:ascii="Traditional Arabic" w:hAnsi="Traditional Arabic" w:cs="Traditional Arabic" w:hint="cs"/>
          <w:b/>
          <w:bCs/>
          <w:sz w:val="52"/>
          <w:szCs w:val="52"/>
          <w:rtl/>
          <w:lang w:val="fr-FR"/>
        </w:rPr>
        <w:t>الفصل الثاني</w:t>
      </w:r>
    </w:p>
    <w:p w:rsidR="0015412B" w:rsidRPr="0015412B" w:rsidRDefault="0015412B" w:rsidP="0015412B">
      <w:pPr>
        <w:jc w:val="center"/>
        <w:rPr>
          <w:rFonts w:ascii="Traditional Arabic" w:hAnsi="Traditional Arabic" w:cs="Traditional Arabic"/>
          <w:b/>
          <w:bCs/>
          <w:sz w:val="52"/>
          <w:szCs w:val="52"/>
          <w:rtl/>
          <w:lang w:val="fr-FR"/>
        </w:rPr>
      </w:pPr>
      <w:r w:rsidRPr="0015412B">
        <w:rPr>
          <w:rFonts w:ascii="Traditional Arabic" w:hAnsi="Traditional Arabic" w:cs="Traditional Arabic" w:hint="cs"/>
          <w:b/>
          <w:bCs/>
          <w:sz w:val="52"/>
          <w:szCs w:val="52"/>
          <w:rtl/>
          <w:lang w:val="fr-FR"/>
        </w:rPr>
        <w:t>موقف العلماء و الدعاة من الشيوعية</w:t>
      </w:r>
    </w:p>
    <w:p w:rsidR="00052B55" w:rsidRDefault="00052B55" w:rsidP="003B15B2">
      <w:pPr>
        <w:pStyle w:val="ListParagraph"/>
        <w:tabs>
          <w:tab w:val="right" w:pos="90"/>
        </w:tabs>
        <w:bidi/>
        <w:ind w:left="180"/>
        <w:rPr>
          <w:rFonts w:ascii="Traditional Arabic" w:hAnsi="Traditional Arabic" w:cs="Traditional Arabic"/>
          <w:b/>
          <w:bCs/>
          <w:sz w:val="36"/>
          <w:szCs w:val="36"/>
          <w:lang w:val="fr-FR"/>
        </w:rPr>
      </w:pPr>
      <w:r>
        <w:rPr>
          <w:rFonts w:ascii="Traditional Arabic" w:hAnsi="Traditional Arabic" w:cs="Traditional Arabic" w:hint="cs"/>
          <w:b/>
          <w:bCs/>
          <w:sz w:val="36"/>
          <w:szCs w:val="36"/>
          <w:rtl/>
          <w:lang w:val="fr-FR"/>
        </w:rPr>
        <w:t>المبحث الأول: الص</w:t>
      </w:r>
      <w:r w:rsidR="003A5ADF">
        <w:rPr>
          <w:rFonts w:ascii="Traditional Arabic" w:hAnsi="Traditional Arabic" w:cs="Traditional Arabic" w:hint="cs"/>
          <w:b/>
          <w:bCs/>
          <w:sz w:val="36"/>
          <w:szCs w:val="36"/>
          <w:rtl/>
          <w:lang w:val="fr-FR"/>
        </w:rPr>
        <w:t>لة بين الشيوعية و اليهود</w:t>
      </w:r>
      <w:r w:rsidR="003B15B2">
        <w:rPr>
          <w:rFonts w:ascii="Traditional Arabic" w:hAnsi="Traditional Arabic" w:cs="Traditional Arabic" w:hint="cs"/>
          <w:b/>
          <w:bCs/>
          <w:sz w:val="36"/>
          <w:szCs w:val="36"/>
          <w:rtl/>
          <w:lang w:val="fr-FR"/>
        </w:rPr>
        <w:t>.</w:t>
      </w:r>
    </w:p>
    <w:p w:rsidR="00052B55" w:rsidRPr="00B21AD8" w:rsidRDefault="00052B55" w:rsidP="00052B55">
      <w:pPr>
        <w:pStyle w:val="ListParagraph"/>
        <w:tabs>
          <w:tab w:val="right" w:pos="1620"/>
        </w:tabs>
        <w:bidi/>
        <w:ind w:left="90" w:firstLine="90"/>
        <w:rPr>
          <w:rFonts w:ascii="Traditional Arabic" w:eastAsia="Times New Roman" w:hAnsi="Traditional Arabic" w:cs="Traditional Arabic"/>
          <w:b/>
          <w:bCs/>
          <w:color w:val="000000" w:themeColor="text1"/>
          <w:sz w:val="36"/>
          <w:szCs w:val="36"/>
        </w:rPr>
      </w:pPr>
      <w:r>
        <w:rPr>
          <w:rFonts w:ascii="Traditional Arabic" w:eastAsia="Times New Roman" w:hAnsi="Traditional Arabic" w:cs="Traditional Arabic" w:hint="cs"/>
          <w:b/>
          <w:bCs/>
          <w:color w:val="000000" w:themeColor="text1"/>
          <w:sz w:val="36"/>
          <w:szCs w:val="36"/>
          <w:rtl/>
          <w:lang w:val="fr-FR"/>
        </w:rPr>
        <w:t xml:space="preserve">المبحث الثاني : </w:t>
      </w:r>
      <w:r w:rsidRPr="00340830">
        <w:rPr>
          <w:rFonts w:ascii="Traditional Arabic" w:eastAsia="Times New Roman" w:hAnsi="Traditional Arabic" w:cs="Traditional Arabic"/>
          <w:b/>
          <w:bCs/>
          <w:color w:val="000000" w:themeColor="text1"/>
          <w:sz w:val="36"/>
          <w:szCs w:val="36"/>
          <w:rtl/>
        </w:rPr>
        <w:t>أهداف قيام الشيوعية</w:t>
      </w:r>
      <w:r>
        <w:rPr>
          <w:rFonts w:ascii="Traditional Arabic" w:eastAsia="Times New Roman" w:hAnsi="Traditional Arabic" w:cs="Traditional Arabic" w:hint="cs"/>
          <w:b/>
          <w:bCs/>
          <w:color w:val="000000" w:themeColor="text1"/>
          <w:sz w:val="36"/>
          <w:szCs w:val="36"/>
          <w:rtl/>
        </w:rPr>
        <w:t xml:space="preserve"> و</w:t>
      </w:r>
      <w:r w:rsidRPr="00001207">
        <w:rPr>
          <w:rFonts w:ascii="Traditional Arabic" w:hAnsi="Traditional Arabic" w:cs="Traditional Arabic" w:hint="cs"/>
          <w:b/>
          <w:bCs/>
          <w:color w:val="000000" w:themeColor="text1"/>
          <w:sz w:val="36"/>
          <w:szCs w:val="36"/>
          <w:rtl/>
          <w:lang w:val="fr-FR"/>
        </w:rPr>
        <w:t xml:space="preserve"> الوسائل التي</w:t>
      </w:r>
      <w:r w:rsidRPr="00B21AD8">
        <w:rPr>
          <w:rFonts w:ascii="Traditional Arabic" w:hAnsi="Traditional Arabic" w:cs="Traditional Arabic" w:hint="cs"/>
          <w:b/>
          <w:bCs/>
          <w:color w:val="000000" w:themeColor="text1"/>
          <w:sz w:val="36"/>
          <w:szCs w:val="36"/>
          <w:rtl/>
          <w:lang w:val="fr-FR"/>
        </w:rPr>
        <w:t xml:space="preserve"> توصل بها الشيوعيون إلى تحقيق أهدافهم.</w:t>
      </w:r>
    </w:p>
    <w:p w:rsidR="00052B55" w:rsidRDefault="00052B55" w:rsidP="00052B55">
      <w:pPr>
        <w:pStyle w:val="ListParagraph"/>
        <w:tabs>
          <w:tab w:val="right" w:pos="90"/>
        </w:tabs>
        <w:bidi/>
        <w:ind w:left="180"/>
        <w:rPr>
          <w:rFonts w:ascii="Traditional Arabic" w:eastAsia="Times New Roman" w:hAnsi="Traditional Arabic" w:cs="Traditional Arabic"/>
          <w:b/>
          <w:bCs/>
          <w:color w:val="000000" w:themeColor="text1"/>
          <w:sz w:val="36"/>
          <w:szCs w:val="36"/>
          <w:rtl/>
        </w:rPr>
      </w:pPr>
      <w:r>
        <w:rPr>
          <w:rFonts w:ascii="Traditional Arabic" w:eastAsia="Times New Roman" w:hAnsi="Traditional Arabic" w:cs="Traditional Arabic" w:hint="cs"/>
          <w:b/>
          <w:bCs/>
          <w:color w:val="000000" w:themeColor="text1"/>
          <w:sz w:val="36"/>
          <w:szCs w:val="36"/>
          <w:rtl/>
          <w:lang w:val="fr-FR"/>
        </w:rPr>
        <w:t xml:space="preserve">المبحث الثالث: </w:t>
      </w:r>
      <w:r>
        <w:rPr>
          <w:rFonts w:ascii="Traditional Arabic" w:eastAsia="Times New Roman" w:hAnsi="Traditional Arabic" w:cs="Traditional Arabic" w:hint="cs"/>
          <w:b/>
          <w:bCs/>
          <w:color w:val="000000" w:themeColor="text1"/>
          <w:sz w:val="36"/>
          <w:szCs w:val="36"/>
          <w:rtl/>
        </w:rPr>
        <w:t>آثار الشيوعية على المجتمع</w:t>
      </w:r>
      <w:r w:rsidR="00546E39">
        <w:rPr>
          <w:rFonts w:ascii="Traditional Arabic" w:eastAsia="Times New Roman" w:hAnsi="Traditional Arabic" w:cs="Traditional Arabic"/>
          <w:b/>
          <w:bCs/>
          <w:color w:val="000000" w:themeColor="text1"/>
          <w:sz w:val="36"/>
          <w:szCs w:val="36"/>
        </w:rPr>
        <w:t xml:space="preserve"> </w:t>
      </w:r>
      <w:r>
        <w:rPr>
          <w:rFonts w:ascii="Traditional Arabic" w:eastAsia="Times New Roman" w:hAnsi="Traditional Arabic" w:cs="Traditional Arabic" w:hint="cs"/>
          <w:b/>
          <w:bCs/>
          <w:color w:val="000000" w:themeColor="text1"/>
          <w:sz w:val="36"/>
          <w:szCs w:val="36"/>
          <w:rtl/>
        </w:rPr>
        <w:t>الألباني.</w:t>
      </w:r>
    </w:p>
    <w:p w:rsidR="003A5ADF" w:rsidRDefault="00564C6E" w:rsidP="0045682A">
      <w:pPr>
        <w:pStyle w:val="ListParagraph"/>
        <w:tabs>
          <w:tab w:val="right" w:pos="90"/>
        </w:tabs>
        <w:bidi/>
        <w:ind w:left="180"/>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المبحث الرابع:</w:t>
      </w:r>
      <w:r w:rsidR="00052B55" w:rsidRPr="003D099F">
        <w:rPr>
          <w:rFonts w:ascii="Traditional Arabic" w:hAnsi="Traditional Arabic" w:cs="Traditional Arabic" w:hint="cs"/>
          <w:b/>
          <w:bCs/>
          <w:sz w:val="36"/>
          <w:szCs w:val="36"/>
          <w:rtl/>
        </w:rPr>
        <w:t xml:space="preserve"> تضحيات العلماء و الدعاة الألبان</w:t>
      </w:r>
      <w:r w:rsidR="00546E39">
        <w:rPr>
          <w:rFonts w:ascii="Traditional Arabic" w:hAnsi="Traditional Arabic" w:cs="Traditional Arabic"/>
          <w:b/>
          <w:bCs/>
          <w:sz w:val="36"/>
          <w:szCs w:val="36"/>
        </w:rPr>
        <w:t>.</w:t>
      </w: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Default="00AC6F0A" w:rsidP="00AC6F0A">
      <w:pPr>
        <w:pStyle w:val="ListParagraph"/>
        <w:tabs>
          <w:tab w:val="right" w:pos="90"/>
        </w:tabs>
        <w:bidi/>
        <w:ind w:left="180"/>
        <w:rPr>
          <w:rFonts w:ascii="Traditional Arabic" w:hAnsi="Traditional Arabic" w:cs="Traditional Arabic" w:hint="cs"/>
          <w:b/>
          <w:bCs/>
          <w:sz w:val="36"/>
          <w:szCs w:val="36"/>
          <w:rtl/>
        </w:rPr>
      </w:pPr>
    </w:p>
    <w:p w:rsidR="00AC6F0A" w:rsidRPr="0045682A" w:rsidRDefault="00AC6F0A" w:rsidP="00AC6F0A">
      <w:pPr>
        <w:pStyle w:val="ListParagraph"/>
        <w:tabs>
          <w:tab w:val="right" w:pos="90"/>
        </w:tabs>
        <w:bidi/>
        <w:ind w:left="180"/>
        <w:rPr>
          <w:rFonts w:ascii="Traditional Arabic" w:eastAsia="Times New Roman" w:hAnsi="Traditional Arabic" w:cs="Traditional Arabic"/>
          <w:b/>
          <w:bCs/>
          <w:color w:val="000000" w:themeColor="text1"/>
          <w:sz w:val="36"/>
          <w:szCs w:val="36"/>
          <w:rtl/>
        </w:rPr>
      </w:pPr>
    </w:p>
    <w:p w:rsidR="00052B55" w:rsidRDefault="00052B55" w:rsidP="003B15B2">
      <w:pPr>
        <w:pStyle w:val="ListParagraph"/>
        <w:tabs>
          <w:tab w:val="right" w:pos="90"/>
        </w:tabs>
        <w:bidi/>
        <w:ind w:left="810"/>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 xml:space="preserve">المبحث الأول: </w:t>
      </w:r>
      <w:r w:rsidRPr="000E59FC">
        <w:rPr>
          <w:rFonts w:ascii="Traditional Arabic" w:hAnsi="Traditional Arabic" w:cs="Traditional Arabic" w:hint="cs"/>
          <w:b/>
          <w:bCs/>
          <w:sz w:val="36"/>
          <w:szCs w:val="36"/>
          <w:rtl/>
          <w:lang w:val="fr-FR"/>
        </w:rPr>
        <w:t>الصلة</w:t>
      </w:r>
      <w:r w:rsidR="001C7872">
        <w:rPr>
          <w:rFonts w:ascii="Traditional Arabic" w:hAnsi="Traditional Arabic" w:cs="Traditional Arabic" w:hint="cs"/>
          <w:b/>
          <w:bCs/>
          <w:sz w:val="36"/>
          <w:szCs w:val="36"/>
          <w:rtl/>
          <w:lang w:val="fr-FR"/>
        </w:rPr>
        <w:t xml:space="preserve"> </w:t>
      </w:r>
      <w:r w:rsidRPr="000E59FC">
        <w:rPr>
          <w:rFonts w:ascii="Traditional Arabic" w:hAnsi="Traditional Arabic" w:cs="Traditional Arabic" w:hint="cs"/>
          <w:b/>
          <w:bCs/>
          <w:sz w:val="36"/>
          <w:szCs w:val="36"/>
          <w:rtl/>
          <w:lang w:val="fr-FR"/>
        </w:rPr>
        <w:t>بين</w:t>
      </w:r>
      <w:r w:rsidR="001C7872">
        <w:rPr>
          <w:rFonts w:ascii="Traditional Arabic" w:hAnsi="Traditional Arabic" w:cs="Traditional Arabic" w:hint="cs"/>
          <w:b/>
          <w:bCs/>
          <w:sz w:val="36"/>
          <w:szCs w:val="36"/>
          <w:rtl/>
          <w:lang w:val="fr-FR"/>
        </w:rPr>
        <w:t xml:space="preserve"> </w:t>
      </w:r>
      <w:r w:rsidRPr="000E59FC">
        <w:rPr>
          <w:rFonts w:ascii="Traditional Arabic" w:hAnsi="Traditional Arabic" w:cs="Traditional Arabic" w:hint="cs"/>
          <w:b/>
          <w:bCs/>
          <w:sz w:val="36"/>
          <w:szCs w:val="36"/>
          <w:rtl/>
          <w:lang w:val="fr-FR"/>
        </w:rPr>
        <w:t>الشيوعية</w:t>
      </w:r>
      <w:r w:rsidR="001C7872">
        <w:rPr>
          <w:rFonts w:ascii="Traditional Arabic" w:hAnsi="Traditional Arabic" w:cs="Traditional Arabic" w:hint="cs"/>
          <w:b/>
          <w:bCs/>
          <w:sz w:val="36"/>
          <w:szCs w:val="36"/>
          <w:rtl/>
          <w:lang w:val="fr-FR"/>
        </w:rPr>
        <w:t xml:space="preserve"> </w:t>
      </w:r>
      <w:r w:rsidRPr="000E59FC">
        <w:rPr>
          <w:rFonts w:ascii="Traditional Arabic" w:hAnsi="Traditional Arabic" w:cs="Traditional Arabic" w:hint="cs"/>
          <w:b/>
          <w:bCs/>
          <w:sz w:val="36"/>
          <w:szCs w:val="36"/>
          <w:rtl/>
          <w:lang w:val="fr-FR"/>
        </w:rPr>
        <w:t>و</w:t>
      </w:r>
      <w:r w:rsidR="001C7872">
        <w:rPr>
          <w:rFonts w:ascii="Traditional Arabic" w:hAnsi="Traditional Arabic" w:cs="Traditional Arabic" w:hint="cs"/>
          <w:b/>
          <w:bCs/>
          <w:sz w:val="36"/>
          <w:szCs w:val="36"/>
          <w:rtl/>
          <w:lang w:val="fr-FR"/>
        </w:rPr>
        <w:t xml:space="preserve"> </w:t>
      </w:r>
      <w:r w:rsidRPr="000E59FC">
        <w:rPr>
          <w:rFonts w:ascii="Traditional Arabic" w:hAnsi="Traditional Arabic" w:cs="Traditional Arabic" w:hint="cs"/>
          <w:b/>
          <w:bCs/>
          <w:sz w:val="36"/>
          <w:szCs w:val="36"/>
          <w:rtl/>
          <w:lang w:val="fr-FR"/>
        </w:rPr>
        <w:t>اليهود</w:t>
      </w:r>
      <w:r w:rsidR="003B15B2">
        <w:rPr>
          <w:rFonts w:ascii="Traditional Arabic" w:hAnsi="Traditional Arabic" w:cs="Traditional Arabic" w:hint="cs"/>
          <w:b/>
          <w:bCs/>
          <w:sz w:val="36"/>
          <w:szCs w:val="36"/>
          <w:rtl/>
          <w:lang w:val="fr-FR"/>
        </w:rPr>
        <w:t>.</w:t>
      </w:r>
    </w:p>
    <w:p w:rsidR="00546E39" w:rsidRPr="00B1325B" w:rsidRDefault="00052B55" w:rsidP="00546E39">
      <w:pPr>
        <w:pStyle w:val="ListParagraph"/>
        <w:tabs>
          <w:tab w:val="right" w:pos="-90"/>
          <w:tab w:val="right" w:pos="0"/>
        </w:tabs>
        <w:bidi/>
        <w:ind w:left="0"/>
        <w:rPr>
          <w:rFonts w:ascii="Traditional Arabic" w:hAnsi="Traditional Arabic" w:cs="Traditional Arabic"/>
          <w:sz w:val="36"/>
          <w:szCs w:val="36"/>
          <w:lang w:val="fr-FR"/>
        </w:rPr>
      </w:pPr>
      <w:r w:rsidRPr="000E59FC">
        <w:rPr>
          <w:rFonts w:ascii="Traditional Arabic" w:hAnsi="Traditional Arabic" w:cs="Traditional Arabic" w:hint="cs"/>
          <w:sz w:val="36"/>
          <w:szCs w:val="36"/>
          <w:rtl/>
          <w:lang w:val="fr-FR"/>
        </w:rPr>
        <w:t>الأفكار</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الشيوعية</w:t>
      </w:r>
      <w:r w:rsidR="00546E39">
        <w:rPr>
          <w:rFonts w:ascii="Traditional Arabic" w:hAnsi="Traditional Arabic" w:cs="Traditional Arabic"/>
          <w:sz w:val="36"/>
          <w:szCs w:val="36"/>
          <w:rtl/>
          <w:lang w:val="fr-FR"/>
        </w:rPr>
        <w:t xml:space="preserve"> </w:t>
      </w:r>
      <w:r w:rsidR="00546E39">
        <w:rPr>
          <w:rFonts w:ascii="Traditional Arabic" w:hAnsi="Traditional Arabic" w:cs="Traditional Arabic"/>
          <w:sz w:val="36"/>
          <w:szCs w:val="36"/>
          <w:lang w:val="fr-FR"/>
        </w:rPr>
        <w:t>-</w:t>
      </w:r>
      <w:r w:rsidRPr="000E59FC">
        <w:rPr>
          <w:rFonts w:ascii="Traditional Arabic" w:hAnsi="Traditional Arabic" w:cs="Traditional Arabic"/>
          <w:sz w:val="36"/>
          <w:szCs w:val="36"/>
          <w:rtl/>
          <w:lang w:val="fr-FR"/>
        </w:rPr>
        <w:t xml:space="preserve"> </w:t>
      </w:r>
      <w:r w:rsidRPr="000E59FC">
        <w:rPr>
          <w:rFonts w:ascii="Traditional Arabic" w:hAnsi="Traditional Arabic" w:cs="Traditional Arabic" w:hint="cs"/>
          <w:sz w:val="36"/>
          <w:szCs w:val="36"/>
          <w:rtl/>
          <w:lang w:val="fr-FR"/>
        </w:rPr>
        <w:t>كما</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في</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كل</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العالم</w:t>
      </w:r>
      <w:r w:rsidRPr="000E59FC">
        <w:rPr>
          <w:rFonts w:ascii="Traditional Arabic" w:hAnsi="Traditional Arabic" w:cs="Traditional Arabic"/>
          <w:sz w:val="36"/>
          <w:szCs w:val="36"/>
          <w:rtl/>
          <w:lang w:val="fr-FR"/>
        </w:rPr>
        <w:t xml:space="preserve">- </w:t>
      </w:r>
      <w:r w:rsidRPr="000E59FC">
        <w:rPr>
          <w:rFonts w:ascii="Traditional Arabic" w:hAnsi="Traditional Arabic" w:cs="Traditional Arabic" w:hint="cs"/>
          <w:sz w:val="36"/>
          <w:szCs w:val="36"/>
          <w:rtl/>
          <w:lang w:val="fr-FR"/>
        </w:rPr>
        <w:t>انتشرت</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بسرعة</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في</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ألبانيا</w:t>
      </w:r>
      <w:r w:rsidRPr="000E59FC">
        <w:rPr>
          <w:rFonts w:ascii="Traditional Arabic" w:hAnsi="Traditional Arabic" w:cs="Traditional Arabic"/>
          <w:sz w:val="36"/>
          <w:szCs w:val="36"/>
          <w:rtl/>
          <w:lang w:val="fr-FR"/>
        </w:rPr>
        <w:t>.</w:t>
      </w:r>
      <w:r w:rsidR="001C7872">
        <w:rPr>
          <w:rFonts w:ascii="Traditional Arabic" w:hAnsi="Traditional Arabic" w:cs="Traditional Arabic" w:hint="cs"/>
          <w:sz w:val="36"/>
          <w:szCs w:val="36"/>
          <w:rtl/>
          <w:lang w:val="fr-FR"/>
        </w:rPr>
        <w:t xml:space="preserve"> </w:t>
      </w:r>
      <w:r w:rsidR="001F6D49">
        <w:rPr>
          <w:rFonts w:ascii="Traditional Arabic" w:hAnsi="Traditional Arabic" w:cs="Traditional Arabic" w:hint="cs"/>
          <w:sz w:val="36"/>
          <w:szCs w:val="36"/>
          <w:rtl/>
          <w:lang w:val="fr-FR"/>
        </w:rPr>
        <w:t>و</w:t>
      </w:r>
      <w:r w:rsidR="001C7872">
        <w:rPr>
          <w:rFonts w:ascii="Traditional Arabic" w:hAnsi="Traditional Arabic" w:cs="Traditional Arabic" w:hint="cs"/>
          <w:sz w:val="36"/>
          <w:szCs w:val="36"/>
          <w:rtl/>
          <w:lang w:val="fr-FR"/>
        </w:rPr>
        <w:t xml:space="preserve"> </w:t>
      </w:r>
      <w:r w:rsidR="001F6D49">
        <w:rPr>
          <w:rFonts w:ascii="Traditional Arabic" w:hAnsi="Traditional Arabic" w:cs="Traditional Arabic" w:hint="cs"/>
          <w:sz w:val="36"/>
          <w:szCs w:val="36"/>
          <w:rtl/>
          <w:lang w:val="fr-FR"/>
        </w:rPr>
        <w:t>قد</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رأى</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العلماء</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من</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المسلمين</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أن</w:t>
      </w:r>
      <w:r w:rsidR="001F6D49">
        <w:rPr>
          <w:rFonts w:ascii="Traditional Arabic" w:hAnsi="Traditional Arabic" w:cs="Traditional Arabic" w:hint="cs"/>
          <w:sz w:val="36"/>
          <w:szCs w:val="36"/>
          <w:rtl/>
          <w:lang w:val="fr-FR"/>
        </w:rPr>
        <w:t xml:space="preserve"> في</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الشيوعية</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تدمير</w:t>
      </w:r>
      <w:r w:rsidR="001F6D49">
        <w:rPr>
          <w:rFonts w:ascii="Traditional Arabic" w:hAnsi="Traditional Arabic" w:cs="Traditional Arabic" w:hint="cs"/>
          <w:sz w:val="36"/>
          <w:szCs w:val="36"/>
          <w:rtl/>
          <w:lang w:val="fr-FR"/>
        </w:rPr>
        <w:t>ا</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للدولة</w:t>
      </w:r>
      <w:r w:rsidRPr="000E59FC">
        <w:rPr>
          <w:rFonts w:ascii="Traditional Arabic" w:hAnsi="Traditional Arabic" w:cs="Traditional Arabic"/>
          <w:sz w:val="36"/>
          <w:szCs w:val="36"/>
          <w:rtl/>
          <w:lang w:val="fr-FR"/>
        </w:rPr>
        <w:t xml:space="preserve">, </w:t>
      </w:r>
      <w:r w:rsidRPr="000E59FC">
        <w:rPr>
          <w:rFonts w:ascii="Traditional Arabic" w:hAnsi="Traditional Arabic" w:cs="Traditional Arabic" w:hint="cs"/>
          <w:sz w:val="36"/>
          <w:szCs w:val="36"/>
          <w:rtl/>
          <w:lang w:val="fr-FR"/>
        </w:rPr>
        <w:t>و</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الدين</w:t>
      </w:r>
      <w:r w:rsidRPr="000E59FC">
        <w:rPr>
          <w:rFonts w:ascii="Traditional Arabic" w:hAnsi="Traditional Arabic" w:cs="Traditional Arabic"/>
          <w:sz w:val="36"/>
          <w:szCs w:val="36"/>
          <w:rtl/>
          <w:lang w:val="fr-FR"/>
        </w:rPr>
        <w:t xml:space="preserve">, </w:t>
      </w:r>
      <w:r w:rsidRPr="000E59FC">
        <w:rPr>
          <w:rFonts w:ascii="Traditional Arabic" w:hAnsi="Traditional Arabic" w:cs="Traditional Arabic" w:hint="cs"/>
          <w:sz w:val="36"/>
          <w:szCs w:val="36"/>
          <w:rtl/>
          <w:lang w:val="fr-FR"/>
        </w:rPr>
        <w:t>و</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الأخلاق</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الإنسانية</w:t>
      </w:r>
      <w:r w:rsidRPr="000E59FC">
        <w:rPr>
          <w:rFonts w:ascii="Traditional Arabic" w:hAnsi="Traditional Arabic" w:cs="Traditional Arabic"/>
          <w:sz w:val="36"/>
          <w:szCs w:val="36"/>
          <w:rtl/>
          <w:lang w:val="fr-FR"/>
        </w:rPr>
        <w:t xml:space="preserve">. </w:t>
      </w:r>
      <w:r w:rsidR="001F6D49">
        <w:rPr>
          <w:rFonts w:ascii="Traditional Arabic" w:hAnsi="Traditional Arabic" w:cs="Traditional Arabic" w:hint="cs"/>
          <w:sz w:val="36"/>
          <w:szCs w:val="36"/>
          <w:rtl/>
          <w:lang w:val="fr-FR"/>
        </w:rPr>
        <w:t>ف</w:t>
      </w:r>
      <w:r w:rsidRPr="000E59FC">
        <w:rPr>
          <w:rFonts w:ascii="Traditional Arabic" w:hAnsi="Traditional Arabic" w:cs="Traditional Arabic" w:hint="cs"/>
          <w:sz w:val="36"/>
          <w:szCs w:val="36"/>
          <w:rtl/>
          <w:lang w:val="fr-FR"/>
        </w:rPr>
        <w:t>في</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عام</w:t>
      </w:r>
      <w:r w:rsidR="00546E39">
        <w:rPr>
          <w:rFonts w:ascii="Traditional Arabic" w:hAnsi="Traditional Arabic" w:cs="Traditional Arabic" w:hint="cs"/>
          <w:sz w:val="36"/>
          <w:szCs w:val="36"/>
          <w:rtl/>
          <w:lang w:val="fr-FR"/>
        </w:rPr>
        <w:t xml:space="preserve"> </w:t>
      </w:r>
      <w:r w:rsidRPr="00F01364">
        <w:rPr>
          <w:rFonts w:asciiTheme="majorBidi" w:hAnsiTheme="majorBidi" w:cstheme="majorBidi"/>
          <w:sz w:val="28"/>
          <w:szCs w:val="28"/>
          <w:rtl/>
          <w:lang w:val="fr-FR"/>
        </w:rPr>
        <w:t>1925</w:t>
      </w:r>
      <w:r w:rsidR="00546E39">
        <w:rPr>
          <w:rFonts w:asciiTheme="majorBidi" w:hAnsiTheme="majorBidi" w:cstheme="majorBidi"/>
          <w:sz w:val="28"/>
          <w:szCs w:val="28"/>
          <w:lang w:val="fr-FR"/>
        </w:rPr>
        <w:t xml:space="preserve"> </w:t>
      </w:r>
      <w:r w:rsidRPr="000E59FC">
        <w:rPr>
          <w:rFonts w:ascii="Traditional Arabic" w:hAnsi="Traditional Arabic" w:cs="Traditional Arabic" w:hint="cs"/>
          <w:sz w:val="36"/>
          <w:szCs w:val="36"/>
          <w:rtl/>
          <w:lang w:val="fr-FR"/>
        </w:rPr>
        <w:t>م</w:t>
      </w:r>
      <w:r w:rsidR="001C7872">
        <w:rPr>
          <w:rFonts w:ascii="Traditional Arabic" w:hAnsi="Traditional Arabic" w:cs="Traditional Arabic" w:hint="cs"/>
          <w:sz w:val="36"/>
          <w:szCs w:val="36"/>
          <w:rtl/>
          <w:lang w:val="fr-FR"/>
        </w:rPr>
        <w:t xml:space="preserve"> </w:t>
      </w:r>
      <w:r w:rsidR="000D4C79">
        <w:rPr>
          <w:rFonts w:ascii="Traditional Arabic" w:hAnsi="Traditional Arabic" w:cs="Traditional Arabic" w:hint="cs"/>
          <w:sz w:val="36"/>
          <w:szCs w:val="36"/>
          <w:rtl/>
          <w:lang w:val="fr-FR"/>
        </w:rPr>
        <w:t>ألف</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علي</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كورتشا</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كتابا</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سماه</w:t>
      </w:r>
      <w:r w:rsidRPr="000E59FC">
        <w:rPr>
          <w:rFonts w:ascii="Traditional Arabic" w:hAnsi="Traditional Arabic" w:cs="Traditional Arabic"/>
          <w:sz w:val="36"/>
          <w:szCs w:val="36"/>
          <w:rtl/>
          <w:lang w:val="fr-FR"/>
        </w:rPr>
        <w:t>: "</w:t>
      </w:r>
      <w:r w:rsidRPr="000E59FC">
        <w:rPr>
          <w:rFonts w:ascii="Traditional Arabic" w:hAnsi="Traditional Arabic" w:cs="Traditional Arabic" w:hint="cs"/>
          <w:sz w:val="36"/>
          <w:szCs w:val="36"/>
          <w:rtl/>
          <w:lang w:val="fr-FR"/>
        </w:rPr>
        <w:t>البلشفية</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تدمير</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للإنسانية</w:t>
      </w:r>
      <w:r w:rsidRPr="000E59FC">
        <w:rPr>
          <w:rFonts w:ascii="Traditional Arabic" w:hAnsi="Traditional Arabic" w:cs="Traditional Arabic"/>
          <w:sz w:val="36"/>
          <w:szCs w:val="36"/>
          <w:rtl/>
          <w:lang w:val="fr-FR"/>
        </w:rPr>
        <w:t xml:space="preserve">".  </w:t>
      </w:r>
      <w:r w:rsidRPr="000E59FC">
        <w:rPr>
          <w:rFonts w:ascii="Traditional Arabic" w:hAnsi="Traditional Arabic" w:cs="Traditional Arabic" w:hint="cs"/>
          <w:sz w:val="36"/>
          <w:szCs w:val="36"/>
          <w:rtl/>
          <w:lang w:val="fr-FR"/>
        </w:rPr>
        <w:t>هذا</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العالم</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الجليل</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كشف</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في</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كتابه</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الصلة</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بين</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الشيوعية</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و</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اليهود</w:t>
      </w:r>
      <w:r w:rsidRPr="000E59FC">
        <w:rPr>
          <w:rFonts w:ascii="Traditional Arabic" w:hAnsi="Traditional Arabic" w:cs="Traditional Arabic"/>
          <w:sz w:val="36"/>
          <w:szCs w:val="36"/>
          <w:rtl/>
          <w:lang w:val="fr-FR"/>
        </w:rPr>
        <w:t xml:space="preserve">, </w:t>
      </w:r>
      <w:r w:rsidRPr="000E59FC">
        <w:rPr>
          <w:rFonts w:ascii="Traditional Arabic" w:hAnsi="Traditional Arabic" w:cs="Traditional Arabic" w:hint="cs"/>
          <w:sz w:val="36"/>
          <w:szCs w:val="36"/>
          <w:rtl/>
          <w:lang w:val="fr-FR"/>
        </w:rPr>
        <w:t>و</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هو</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أول</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شخص</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استنكر</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و</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ندد</w:t>
      </w:r>
      <w:r w:rsidR="001C7872">
        <w:rPr>
          <w:rFonts w:ascii="Traditional Arabic" w:hAnsi="Traditional Arabic" w:cs="Traditional Arabic" w:hint="cs"/>
          <w:sz w:val="36"/>
          <w:szCs w:val="36"/>
          <w:rtl/>
          <w:lang w:val="fr-FR"/>
        </w:rPr>
        <w:t xml:space="preserve"> </w:t>
      </w:r>
      <w:r w:rsidR="001F6D49">
        <w:rPr>
          <w:rFonts w:ascii="Traditional Arabic" w:hAnsi="Traditional Arabic" w:cs="Traditional Arabic" w:hint="cs"/>
          <w:sz w:val="36"/>
          <w:szCs w:val="36"/>
          <w:rtl/>
          <w:lang w:val="fr-FR"/>
        </w:rPr>
        <w:t>ب</w:t>
      </w:r>
      <w:r w:rsidRPr="000E59FC">
        <w:rPr>
          <w:rFonts w:ascii="Traditional Arabic" w:hAnsi="Traditional Arabic" w:cs="Traditional Arabic" w:hint="cs"/>
          <w:sz w:val="36"/>
          <w:szCs w:val="36"/>
          <w:rtl/>
          <w:lang w:val="fr-FR"/>
        </w:rPr>
        <w:t>الشيوعية</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علنا</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في</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بلادنا</w:t>
      </w:r>
      <w:r w:rsidRPr="000E59FC">
        <w:rPr>
          <w:rFonts w:ascii="Traditional Arabic" w:hAnsi="Traditional Arabic" w:cs="Traditional Arabic"/>
          <w:sz w:val="36"/>
          <w:szCs w:val="36"/>
          <w:rtl/>
          <w:lang w:val="fr-FR"/>
        </w:rPr>
        <w:t xml:space="preserve">, </w:t>
      </w:r>
      <w:r w:rsidRPr="000E59FC">
        <w:rPr>
          <w:rFonts w:ascii="Traditional Arabic" w:hAnsi="Traditional Arabic" w:cs="Traditional Arabic" w:hint="cs"/>
          <w:sz w:val="36"/>
          <w:szCs w:val="36"/>
          <w:rtl/>
          <w:lang w:val="fr-FR"/>
        </w:rPr>
        <w:t>بل</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أعلن</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عليها</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الحرب</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باسم</w:t>
      </w:r>
      <w:r w:rsidR="001C7872">
        <w:rPr>
          <w:rFonts w:ascii="Traditional Arabic" w:hAnsi="Traditional Arabic" w:cs="Traditional Arabic" w:hint="cs"/>
          <w:sz w:val="36"/>
          <w:szCs w:val="36"/>
          <w:rtl/>
          <w:lang w:val="fr-FR"/>
        </w:rPr>
        <w:t xml:space="preserve"> </w:t>
      </w:r>
      <w:r w:rsidRPr="000E59FC">
        <w:rPr>
          <w:rFonts w:ascii="Traditional Arabic" w:hAnsi="Traditional Arabic" w:cs="Traditional Arabic" w:hint="cs"/>
          <w:sz w:val="36"/>
          <w:szCs w:val="36"/>
          <w:rtl/>
          <w:lang w:val="fr-FR"/>
        </w:rPr>
        <w:t>الدين</w:t>
      </w:r>
      <w:r w:rsidRPr="000E59FC">
        <w:rPr>
          <w:rFonts w:ascii="Traditional Arabic" w:hAnsi="Traditional Arabic" w:cs="Traditional Arabic"/>
          <w:sz w:val="36"/>
          <w:szCs w:val="36"/>
          <w:rtl/>
          <w:lang w:val="fr-FR"/>
        </w:rPr>
        <w:t>:</w:t>
      </w:r>
    </w:p>
    <w:p w:rsidR="00052B55" w:rsidRPr="00546E39" w:rsidRDefault="00052B55" w:rsidP="00546E39">
      <w:pPr>
        <w:tabs>
          <w:tab w:val="right" w:pos="90"/>
        </w:tabs>
        <w:bidi/>
        <w:rPr>
          <w:rFonts w:ascii="Traditional Arabic" w:hAnsi="Traditional Arabic" w:cs="Traditional Arabic"/>
          <w:i/>
          <w:iCs/>
          <w:sz w:val="36"/>
          <w:szCs w:val="36"/>
          <w:lang w:val="fr-FR"/>
        </w:rPr>
      </w:pPr>
      <w:r w:rsidRPr="00546E39">
        <w:rPr>
          <w:rFonts w:ascii="Traditional Arabic" w:hAnsi="Traditional Arabic" w:cs="Traditional Arabic" w:hint="cs"/>
          <w:i/>
          <w:iCs/>
          <w:sz w:val="36"/>
          <w:szCs w:val="36"/>
          <w:rtl/>
          <w:lang w:val="fr-FR"/>
        </w:rPr>
        <w:lastRenderedPageBreak/>
        <w:t>"البلشفية</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في</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خلاف</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دائم</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مع</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دين</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محمد</w:t>
      </w:r>
    </w:p>
    <w:p w:rsidR="00052B55" w:rsidRPr="00546E39" w:rsidRDefault="00052B55" w:rsidP="00546E39">
      <w:pPr>
        <w:tabs>
          <w:tab w:val="right" w:pos="90"/>
        </w:tabs>
        <w:bidi/>
        <w:rPr>
          <w:rFonts w:ascii="Traditional Arabic" w:hAnsi="Traditional Arabic" w:cs="Traditional Arabic"/>
          <w:i/>
          <w:iCs/>
          <w:sz w:val="36"/>
          <w:szCs w:val="36"/>
          <w:lang w:val="fr-FR"/>
        </w:rPr>
      </w:pPr>
      <w:r w:rsidRPr="00546E39">
        <w:rPr>
          <w:rFonts w:ascii="Traditional Arabic" w:hAnsi="Traditional Arabic" w:cs="Traditional Arabic" w:hint="cs"/>
          <w:i/>
          <w:iCs/>
          <w:sz w:val="36"/>
          <w:szCs w:val="36"/>
          <w:rtl/>
          <w:lang w:val="fr-FR"/>
        </w:rPr>
        <w:t>سوف</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تدوم</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المعركة</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بينهما</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حتى</w:t>
      </w:r>
      <w:r w:rsidR="001C7872" w:rsidRPr="00546E39">
        <w:rPr>
          <w:rFonts w:ascii="Traditional Arabic" w:hAnsi="Traditional Arabic" w:cs="Traditional Arabic" w:hint="cs"/>
          <w:i/>
          <w:iCs/>
          <w:sz w:val="36"/>
          <w:szCs w:val="36"/>
          <w:rtl/>
          <w:lang w:val="fr-FR"/>
        </w:rPr>
        <w:t xml:space="preserve"> </w:t>
      </w:r>
      <w:r w:rsidRPr="00546E39">
        <w:rPr>
          <w:rFonts w:ascii="Traditional Arabic" w:hAnsi="Traditional Arabic" w:cs="Traditional Arabic" w:hint="cs"/>
          <w:i/>
          <w:iCs/>
          <w:sz w:val="36"/>
          <w:szCs w:val="36"/>
          <w:rtl/>
          <w:lang w:val="fr-FR"/>
        </w:rPr>
        <w:t>يوم</w:t>
      </w:r>
      <w:r w:rsidR="001C7872" w:rsidRPr="00546E39">
        <w:rPr>
          <w:rFonts w:ascii="Traditional Arabic" w:hAnsi="Traditional Arabic" w:cs="Traditional Arabic" w:hint="cs"/>
          <w:i/>
          <w:iCs/>
          <w:sz w:val="36"/>
          <w:szCs w:val="36"/>
          <w:rtl/>
          <w:lang w:val="fr-FR"/>
        </w:rPr>
        <w:t xml:space="preserve"> </w:t>
      </w:r>
      <w:r w:rsidR="00546E39">
        <w:rPr>
          <w:rFonts w:ascii="Traditional Arabic" w:hAnsi="Traditional Arabic" w:cs="Traditional Arabic" w:hint="cs"/>
          <w:i/>
          <w:iCs/>
          <w:sz w:val="36"/>
          <w:szCs w:val="36"/>
          <w:rtl/>
          <w:lang w:val="fr-FR"/>
        </w:rPr>
        <w:t>القيام</w:t>
      </w:r>
      <w:r w:rsidRPr="00546E39">
        <w:rPr>
          <w:rFonts w:ascii="Traditional Arabic" w:hAnsi="Traditional Arabic" w:cs="Traditional Arabic"/>
          <w:i/>
          <w:iCs/>
          <w:sz w:val="36"/>
          <w:szCs w:val="36"/>
          <w:lang w:val="fr-FR"/>
        </w:rPr>
        <w:t>  "</w:t>
      </w:r>
      <w:r>
        <w:rPr>
          <w:rStyle w:val="FootnoteReference"/>
          <w:rFonts w:ascii="Traditional Arabic" w:hAnsi="Traditional Arabic" w:cs="Traditional Arabic"/>
          <w:i/>
          <w:iCs/>
          <w:sz w:val="36"/>
          <w:szCs w:val="36"/>
          <w:rtl/>
          <w:lang w:val="fr-FR"/>
        </w:rPr>
        <w:footnoteReference w:id="36"/>
      </w:r>
      <w:r w:rsidRPr="00546E39">
        <w:rPr>
          <w:rFonts w:ascii="Traditional Arabic" w:hAnsi="Traditional Arabic" w:cs="Traditional Arabic" w:hint="cs"/>
          <w:i/>
          <w:iCs/>
          <w:sz w:val="36"/>
          <w:szCs w:val="36"/>
          <w:rtl/>
          <w:lang w:val="fr-FR"/>
        </w:rPr>
        <w:t>.</w:t>
      </w:r>
    </w:p>
    <w:p w:rsidR="00052B55" w:rsidRPr="009A4A79" w:rsidRDefault="00546E39" w:rsidP="00546E39">
      <w:pPr>
        <w:tabs>
          <w:tab w:val="right" w:pos="90"/>
        </w:tabs>
        <w:bidi/>
        <w:ind w:left="90"/>
        <w:jc w:val="both"/>
        <w:rPr>
          <w:rFonts w:ascii="Traditional Arabic" w:hAnsi="Traditional Arabic" w:cs="Traditional Arabic"/>
          <w:b/>
          <w:bCs/>
          <w:sz w:val="36"/>
          <w:szCs w:val="36"/>
          <w:rtl/>
          <w:lang w:val="fr-FR"/>
        </w:rPr>
      </w:pPr>
      <w:r>
        <w:rPr>
          <w:rFonts w:cs="Traditional Arabic"/>
          <w:b/>
          <w:bCs/>
          <w:sz w:val="36"/>
          <w:szCs w:val="36"/>
          <w:lang w:bidi="ar-EG"/>
        </w:rPr>
        <w:t xml:space="preserve">  </w:t>
      </w:r>
      <w:r w:rsidR="00052B55" w:rsidRPr="009A4A79">
        <w:rPr>
          <w:rFonts w:ascii="Traditional Arabic" w:hAnsi="Traditional Arabic" w:cs="Traditional Arabic" w:hint="cs"/>
          <w:sz w:val="36"/>
          <w:szCs w:val="36"/>
          <w:rtl/>
          <w:lang w:val="fr-FR"/>
        </w:rPr>
        <w:t>قد سبق أن ذكرنا في الفصل الأول</w:t>
      </w:r>
      <w:r>
        <w:rPr>
          <w:rFonts w:ascii="Traditional Arabic" w:hAnsi="Traditional Arabic" w:cs="Traditional Arabic" w:hint="cs"/>
          <w:sz w:val="36"/>
          <w:szCs w:val="36"/>
          <w:rtl/>
          <w:lang w:val="fr-FR"/>
        </w:rPr>
        <w:t xml:space="preserve"> أن</w:t>
      </w:r>
      <w:r>
        <w:rPr>
          <w:rFonts w:ascii="Traditional Arabic" w:hAnsi="Traditional Arabic" w:cs="Traditional Arabic"/>
          <w:sz w:val="36"/>
          <w:szCs w:val="36"/>
          <w:lang w:val="fr-FR"/>
        </w:rPr>
        <w:t xml:space="preserve"> </w:t>
      </w:r>
      <w:r w:rsidR="00052B55" w:rsidRPr="009A4A79">
        <w:rPr>
          <w:rFonts w:ascii="Traditional Arabic" w:eastAsia="Times New Roman" w:hAnsi="Traditional Arabic" w:cs="Traditional Arabic" w:hint="cs"/>
          <w:color w:val="000000"/>
          <w:sz w:val="36"/>
          <w:szCs w:val="36"/>
          <w:rtl/>
        </w:rPr>
        <w:t xml:space="preserve">الشيوعية </w:t>
      </w:r>
      <w:r w:rsidR="000D4C79">
        <w:rPr>
          <w:rFonts w:ascii="Traditional Arabic" w:eastAsia="Times New Roman" w:hAnsi="Traditional Arabic" w:cs="Traditional Arabic" w:hint="cs"/>
          <w:color w:val="000000"/>
          <w:sz w:val="36"/>
          <w:szCs w:val="36"/>
          <w:rtl/>
        </w:rPr>
        <w:t xml:space="preserve">دخلت </w:t>
      </w:r>
      <w:r>
        <w:rPr>
          <w:rFonts w:ascii="Traditional Arabic" w:eastAsia="Times New Roman" w:hAnsi="Traditional Arabic" w:cs="Traditional Arabic" w:hint="cs"/>
          <w:color w:val="000000"/>
          <w:sz w:val="36"/>
          <w:szCs w:val="36"/>
          <w:rtl/>
        </w:rPr>
        <w:t xml:space="preserve"> في </w:t>
      </w:r>
      <w:r w:rsidR="00052B55" w:rsidRPr="009A4A79">
        <w:rPr>
          <w:rFonts w:ascii="Traditional Arabic" w:eastAsia="Times New Roman" w:hAnsi="Traditional Arabic" w:cs="Traditional Arabic" w:hint="cs"/>
          <w:color w:val="000000"/>
          <w:sz w:val="36"/>
          <w:szCs w:val="36"/>
          <w:rtl/>
        </w:rPr>
        <w:t xml:space="preserve">ألبانيا عن  طريق الطلاب الذين درسوا في الغرب و الشرق  الملحد و تأثروا هناك </w:t>
      </w:r>
      <w:r w:rsidR="001F6D49">
        <w:rPr>
          <w:rFonts w:ascii="Traditional Arabic" w:eastAsia="Times New Roman" w:hAnsi="Traditional Arabic" w:cs="Traditional Arabic" w:hint="cs"/>
          <w:color w:val="000000"/>
          <w:sz w:val="36"/>
          <w:szCs w:val="36"/>
          <w:rtl/>
        </w:rPr>
        <w:t>ب</w:t>
      </w:r>
      <w:r w:rsidR="00052B55" w:rsidRPr="009A4A79">
        <w:rPr>
          <w:rFonts w:ascii="Traditional Arabic" w:eastAsia="Times New Roman" w:hAnsi="Traditional Arabic" w:cs="Traditional Arabic" w:hint="cs"/>
          <w:color w:val="000000"/>
          <w:sz w:val="36"/>
          <w:szCs w:val="36"/>
          <w:rtl/>
        </w:rPr>
        <w:t>الأفكار الشيوعية. كما جاء من الغرب حاملو</w:t>
      </w:r>
      <w:r w:rsidR="000D4C79">
        <w:rPr>
          <w:rFonts w:ascii="Traditional Arabic" w:eastAsia="Times New Roman" w:hAnsi="Traditional Arabic" w:cs="Traditional Arabic" w:hint="cs"/>
          <w:color w:val="000000"/>
          <w:sz w:val="36"/>
          <w:szCs w:val="36"/>
          <w:rtl/>
        </w:rPr>
        <w:t>ا</w:t>
      </w:r>
      <w:r w:rsidR="00052B55" w:rsidRPr="009A4A79">
        <w:rPr>
          <w:rFonts w:ascii="Traditional Arabic" w:eastAsia="Times New Roman" w:hAnsi="Traditional Arabic" w:cs="Traditional Arabic" w:hint="cs"/>
          <w:color w:val="000000"/>
          <w:sz w:val="36"/>
          <w:szCs w:val="36"/>
          <w:rtl/>
        </w:rPr>
        <w:t xml:space="preserve"> الفكر المادي اللاديني الإباحي و أخذوا بنشر فكرهم في بلادنا, ففتحوا المدارس  و تحركوا لتحقيق أهدافهم الخبيثة</w:t>
      </w:r>
      <w:r w:rsidR="00052B55" w:rsidRPr="009A4A79">
        <w:rPr>
          <w:rFonts w:ascii="Traditional Arabic" w:eastAsia="Times New Roman" w:hAnsi="Traditional Arabic" w:cs="Traditional Arabic"/>
          <w:color w:val="000000" w:themeColor="text1"/>
          <w:sz w:val="36"/>
          <w:szCs w:val="36"/>
          <w:rtl/>
        </w:rPr>
        <w:t>.</w:t>
      </w:r>
      <w:r w:rsidR="00052B55">
        <w:rPr>
          <w:rStyle w:val="FootnoteReference"/>
          <w:rFonts w:ascii="Traditional Arabic" w:eastAsia="Times New Roman" w:hAnsi="Traditional Arabic" w:cs="Traditional Arabic"/>
          <w:color w:val="000000" w:themeColor="text1"/>
          <w:sz w:val="36"/>
          <w:szCs w:val="36"/>
          <w:rtl/>
        </w:rPr>
        <w:footnoteReference w:id="37"/>
      </w:r>
      <w:r>
        <w:rPr>
          <w:rFonts w:ascii="Traditional Arabic" w:eastAsia="Times New Roman" w:hAnsi="Traditional Arabic" w:cs="Traditional Arabic" w:hint="cs"/>
          <w:color w:val="000000" w:themeColor="text1"/>
          <w:sz w:val="36"/>
          <w:szCs w:val="36"/>
          <w:rtl/>
        </w:rPr>
        <w:t xml:space="preserve"> </w:t>
      </w:r>
      <w:r w:rsidR="000D4C79">
        <w:rPr>
          <w:rFonts w:ascii="Traditional Arabic" w:eastAsia="Times New Roman" w:hAnsi="Traditional Arabic" w:cs="Traditional Arabic" w:hint="cs"/>
          <w:color w:val="000000" w:themeColor="text1"/>
          <w:sz w:val="36"/>
          <w:szCs w:val="36"/>
          <w:rtl/>
        </w:rPr>
        <w:t>و</w:t>
      </w:r>
      <w:r>
        <w:rPr>
          <w:rFonts w:ascii="Traditional Arabic" w:eastAsia="Times New Roman" w:hAnsi="Traditional Arabic" w:cs="Traditional Arabic" w:hint="cs"/>
          <w:color w:val="000000" w:themeColor="text1"/>
          <w:sz w:val="36"/>
          <w:szCs w:val="36"/>
          <w:rtl/>
        </w:rPr>
        <w:t xml:space="preserve"> </w:t>
      </w:r>
      <w:r w:rsidR="000D4C79">
        <w:rPr>
          <w:rFonts w:ascii="Traditional Arabic" w:eastAsia="Times New Roman" w:hAnsi="Traditional Arabic" w:cs="Traditional Arabic" w:hint="cs"/>
          <w:color w:val="000000" w:themeColor="text1"/>
          <w:sz w:val="36"/>
          <w:szCs w:val="36"/>
          <w:rtl/>
        </w:rPr>
        <w:t xml:space="preserve">كان </w:t>
      </w:r>
      <w:r w:rsidR="00052B55">
        <w:rPr>
          <w:rFonts w:ascii="Traditional Arabic" w:eastAsia="Times New Roman" w:hAnsi="Traditional Arabic" w:cs="Traditional Arabic"/>
          <w:color w:val="000000" w:themeColor="text1"/>
          <w:sz w:val="36"/>
          <w:szCs w:val="36"/>
          <w:rtl/>
        </w:rPr>
        <w:t>أنور خوج</w:t>
      </w:r>
      <w:r w:rsidR="00052B55">
        <w:rPr>
          <w:rFonts w:ascii="Traditional Arabic" w:eastAsia="Times New Roman" w:hAnsi="Traditional Arabic" w:cs="Traditional Arabic" w:hint="cs"/>
          <w:color w:val="000000" w:themeColor="text1"/>
          <w:sz w:val="36"/>
          <w:szCs w:val="36"/>
          <w:rtl/>
        </w:rPr>
        <w:t xml:space="preserve">ا </w:t>
      </w:r>
      <w:r w:rsidR="00052B55" w:rsidRPr="009A4A79">
        <w:rPr>
          <w:rFonts w:ascii="Traditional Arabic" w:eastAsia="Times New Roman" w:hAnsi="Traditional Arabic" w:cs="Traditional Arabic"/>
          <w:color w:val="000000" w:themeColor="text1"/>
          <w:sz w:val="36"/>
          <w:szCs w:val="36"/>
          <w:rtl/>
        </w:rPr>
        <w:t xml:space="preserve">- مؤسس الحزب الشيوعي في ألبانيا درس في </w:t>
      </w:r>
      <w:hyperlink r:id="rId22" w:tooltip="جامعة مونپلييه (الصفحة غير موجودة)" w:history="1">
        <w:r w:rsidR="00052B55" w:rsidRPr="009A4A79">
          <w:rPr>
            <w:rFonts w:ascii="Traditional Arabic" w:eastAsia="Times New Roman" w:hAnsi="Traditional Arabic" w:cs="Traditional Arabic"/>
            <w:color w:val="000000" w:themeColor="text1"/>
            <w:sz w:val="36"/>
            <w:szCs w:val="36"/>
            <w:rtl/>
          </w:rPr>
          <w:t>جامعة مونپلييه</w:t>
        </w:r>
      </w:hyperlink>
      <w:r w:rsidR="00052B55" w:rsidRPr="009A4A79">
        <w:rPr>
          <w:rFonts w:ascii="Traditional Arabic" w:eastAsia="Times New Roman" w:hAnsi="Traditional Arabic" w:cs="Traditional Arabic"/>
          <w:color w:val="000000" w:themeColor="text1"/>
          <w:sz w:val="36"/>
          <w:szCs w:val="36"/>
          <w:rtl/>
        </w:rPr>
        <w:t xml:space="preserve"> بفرنسا إبتداء من الثلاثينات من القرن العشرين حيث تعرف على الأفكار الماركسية</w:t>
      </w:r>
      <w:r w:rsidR="00052B55" w:rsidRPr="009A4A79">
        <w:rPr>
          <w:rFonts w:ascii="Traditional Arabic" w:eastAsia="Times New Roman" w:hAnsi="Traditional Arabic" w:cs="Traditional Arabic" w:hint="cs"/>
          <w:color w:val="000000" w:themeColor="text1"/>
          <w:sz w:val="36"/>
          <w:szCs w:val="36"/>
          <w:rtl/>
        </w:rPr>
        <w:t xml:space="preserve">. و من المعروف أن كارل ماركس </w:t>
      </w:r>
      <w:r w:rsidR="00052B55" w:rsidRPr="009A4A79">
        <w:rPr>
          <w:rFonts w:ascii="Traditional Arabic" w:eastAsia="Times New Roman" w:hAnsi="Traditional Arabic" w:cs="Traditional Arabic"/>
          <w:color w:val="000000"/>
          <w:sz w:val="36"/>
          <w:szCs w:val="36"/>
          <w:rtl/>
        </w:rPr>
        <w:t>مؤسِّس الشيوعية الحديثة يهودي ألْماني.</w:t>
      </w:r>
      <w:r>
        <w:rPr>
          <w:rFonts w:ascii="Traditional Arabic" w:eastAsia="Times New Roman" w:hAnsi="Traditional Arabic" w:cs="Traditional Arabic" w:hint="cs"/>
          <w:color w:val="000000"/>
          <w:sz w:val="36"/>
          <w:szCs w:val="36"/>
          <w:rtl/>
        </w:rPr>
        <w:t xml:space="preserve"> </w:t>
      </w:r>
      <w:r w:rsidR="00052B55" w:rsidRPr="009A4A79">
        <w:rPr>
          <w:rFonts w:ascii="Traditional Arabic" w:eastAsia="Times New Roman" w:hAnsi="Traditional Arabic" w:cs="Traditional Arabic"/>
          <w:sz w:val="36"/>
          <w:szCs w:val="36"/>
          <w:rtl/>
        </w:rPr>
        <w:t>لا يستطيع أحد أن يتجاهل العلاقة الوطيدة والمريبة بين اليهودية بصفة عامة، و</w:t>
      </w:r>
      <w:r>
        <w:rPr>
          <w:rFonts w:ascii="Traditional Arabic" w:eastAsia="Times New Roman" w:hAnsi="Traditional Arabic" w:cs="Traditional Arabic" w:hint="cs"/>
          <w:sz w:val="36"/>
          <w:szCs w:val="36"/>
          <w:rtl/>
        </w:rPr>
        <w:t xml:space="preserve"> </w:t>
      </w:r>
      <w:r w:rsidR="00052B55" w:rsidRPr="009A4A79">
        <w:rPr>
          <w:rFonts w:ascii="Traditional Arabic" w:eastAsia="Times New Roman" w:hAnsi="Traditional Arabic" w:cs="Traditional Arabic"/>
          <w:sz w:val="36"/>
          <w:szCs w:val="36"/>
          <w:rtl/>
        </w:rPr>
        <w:t>الحركة الصهيونية الحديثة بصفة خاصة و</w:t>
      </w:r>
      <w:r>
        <w:rPr>
          <w:rFonts w:ascii="Traditional Arabic" w:eastAsia="Times New Roman" w:hAnsi="Traditional Arabic" w:cs="Traditional Arabic" w:hint="cs"/>
          <w:sz w:val="36"/>
          <w:szCs w:val="36"/>
          <w:rtl/>
        </w:rPr>
        <w:t xml:space="preserve"> </w:t>
      </w:r>
      <w:r w:rsidR="00052B55" w:rsidRPr="009A4A79">
        <w:rPr>
          <w:rFonts w:ascii="Traditional Arabic" w:eastAsia="Times New Roman" w:hAnsi="Traditional Arabic" w:cs="Traditional Arabic"/>
          <w:sz w:val="36"/>
          <w:szCs w:val="36"/>
          <w:rtl/>
        </w:rPr>
        <w:t>بين الشيوعية.</w:t>
      </w:r>
    </w:p>
    <w:p w:rsidR="00052B55" w:rsidRDefault="001F6D49" w:rsidP="000D4C79">
      <w:pPr>
        <w:pStyle w:val="ListParagraph"/>
        <w:tabs>
          <w:tab w:val="right" w:pos="0"/>
        </w:tabs>
        <w:bidi/>
        <w:ind w:left="-90" w:firstLine="90"/>
        <w:rPr>
          <w:rFonts w:ascii="Arial" w:eastAsia="Times New Roman" w:hAnsi="Arial" w:cs="Traditional Arabic"/>
          <w:b/>
          <w:bCs/>
          <w:color w:val="000000"/>
          <w:sz w:val="40"/>
          <w:szCs w:val="40"/>
          <w:rtl/>
        </w:rPr>
      </w:pPr>
      <w:r>
        <w:rPr>
          <w:rFonts w:ascii="Traditional Arabic" w:eastAsia="Times New Roman" w:hAnsi="Traditional Arabic" w:cs="Traditional Arabic" w:hint="cs"/>
          <w:color w:val="000000"/>
          <w:sz w:val="36"/>
          <w:szCs w:val="36"/>
          <w:rtl/>
        </w:rPr>
        <w:t>و</w:t>
      </w:r>
      <w:r w:rsidR="00052B55">
        <w:rPr>
          <w:rFonts w:ascii="Traditional Arabic" w:eastAsia="Times New Roman" w:hAnsi="Traditional Arabic" w:cs="Traditional Arabic" w:hint="cs"/>
          <w:color w:val="000000"/>
          <w:sz w:val="36"/>
          <w:szCs w:val="36"/>
          <w:rtl/>
        </w:rPr>
        <w:t xml:space="preserve"> يذكر </w:t>
      </w:r>
      <w:r>
        <w:rPr>
          <w:rFonts w:ascii="Traditional Arabic" w:eastAsia="Times New Roman" w:hAnsi="Traditional Arabic" w:cs="Traditional Arabic" w:hint="cs"/>
          <w:color w:val="000000"/>
          <w:sz w:val="36"/>
          <w:szCs w:val="36"/>
          <w:rtl/>
        </w:rPr>
        <w:t>ال</w:t>
      </w:r>
      <w:r w:rsidR="00052B55">
        <w:rPr>
          <w:rFonts w:ascii="Traditional Arabic" w:eastAsia="Times New Roman" w:hAnsi="Traditional Arabic" w:cs="Traditional Arabic" w:hint="cs"/>
          <w:color w:val="000000"/>
          <w:sz w:val="36"/>
          <w:szCs w:val="36"/>
          <w:rtl/>
        </w:rPr>
        <w:t xml:space="preserve">شيخ </w:t>
      </w:r>
      <w:r w:rsidR="00546E39">
        <w:rPr>
          <w:rFonts w:ascii="Traditional Arabic" w:eastAsia="Times New Roman" w:hAnsi="Traditional Arabic" w:cs="Traditional Arabic" w:hint="cs"/>
          <w:color w:val="000000"/>
          <w:sz w:val="36"/>
          <w:szCs w:val="36"/>
          <w:rtl/>
        </w:rPr>
        <w:t>أحمد عبد الغفور عطار في كتابه "</w:t>
      </w:r>
      <w:r w:rsidR="00052B55">
        <w:rPr>
          <w:rFonts w:ascii="Traditional Arabic" w:eastAsia="Times New Roman" w:hAnsi="Traditional Arabic" w:cs="Traditional Arabic" w:hint="cs"/>
          <w:color w:val="000000"/>
          <w:sz w:val="36"/>
          <w:szCs w:val="36"/>
          <w:rtl/>
        </w:rPr>
        <w:t>الشيوعية وليدة الصهيونية"  أن كارل ماركس صاحب نظرية الشيوعية يهودي مأجور.</w:t>
      </w:r>
      <w:r w:rsidR="00052B55">
        <w:rPr>
          <w:rStyle w:val="FootnoteReference"/>
          <w:rFonts w:ascii="Traditional Arabic" w:eastAsia="Times New Roman" w:hAnsi="Traditional Arabic" w:cs="Traditional Arabic"/>
          <w:color w:val="000000"/>
          <w:sz w:val="36"/>
          <w:szCs w:val="36"/>
          <w:rtl/>
        </w:rPr>
        <w:footnoteReference w:id="38"/>
      </w:r>
      <w:r w:rsidR="00546E39">
        <w:rPr>
          <w:rFonts w:ascii="Traditional Arabic" w:eastAsia="Times New Roman" w:hAnsi="Traditional Arabic" w:cs="Traditional Arabic" w:hint="cs"/>
          <w:color w:val="000000"/>
          <w:sz w:val="36"/>
          <w:szCs w:val="36"/>
          <w:rtl/>
        </w:rPr>
        <w:t xml:space="preserve"> </w:t>
      </w:r>
      <w:r w:rsidR="00052B55">
        <w:rPr>
          <w:rFonts w:ascii="Traditional Arabic" w:eastAsia="Times New Roman" w:hAnsi="Traditional Arabic" w:cs="Traditional Arabic" w:hint="cs"/>
          <w:color w:val="000000"/>
          <w:sz w:val="36"/>
          <w:szCs w:val="36"/>
          <w:rtl/>
        </w:rPr>
        <w:t xml:space="preserve">كما ذكر في أول صفحة  أنّ عنوان كتابه " الشيوعية وليدة الصهيونية" مأخوذ من كلام الملك فيصل رحمه الله تعالى. </w:t>
      </w:r>
      <w:r w:rsidR="00137229">
        <w:rPr>
          <w:rFonts w:ascii="Traditional Arabic" w:eastAsia="Times New Roman" w:hAnsi="Traditional Arabic" w:cs="Traditional Arabic" w:hint="cs"/>
          <w:color w:val="000000"/>
          <w:sz w:val="36"/>
          <w:szCs w:val="36"/>
          <w:rtl/>
        </w:rPr>
        <w:t>و</w:t>
      </w:r>
      <w:r w:rsidR="00052B55" w:rsidRPr="007B6E00">
        <w:rPr>
          <w:rFonts w:ascii="Traditional Arabic" w:eastAsia="Times New Roman" w:hAnsi="Traditional Arabic" w:cs="Traditional Arabic"/>
          <w:color w:val="000000"/>
          <w:sz w:val="36"/>
          <w:szCs w:val="36"/>
          <w:rtl/>
        </w:rPr>
        <w:t xml:space="preserve">لم تستطع الشيوعية إخفاء تواطئها </w:t>
      </w:r>
      <w:r w:rsidR="00052B55" w:rsidRPr="007B6E00">
        <w:rPr>
          <w:rFonts w:ascii="Traditional Arabic" w:eastAsia="Times New Roman" w:hAnsi="Traditional Arabic" w:cs="Traditional Arabic"/>
          <w:color w:val="000000"/>
          <w:sz w:val="36"/>
          <w:szCs w:val="36"/>
          <w:rtl/>
        </w:rPr>
        <w:lastRenderedPageBreak/>
        <w:t>مع اليهود وعملها</w:t>
      </w:r>
      <w:r w:rsidR="00546E39">
        <w:rPr>
          <w:rFonts w:ascii="Traditional Arabic" w:eastAsia="Times New Roman" w:hAnsi="Traditional Arabic" w:cs="Traditional Arabic" w:hint="cs"/>
          <w:color w:val="000000"/>
          <w:sz w:val="36"/>
          <w:szCs w:val="36"/>
          <w:rtl/>
        </w:rPr>
        <w:t xml:space="preserve"> </w:t>
      </w:r>
      <w:r w:rsidR="00052B55" w:rsidRPr="007B6E00">
        <w:rPr>
          <w:rFonts w:ascii="Traditional Arabic" w:eastAsia="Times New Roman" w:hAnsi="Traditional Arabic" w:cs="Traditional Arabic"/>
          <w:color w:val="000000"/>
          <w:sz w:val="36"/>
          <w:szCs w:val="36"/>
          <w:rtl/>
        </w:rPr>
        <w:t>لتحقيق أهدافهم فقد صدر منذ الأسبوع الأول للثورة</w:t>
      </w:r>
      <w:r w:rsidR="00052B55">
        <w:rPr>
          <w:rFonts w:ascii="Traditional Arabic" w:eastAsia="Times New Roman" w:hAnsi="Traditional Arabic" w:cs="Traditional Arabic" w:hint="cs"/>
          <w:color w:val="000000"/>
          <w:sz w:val="36"/>
          <w:szCs w:val="36"/>
          <w:rtl/>
        </w:rPr>
        <w:t xml:space="preserve"> الروسية</w:t>
      </w:r>
      <w:r w:rsidR="00052B55" w:rsidRPr="007B6E00">
        <w:rPr>
          <w:rFonts w:ascii="Traditional Arabic" w:eastAsia="Times New Roman" w:hAnsi="Traditional Arabic" w:cs="Traditional Arabic"/>
          <w:color w:val="000000"/>
          <w:sz w:val="36"/>
          <w:szCs w:val="36"/>
          <w:rtl/>
        </w:rPr>
        <w:t xml:space="preserve"> قرار</w:t>
      </w:r>
      <w:r w:rsidR="00137229">
        <w:rPr>
          <w:rFonts w:ascii="Traditional Arabic" w:eastAsia="Times New Roman" w:hAnsi="Traditional Arabic" w:cs="Traditional Arabic" w:hint="cs"/>
          <w:color w:val="000000"/>
          <w:sz w:val="36"/>
          <w:szCs w:val="36"/>
          <w:rtl/>
        </w:rPr>
        <w:t>ا</w:t>
      </w:r>
      <w:r w:rsidR="00137229">
        <w:rPr>
          <w:rFonts w:ascii="Traditional Arabic" w:eastAsia="Times New Roman" w:hAnsi="Traditional Arabic" w:cs="Traditional Arabic"/>
          <w:color w:val="000000"/>
          <w:sz w:val="36"/>
          <w:szCs w:val="36"/>
          <w:rtl/>
        </w:rPr>
        <w:t xml:space="preserve"> ذو شقين </w:t>
      </w:r>
      <w:r w:rsidR="00137229">
        <w:rPr>
          <w:rFonts w:ascii="Traditional Arabic" w:eastAsia="Times New Roman" w:hAnsi="Traditional Arabic" w:cs="Traditional Arabic" w:hint="cs"/>
          <w:color w:val="000000"/>
          <w:sz w:val="36"/>
          <w:szCs w:val="36"/>
          <w:rtl/>
        </w:rPr>
        <w:t xml:space="preserve">في </w:t>
      </w:r>
      <w:r w:rsidR="00052B55" w:rsidRPr="007B6E00">
        <w:rPr>
          <w:rFonts w:ascii="Traditional Arabic" w:eastAsia="Times New Roman" w:hAnsi="Traditional Arabic" w:cs="Traditional Arabic"/>
          <w:color w:val="000000"/>
          <w:sz w:val="36"/>
          <w:szCs w:val="36"/>
          <w:rtl/>
        </w:rPr>
        <w:t>حق اليهود</w:t>
      </w:r>
      <w:r w:rsidR="00052B55">
        <w:rPr>
          <w:rFonts w:ascii="Traditional Arabic" w:eastAsia="Times New Roman" w:hAnsi="Traditional Arabic" w:cs="Traditional Arabic"/>
          <w:color w:val="000000"/>
          <w:sz w:val="36"/>
          <w:szCs w:val="36"/>
        </w:rPr>
        <w:t xml:space="preserve"> :</w:t>
      </w:r>
      <w:r w:rsidR="00052B55" w:rsidRPr="007B6E00">
        <w:rPr>
          <w:rFonts w:ascii="Traditional Arabic" w:eastAsia="Times New Roman" w:hAnsi="Traditional Arabic" w:cs="Traditional Arabic"/>
          <w:color w:val="000000"/>
          <w:sz w:val="36"/>
          <w:szCs w:val="36"/>
        </w:rPr>
        <w:br/>
      </w:r>
      <w:r w:rsidR="00052B55">
        <w:rPr>
          <w:rFonts w:ascii="Traditional Arabic" w:eastAsia="Times New Roman" w:hAnsi="Traditional Arabic" w:cs="Traditional Arabic" w:hint="cs"/>
          <w:color w:val="000000"/>
          <w:sz w:val="36"/>
          <w:szCs w:val="36"/>
          <w:rtl/>
        </w:rPr>
        <w:t>أ-</w:t>
      </w:r>
      <w:r w:rsidR="00052B55" w:rsidRPr="007B6E00">
        <w:rPr>
          <w:rFonts w:ascii="Traditional Arabic" w:eastAsia="Times New Roman" w:hAnsi="Traditional Arabic" w:cs="Traditional Arabic"/>
          <w:color w:val="000000"/>
          <w:sz w:val="36"/>
          <w:szCs w:val="36"/>
          <w:rtl/>
        </w:rPr>
        <w:t>يعتبر عداء اليهود عداء للجنس السامي يعاقب عليه القانون</w:t>
      </w:r>
      <w:r w:rsidR="00546E39">
        <w:rPr>
          <w:rFonts w:ascii="Traditional Arabic" w:eastAsia="Times New Roman" w:hAnsi="Traditional Arabic" w:cs="Traditional Arabic" w:hint="cs"/>
          <w:color w:val="000000"/>
          <w:sz w:val="36"/>
          <w:szCs w:val="36"/>
          <w:rtl/>
        </w:rPr>
        <w:t>.</w:t>
      </w:r>
      <w:r w:rsidR="00052B55" w:rsidRPr="007B6E00">
        <w:rPr>
          <w:rFonts w:ascii="Traditional Arabic" w:eastAsia="Times New Roman" w:hAnsi="Traditional Arabic" w:cs="Traditional Arabic"/>
          <w:color w:val="000000"/>
          <w:sz w:val="36"/>
          <w:szCs w:val="36"/>
        </w:rPr>
        <w:t xml:space="preserve"> </w:t>
      </w:r>
      <w:r w:rsidR="00052B55" w:rsidRPr="007B6E00">
        <w:rPr>
          <w:rFonts w:ascii="Traditional Arabic" w:eastAsia="Times New Roman" w:hAnsi="Traditional Arabic" w:cs="Traditional Arabic"/>
          <w:color w:val="000000"/>
          <w:sz w:val="36"/>
          <w:szCs w:val="36"/>
        </w:rPr>
        <w:br/>
      </w:r>
      <w:r w:rsidR="00052B55">
        <w:rPr>
          <w:rFonts w:ascii="Traditional Arabic" w:eastAsia="Times New Roman" w:hAnsi="Traditional Arabic" w:cs="Traditional Arabic" w:hint="cs"/>
          <w:color w:val="000000"/>
          <w:sz w:val="36"/>
          <w:szCs w:val="36"/>
          <w:rtl/>
        </w:rPr>
        <w:t>ب-</w:t>
      </w:r>
      <w:r w:rsidR="00546E39">
        <w:rPr>
          <w:rFonts w:ascii="Traditional Arabic" w:eastAsia="Times New Roman" w:hAnsi="Traditional Arabic" w:cs="Traditional Arabic" w:hint="cs"/>
          <w:color w:val="000000"/>
          <w:sz w:val="36"/>
          <w:szCs w:val="36"/>
          <w:rtl/>
        </w:rPr>
        <w:t xml:space="preserve"> </w:t>
      </w:r>
      <w:r w:rsidR="00052B55" w:rsidRPr="007B6E00">
        <w:rPr>
          <w:rFonts w:ascii="Traditional Arabic" w:eastAsia="Times New Roman" w:hAnsi="Traditional Arabic" w:cs="Traditional Arabic"/>
          <w:color w:val="000000"/>
          <w:sz w:val="36"/>
          <w:szCs w:val="36"/>
          <w:rtl/>
        </w:rPr>
        <w:t>الاعتراف بحق اليهود في إنشاء وطن قومي في فلسطين</w:t>
      </w:r>
      <w:r w:rsidR="00052B55">
        <w:rPr>
          <w:rFonts w:ascii="Traditional Arabic" w:eastAsia="Times New Roman" w:hAnsi="Traditional Arabic" w:cs="Traditional Arabic" w:hint="cs"/>
          <w:color w:val="000000"/>
          <w:sz w:val="36"/>
          <w:szCs w:val="36"/>
          <w:rtl/>
        </w:rPr>
        <w:t>.</w:t>
      </w:r>
      <w:r w:rsidR="00052B55">
        <w:rPr>
          <w:rStyle w:val="FootnoteReference"/>
          <w:rFonts w:ascii="Traditional Arabic" w:eastAsia="Times New Roman" w:hAnsi="Traditional Arabic" w:cs="Traditional Arabic"/>
          <w:color w:val="000000"/>
          <w:sz w:val="36"/>
          <w:szCs w:val="36"/>
          <w:rtl/>
        </w:rPr>
        <w:footnoteReference w:id="39"/>
      </w:r>
    </w:p>
    <w:p w:rsidR="00052B55" w:rsidRDefault="00137229" w:rsidP="00052B55">
      <w:pPr>
        <w:pStyle w:val="ListParagraph"/>
        <w:tabs>
          <w:tab w:val="right" w:pos="0"/>
        </w:tabs>
        <w:bidi/>
        <w:ind w:left="-90" w:firstLine="90"/>
        <w:jc w:val="both"/>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36"/>
          <w:szCs w:val="36"/>
          <w:rtl/>
        </w:rPr>
        <w:t>و</w:t>
      </w:r>
      <w:r w:rsidR="00052B55" w:rsidRPr="00E93134">
        <w:rPr>
          <w:rFonts w:ascii="Traditional Arabic" w:eastAsia="Times New Roman" w:hAnsi="Traditional Arabic" w:cs="Traditional Arabic"/>
          <w:color w:val="000000" w:themeColor="text1"/>
          <w:sz w:val="36"/>
          <w:szCs w:val="36"/>
          <w:rtl/>
        </w:rPr>
        <w:t>يصرح</w:t>
      </w:r>
      <w:r w:rsidR="00546E39">
        <w:rPr>
          <w:rFonts w:ascii="Traditional Arabic" w:eastAsia="Times New Roman" w:hAnsi="Traditional Arabic" w:cs="Traditional Arabic" w:hint="cs"/>
          <w:color w:val="000000" w:themeColor="text1"/>
          <w:sz w:val="36"/>
          <w:szCs w:val="36"/>
          <w:rtl/>
        </w:rPr>
        <w:t xml:space="preserve"> </w:t>
      </w:r>
      <w:r w:rsidR="00052B55" w:rsidRPr="00E93134">
        <w:rPr>
          <w:rFonts w:ascii="Traditional Arabic" w:eastAsia="Times New Roman" w:hAnsi="Traditional Arabic" w:cs="Traditional Arabic"/>
          <w:color w:val="000000" w:themeColor="text1"/>
          <w:sz w:val="36"/>
          <w:szCs w:val="36"/>
          <w:rtl/>
        </w:rPr>
        <w:t>ماركس</w:t>
      </w:r>
      <w:r w:rsidR="00546E39">
        <w:rPr>
          <w:rFonts w:ascii="Traditional Arabic" w:eastAsia="Times New Roman" w:hAnsi="Traditional Arabic" w:cs="Traditional Arabic" w:hint="cs"/>
          <w:color w:val="000000" w:themeColor="text1"/>
          <w:sz w:val="36"/>
          <w:szCs w:val="36"/>
          <w:rtl/>
        </w:rPr>
        <w:t xml:space="preserve"> </w:t>
      </w:r>
      <w:r w:rsidR="00052B55" w:rsidRPr="00E93134">
        <w:rPr>
          <w:rFonts w:ascii="Traditional Arabic" w:eastAsia="Times New Roman" w:hAnsi="Traditional Arabic" w:cs="Traditional Arabic"/>
          <w:color w:val="000000" w:themeColor="text1"/>
          <w:sz w:val="36"/>
          <w:szCs w:val="36"/>
          <w:rtl/>
        </w:rPr>
        <w:t>بأنه اتصل بفيلسوف</w:t>
      </w:r>
      <w:r w:rsidR="00546E39">
        <w:rPr>
          <w:rFonts w:ascii="Traditional Arabic" w:eastAsia="Times New Roman" w:hAnsi="Traditional Arabic" w:cs="Traditional Arabic" w:hint="cs"/>
          <w:color w:val="000000" w:themeColor="text1"/>
          <w:sz w:val="36"/>
          <w:szCs w:val="36"/>
          <w:rtl/>
        </w:rPr>
        <w:t xml:space="preserve"> </w:t>
      </w:r>
      <w:r w:rsidR="00052B55" w:rsidRPr="00E93134">
        <w:rPr>
          <w:rFonts w:ascii="Traditional Arabic" w:eastAsia="Times New Roman" w:hAnsi="Traditional Arabic" w:cs="Traditional Arabic"/>
          <w:color w:val="000000" w:themeColor="text1"/>
          <w:sz w:val="36"/>
          <w:szCs w:val="36"/>
          <w:rtl/>
        </w:rPr>
        <w:t>الصهيونية هرتزل</w:t>
      </w:r>
      <w:r w:rsidR="00052B55">
        <w:rPr>
          <w:rFonts w:ascii="Traditional Arabic" w:eastAsia="Times New Roman" w:hAnsi="Traditional Arabic" w:cs="Traditional Arabic"/>
          <w:color w:val="000000" w:themeColor="text1"/>
          <w:sz w:val="36"/>
          <w:szCs w:val="36"/>
          <w:rtl/>
        </w:rPr>
        <w:t>ال</w:t>
      </w:r>
      <w:r w:rsidR="00546E39">
        <w:rPr>
          <w:rFonts w:ascii="Traditional Arabic" w:eastAsia="Times New Roman" w:hAnsi="Traditional Arabic" w:cs="Traditional Arabic" w:hint="cs"/>
          <w:color w:val="000000" w:themeColor="text1"/>
          <w:sz w:val="36"/>
          <w:szCs w:val="36"/>
          <w:rtl/>
        </w:rPr>
        <w:t xml:space="preserve"> </w:t>
      </w:r>
      <w:r w:rsidR="00052B55">
        <w:rPr>
          <w:rFonts w:ascii="Traditional Arabic" w:eastAsia="Times New Roman" w:hAnsi="Traditional Arabic" w:cs="Traditional Arabic"/>
          <w:color w:val="000000" w:themeColor="text1"/>
          <w:sz w:val="36"/>
          <w:szCs w:val="36"/>
          <w:rtl/>
        </w:rPr>
        <w:t>زعيم الصهيوني الشهي</w:t>
      </w:r>
      <w:r w:rsidR="00052B55">
        <w:rPr>
          <w:rFonts w:ascii="Traditional Arabic" w:eastAsia="Times New Roman" w:hAnsi="Traditional Arabic" w:cs="Traditional Arabic" w:hint="cs"/>
          <w:color w:val="000000" w:themeColor="text1"/>
          <w:sz w:val="36"/>
          <w:szCs w:val="36"/>
          <w:rtl/>
        </w:rPr>
        <w:t>.</w:t>
      </w:r>
      <w:r w:rsidR="00546E39">
        <w:rPr>
          <w:rFonts w:ascii="Traditional Arabic" w:eastAsia="Times New Roman" w:hAnsi="Traditional Arabic" w:cs="Traditional Arabic" w:hint="cs"/>
          <w:color w:val="000000" w:themeColor="text1"/>
          <w:sz w:val="36"/>
          <w:szCs w:val="36"/>
          <w:rtl/>
        </w:rPr>
        <w:t xml:space="preserve"> </w:t>
      </w:r>
      <w:r w:rsidR="00052B55" w:rsidRPr="00546E39">
        <w:rPr>
          <w:rFonts w:ascii="Times New Roman" w:eastAsia="Times New Roman" w:hAnsi="Times New Roman" w:cs="Times New Roman" w:hint="cs"/>
          <w:color w:val="000000" w:themeColor="text1"/>
          <w:sz w:val="36"/>
          <w:szCs w:val="36"/>
          <w:rtl/>
        </w:rPr>
        <w:t>و</w:t>
      </w:r>
      <w:r w:rsidR="00546E39">
        <w:rPr>
          <w:rFonts w:ascii="Times New Roman" w:eastAsia="Times New Roman" w:hAnsi="Times New Roman" w:cs="Times New Roman" w:hint="cs"/>
          <w:color w:val="000000" w:themeColor="text1"/>
          <w:sz w:val="36"/>
          <w:szCs w:val="36"/>
          <w:rtl/>
        </w:rPr>
        <w:t xml:space="preserve"> </w:t>
      </w:r>
      <w:r w:rsidR="00052B55" w:rsidRPr="00E93134">
        <w:rPr>
          <w:rFonts w:ascii="Traditional Arabic" w:eastAsia="Times New Roman" w:hAnsi="Traditional Arabic" w:cs="Traditional Arabic"/>
          <w:color w:val="000000" w:themeColor="text1"/>
          <w:sz w:val="36"/>
          <w:szCs w:val="36"/>
          <w:rtl/>
        </w:rPr>
        <w:t>جد ماركس هو الحاخام اليهودي المشهور في الأوساط</w:t>
      </w:r>
      <w:r w:rsidR="00546E39">
        <w:rPr>
          <w:rFonts w:ascii="Traditional Arabic" w:eastAsia="Times New Roman" w:hAnsi="Traditional Arabic" w:cs="Traditional Arabic" w:hint="cs"/>
          <w:color w:val="000000" w:themeColor="text1"/>
          <w:sz w:val="36"/>
          <w:szCs w:val="36"/>
          <w:rtl/>
        </w:rPr>
        <w:t xml:space="preserve"> </w:t>
      </w:r>
      <w:r w:rsidR="00052B55" w:rsidRPr="00E93134">
        <w:rPr>
          <w:rFonts w:ascii="Traditional Arabic" w:eastAsia="Times New Roman" w:hAnsi="Traditional Arabic" w:cs="Traditional Arabic"/>
          <w:color w:val="000000" w:themeColor="text1"/>
          <w:sz w:val="36"/>
          <w:szCs w:val="36"/>
          <w:rtl/>
        </w:rPr>
        <w:t>اليهودية</w:t>
      </w:r>
      <w:r w:rsidR="00546E39">
        <w:rPr>
          <w:rFonts w:ascii="Traditional Arabic" w:eastAsia="Times New Roman" w:hAnsi="Traditional Arabic" w:cs="Traditional Arabic" w:hint="cs"/>
          <w:color w:val="000000" w:themeColor="text1"/>
          <w:sz w:val="36"/>
          <w:szCs w:val="36"/>
          <w:rtl/>
        </w:rPr>
        <w:t xml:space="preserve"> </w:t>
      </w:r>
      <w:r w:rsidR="00052B55" w:rsidRPr="00E93134">
        <w:rPr>
          <w:rFonts w:ascii="Traditional Arabic" w:eastAsia="Times New Roman" w:hAnsi="Traditional Arabic" w:cs="Traditional Arabic"/>
          <w:color w:val="000000" w:themeColor="text1"/>
          <w:sz w:val="36"/>
          <w:szCs w:val="36"/>
          <w:rtl/>
        </w:rPr>
        <w:t>مردخاي ماركس</w:t>
      </w:r>
      <w:r w:rsidR="00052B55">
        <w:rPr>
          <w:rStyle w:val="FootnoteReference"/>
          <w:rFonts w:ascii="Traditional Arabic" w:eastAsia="Times New Roman" w:hAnsi="Traditional Arabic" w:cs="Traditional Arabic"/>
          <w:color w:val="000000" w:themeColor="text1"/>
          <w:sz w:val="36"/>
          <w:szCs w:val="36"/>
        </w:rPr>
        <w:footnoteReference w:id="40"/>
      </w:r>
      <w:r w:rsidR="00052B55" w:rsidRPr="00E93134">
        <w:rPr>
          <w:rFonts w:ascii="Traditional Arabic" w:eastAsia="Times New Roman" w:hAnsi="Traditional Arabic" w:cs="Traditional Arabic"/>
          <w:color w:val="000000" w:themeColor="text1"/>
          <w:sz w:val="36"/>
          <w:szCs w:val="36"/>
        </w:rPr>
        <w:t>.</w:t>
      </w:r>
    </w:p>
    <w:p w:rsidR="00052B55" w:rsidRDefault="00137229" w:rsidP="00052B55">
      <w:pPr>
        <w:pStyle w:val="ListParagraph"/>
        <w:tabs>
          <w:tab w:val="right" w:pos="0"/>
        </w:tabs>
        <w:bidi/>
        <w:ind w:left="-90" w:firstLine="9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و</w:t>
      </w:r>
      <w:r w:rsidR="00052B55" w:rsidRPr="00A770D8">
        <w:rPr>
          <w:rFonts w:ascii="Traditional Arabic" w:eastAsia="Times New Roman" w:hAnsi="Traditional Arabic" w:cs="Traditional Arabic"/>
          <w:color w:val="000000"/>
          <w:sz w:val="36"/>
          <w:szCs w:val="36"/>
          <w:rtl/>
        </w:rPr>
        <w:t>لا يزال اليهودُ في مُؤتمراتهم ونَشَراتهم ومحافِلهم وبروتوكولاتهم يعتزُّون مغتبطين بتأسيسِ الشيوعية، و</w:t>
      </w:r>
      <w:r w:rsidR="00546E39">
        <w:rPr>
          <w:rFonts w:ascii="Traditional Arabic" w:eastAsia="Times New Roman" w:hAnsi="Traditional Arabic" w:cs="Traditional Arabic" w:hint="cs"/>
          <w:color w:val="000000"/>
          <w:sz w:val="36"/>
          <w:szCs w:val="36"/>
          <w:rtl/>
        </w:rPr>
        <w:t xml:space="preserve"> </w:t>
      </w:r>
      <w:r w:rsidR="00052B55" w:rsidRPr="00A770D8">
        <w:rPr>
          <w:rFonts w:ascii="Traditional Arabic" w:eastAsia="Times New Roman" w:hAnsi="Traditional Arabic" w:cs="Traditional Arabic"/>
          <w:color w:val="000000"/>
          <w:sz w:val="36"/>
          <w:szCs w:val="36"/>
          <w:rtl/>
        </w:rPr>
        <w:t>قيامها و</w:t>
      </w:r>
      <w:r w:rsidR="00546E39">
        <w:rPr>
          <w:rFonts w:ascii="Traditional Arabic" w:eastAsia="Times New Roman" w:hAnsi="Traditional Arabic" w:cs="Traditional Arabic" w:hint="cs"/>
          <w:color w:val="000000"/>
          <w:sz w:val="36"/>
          <w:szCs w:val="36"/>
          <w:rtl/>
        </w:rPr>
        <w:t xml:space="preserve"> </w:t>
      </w:r>
      <w:r w:rsidR="00052B55" w:rsidRPr="00A770D8">
        <w:rPr>
          <w:rFonts w:ascii="Traditional Arabic" w:eastAsia="Times New Roman" w:hAnsi="Traditional Arabic" w:cs="Traditional Arabic"/>
          <w:color w:val="000000"/>
          <w:sz w:val="36"/>
          <w:szCs w:val="36"/>
          <w:rtl/>
        </w:rPr>
        <w:t>انتشارها؛ لأنَّها مرحلةٌ مِن مراحل وصولهم إلى مآرِبهم على أكتاف الأُمم و</w:t>
      </w:r>
      <w:r w:rsidR="00546E39">
        <w:rPr>
          <w:rFonts w:ascii="Traditional Arabic" w:eastAsia="Times New Roman" w:hAnsi="Traditional Arabic" w:cs="Traditional Arabic" w:hint="cs"/>
          <w:color w:val="000000"/>
          <w:sz w:val="36"/>
          <w:szCs w:val="36"/>
          <w:rtl/>
        </w:rPr>
        <w:t xml:space="preserve"> </w:t>
      </w:r>
      <w:r w:rsidR="00052B55" w:rsidRPr="00A770D8">
        <w:rPr>
          <w:rFonts w:ascii="Traditional Arabic" w:eastAsia="Times New Roman" w:hAnsi="Traditional Arabic" w:cs="Traditional Arabic"/>
          <w:color w:val="000000"/>
          <w:sz w:val="36"/>
          <w:szCs w:val="36"/>
          <w:rtl/>
        </w:rPr>
        <w:t>الشعوب، و</w:t>
      </w:r>
      <w:r w:rsidR="00546E39">
        <w:rPr>
          <w:rFonts w:ascii="Traditional Arabic" w:eastAsia="Times New Roman" w:hAnsi="Traditional Arabic" w:cs="Traditional Arabic" w:hint="cs"/>
          <w:color w:val="000000"/>
          <w:sz w:val="36"/>
          <w:szCs w:val="36"/>
          <w:rtl/>
        </w:rPr>
        <w:t xml:space="preserve"> </w:t>
      </w:r>
      <w:r w:rsidR="00052B55" w:rsidRPr="00A770D8">
        <w:rPr>
          <w:rFonts w:ascii="Traditional Arabic" w:eastAsia="Times New Roman" w:hAnsi="Traditional Arabic" w:cs="Traditional Arabic"/>
          <w:color w:val="000000"/>
          <w:sz w:val="36"/>
          <w:szCs w:val="36"/>
          <w:rtl/>
        </w:rPr>
        <w:t>هم الآن سيعودون جادِّين لإسقاطها، حيث انتهتْ مآربهم منها</w:t>
      </w:r>
      <w:r w:rsidR="00052B55">
        <w:rPr>
          <w:rFonts w:ascii="Traditional Arabic" w:eastAsia="Times New Roman" w:hAnsi="Traditional Arabic" w:cs="Traditional Arabic" w:hint="cs"/>
          <w:color w:val="000000"/>
          <w:sz w:val="36"/>
          <w:szCs w:val="36"/>
          <w:rtl/>
        </w:rPr>
        <w:t>.</w:t>
      </w:r>
      <w:r w:rsidR="00052B55">
        <w:rPr>
          <w:rStyle w:val="FootnoteReference"/>
          <w:rFonts w:ascii="Traditional Arabic" w:eastAsia="Times New Roman" w:hAnsi="Traditional Arabic" w:cs="Traditional Arabic"/>
          <w:color w:val="000000"/>
          <w:sz w:val="36"/>
          <w:szCs w:val="36"/>
          <w:rtl/>
        </w:rPr>
        <w:footnoteReference w:id="41"/>
      </w:r>
    </w:p>
    <w:p w:rsidR="00546E39" w:rsidRDefault="00052B55" w:rsidP="00546E39">
      <w:pPr>
        <w:pStyle w:val="ListParagraph"/>
        <w:tabs>
          <w:tab w:val="right" w:pos="0"/>
        </w:tabs>
        <w:bidi/>
        <w:ind w:left="-90" w:firstLine="90"/>
        <w:jc w:val="both"/>
        <w:rPr>
          <w:rFonts w:ascii="Traditional Arabic" w:eastAsia="Times New Roman" w:hAnsi="Traditional Arabic" w:cs="Traditional Arabic"/>
          <w:color w:val="000000"/>
          <w:sz w:val="36"/>
          <w:szCs w:val="36"/>
          <w:rtl/>
        </w:rPr>
      </w:pPr>
      <w:r w:rsidRPr="000E7C35">
        <w:rPr>
          <w:rFonts w:ascii="Traditional Arabic" w:eastAsia="Times New Roman" w:hAnsi="Traditional Arabic" w:cs="Traditional Arabic"/>
          <w:color w:val="000000"/>
          <w:sz w:val="36"/>
          <w:szCs w:val="36"/>
          <w:rtl/>
        </w:rPr>
        <w:t>و</w:t>
      </w:r>
      <w:r w:rsidR="00546E39">
        <w:rPr>
          <w:rFonts w:ascii="Traditional Arabic" w:eastAsia="Times New Roman" w:hAnsi="Traditional Arabic" w:cs="Traditional Arabic" w:hint="cs"/>
          <w:color w:val="000000"/>
          <w:sz w:val="36"/>
          <w:szCs w:val="36"/>
          <w:rtl/>
        </w:rPr>
        <w:t xml:space="preserve"> </w:t>
      </w:r>
      <w:r w:rsidRPr="000E7C35">
        <w:rPr>
          <w:rFonts w:ascii="Traditional Arabic" w:eastAsia="Times New Roman" w:hAnsi="Traditional Arabic" w:cs="Traditional Arabic"/>
          <w:color w:val="000000"/>
          <w:sz w:val="36"/>
          <w:szCs w:val="36"/>
          <w:rtl/>
        </w:rPr>
        <w:t>قامتِ الشيوعية الماركسيَّة من أول أمرها لمناهضة الأديان والأخلاق، والثقافات والمعاملات، وإقامة دولة شيوعيَّة عالميَّة تحت زعامة أقطاب الشيوعيَّة، و</w:t>
      </w:r>
      <w:r w:rsidR="00546E39">
        <w:rPr>
          <w:rFonts w:ascii="Traditional Arabic" w:eastAsia="Times New Roman" w:hAnsi="Traditional Arabic" w:cs="Traditional Arabic" w:hint="cs"/>
          <w:color w:val="000000"/>
          <w:sz w:val="36"/>
          <w:szCs w:val="36"/>
          <w:rtl/>
        </w:rPr>
        <w:t xml:space="preserve"> </w:t>
      </w:r>
      <w:r w:rsidRPr="000E7C35">
        <w:rPr>
          <w:rFonts w:ascii="Traditional Arabic" w:eastAsia="Times New Roman" w:hAnsi="Traditional Arabic" w:cs="Traditional Arabic"/>
          <w:color w:val="000000"/>
          <w:sz w:val="36"/>
          <w:szCs w:val="36"/>
          <w:rtl/>
        </w:rPr>
        <w:t>مِن ورائهم الأطماع اليهوديَّة في إقامة الدولة اليهودية الكُبرى التي يرتقِبها اليهود بفارِغ الصبر، ممثلَّة في إع</w:t>
      </w:r>
      <w:r w:rsidR="00F43DC5">
        <w:rPr>
          <w:rFonts w:ascii="Traditional Arabic" w:eastAsia="Times New Roman" w:hAnsi="Traditional Arabic" w:cs="Traditional Arabic"/>
          <w:color w:val="000000"/>
          <w:sz w:val="36"/>
          <w:szCs w:val="36"/>
          <w:rtl/>
        </w:rPr>
        <w:t>ادة بناء هيكل سليمان، و</w:t>
      </w:r>
      <w:r w:rsidR="00546E39">
        <w:rPr>
          <w:rFonts w:ascii="Traditional Arabic" w:eastAsia="Times New Roman" w:hAnsi="Traditional Arabic" w:cs="Traditional Arabic" w:hint="cs"/>
          <w:color w:val="000000"/>
          <w:sz w:val="36"/>
          <w:szCs w:val="36"/>
          <w:rtl/>
        </w:rPr>
        <w:t xml:space="preserve"> </w:t>
      </w:r>
      <w:r w:rsidR="00F43DC5">
        <w:rPr>
          <w:rFonts w:ascii="Traditional Arabic" w:eastAsia="Times New Roman" w:hAnsi="Traditional Arabic" w:cs="Traditional Arabic"/>
          <w:color w:val="000000"/>
          <w:sz w:val="36"/>
          <w:szCs w:val="36"/>
          <w:rtl/>
        </w:rPr>
        <w:t>تتويج مل</w:t>
      </w:r>
      <w:r w:rsidRPr="000E7C35">
        <w:rPr>
          <w:rFonts w:ascii="Traditional Arabic" w:eastAsia="Times New Roman" w:hAnsi="Traditional Arabic" w:cs="Traditional Arabic"/>
          <w:color w:val="000000"/>
          <w:sz w:val="36"/>
          <w:szCs w:val="36"/>
          <w:rtl/>
        </w:rPr>
        <w:t>كهم الذي ي</w:t>
      </w:r>
      <w:r>
        <w:rPr>
          <w:rFonts w:ascii="Traditional Arabic" w:eastAsia="Times New Roman" w:hAnsi="Traditional Arabic" w:cs="Traditional Arabic"/>
          <w:color w:val="000000"/>
          <w:sz w:val="36"/>
          <w:szCs w:val="36"/>
          <w:rtl/>
        </w:rPr>
        <w:t>حلمون بأنَّه سيحكُم جميع البشَر</w:t>
      </w:r>
      <w:r>
        <w:rPr>
          <w:rFonts w:ascii="Traditional Arabic" w:eastAsia="Times New Roman" w:hAnsi="Traditional Arabic" w:cs="Traditional Arabic" w:hint="cs"/>
          <w:color w:val="000000"/>
          <w:sz w:val="36"/>
          <w:szCs w:val="36"/>
          <w:rtl/>
        </w:rPr>
        <w:t>.</w:t>
      </w:r>
      <w:r w:rsidRPr="000E7C35">
        <w:rPr>
          <w:rFonts w:ascii="Traditional Arabic" w:eastAsia="Times New Roman" w:hAnsi="Traditional Arabic" w:cs="Traditional Arabic"/>
          <w:color w:val="000000"/>
          <w:sz w:val="36"/>
          <w:szCs w:val="36"/>
          <w:rtl/>
        </w:rPr>
        <w:br/>
      </w:r>
      <w:r w:rsidRPr="000E7C35">
        <w:rPr>
          <w:rFonts w:ascii="Traditional Arabic" w:eastAsia="Times New Roman" w:hAnsi="Traditional Arabic" w:cs="Traditional Arabic"/>
          <w:color w:val="000000"/>
          <w:sz w:val="36"/>
          <w:szCs w:val="36"/>
          <w:rtl/>
        </w:rPr>
        <w:lastRenderedPageBreak/>
        <w:t>و</w:t>
      </w:r>
      <w:r w:rsidR="00546E39">
        <w:rPr>
          <w:rFonts w:ascii="Traditional Arabic" w:eastAsia="Times New Roman" w:hAnsi="Traditional Arabic" w:cs="Traditional Arabic" w:hint="cs"/>
          <w:color w:val="000000"/>
          <w:sz w:val="36"/>
          <w:szCs w:val="36"/>
          <w:rtl/>
        </w:rPr>
        <w:t xml:space="preserve"> </w:t>
      </w:r>
      <w:r w:rsidRPr="000E7C35">
        <w:rPr>
          <w:rFonts w:ascii="Traditional Arabic" w:eastAsia="Times New Roman" w:hAnsi="Traditional Arabic" w:cs="Traditional Arabic"/>
          <w:color w:val="000000"/>
          <w:sz w:val="36"/>
          <w:szCs w:val="36"/>
          <w:rtl/>
        </w:rPr>
        <w:t>ما الشيوعيَّة إلا حل</w:t>
      </w:r>
      <w:r>
        <w:rPr>
          <w:rFonts w:ascii="Traditional Arabic" w:eastAsia="Times New Roman" w:hAnsi="Traditional Arabic" w:cs="Traditional Arabic"/>
          <w:color w:val="000000"/>
          <w:sz w:val="36"/>
          <w:szCs w:val="36"/>
          <w:rtl/>
        </w:rPr>
        <w:t xml:space="preserve">ْقة مِن جملة الحلقات التي </w:t>
      </w:r>
      <w:r>
        <w:rPr>
          <w:rFonts w:ascii="Traditional Arabic" w:eastAsia="Times New Roman" w:hAnsi="Traditional Arabic" w:cs="Traditional Arabic" w:hint="cs"/>
          <w:color w:val="000000"/>
          <w:sz w:val="36"/>
          <w:szCs w:val="36"/>
          <w:rtl/>
        </w:rPr>
        <w:t>و</w:t>
      </w:r>
      <w:r w:rsidR="00546E39">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hint="cs"/>
          <w:color w:val="000000"/>
          <w:sz w:val="36"/>
          <w:szCs w:val="36"/>
          <w:rtl/>
        </w:rPr>
        <w:t>ضعها</w:t>
      </w:r>
      <w:r w:rsidRPr="000E7C35">
        <w:rPr>
          <w:rFonts w:ascii="Traditional Arabic" w:eastAsia="Times New Roman" w:hAnsi="Traditional Arabic" w:cs="Traditional Arabic"/>
          <w:color w:val="000000"/>
          <w:sz w:val="36"/>
          <w:szCs w:val="36"/>
          <w:rtl/>
        </w:rPr>
        <w:t xml:space="preserve"> اليهودُ؛ للوصول إلى ما خطَّطه حكماؤهم من تدمير العالَم دينيًّا و</w:t>
      </w:r>
      <w:r w:rsidR="00546E39">
        <w:rPr>
          <w:rFonts w:ascii="Traditional Arabic" w:eastAsia="Times New Roman" w:hAnsi="Traditional Arabic" w:cs="Traditional Arabic" w:hint="cs"/>
          <w:color w:val="000000"/>
          <w:sz w:val="36"/>
          <w:szCs w:val="36"/>
          <w:rtl/>
        </w:rPr>
        <w:t xml:space="preserve"> </w:t>
      </w:r>
      <w:r w:rsidRPr="000E7C35">
        <w:rPr>
          <w:rFonts w:ascii="Traditional Arabic" w:eastAsia="Times New Roman" w:hAnsi="Traditional Arabic" w:cs="Traditional Arabic"/>
          <w:color w:val="000000"/>
          <w:sz w:val="36"/>
          <w:szCs w:val="36"/>
          <w:rtl/>
        </w:rPr>
        <w:t>ثقافيًّا و</w:t>
      </w:r>
      <w:r w:rsidR="00546E39">
        <w:rPr>
          <w:rFonts w:ascii="Traditional Arabic" w:eastAsia="Times New Roman" w:hAnsi="Traditional Arabic" w:cs="Traditional Arabic" w:hint="cs"/>
          <w:color w:val="000000"/>
          <w:sz w:val="36"/>
          <w:szCs w:val="36"/>
          <w:rtl/>
        </w:rPr>
        <w:t xml:space="preserve"> </w:t>
      </w:r>
      <w:r w:rsidRPr="000E7C35">
        <w:rPr>
          <w:rFonts w:ascii="Traditional Arabic" w:eastAsia="Times New Roman" w:hAnsi="Traditional Arabic" w:cs="Traditional Arabic"/>
          <w:color w:val="000000"/>
          <w:sz w:val="36"/>
          <w:szCs w:val="36"/>
          <w:rtl/>
        </w:rPr>
        <w:t>اقتصاديًّا... إلخ</w:t>
      </w:r>
      <w:r w:rsidR="00546E39">
        <w:rPr>
          <w:rFonts w:ascii="Traditional Arabic" w:eastAsia="Times New Roman" w:hAnsi="Traditional Arabic" w:cs="Traditional Arabic" w:hint="cs"/>
          <w:color w:val="000000"/>
          <w:sz w:val="36"/>
          <w:szCs w:val="36"/>
          <w:rtl/>
        </w:rPr>
        <w:t>.</w:t>
      </w:r>
    </w:p>
    <w:p w:rsidR="00052B55" w:rsidRDefault="00052B55" w:rsidP="00546E39">
      <w:pPr>
        <w:pStyle w:val="ListParagraph"/>
        <w:tabs>
          <w:tab w:val="right" w:pos="0"/>
        </w:tabs>
        <w:bidi/>
        <w:ind w:left="-90" w:firstLine="90"/>
        <w:jc w:val="both"/>
        <w:rPr>
          <w:rFonts w:ascii="Traditional Arabic" w:eastAsia="Times New Roman" w:hAnsi="Traditional Arabic" w:cs="Traditional Arabic"/>
          <w:color w:val="000000"/>
          <w:sz w:val="36"/>
          <w:szCs w:val="36"/>
          <w:rtl/>
          <w:lang w:bidi="ar-EG"/>
        </w:rPr>
      </w:pPr>
      <w:r w:rsidRPr="000E7C35">
        <w:rPr>
          <w:rFonts w:ascii="Traditional Arabic" w:eastAsia="Times New Roman" w:hAnsi="Traditional Arabic" w:cs="Traditional Arabic"/>
          <w:color w:val="000000"/>
          <w:sz w:val="36"/>
          <w:szCs w:val="36"/>
          <w:rtl/>
        </w:rPr>
        <w:t xml:space="preserve"> ولقد أسهمتِ الشيوعية في كلِّ تلك المؤامرات، و</w:t>
      </w:r>
      <w:r w:rsidR="00546E39">
        <w:rPr>
          <w:rFonts w:ascii="Traditional Arabic" w:eastAsia="Times New Roman" w:hAnsi="Traditional Arabic" w:cs="Traditional Arabic" w:hint="cs"/>
          <w:color w:val="000000"/>
          <w:sz w:val="36"/>
          <w:szCs w:val="36"/>
          <w:rtl/>
        </w:rPr>
        <w:t xml:space="preserve"> </w:t>
      </w:r>
      <w:r w:rsidRPr="000E7C35">
        <w:rPr>
          <w:rFonts w:ascii="Traditional Arabic" w:eastAsia="Times New Roman" w:hAnsi="Traditional Arabic" w:cs="Traditional Arabic"/>
          <w:color w:val="000000"/>
          <w:sz w:val="36"/>
          <w:szCs w:val="36"/>
          <w:rtl/>
        </w:rPr>
        <w:t xml:space="preserve">كان لها حظُّ الأسد في تحطيم </w:t>
      </w:r>
      <w:r>
        <w:rPr>
          <w:rFonts w:ascii="Traditional Arabic" w:eastAsia="Times New Roman" w:hAnsi="Traditional Arabic" w:cs="Traditional Arabic" w:hint="cs"/>
          <w:color w:val="000000"/>
          <w:sz w:val="36"/>
          <w:szCs w:val="36"/>
          <w:rtl/>
        </w:rPr>
        <w:t xml:space="preserve">غير اليهود </w:t>
      </w:r>
      <w:r w:rsidRPr="000E7C35">
        <w:rPr>
          <w:rFonts w:ascii="Traditional Arabic" w:eastAsia="Times New Roman" w:hAnsi="Traditional Arabic" w:cs="Traditional Arabic"/>
          <w:color w:val="000000"/>
          <w:sz w:val="36"/>
          <w:szCs w:val="36"/>
          <w:rtl/>
        </w:rPr>
        <w:t>في تصفيات جسديَّة لم يشهد لها التاريخ مثيلاً، وفي إشاعة الفواحِش، وسائرِ</w:t>
      </w:r>
      <w:r w:rsidR="00546E39">
        <w:rPr>
          <w:rFonts w:ascii="Traditional Arabic" w:eastAsia="Times New Roman" w:hAnsi="Traditional Arabic" w:cs="Traditional Arabic" w:hint="cs"/>
          <w:color w:val="000000"/>
          <w:sz w:val="36"/>
          <w:szCs w:val="36"/>
          <w:rtl/>
        </w:rPr>
        <w:t xml:space="preserve"> </w:t>
      </w:r>
      <w:r w:rsidRPr="000E7C35">
        <w:rPr>
          <w:rFonts w:ascii="Traditional Arabic" w:eastAsia="Times New Roman" w:hAnsi="Traditional Arabic" w:cs="Traditional Arabic"/>
          <w:color w:val="000000"/>
          <w:sz w:val="36"/>
          <w:szCs w:val="36"/>
          <w:rtl/>
        </w:rPr>
        <w:t>المفاسد و</w:t>
      </w:r>
      <w:r w:rsidR="00546E39">
        <w:rPr>
          <w:rFonts w:ascii="Traditional Arabic" w:eastAsia="Times New Roman" w:hAnsi="Traditional Arabic" w:cs="Traditional Arabic" w:hint="cs"/>
          <w:color w:val="000000"/>
          <w:sz w:val="36"/>
          <w:szCs w:val="36"/>
          <w:rtl/>
        </w:rPr>
        <w:t xml:space="preserve"> </w:t>
      </w:r>
      <w:r w:rsidRPr="000E7C35">
        <w:rPr>
          <w:rFonts w:ascii="Traditional Arabic" w:eastAsia="Times New Roman" w:hAnsi="Traditional Arabic" w:cs="Traditional Arabic"/>
          <w:color w:val="000000"/>
          <w:sz w:val="36"/>
          <w:szCs w:val="36"/>
          <w:rtl/>
        </w:rPr>
        <w:t>الشرور، حيث فاقوا فيها الشيطانَ، و</w:t>
      </w:r>
      <w:r w:rsidR="00546E39">
        <w:rPr>
          <w:rFonts w:ascii="Traditional Arabic" w:eastAsia="Times New Roman" w:hAnsi="Traditional Arabic" w:cs="Traditional Arabic" w:hint="cs"/>
          <w:color w:val="000000"/>
          <w:sz w:val="36"/>
          <w:szCs w:val="36"/>
          <w:rtl/>
        </w:rPr>
        <w:t xml:space="preserve"> </w:t>
      </w:r>
      <w:r w:rsidRPr="000E7C35">
        <w:rPr>
          <w:rFonts w:ascii="Traditional Arabic" w:eastAsia="Times New Roman" w:hAnsi="Traditional Arabic" w:cs="Traditional Arabic"/>
          <w:color w:val="000000"/>
          <w:sz w:val="36"/>
          <w:szCs w:val="36"/>
          <w:rtl/>
        </w:rPr>
        <w:t>أراحوه من مهمَّة تحقيق كل تلك الرزايا، التي حلَّتْ بسائر الأمم في دِينهم وفي دُنياهم على أيدي الملاحِدة.</w:t>
      </w:r>
    </w:p>
    <w:p w:rsidR="00465C74" w:rsidRDefault="00465C74" w:rsidP="00465C74">
      <w:pPr>
        <w:pStyle w:val="ListParagraph"/>
        <w:tabs>
          <w:tab w:val="right" w:pos="0"/>
        </w:tabs>
        <w:bidi/>
        <w:ind w:left="-90" w:firstLine="90"/>
        <w:jc w:val="both"/>
        <w:rPr>
          <w:rFonts w:ascii="Traditional Arabic" w:eastAsia="Times New Roman" w:hAnsi="Traditional Arabic" w:cs="Traditional Arabic"/>
          <w:color w:val="000000"/>
          <w:sz w:val="36"/>
          <w:szCs w:val="36"/>
          <w:rtl/>
          <w:lang w:bidi="ar-EG"/>
        </w:rPr>
      </w:pPr>
    </w:p>
    <w:p w:rsidR="00205189" w:rsidRDefault="00205189" w:rsidP="00205189">
      <w:pPr>
        <w:pStyle w:val="ListParagraph"/>
        <w:tabs>
          <w:tab w:val="right" w:pos="0"/>
        </w:tabs>
        <w:bidi/>
        <w:ind w:left="-90" w:firstLine="90"/>
        <w:jc w:val="both"/>
        <w:rPr>
          <w:rFonts w:ascii="Traditional Arabic" w:eastAsia="Times New Roman" w:hAnsi="Traditional Arabic" w:cs="Traditional Arabic"/>
          <w:color w:val="000000"/>
          <w:sz w:val="36"/>
          <w:szCs w:val="36"/>
          <w:rtl/>
          <w:lang w:bidi="ar-EG"/>
        </w:rPr>
      </w:pPr>
    </w:p>
    <w:p w:rsidR="00205189" w:rsidRDefault="00205189" w:rsidP="00205189">
      <w:pPr>
        <w:pStyle w:val="ListParagraph"/>
        <w:tabs>
          <w:tab w:val="right" w:pos="0"/>
        </w:tabs>
        <w:bidi/>
        <w:ind w:left="-90" w:firstLine="90"/>
        <w:jc w:val="both"/>
        <w:rPr>
          <w:rFonts w:ascii="Traditional Arabic" w:eastAsia="Times New Roman" w:hAnsi="Traditional Arabic" w:cs="Traditional Arabic"/>
          <w:color w:val="000000"/>
          <w:sz w:val="36"/>
          <w:szCs w:val="36"/>
          <w:rtl/>
          <w:lang w:bidi="ar-EG"/>
        </w:rPr>
      </w:pPr>
    </w:p>
    <w:p w:rsidR="00205189" w:rsidRDefault="00205189" w:rsidP="00205189">
      <w:pPr>
        <w:pStyle w:val="ListParagraph"/>
        <w:tabs>
          <w:tab w:val="right" w:pos="0"/>
        </w:tabs>
        <w:bidi/>
        <w:ind w:left="-90" w:firstLine="90"/>
        <w:jc w:val="both"/>
        <w:rPr>
          <w:rFonts w:ascii="Traditional Arabic" w:eastAsia="Times New Roman" w:hAnsi="Traditional Arabic" w:cs="Traditional Arabic"/>
          <w:color w:val="000000"/>
          <w:sz w:val="36"/>
          <w:szCs w:val="36"/>
          <w:rtl/>
          <w:lang w:bidi="ar-EG"/>
        </w:rPr>
      </w:pPr>
    </w:p>
    <w:p w:rsidR="00205189" w:rsidRDefault="00205189" w:rsidP="00205189">
      <w:pPr>
        <w:pStyle w:val="ListParagraph"/>
        <w:tabs>
          <w:tab w:val="right" w:pos="0"/>
        </w:tabs>
        <w:bidi/>
        <w:ind w:left="-90" w:firstLine="90"/>
        <w:jc w:val="both"/>
        <w:rPr>
          <w:rFonts w:ascii="Traditional Arabic" w:eastAsia="Times New Roman" w:hAnsi="Traditional Arabic" w:cs="Traditional Arabic"/>
          <w:color w:val="000000"/>
          <w:sz w:val="36"/>
          <w:szCs w:val="36"/>
          <w:rtl/>
          <w:lang w:bidi="ar-EG"/>
        </w:rPr>
      </w:pPr>
    </w:p>
    <w:p w:rsidR="00205189" w:rsidRDefault="00205189" w:rsidP="00205189">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C02423" w:rsidRDefault="00C02423" w:rsidP="00C02423">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C02423" w:rsidRDefault="00C02423" w:rsidP="00C02423">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C02423" w:rsidRDefault="00C02423" w:rsidP="00C02423">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C02423" w:rsidRDefault="00C02423" w:rsidP="00C02423">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AC6F0A" w:rsidRDefault="00AC6F0A" w:rsidP="00AC6F0A">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AC6F0A" w:rsidRDefault="00AC6F0A" w:rsidP="00AC6F0A">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AC6F0A" w:rsidRDefault="00AC6F0A" w:rsidP="00AC6F0A">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AC6F0A" w:rsidRDefault="00AC6F0A" w:rsidP="00AC6F0A">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AC6F0A" w:rsidRDefault="00AC6F0A" w:rsidP="00AC6F0A">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AC6F0A" w:rsidRDefault="00AC6F0A" w:rsidP="00AC6F0A">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AC6F0A" w:rsidRDefault="00AC6F0A" w:rsidP="00AC6F0A">
      <w:pPr>
        <w:pStyle w:val="ListParagraph"/>
        <w:tabs>
          <w:tab w:val="right" w:pos="0"/>
        </w:tabs>
        <w:bidi/>
        <w:ind w:left="-90" w:firstLine="90"/>
        <w:jc w:val="both"/>
        <w:rPr>
          <w:rFonts w:ascii="Traditional Arabic" w:eastAsia="Times New Roman" w:hAnsi="Traditional Arabic" w:cs="Traditional Arabic" w:hint="cs"/>
          <w:color w:val="000000"/>
          <w:sz w:val="36"/>
          <w:szCs w:val="36"/>
          <w:rtl/>
          <w:lang w:bidi="ar-EG"/>
        </w:rPr>
      </w:pPr>
    </w:p>
    <w:p w:rsidR="00AC6F0A" w:rsidRDefault="00AC6F0A" w:rsidP="00AC6F0A">
      <w:pPr>
        <w:pStyle w:val="ListParagraph"/>
        <w:tabs>
          <w:tab w:val="right" w:pos="0"/>
        </w:tabs>
        <w:bidi/>
        <w:ind w:left="-90" w:firstLine="90"/>
        <w:jc w:val="both"/>
        <w:rPr>
          <w:rFonts w:ascii="Traditional Arabic" w:eastAsia="Times New Roman" w:hAnsi="Traditional Arabic" w:cs="Traditional Arabic"/>
          <w:color w:val="000000"/>
          <w:sz w:val="36"/>
          <w:szCs w:val="36"/>
          <w:rtl/>
          <w:lang w:bidi="ar-EG"/>
        </w:rPr>
      </w:pPr>
    </w:p>
    <w:p w:rsidR="00465C74" w:rsidRPr="0045682A" w:rsidRDefault="00465C74" w:rsidP="0045682A">
      <w:pPr>
        <w:tabs>
          <w:tab w:val="right" w:pos="0"/>
        </w:tabs>
        <w:bidi/>
        <w:jc w:val="both"/>
        <w:rPr>
          <w:rFonts w:ascii="Traditional Arabic" w:eastAsia="Times New Roman" w:hAnsi="Traditional Arabic" w:cs="Traditional Arabic"/>
          <w:color w:val="000000"/>
          <w:sz w:val="36"/>
          <w:szCs w:val="36"/>
          <w:rtl/>
          <w:lang w:bidi="ar-EG"/>
        </w:rPr>
      </w:pPr>
    </w:p>
    <w:p w:rsidR="00052B55" w:rsidRPr="003F6766" w:rsidRDefault="00052B55" w:rsidP="00546E39">
      <w:pPr>
        <w:pStyle w:val="ListParagraph"/>
        <w:tabs>
          <w:tab w:val="right" w:pos="0"/>
        </w:tabs>
        <w:bidi/>
        <w:ind w:left="0"/>
        <w:jc w:val="center"/>
        <w:rPr>
          <w:rFonts w:ascii="Traditional Arabic" w:hAnsi="Traditional Arabic" w:cs="Traditional Arabic"/>
          <w:b/>
          <w:bCs/>
          <w:color w:val="000000" w:themeColor="text1"/>
          <w:sz w:val="36"/>
          <w:szCs w:val="36"/>
          <w:lang w:val="fr-FR"/>
        </w:rPr>
      </w:pPr>
      <w:r>
        <w:rPr>
          <w:rFonts w:ascii="Traditional Arabic" w:eastAsia="Times New Roman" w:hAnsi="Traditional Arabic" w:cs="Traditional Arabic" w:hint="cs"/>
          <w:b/>
          <w:bCs/>
          <w:color w:val="000000" w:themeColor="text1"/>
          <w:sz w:val="36"/>
          <w:szCs w:val="36"/>
          <w:rtl/>
        </w:rPr>
        <w:t xml:space="preserve">المبحث الثاني: </w:t>
      </w:r>
      <w:r>
        <w:rPr>
          <w:rFonts w:ascii="Traditional Arabic" w:eastAsia="Times New Roman" w:hAnsi="Traditional Arabic" w:cs="Traditional Arabic"/>
          <w:b/>
          <w:bCs/>
          <w:color w:val="000000" w:themeColor="text1"/>
          <w:sz w:val="36"/>
          <w:szCs w:val="36"/>
          <w:rtl/>
        </w:rPr>
        <w:t>أهداف قيام الشيوعي</w:t>
      </w:r>
      <w:r>
        <w:rPr>
          <w:rFonts w:ascii="Traditional Arabic" w:eastAsia="Times New Roman" w:hAnsi="Traditional Arabic" w:cs="Traditional Arabic" w:hint="cs"/>
          <w:b/>
          <w:bCs/>
          <w:color w:val="000000" w:themeColor="text1"/>
          <w:sz w:val="36"/>
          <w:szCs w:val="36"/>
          <w:rtl/>
        </w:rPr>
        <w:t>ة</w:t>
      </w:r>
      <w:r>
        <w:rPr>
          <w:rFonts w:ascii="Traditional Arabic" w:hAnsi="Traditional Arabic" w:cs="Traditional Arabic" w:hint="cs"/>
          <w:b/>
          <w:bCs/>
          <w:color w:val="000000" w:themeColor="text1"/>
          <w:sz w:val="36"/>
          <w:szCs w:val="36"/>
          <w:rtl/>
          <w:lang w:val="fr-FR"/>
        </w:rPr>
        <w:t> و</w:t>
      </w:r>
      <w:r w:rsidR="00137229">
        <w:rPr>
          <w:rFonts w:ascii="Traditional Arabic" w:hAnsi="Traditional Arabic" w:cs="Traditional Arabic" w:hint="cs"/>
          <w:b/>
          <w:bCs/>
          <w:color w:val="000000" w:themeColor="text1"/>
          <w:sz w:val="36"/>
          <w:szCs w:val="36"/>
          <w:rtl/>
          <w:lang w:val="fr-FR"/>
        </w:rPr>
        <w:t>الوسائل التي توصل بها</w:t>
      </w:r>
      <w:r w:rsidR="00546E39">
        <w:rPr>
          <w:rFonts w:ascii="Traditional Arabic" w:hAnsi="Traditional Arabic" w:cs="Traditional Arabic" w:hint="cs"/>
          <w:b/>
          <w:bCs/>
          <w:color w:val="000000" w:themeColor="text1"/>
          <w:sz w:val="36"/>
          <w:szCs w:val="36"/>
          <w:rtl/>
          <w:lang w:val="fr-FR"/>
        </w:rPr>
        <w:t xml:space="preserve"> </w:t>
      </w:r>
      <w:r w:rsidRPr="00D923DD">
        <w:rPr>
          <w:rFonts w:ascii="Traditional Arabic" w:hAnsi="Traditional Arabic" w:cs="Traditional Arabic" w:hint="cs"/>
          <w:b/>
          <w:bCs/>
          <w:color w:val="000000" w:themeColor="text1"/>
          <w:sz w:val="36"/>
          <w:szCs w:val="36"/>
          <w:rtl/>
          <w:lang w:val="fr-FR"/>
        </w:rPr>
        <w:t>الشيوعيون إلى تحقيق أهدافهم.</w:t>
      </w:r>
    </w:p>
    <w:p w:rsidR="00546E39" w:rsidRDefault="00052B55" w:rsidP="00546E39">
      <w:pPr>
        <w:pStyle w:val="ListParagraph"/>
        <w:tabs>
          <w:tab w:val="right" w:pos="0"/>
        </w:tabs>
        <w:bidi/>
        <w:ind w:left="0"/>
        <w:jc w:val="center"/>
        <w:rPr>
          <w:rFonts w:ascii="Traditional Arabic" w:eastAsia="Times New Roman" w:hAnsi="Traditional Arabic" w:cs="Traditional Arabic"/>
          <w:b/>
          <w:bCs/>
          <w:color w:val="000000" w:themeColor="text1"/>
          <w:sz w:val="36"/>
          <w:szCs w:val="36"/>
          <w:rtl/>
        </w:rPr>
      </w:pPr>
      <w:r>
        <w:rPr>
          <w:rFonts w:ascii="Traditional Arabic" w:eastAsia="Times New Roman" w:hAnsi="Traditional Arabic" w:cs="Traditional Arabic"/>
          <w:b/>
          <w:bCs/>
          <w:color w:val="000000" w:themeColor="text1"/>
          <w:sz w:val="36"/>
          <w:szCs w:val="36"/>
          <w:rtl/>
        </w:rPr>
        <w:t>أهداف قيام الشيوعي</w:t>
      </w:r>
      <w:r>
        <w:rPr>
          <w:rFonts w:ascii="Traditional Arabic" w:eastAsia="Times New Roman" w:hAnsi="Traditional Arabic" w:cs="Traditional Arabic" w:hint="cs"/>
          <w:b/>
          <w:bCs/>
          <w:color w:val="000000" w:themeColor="text1"/>
          <w:sz w:val="36"/>
          <w:szCs w:val="36"/>
          <w:rtl/>
        </w:rPr>
        <w:t xml:space="preserve">ة: </w:t>
      </w:r>
    </w:p>
    <w:p w:rsidR="00052B55" w:rsidRDefault="00052B55" w:rsidP="00546E39">
      <w:pPr>
        <w:pStyle w:val="ListParagraph"/>
        <w:tabs>
          <w:tab w:val="right" w:pos="0"/>
        </w:tabs>
        <w:bidi/>
        <w:ind w:left="0"/>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b/>
          <w:bCs/>
          <w:color w:val="000000" w:themeColor="text1"/>
          <w:sz w:val="36"/>
          <w:szCs w:val="36"/>
          <w:rtl/>
        </w:rPr>
        <w:lastRenderedPageBreak/>
        <w:t xml:space="preserve"> </w:t>
      </w:r>
      <w:r w:rsidRPr="00340830">
        <w:rPr>
          <w:rFonts w:ascii="Traditional Arabic" w:eastAsia="Times New Roman" w:hAnsi="Traditional Arabic" w:cs="Traditional Arabic"/>
          <w:color w:val="000000"/>
          <w:sz w:val="36"/>
          <w:szCs w:val="36"/>
          <w:rtl/>
        </w:rPr>
        <w:t xml:space="preserve"> مرَّ بنا أنَّ اليهودية العالمية هي التي صنعتِ الشيوعية الماركسية،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أنها جعلتْها وسيلةً لتحقيق أهدافها للسيطرة على العا</w:t>
      </w:r>
      <w:r w:rsidR="006D662F">
        <w:rPr>
          <w:rFonts w:ascii="Traditional Arabic" w:eastAsia="Times New Roman" w:hAnsi="Traditional Arabic" w:cs="Traditional Arabic" w:hint="cs"/>
          <w:color w:val="000000"/>
          <w:sz w:val="36"/>
          <w:szCs w:val="36"/>
          <w:rtl/>
        </w:rPr>
        <w:t>ل</w:t>
      </w:r>
      <w:r w:rsidRPr="00340830">
        <w:rPr>
          <w:rFonts w:ascii="Traditional Arabic" w:eastAsia="Times New Roman" w:hAnsi="Traditional Arabic" w:cs="Traditional Arabic"/>
          <w:color w:val="000000"/>
          <w:sz w:val="36"/>
          <w:szCs w:val="36"/>
          <w:rtl/>
        </w:rPr>
        <w:t>َم،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تسخير الموادِّ والمنتجات لخِدمة أغراضها الدنيئة،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أهوائها المنحطَّة،</w:t>
      </w:r>
      <w:r>
        <w:rPr>
          <w:rFonts w:ascii="Traditional Arabic" w:eastAsia="Times New Roman" w:hAnsi="Traditional Arabic" w:cs="Traditional Arabic"/>
          <w:color w:val="000000"/>
          <w:sz w:val="36"/>
          <w:szCs w:val="36"/>
          <w:rtl/>
        </w:rPr>
        <w:t xml:space="preserve"> و</w:t>
      </w:r>
      <w:r w:rsidR="00546E39">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منها</w:t>
      </w:r>
      <w:r w:rsidR="006D662F">
        <w:rPr>
          <w:rStyle w:val="FootnoteReference"/>
          <w:rFonts w:ascii="Traditional Arabic" w:eastAsia="Times New Roman" w:hAnsi="Traditional Arabic" w:cs="Traditional Arabic"/>
          <w:color w:val="000000"/>
          <w:sz w:val="36"/>
          <w:szCs w:val="36"/>
          <w:rtl/>
        </w:rPr>
        <w:footnoteReference w:id="42"/>
      </w:r>
      <w:r>
        <w:rPr>
          <w:rFonts w:ascii="Traditional Arabic" w:eastAsia="Times New Roman" w:hAnsi="Traditional Arabic" w:cs="Traditional Arabic"/>
          <w:color w:val="000000"/>
          <w:sz w:val="36"/>
          <w:szCs w:val="36"/>
          <w:rtl/>
        </w:rPr>
        <w:t>:</w:t>
      </w:r>
    </w:p>
    <w:p w:rsidR="00052B55" w:rsidRDefault="00052B55" w:rsidP="00546E39">
      <w:pPr>
        <w:pStyle w:val="ListParagraph"/>
        <w:numPr>
          <w:ilvl w:val="0"/>
          <w:numId w:val="30"/>
        </w:numPr>
        <w:tabs>
          <w:tab w:val="right" w:pos="0"/>
        </w:tabs>
        <w:bidi/>
        <w:ind w:left="27" w:firstLine="0"/>
        <w:rPr>
          <w:rFonts w:ascii="Traditional Arabic" w:eastAsia="Times New Roman" w:hAnsi="Traditional Arabic" w:cs="Traditional Arabic"/>
          <w:color w:val="000000"/>
          <w:sz w:val="36"/>
          <w:szCs w:val="36"/>
        </w:rPr>
      </w:pPr>
      <w:r w:rsidRPr="00340830">
        <w:rPr>
          <w:rFonts w:ascii="Traditional Arabic" w:eastAsia="Times New Roman" w:hAnsi="Traditional Arabic" w:cs="Traditional Arabic"/>
          <w:color w:val="000000"/>
          <w:sz w:val="36"/>
          <w:szCs w:val="36"/>
          <w:rtl/>
        </w:rPr>
        <w:t>بثُّ الأحقاد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الفُرْقة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العداوة بيْن المجتمع العالَمي، عن طريق التآمُر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الصِّراع بين الطبقات.</w:t>
      </w:r>
      <w:r w:rsidRPr="00340830">
        <w:rPr>
          <w:rFonts w:ascii="Traditional Arabic" w:eastAsia="Times New Roman" w:hAnsi="Traditional Arabic" w:cs="Traditional Arabic"/>
          <w:color w:val="000000"/>
          <w:sz w:val="36"/>
          <w:szCs w:val="36"/>
          <w:rtl/>
        </w:rPr>
        <w:br/>
      </w:r>
      <w:r>
        <w:rPr>
          <w:rFonts w:ascii="Traditional Arabic" w:eastAsia="Times New Roman" w:hAnsi="Traditional Arabic" w:cs="Traditional Arabic" w:hint="cs"/>
          <w:color w:val="000000"/>
          <w:sz w:val="28"/>
          <w:szCs w:val="28"/>
          <w:rtl/>
        </w:rPr>
        <w:t>2</w:t>
      </w:r>
      <w:r w:rsidRPr="00340830">
        <w:rPr>
          <w:rFonts w:ascii="Traditional Arabic" w:eastAsia="Times New Roman" w:hAnsi="Traditional Arabic" w:cs="Traditional Arabic"/>
          <w:color w:val="000000"/>
          <w:sz w:val="36"/>
          <w:szCs w:val="36"/>
          <w:rtl/>
        </w:rPr>
        <w:t>- معارَضة الدِّين،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الملكية الفردية،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حرية الرأي.</w:t>
      </w:r>
      <w:r w:rsidRPr="00340830">
        <w:rPr>
          <w:rFonts w:ascii="Traditional Arabic" w:eastAsia="Times New Roman" w:hAnsi="Traditional Arabic" w:cs="Traditional Arabic"/>
          <w:color w:val="000000"/>
          <w:sz w:val="36"/>
          <w:szCs w:val="36"/>
          <w:rtl/>
        </w:rPr>
        <w:br/>
      </w:r>
      <w:r>
        <w:rPr>
          <w:rFonts w:ascii="Traditional Arabic" w:eastAsia="Times New Roman" w:hAnsi="Traditional Arabic" w:cs="Traditional Arabic" w:hint="cs"/>
          <w:color w:val="000000"/>
          <w:sz w:val="28"/>
          <w:szCs w:val="28"/>
          <w:rtl/>
        </w:rPr>
        <w:t>3</w:t>
      </w:r>
      <w:r w:rsidRPr="00340830">
        <w:rPr>
          <w:rFonts w:ascii="Traditional Arabic" w:eastAsia="Times New Roman" w:hAnsi="Traditional Arabic" w:cs="Traditional Arabic"/>
          <w:color w:val="000000"/>
          <w:sz w:val="36"/>
          <w:szCs w:val="36"/>
          <w:rtl/>
        </w:rPr>
        <w:t>- نشْر الإلحاد،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الفساد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الإباحية.</w:t>
      </w:r>
      <w:r w:rsidRPr="00340830">
        <w:rPr>
          <w:rFonts w:ascii="Traditional Arabic" w:eastAsia="Times New Roman" w:hAnsi="Traditional Arabic" w:cs="Traditional Arabic"/>
          <w:color w:val="000000"/>
          <w:sz w:val="36"/>
          <w:szCs w:val="36"/>
          <w:rtl/>
        </w:rPr>
        <w:br/>
      </w:r>
      <w:r>
        <w:rPr>
          <w:rFonts w:ascii="Traditional Arabic" w:eastAsia="Times New Roman" w:hAnsi="Traditional Arabic" w:cs="Traditional Arabic" w:hint="cs"/>
          <w:color w:val="000000"/>
          <w:sz w:val="28"/>
          <w:szCs w:val="28"/>
          <w:rtl/>
        </w:rPr>
        <w:t>4</w:t>
      </w:r>
      <w:r w:rsidRPr="00340830">
        <w:rPr>
          <w:rFonts w:ascii="Traditional Arabic" w:eastAsia="Times New Roman" w:hAnsi="Traditional Arabic" w:cs="Traditional Arabic"/>
          <w:color w:val="000000"/>
          <w:sz w:val="36"/>
          <w:szCs w:val="36"/>
          <w:rtl/>
        </w:rPr>
        <w:t>- القضاء على الأديان الموجودة عدَا اليهودية،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هذا يؤكِّد على أنَّ أصل الأمر يهودي، فلن يشهدَ "كارل" أو مَن أتى من بعده على يَهوديتهم، فمِن غير الممكن أن يكون هدفُهم القضاءَ على الأديان عمومًا، لكن هو يقضي على</w:t>
      </w:r>
      <w:r>
        <w:rPr>
          <w:rFonts w:ascii="Traditional Arabic" w:eastAsia="Times New Roman" w:hAnsi="Traditional Arabic" w:cs="Traditional Arabic"/>
          <w:color w:val="000000"/>
          <w:sz w:val="36"/>
          <w:szCs w:val="36"/>
          <w:rtl/>
        </w:rPr>
        <w:t xml:space="preserve"> الدِّين، حتى ينتصر لليهودية</w:t>
      </w:r>
      <w:r w:rsidRPr="00340830">
        <w:rPr>
          <w:rFonts w:ascii="Traditional Arabic" w:eastAsia="Times New Roman" w:hAnsi="Traditional Arabic" w:cs="Traditional Arabic"/>
          <w:color w:val="000000"/>
          <w:sz w:val="36"/>
          <w:szCs w:val="36"/>
          <w:rtl/>
        </w:rPr>
        <w:t>.</w:t>
      </w:r>
      <w:r w:rsidRPr="00340830">
        <w:rPr>
          <w:rFonts w:ascii="Traditional Arabic" w:eastAsia="Times New Roman" w:hAnsi="Traditional Arabic" w:cs="Traditional Arabic"/>
          <w:color w:val="000000"/>
          <w:sz w:val="36"/>
          <w:szCs w:val="36"/>
          <w:rtl/>
        </w:rPr>
        <w:br/>
      </w:r>
      <w:r>
        <w:rPr>
          <w:rFonts w:ascii="Traditional Arabic" w:eastAsia="Times New Roman" w:hAnsi="Traditional Arabic" w:cs="Traditional Arabic" w:hint="cs"/>
          <w:color w:val="000000"/>
          <w:sz w:val="28"/>
          <w:szCs w:val="28"/>
          <w:rtl/>
        </w:rPr>
        <w:t>5</w:t>
      </w:r>
      <w:r w:rsidRPr="00340830">
        <w:rPr>
          <w:rFonts w:ascii="Traditional Arabic" w:eastAsia="Times New Roman" w:hAnsi="Traditional Arabic" w:cs="Traditional Arabic"/>
          <w:color w:val="000000"/>
          <w:sz w:val="36"/>
          <w:szCs w:val="36"/>
          <w:rtl/>
        </w:rPr>
        <w:t>- القضاءُ على الحياة الأُسرية،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جعْل الولاء مقصورًا على السلطة الحاكمة، مع تخويل السُّلطة الحاكِمة بألاَّ تحكم وفقَ قوانين ثابتة،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إنَّما تتغيَّر القوانين حسبَ مصالح الحاكم الخاصَّة،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أهوائه الذاتية المتقلِّبة من وقت لآخرَ.</w:t>
      </w:r>
      <w:r w:rsidRPr="00340830">
        <w:rPr>
          <w:rFonts w:ascii="Traditional Arabic" w:eastAsia="Times New Roman" w:hAnsi="Traditional Arabic" w:cs="Traditional Arabic"/>
          <w:color w:val="000000"/>
          <w:sz w:val="36"/>
          <w:szCs w:val="36"/>
          <w:rtl/>
        </w:rPr>
        <w:br/>
      </w:r>
      <w:r>
        <w:rPr>
          <w:rFonts w:ascii="Traditional Arabic" w:eastAsia="Times New Roman" w:hAnsi="Traditional Arabic" w:cs="Traditional Arabic" w:hint="cs"/>
          <w:color w:val="000000"/>
          <w:sz w:val="28"/>
          <w:szCs w:val="28"/>
          <w:rtl/>
        </w:rPr>
        <w:t>6</w:t>
      </w:r>
      <w:r w:rsidRPr="00340830">
        <w:rPr>
          <w:rFonts w:ascii="Traditional Arabic" w:eastAsia="Times New Roman" w:hAnsi="Traditional Arabic" w:cs="Traditional Arabic"/>
          <w:color w:val="000000"/>
          <w:sz w:val="36"/>
          <w:szCs w:val="36"/>
          <w:rtl/>
        </w:rPr>
        <w:t>- و</w:t>
      </w:r>
      <w:r w:rsidR="00546E39">
        <w:rPr>
          <w:rFonts w:ascii="Traditional Arabic" w:eastAsia="Times New Roman" w:hAnsi="Traditional Arabic" w:cs="Traditional Arabic" w:hint="cs"/>
          <w:color w:val="000000"/>
          <w:sz w:val="36"/>
          <w:szCs w:val="36"/>
          <w:rtl/>
        </w:rPr>
        <w:t xml:space="preserve"> </w:t>
      </w:r>
      <w:r w:rsidRPr="00340830">
        <w:rPr>
          <w:rFonts w:ascii="Traditional Arabic" w:eastAsia="Times New Roman" w:hAnsi="Traditional Arabic" w:cs="Traditional Arabic"/>
          <w:color w:val="000000"/>
          <w:sz w:val="36"/>
          <w:szCs w:val="36"/>
          <w:rtl/>
        </w:rPr>
        <w:t>بالجملة فأهدافُ الشيوعيَّة تتَّفق كثيرًا مع أهداف اليهوديَّة العالم</w:t>
      </w:r>
      <w:r>
        <w:rPr>
          <w:rFonts w:ascii="Traditional Arabic" w:eastAsia="Times New Roman" w:hAnsi="Traditional Arabic" w:cs="Traditional Arabic"/>
          <w:color w:val="000000"/>
          <w:sz w:val="36"/>
          <w:szCs w:val="36"/>
          <w:rtl/>
        </w:rPr>
        <w:t>يَّة، و</w:t>
      </w:r>
      <w:r w:rsidR="00546E39">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مع معتقداتها و</w:t>
      </w:r>
      <w:r w:rsidR="00546E39">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أخلاقه</w:t>
      </w:r>
      <w:r>
        <w:rPr>
          <w:rFonts w:ascii="Traditional Arabic" w:eastAsia="Times New Roman" w:hAnsi="Traditional Arabic" w:cs="Traditional Arabic" w:hint="cs"/>
          <w:color w:val="000000"/>
          <w:sz w:val="36"/>
          <w:szCs w:val="36"/>
          <w:rtl/>
        </w:rPr>
        <w:t>ا.</w:t>
      </w:r>
    </w:p>
    <w:p w:rsidR="00546E39" w:rsidRDefault="00546E39" w:rsidP="00546E39">
      <w:pPr>
        <w:pStyle w:val="ListParagraph"/>
        <w:tabs>
          <w:tab w:val="right" w:pos="0"/>
        </w:tabs>
        <w:bidi/>
        <w:ind w:left="27"/>
        <w:rPr>
          <w:rFonts w:ascii="Traditional Arabic" w:eastAsia="Times New Roman" w:hAnsi="Traditional Arabic" w:cs="Traditional Arabic" w:hint="cs"/>
          <w:color w:val="000000"/>
          <w:sz w:val="36"/>
          <w:szCs w:val="36"/>
          <w:rtl/>
        </w:rPr>
      </w:pPr>
    </w:p>
    <w:p w:rsidR="00AC6F0A" w:rsidRDefault="00AC6F0A" w:rsidP="00AC6F0A">
      <w:pPr>
        <w:pStyle w:val="ListParagraph"/>
        <w:tabs>
          <w:tab w:val="right" w:pos="0"/>
        </w:tabs>
        <w:bidi/>
        <w:ind w:left="27"/>
        <w:rPr>
          <w:rFonts w:ascii="Traditional Arabic" w:eastAsia="Times New Roman" w:hAnsi="Traditional Arabic" w:cs="Traditional Arabic" w:hint="cs"/>
          <w:color w:val="000000"/>
          <w:sz w:val="36"/>
          <w:szCs w:val="36"/>
          <w:rtl/>
        </w:rPr>
      </w:pPr>
    </w:p>
    <w:p w:rsidR="00AC6F0A" w:rsidRDefault="00AC6F0A" w:rsidP="00AC6F0A">
      <w:pPr>
        <w:pStyle w:val="ListParagraph"/>
        <w:tabs>
          <w:tab w:val="right" w:pos="0"/>
        </w:tabs>
        <w:bidi/>
        <w:ind w:left="27"/>
        <w:rPr>
          <w:rFonts w:ascii="Traditional Arabic" w:eastAsia="Times New Roman" w:hAnsi="Traditional Arabic" w:cs="Traditional Arabic"/>
          <w:color w:val="000000"/>
          <w:sz w:val="36"/>
          <w:szCs w:val="36"/>
          <w:rtl/>
        </w:rPr>
      </w:pPr>
    </w:p>
    <w:p w:rsidR="00052B55" w:rsidRPr="008B5FE3" w:rsidRDefault="00052B55" w:rsidP="00546E39">
      <w:pPr>
        <w:pStyle w:val="ListParagraph"/>
        <w:numPr>
          <w:ilvl w:val="0"/>
          <w:numId w:val="30"/>
        </w:numPr>
        <w:tabs>
          <w:tab w:val="right" w:pos="0"/>
        </w:tabs>
        <w:bidi/>
        <w:ind w:left="27" w:firstLine="0"/>
        <w:rPr>
          <w:rFonts w:ascii="Traditional Arabic" w:hAnsi="Traditional Arabic" w:cs="Traditional Arabic"/>
          <w:color w:val="000000" w:themeColor="text1"/>
          <w:sz w:val="36"/>
          <w:szCs w:val="36"/>
          <w:lang w:val="fr-FR"/>
        </w:rPr>
      </w:pPr>
      <w:r w:rsidRPr="008B5FE3">
        <w:rPr>
          <w:rFonts w:ascii="Traditional Arabic" w:hAnsi="Traditional Arabic" w:cs="Traditional Arabic" w:hint="cs"/>
          <w:b/>
          <w:bCs/>
          <w:color w:val="000000" w:themeColor="text1"/>
          <w:sz w:val="36"/>
          <w:szCs w:val="36"/>
          <w:rtl/>
          <w:lang w:val="fr-FR"/>
        </w:rPr>
        <w:lastRenderedPageBreak/>
        <w:t>الوسائل التي توصل بها الشيوعيون إلى تحقيق أهدافهم:</w:t>
      </w:r>
    </w:p>
    <w:p w:rsidR="00052B55" w:rsidRDefault="00052B55" w:rsidP="00546E39">
      <w:pPr>
        <w:pStyle w:val="ListParagraph"/>
        <w:tabs>
          <w:tab w:val="right" w:pos="0"/>
        </w:tabs>
        <w:bidi/>
        <w:ind w:left="27"/>
        <w:rPr>
          <w:rFonts w:ascii="Traditional Arabic" w:hAnsi="Traditional Arabic" w:cs="Traditional Arabic"/>
          <w:color w:val="000000"/>
          <w:sz w:val="36"/>
          <w:szCs w:val="36"/>
          <w:rtl/>
        </w:rPr>
      </w:pPr>
      <w:r w:rsidRPr="00B70893">
        <w:rPr>
          <w:rFonts w:ascii="Traditional Arabic" w:hAnsi="Traditional Arabic" w:cs="Traditional Arabic"/>
          <w:color w:val="000000"/>
          <w:sz w:val="36"/>
          <w:szCs w:val="36"/>
          <w:rtl/>
        </w:rPr>
        <w:t>لقد دأب الشيوعيون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ساروا سيراً حثيثاً في سبيل تحقيق أهدافهم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الوصول إلى مآربهم،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قد سلكوا في ذلك السبيل طرقاً شتى،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من ذلك ما يلي</w:t>
      </w:r>
      <w:r w:rsidR="00546E39">
        <w:rPr>
          <w:rFonts w:ascii="Traditional Arabic" w:hAnsi="Traditional Arabic" w:cs="Traditional Arabic" w:hint="cs"/>
          <w:color w:val="000000"/>
          <w:sz w:val="36"/>
          <w:szCs w:val="36"/>
          <w:rtl/>
        </w:rPr>
        <w:t>:</w:t>
      </w:r>
      <w:r>
        <w:rPr>
          <w:rStyle w:val="FootnoteReference"/>
          <w:rFonts w:ascii="Traditional Arabic" w:hAnsi="Traditional Arabic" w:cs="Traditional Arabic"/>
          <w:color w:val="000000"/>
          <w:sz w:val="36"/>
          <w:szCs w:val="36"/>
          <w:rtl/>
        </w:rPr>
        <w:footnoteReference w:id="43"/>
      </w:r>
      <w:r>
        <w:rPr>
          <w:rStyle w:val="apple-converted-space"/>
          <w:rFonts w:ascii="Traditional Arabic" w:hAnsi="Traditional Arabic" w:cs="Traditional Arabic"/>
          <w:color w:val="000000"/>
          <w:sz w:val="36"/>
          <w:szCs w:val="36"/>
        </w:rPr>
        <w:t> </w:t>
      </w:r>
    </w:p>
    <w:p w:rsidR="00052B55" w:rsidRDefault="00052B55" w:rsidP="00546E39">
      <w:pPr>
        <w:pStyle w:val="ListParagraph"/>
        <w:tabs>
          <w:tab w:val="right" w:pos="0"/>
        </w:tabs>
        <w:bidi/>
        <w:ind w:left="27"/>
        <w:rPr>
          <w:rFonts w:ascii="Traditional Arabic" w:hAnsi="Traditional Arabic" w:cs="Traditional Arabic"/>
          <w:color w:val="000000"/>
          <w:sz w:val="36"/>
          <w:szCs w:val="36"/>
          <w:rtl/>
        </w:rPr>
      </w:pPr>
      <w:r>
        <w:rPr>
          <w:rFonts w:ascii="Traditional Arabic" w:hAnsi="Traditional Arabic" w:cs="Traditional Arabic" w:hint="cs"/>
          <w:color w:val="000000"/>
          <w:sz w:val="28"/>
          <w:szCs w:val="28"/>
          <w:rtl/>
        </w:rPr>
        <w:t xml:space="preserve">1- </w:t>
      </w:r>
      <w:r w:rsidRPr="00B70893">
        <w:rPr>
          <w:rFonts w:ascii="Traditional Arabic" w:hAnsi="Traditional Arabic" w:cs="Traditional Arabic"/>
          <w:color w:val="000000"/>
          <w:sz w:val="36"/>
          <w:szCs w:val="36"/>
          <w:rtl/>
        </w:rPr>
        <w:t>إقامة المنظمات الشيوعية في مختلف بلدان العالم وفق أرقى التنظيمات الحزبية، معتمدة في ذلك على إرضاء الشهوات،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إثارة الأحقاد،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سلخ جذور الدين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الأخلاق من أعماق النفوس</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p>
    <w:p w:rsidR="00052B55" w:rsidRDefault="00052B55" w:rsidP="00546E39">
      <w:pPr>
        <w:pStyle w:val="ListParagraph"/>
        <w:tabs>
          <w:tab w:val="right" w:pos="0"/>
        </w:tabs>
        <w:bidi/>
        <w:ind w:left="27"/>
        <w:rPr>
          <w:rFonts w:ascii="Traditional Arabic" w:hAnsi="Traditional Arabic" w:cs="Traditional Arabic"/>
          <w:color w:val="000000"/>
          <w:sz w:val="36"/>
          <w:szCs w:val="36"/>
          <w:rtl/>
        </w:rPr>
      </w:pPr>
      <w:r>
        <w:rPr>
          <w:rFonts w:ascii="Traditional Arabic" w:hAnsi="Traditional Arabic" w:cs="Traditional Arabic" w:hint="cs"/>
          <w:color w:val="000000"/>
          <w:sz w:val="28"/>
          <w:szCs w:val="28"/>
          <w:rtl/>
        </w:rPr>
        <w:t xml:space="preserve">2- </w:t>
      </w:r>
      <w:r w:rsidRPr="00B70893">
        <w:rPr>
          <w:rFonts w:ascii="Traditional Arabic" w:hAnsi="Traditional Arabic" w:cs="Traditional Arabic"/>
          <w:color w:val="000000"/>
          <w:sz w:val="36"/>
          <w:szCs w:val="36"/>
          <w:rtl/>
        </w:rPr>
        <w:t>اعتماد وسيلة الثورات الدموية العنيفة لقلب</w:t>
      </w:r>
      <w:r w:rsidR="00142FB3">
        <w:rPr>
          <w:rFonts w:ascii="Traditional Arabic" w:hAnsi="Traditional Arabic" w:cs="Traditional Arabic"/>
          <w:color w:val="000000"/>
          <w:sz w:val="36"/>
          <w:szCs w:val="36"/>
          <w:rtl/>
        </w:rPr>
        <w:t xml:space="preserve"> أنظمة الحكم، و</w:t>
      </w:r>
      <w:r w:rsidR="00546E39">
        <w:rPr>
          <w:rFonts w:ascii="Traditional Arabic" w:hAnsi="Traditional Arabic" w:cs="Traditional Arabic" w:hint="cs"/>
          <w:color w:val="000000"/>
          <w:sz w:val="36"/>
          <w:szCs w:val="36"/>
          <w:rtl/>
        </w:rPr>
        <w:t xml:space="preserve"> </w:t>
      </w:r>
      <w:r w:rsidR="00142FB3">
        <w:rPr>
          <w:rFonts w:ascii="Traditional Arabic" w:hAnsi="Traditional Arabic" w:cs="Traditional Arabic"/>
          <w:color w:val="000000"/>
          <w:sz w:val="36"/>
          <w:szCs w:val="36"/>
          <w:rtl/>
        </w:rPr>
        <w:t>استيلاء الشيوعي</w:t>
      </w:r>
      <w:r w:rsidR="00142FB3">
        <w:rPr>
          <w:rFonts w:ascii="Traditional Arabic" w:hAnsi="Traditional Arabic" w:cs="Traditional Arabic" w:hint="cs"/>
          <w:color w:val="000000"/>
          <w:sz w:val="36"/>
          <w:szCs w:val="36"/>
          <w:rtl/>
        </w:rPr>
        <w:t>ة</w:t>
      </w:r>
      <w:r w:rsidRPr="00B70893">
        <w:rPr>
          <w:rFonts w:ascii="Traditional Arabic" w:hAnsi="Traditional Arabic" w:cs="Traditional Arabic"/>
          <w:color w:val="000000"/>
          <w:sz w:val="36"/>
          <w:szCs w:val="36"/>
          <w:rtl/>
        </w:rPr>
        <w:t xml:space="preserve"> عليه</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3-</w:t>
      </w:r>
      <w:r w:rsidR="00546E39">
        <w:rPr>
          <w:rFonts w:ascii="Traditional Arabic" w:hAnsi="Traditional Arabic" w:cs="Traditional Arabic" w:hint="cs"/>
          <w:color w:val="000000"/>
          <w:sz w:val="28"/>
          <w:szCs w:val="28"/>
          <w:rtl/>
        </w:rPr>
        <w:t xml:space="preserve"> </w:t>
      </w:r>
      <w:r w:rsidRPr="00B70893">
        <w:rPr>
          <w:rFonts w:ascii="Traditional Arabic" w:hAnsi="Traditional Arabic" w:cs="Traditional Arabic"/>
          <w:color w:val="000000"/>
          <w:sz w:val="36"/>
          <w:szCs w:val="36"/>
          <w:rtl/>
        </w:rPr>
        <w:t>بعد الوصول للحكم يتجه الشيوعيون لتصفية كل العناصر المضادة، ثم العناصر ذات الولاء المشوب، ثم العناصر التي يمكن أن تنافس أو تضاد في المستقبل</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4-</w:t>
      </w:r>
      <w:r w:rsidRPr="00B70893">
        <w:rPr>
          <w:rFonts w:ascii="Traditional Arabic" w:hAnsi="Traditional Arabic" w:cs="Traditional Arabic"/>
          <w:color w:val="000000"/>
          <w:sz w:val="36"/>
          <w:szCs w:val="36"/>
          <w:rtl/>
        </w:rPr>
        <w:t>محاربة جميع الأديان لاسيما الإسلام - باستثناء اليهودية - فإن لليهود في معظم أنظمة الحكم الشيوعي تمكيناً سرياً،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معاملة خاصة،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حماية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حصانة،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تركاً لق</w:t>
      </w:r>
      <w:r>
        <w:rPr>
          <w:rFonts w:ascii="Traditional Arabic" w:hAnsi="Traditional Arabic" w:cs="Traditional Arabic"/>
          <w:color w:val="000000"/>
          <w:sz w:val="36"/>
          <w:szCs w:val="36"/>
          <w:rtl/>
        </w:rPr>
        <w:t>ضاياهم الدينية الخاص</w:t>
      </w:r>
      <w:r>
        <w:rPr>
          <w:rFonts w:ascii="Traditional Arabic" w:hAnsi="Traditional Arabic" w:cs="Traditional Arabic" w:hint="cs"/>
          <w:color w:val="000000"/>
          <w:sz w:val="36"/>
          <w:szCs w:val="36"/>
          <w:rtl/>
        </w:rPr>
        <w:t>ة.</w:t>
      </w:r>
      <w:r w:rsidRPr="00B70893">
        <w:rPr>
          <w:rStyle w:val="apple-converted-space"/>
          <w:rFonts w:ascii="Traditional Arabic" w:hAnsi="Traditional Arabic" w:cs="Traditional Arabic"/>
          <w:color w:val="000000"/>
          <w:sz w:val="36"/>
          <w:szCs w:val="36"/>
        </w:rPr>
        <w:t> </w:t>
      </w:r>
    </w:p>
    <w:p w:rsidR="00052B55" w:rsidRDefault="00052B55" w:rsidP="00546E39">
      <w:pPr>
        <w:pStyle w:val="ListParagraph"/>
        <w:tabs>
          <w:tab w:val="right" w:pos="0"/>
        </w:tabs>
        <w:bidi/>
        <w:ind w:left="27"/>
        <w:rPr>
          <w:rFonts w:ascii="Traditional Arabic" w:hAnsi="Traditional Arabic" w:cs="Traditional Arabic"/>
          <w:color w:val="000000"/>
          <w:sz w:val="36"/>
          <w:szCs w:val="36"/>
          <w:rtl/>
        </w:rPr>
      </w:pPr>
      <w:r>
        <w:rPr>
          <w:rFonts w:ascii="Traditional Arabic" w:hAnsi="Traditional Arabic" w:cs="Traditional Arabic" w:hint="cs"/>
          <w:color w:val="000000"/>
          <w:sz w:val="28"/>
          <w:szCs w:val="28"/>
          <w:rtl/>
        </w:rPr>
        <w:t xml:space="preserve">5-  </w:t>
      </w:r>
      <w:r w:rsidRPr="00B70893">
        <w:rPr>
          <w:rFonts w:ascii="Traditional Arabic" w:hAnsi="Traditional Arabic" w:cs="Traditional Arabic"/>
          <w:color w:val="000000"/>
          <w:sz w:val="36"/>
          <w:szCs w:val="36"/>
          <w:rtl/>
        </w:rPr>
        <w:t>القضاء على علماء الدين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الدعاة إليه،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لاسيما المسلمين منهم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محاربتهم بالتشريد،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النفي،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تشويه السمعة؛ حتى يتسنى للشيوعيين تحقيق ما يريدون دون أن ينتبه أحد لخطرهم و</w:t>
      </w:r>
      <w:r w:rsidR="00546E39">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خططهم</w:t>
      </w:r>
      <w:r>
        <w:rPr>
          <w:rFonts w:ascii="Traditional Arabic" w:hAnsi="Traditional Arabic" w:cs="Traditional Arabic" w:hint="cs"/>
          <w:color w:val="000000"/>
          <w:sz w:val="36"/>
          <w:szCs w:val="36"/>
          <w:rtl/>
        </w:rPr>
        <w:t>.</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 xml:space="preserve">6- </w:t>
      </w:r>
      <w:r w:rsidRPr="00B70893">
        <w:rPr>
          <w:rFonts w:ascii="Traditional Arabic" w:hAnsi="Traditional Arabic" w:cs="Traditional Arabic"/>
          <w:color w:val="000000"/>
          <w:sz w:val="36"/>
          <w:szCs w:val="36"/>
          <w:rtl/>
        </w:rPr>
        <w:t>فرض الضرائب الباهظة على أفراد الشعب؛ لإذلالهم، وإرهاقهم كي يقبلوا الشيوعية طوعاً، أو كرهاً</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lastRenderedPageBreak/>
        <w:t xml:space="preserve">7- </w:t>
      </w:r>
      <w:r w:rsidRPr="00B70893">
        <w:rPr>
          <w:rFonts w:ascii="Traditional Arabic" w:hAnsi="Traditional Arabic" w:cs="Traditional Arabic"/>
          <w:color w:val="000000"/>
          <w:sz w:val="36"/>
          <w:szCs w:val="36"/>
          <w:rtl/>
        </w:rPr>
        <w:t>القضاء على الملكية الفردية،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جعل الزراعة تحت إدارة الحكومات الشيوعية</w:t>
      </w:r>
      <w:r w:rsidRPr="00B70893">
        <w:rPr>
          <w:rFonts w:ascii="Traditional Arabic" w:hAnsi="Traditional Arabic" w:cs="Traditional Arabic"/>
          <w:color w:val="000000"/>
          <w:sz w:val="36"/>
          <w:szCs w:val="36"/>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 xml:space="preserve">8- </w:t>
      </w:r>
      <w:r w:rsidRPr="00B70893">
        <w:rPr>
          <w:rFonts w:ascii="Traditional Arabic" w:hAnsi="Traditional Arabic" w:cs="Traditional Arabic"/>
          <w:color w:val="000000"/>
          <w:sz w:val="36"/>
          <w:szCs w:val="36"/>
          <w:rtl/>
        </w:rPr>
        <w:t xml:space="preserve">امتلاك </w:t>
      </w:r>
      <w:r>
        <w:rPr>
          <w:rFonts w:ascii="Traditional Arabic" w:hAnsi="Traditional Arabic" w:cs="Traditional Arabic"/>
          <w:color w:val="000000"/>
          <w:sz w:val="36"/>
          <w:szCs w:val="36"/>
          <w:rtl/>
        </w:rPr>
        <w:t>المصانع، وجعلها تحت سيطرة الدول</w:t>
      </w:r>
      <w:r>
        <w:rPr>
          <w:rFonts w:ascii="Traditional Arabic" w:hAnsi="Traditional Arabic" w:cs="Traditional Arabic" w:hint="cs"/>
          <w:color w:val="000000"/>
          <w:sz w:val="36"/>
          <w:szCs w:val="36"/>
          <w:rtl/>
        </w:rPr>
        <w:t>ة.</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 xml:space="preserve">9- </w:t>
      </w:r>
      <w:r w:rsidRPr="00B70893">
        <w:rPr>
          <w:rFonts w:ascii="Traditional Arabic" w:hAnsi="Traditional Arabic" w:cs="Traditional Arabic"/>
          <w:color w:val="000000"/>
          <w:sz w:val="36"/>
          <w:szCs w:val="36"/>
          <w:rtl/>
        </w:rPr>
        <w:t>الاستيلاء التام على التجارة</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p>
    <w:p w:rsidR="00052B55" w:rsidRPr="00092115" w:rsidRDefault="00052B55" w:rsidP="00546E39">
      <w:pPr>
        <w:pStyle w:val="ListParagraph"/>
        <w:tabs>
          <w:tab w:val="right" w:pos="0"/>
        </w:tabs>
        <w:bidi/>
        <w:ind w:left="27"/>
        <w:rPr>
          <w:rFonts w:ascii="Traditional Arabic" w:hAnsi="Traditional Arabic" w:cs="Traditional Arabic"/>
          <w:color w:val="000000"/>
          <w:sz w:val="36"/>
          <w:szCs w:val="36"/>
        </w:rPr>
      </w:pPr>
      <w:r>
        <w:rPr>
          <w:rFonts w:ascii="Traditional Arabic" w:hAnsi="Traditional Arabic" w:cs="Traditional Arabic" w:hint="cs"/>
          <w:color w:val="000000"/>
          <w:sz w:val="28"/>
          <w:szCs w:val="28"/>
          <w:rtl/>
        </w:rPr>
        <w:t xml:space="preserve">10- </w:t>
      </w:r>
      <w:r w:rsidRPr="00B70893">
        <w:rPr>
          <w:rFonts w:ascii="Traditional Arabic" w:hAnsi="Traditional Arabic" w:cs="Traditional Arabic"/>
          <w:color w:val="000000"/>
          <w:sz w:val="36"/>
          <w:szCs w:val="36"/>
          <w:rtl/>
        </w:rPr>
        <w:t>القضاء المبرم على الأخلاق الفاضلة،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فتح الأبواب للفساد،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إقامة الأخلاق الحزبية التي تخدم مصالح الحزب</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 xml:space="preserve">11- </w:t>
      </w:r>
      <w:r w:rsidRPr="00B70893">
        <w:rPr>
          <w:rFonts w:ascii="Traditional Arabic" w:hAnsi="Traditional Arabic" w:cs="Traditional Arabic"/>
          <w:color w:val="000000"/>
          <w:sz w:val="36"/>
          <w:szCs w:val="36"/>
          <w:rtl/>
        </w:rPr>
        <w:t>تقسيم الشعب إلى طبقتين</w:t>
      </w:r>
      <w:r w:rsidR="00553D5A">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t> </w:t>
      </w:r>
      <w:r w:rsidRPr="00B70893">
        <w:rPr>
          <w:rFonts w:ascii="Traditional Arabic" w:hAnsi="Traditional Arabic" w:cs="Traditional Arabic"/>
          <w:color w:val="000000"/>
          <w:sz w:val="36"/>
          <w:szCs w:val="36"/>
          <w:rtl/>
        </w:rPr>
        <w:t>أ - طبقة السادة: وهم الشيوعيون، ومن تابعهم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خضع له</w:t>
      </w:r>
      <w:r>
        <w:rPr>
          <w:rFonts w:ascii="Traditional Arabic" w:hAnsi="Traditional Arabic" w:cs="Traditional Arabic" w:hint="cs"/>
          <w:color w:val="000000"/>
          <w:sz w:val="36"/>
          <w:szCs w:val="36"/>
          <w:rtl/>
        </w:rPr>
        <w:t>م.</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t> </w:t>
      </w:r>
      <w:r w:rsidRPr="00B70893">
        <w:rPr>
          <w:rFonts w:ascii="Traditional Arabic" w:hAnsi="Traditional Arabic" w:cs="Traditional Arabic"/>
          <w:color w:val="000000"/>
          <w:sz w:val="36"/>
          <w:szCs w:val="36"/>
          <w:rtl/>
        </w:rPr>
        <w:t>ب - طبقة المنبوذين: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هم الذين لم ينتظموا في الحزب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لم يقبلوا نظام حكمه، أو لم يخضعوا له،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لم يعلنوا له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لاءهم التام</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12-</w:t>
      </w:r>
      <w:r w:rsidRPr="00B70893">
        <w:rPr>
          <w:rFonts w:ascii="Traditional Arabic" w:hAnsi="Traditional Arabic" w:cs="Traditional Arabic"/>
          <w:color w:val="000000"/>
          <w:sz w:val="36"/>
          <w:szCs w:val="36"/>
          <w:rtl/>
        </w:rPr>
        <w:t>السيطرة التامة على التعليم؛ فلا يسمح لأي شيء إلا عن طريقهم،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وفق خططهم،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مناهجهم،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يمنع بذلك التعليم الديني تماماً حتى في البيوت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الكتاتيب</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 xml:space="preserve">13- </w:t>
      </w:r>
      <w:r w:rsidRPr="00B70893">
        <w:rPr>
          <w:rFonts w:ascii="Traditional Arabic" w:hAnsi="Traditional Arabic" w:cs="Traditional Arabic"/>
          <w:color w:val="000000"/>
          <w:sz w:val="36"/>
          <w:szCs w:val="36"/>
          <w:rtl/>
        </w:rPr>
        <w:t>القضاء على المعابد الدينية قضاء</w:t>
      </w:r>
      <w:r w:rsidR="006A0593">
        <w:rPr>
          <w:rFonts w:ascii="Traditional Arabic" w:hAnsi="Traditional Arabic" w:cs="Traditional Arabic" w:hint="cs"/>
          <w:color w:val="000000"/>
          <w:sz w:val="36"/>
          <w:szCs w:val="36"/>
          <w:rtl/>
        </w:rPr>
        <w:t>ً</w:t>
      </w:r>
      <w:r w:rsidR="006A0593">
        <w:rPr>
          <w:rFonts w:ascii="Traditional Arabic" w:hAnsi="Traditional Arabic" w:cs="Traditional Arabic"/>
          <w:color w:val="000000"/>
          <w:sz w:val="36"/>
          <w:szCs w:val="36"/>
          <w:rtl/>
        </w:rPr>
        <w:t>ا</w:t>
      </w:r>
      <w:r w:rsidRPr="00B70893">
        <w:rPr>
          <w:rFonts w:ascii="Traditional Arabic" w:hAnsi="Traditional Arabic" w:cs="Traditional Arabic"/>
          <w:color w:val="000000"/>
          <w:sz w:val="36"/>
          <w:szCs w:val="36"/>
          <w:rtl/>
        </w:rPr>
        <w:t xml:space="preserve"> شبه كلي إلا قليلاً منها يترك للدعاية الخارجية، بل لم يكتفوا بهدم المعابد،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إنما حولوها إلى مباءات فسق، ومنتديات فجور</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 xml:space="preserve">14- </w:t>
      </w:r>
      <w:r w:rsidRPr="00B70893">
        <w:rPr>
          <w:rFonts w:ascii="Traditional Arabic" w:hAnsi="Traditional Arabic" w:cs="Traditional Arabic"/>
          <w:color w:val="000000"/>
          <w:sz w:val="36"/>
          <w:szCs w:val="36"/>
          <w:rtl/>
        </w:rPr>
        <w:t>إقامة السياسة الدكتاتورية المستبدة بكل شيء،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بهذه السياسة تصادر جميع الحريات، الفردية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الجماعية</w:t>
      </w:r>
      <w:r>
        <w:rPr>
          <w:rFonts w:ascii="Traditional Arabic" w:hAnsi="Traditional Arabic" w:cs="Traditional Arabic"/>
          <w:color w:val="000000"/>
          <w:sz w:val="36"/>
          <w:szCs w:val="36"/>
        </w:rPr>
        <w:t>.</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15-</w:t>
      </w:r>
      <w:r w:rsidRPr="00B70893">
        <w:rPr>
          <w:rFonts w:ascii="Traditional Arabic" w:hAnsi="Traditional Arabic" w:cs="Traditional Arabic"/>
          <w:color w:val="000000"/>
          <w:sz w:val="36"/>
          <w:szCs w:val="36"/>
          <w:rtl/>
        </w:rPr>
        <w:t>إقامة شبكة تجسس واسعة النطاق،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 xml:space="preserve">تكليف كل فرد - قانوناً - بأن يبلِّغ عن كل ما يراه </w:t>
      </w:r>
      <w:r w:rsidRPr="00B70893">
        <w:rPr>
          <w:rFonts w:ascii="Traditional Arabic" w:hAnsi="Traditional Arabic" w:cs="Traditional Arabic"/>
          <w:color w:val="000000"/>
          <w:sz w:val="36"/>
          <w:szCs w:val="36"/>
          <w:rtl/>
        </w:rPr>
        <w:lastRenderedPageBreak/>
        <w:t>مخالفاً لقانون الدولة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سياستها، حتى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لو كان المخالف ابنه أو أمه أو أباه، أو أخاه، أو قريبه، أو صديقه أو زوجه</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tl/>
        </w:rPr>
        <w:t>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إلا عُدَّ مجرماً بجرم السكوت عن التبليغ،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يستحق بذلك الجزاء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العقاب بالسجن فما فوقه،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قد يكون بمثابة شريك في الجرم</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 xml:space="preserve">16- </w:t>
      </w:r>
      <w:r w:rsidRPr="00B70893">
        <w:rPr>
          <w:rFonts w:ascii="Traditional Arabic" w:hAnsi="Traditional Arabic" w:cs="Traditional Arabic"/>
          <w:color w:val="000000"/>
          <w:sz w:val="36"/>
          <w:szCs w:val="36"/>
          <w:rtl/>
        </w:rPr>
        <w:t>نشر الشيوعية بمختلف وسائل الترغيب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الترهيب بين أفراد الشعب،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في الشعوب غير الخاضعة للحكم الشيوعي</w:t>
      </w:r>
      <w:r>
        <w:rPr>
          <w:rFonts w:ascii="Traditional Arabic" w:hAnsi="Traditional Arabic" w:cs="Traditional Arabic" w:hint="cs"/>
          <w:color w:val="000000"/>
          <w:sz w:val="36"/>
          <w:szCs w:val="36"/>
          <w:rtl/>
        </w:rPr>
        <w:t>.</w:t>
      </w:r>
      <w:r w:rsidRPr="00B70893">
        <w:rPr>
          <w:rStyle w:val="apple-converted-space"/>
          <w:rFonts w:ascii="Traditional Arabic" w:hAnsi="Traditional Arabic" w:cs="Traditional Arabic"/>
          <w:color w:val="000000"/>
          <w:sz w:val="36"/>
          <w:szCs w:val="36"/>
        </w:rPr>
        <w:t> </w:t>
      </w:r>
      <w:r w:rsidRPr="00B70893">
        <w:rPr>
          <w:rFonts w:ascii="Traditional Arabic" w:hAnsi="Traditional Arabic" w:cs="Traditional Arabic"/>
          <w:color w:val="000000"/>
          <w:sz w:val="36"/>
          <w:szCs w:val="36"/>
        </w:rPr>
        <w:br/>
      </w:r>
      <w:r>
        <w:rPr>
          <w:rFonts w:ascii="Traditional Arabic" w:hAnsi="Traditional Arabic" w:cs="Traditional Arabic" w:hint="cs"/>
          <w:color w:val="000000"/>
          <w:sz w:val="28"/>
          <w:szCs w:val="28"/>
          <w:rtl/>
        </w:rPr>
        <w:t>17-</w:t>
      </w:r>
      <w:r w:rsidRPr="00B70893">
        <w:rPr>
          <w:rFonts w:ascii="Traditional Arabic" w:hAnsi="Traditional Arabic" w:cs="Traditional Arabic"/>
          <w:color w:val="000000"/>
          <w:sz w:val="36"/>
          <w:szCs w:val="36"/>
          <w:rtl/>
        </w:rPr>
        <w:t>العمل على تحويل العالم إلى دولة شيوعية واحدة خاضعة للأيدي القابضة على الأنظمة الشيوعية من وراء الستار</w:t>
      </w:r>
      <w:r>
        <w:rPr>
          <w:rFonts w:ascii="Traditional Arabic" w:hAnsi="Traditional Arabic" w:cs="Traditional Arabic" w:hint="cs"/>
          <w:color w:val="000000"/>
          <w:sz w:val="36"/>
          <w:szCs w:val="36"/>
          <w:rtl/>
        </w:rPr>
        <w:t>.</w:t>
      </w:r>
      <w:r>
        <w:rPr>
          <w:rStyle w:val="FootnoteReference"/>
          <w:rFonts w:ascii="Traditional Arabic" w:hAnsi="Traditional Arabic" w:cs="Traditional Arabic"/>
          <w:color w:val="000000"/>
          <w:sz w:val="36"/>
          <w:szCs w:val="36"/>
          <w:rtl/>
        </w:rPr>
        <w:footnoteReference w:id="44"/>
      </w:r>
    </w:p>
    <w:p w:rsidR="00052B55" w:rsidRDefault="00052B55" w:rsidP="00052B55">
      <w:pPr>
        <w:pStyle w:val="ListParagraph"/>
        <w:tabs>
          <w:tab w:val="right" w:pos="0"/>
        </w:tabs>
        <w:bidi/>
        <w:ind w:left="0"/>
        <w:rPr>
          <w:rFonts w:ascii="Traditional Arabic" w:eastAsia="Times New Roman" w:hAnsi="Traditional Arabic" w:cs="Traditional Arabic"/>
          <w:color w:val="000000"/>
          <w:sz w:val="36"/>
          <w:szCs w:val="36"/>
          <w:rtl/>
        </w:rPr>
      </w:pPr>
      <w:r>
        <w:rPr>
          <w:rFonts w:ascii="Traditional Arabic" w:hAnsi="Traditional Arabic" w:cs="Traditional Arabic" w:hint="cs"/>
          <w:color w:val="000000"/>
          <w:sz w:val="28"/>
          <w:szCs w:val="28"/>
          <w:rtl/>
        </w:rPr>
        <w:t xml:space="preserve">18- </w:t>
      </w:r>
      <w:r w:rsidRPr="00B70893">
        <w:rPr>
          <w:rFonts w:ascii="Traditional Arabic" w:hAnsi="Traditional Arabic" w:cs="Traditional Arabic"/>
          <w:color w:val="000000"/>
          <w:sz w:val="36"/>
          <w:szCs w:val="36"/>
          <w:rtl/>
        </w:rPr>
        <w:t>إحكام السيطرة على الإعلام - فلا ينشر في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سائل الإعلام إلا ما يمليه الحزب، و</w:t>
      </w:r>
      <w:r w:rsidR="00553D5A">
        <w:rPr>
          <w:rFonts w:ascii="Traditional Arabic" w:hAnsi="Traditional Arabic" w:cs="Traditional Arabic" w:hint="cs"/>
          <w:color w:val="000000"/>
          <w:sz w:val="36"/>
          <w:szCs w:val="36"/>
          <w:rtl/>
        </w:rPr>
        <w:t xml:space="preserve"> </w:t>
      </w:r>
      <w:r w:rsidRPr="00B70893">
        <w:rPr>
          <w:rFonts w:ascii="Traditional Arabic" w:hAnsi="Traditional Arabic" w:cs="Traditional Arabic"/>
          <w:color w:val="000000"/>
          <w:sz w:val="36"/>
          <w:szCs w:val="36"/>
          <w:rtl/>
        </w:rPr>
        <w:t>ما يوافق هواه</w:t>
      </w:r>
      <w:r w:rsidRPr="006A0593">
        <w:rPr>
          <w:rFonts w:ascii="Traditional Arabic" w:hAnsi="Traditional Arabic" w:cs="Traditional Arabic" w:hint="cs"/>
          <w:color w:val="000000"/>
          <w:sz w:val="36"/>
          <w:szCs w:val="36"/>
          <w:rtl/>
        </w:rPr>
        <w:t xml:space="preserve">. </w:t>
      </w:r>
      <w:r w:rsidR="006A0593">
        <w:rPr>
          <w:rFonts w:ascii="Traditional Arabic" w:hAnsi="Traditional Arabic" w:cs="Traditional Arabic" w:hint="cs"/>
          <w:color w:val="000000"/>
          <w:sz w:val="36"/>
          <w:szCs w:val="36"/>
          <w:rtl/>
        </w:rPr>
        <w:t>ف</w:t>
      </w:r>
      <w:r w:rsidRPr="006A0593">
        <w:rPr>
          <w:rFonts w:ascii="Traditional Arabic" w:hAnsi="Traditional Arabic" w:cs="Traditional Arabic" w:hint="cs"/>
          <w:color w:val="000000"/>
          <w:sz w:val="36"/>
          <w:szCs w:val="36"/>
          <w:rtl/>
        </w:rPr>
        <w:t>"</w:t>
      </w:r>
      <w:r w:rsidRPr="006A0593">
        <w:rPr>
          <w:sz w:val="36"/>
          <w:szCs w:val="36"/>
        </w:rPr>
        <w:t> </w:t>
      </w:r>
      <w:r w:rsidRPr="006A0593">
        <w:rPr>
          <w:rFonts w:ascii="Traditional Arabic" w:hAnsi="Traditional Arabic" w:cs="Traditional Arabic" w:hint="cs"/>
          <w:color w:val="000000"/>
          <w:sz w:val="36"/>
          <w:szCs w:val="36"/>
          <w:rtl/>
        </w:rPr>
        <w:t>الإعلام يعتبر لسان الشعب و عنوان السياسة. و من كان خارج البلد لا يدري صدقه من كذبه إذا كان لا يدري ما يدور في البلد, أما من كان في البلد فيعلم صدقه من كذبه</w:t>
      </w:r>
      <w:r w:rsidRPr="006A0593">
        <w:rPr>
          <w:rFonts w:hint="cs"/>
          <w:sz w:val="36"/>
          <w:szCs w:val="36"/>
          <w:rtl/>
        </w:rPr>
        <w:t>."</w:t>
      </w:r>
      <w:r w:rsidRPr="006A0593">
        <w:rPr>
          <w:rtl/>
        </w:rPr>
        <w:footnoteReference w:id="45"/>
      </w:r>
      <w:r w:rsidRPr="00B70893">
        <w:rPr>
          <w:rFonts w:ascii="Traditional Arabic" w:eastAsia="Times New Roman" w:hAnsi="Traditional Arabic" w:cs="Traditional Arabic"/>
          <w:color w:val="000000"/>
          <w:sz w:val="36"/>
          <w:szCs w:val="36"/>
          <w:rtl/>
        </w:rPr>
        <w:br/>
        <w:t>لا مجالَ في النِّظام الشيوعي لاستقلالِ الإعلام أو مجرَّد النظرة غير المتحيزة؛ لأنَّ الحِزْب الشيوعي يتحكَّم في مصادر الإعلام، و</w:t>
      </w:r>
      <w:r w:rsidR="00553D5A">
        <w:rPr>
          <w:rFonts w:ascii="Traditional Arabic" w:eastAsia="Times New Roman" w:hAnsi="Traditional Arabic" w:cs="Traditional Arabic" w:hint="cs"/>
          <w:color w:val="000000"/>
          <w:sz w:val="36"/>
          <w:szCs w:val="36"/>
          <w:rtl/>
        </w:rPr>
        <w:t xml:space="preserve"> </w:t>
      </w:r>
      <w:r w:rsidRPr="00B70893">
        <w:rPr>
          <w:rFonts w:ascii="Traditional Arabic" w:eastAsia="Times New Roman" w:hAnsi="Traditional Arabic" w:cs="Traditional Arabic"/>
          <w:color w:val="000000"/>
          <w:sz w:val="36"/>
          <w:szCs w:val="36"/>
          <w:rtl/>
        </w:rPr>
        <w:t>موارده المالية، و</w:t>
      </w:r>
      <w:r w:rsidR="00553D5A">
        <w:rPr>
          <w:rFonts w:ascii="Traditional Arabic" w:eastAsia="Times New Roman" w:hAnsi="Traditional Arabic" w:cs="Traditional Arabic" w:hint="cs"/>
          <w:color w:val="000000"/>
          <w:sz w:val="36"/>
          <w:szCs w:val="36"/>
          <w:rtl/>
        </w:rPr>
        <w:t xml:space="preserve"> </w:t>
      </w:r>
      <w:r w:rsidRPr="00B70893">
        <w:rPr>
          <w:rFonts w:ascii="Traditional Arabic" w:eastAsia="Times New Roman" w:hAnsi="Traditional Arabic" w:cs="Traditional Arabic"/>
          <w:color w:val="000000"/>
          <w:sz w:val="36"/>
          <w:szCs w:val="36"/>
          <w:rtl/>
        </w:rPr>
        <w:t>أخباره و</w:t>
      </w:r>
      <w:r w:rsidR="00553D5A">
        <w:rPr>
          <w:rFonts w:ascii="Traditional Arabic" w:eastAsia="Times New Roman" w:hAnsi="Traditional Arabic" w:cs="Traditional Arabic" w:hint="cs"/>
          <w:color w:val="000000"/>
          <w:sz w:val="36"/>
          <w:szCs w:val="36"/>
          <w:rtl/>
        </w:rPr>
        <w:t xml:space="preserve"> </w:t>
      </w:r>
      <w:r w:rsidRPr="00B70893">
        <w:rPr>
          <w:rFonts w:ascii="Traditional Arabic" w:eastAsia="Times New Roman" w:hAnsi="Traditional Arabic" w:cs="Traditional Arabic"/>
          <w:color w:val="000000"/>
          <w:sz w:val="36"/>
          <w:szCs w:val="36"/>
          <w:rtl/>
        </w:rPr>
        <w:t>معلوماته، و</w:t>
      </w:r>
      <w:r w:rsidR="00553D5A">
        <w:rPr>
          <w:rFonts w:ascii="Traditional Arabic" w:eastAsia="Times New Roman" w:hAnsi="Traditional Arabic" w:cs="Traditional Arabic" w:hint="cs"/>
          <w:color w:val="000000"/>
          <w:sz w:val="36"/>
          <w:szCs w:val="36"/>
          <w:rtl/>
        </w:rPr>
        <w:t xml:space="preserve"> </w:t>
      </w:r>
      <w:r w:rsidRPr="00B70893">
        <w:rPr>
          <w:rFonts w:ascii="Traditional Arabic" w:eastAsia="Times New Roman" w:hAnsi="Traditional Arabic" w:cs="Traditional Arabic"/>
          <w:color w:val="000000"/>
          <w:sz w:val="36"/>
          <w:szCs w:val="36"/>
          <w:rtl/>
        </w:rPr>
        <w:t>يوجِّهها الوجهةَ التي تخدم الحزبَ و</w:t>
      </w:r>
      <w:r w:rsidR="00553D5A">
        <w:rPr>
          <w:rFonts w:ascii="Traditional Arabic" w:eastAsia="Times New Roman" w:hAnsi="Traditional Arabic" w:cs="Traditional Arabic" w:hint="cs"/>
          <w:color w:val="000000"/>
          <w:sz w:val="36"/>
          <w:szCs w:val="36"/>
          <w:rtl/>
        </w:rPr>
        <w:t xml:space="preserve"> </w:t>
      </w:r>
      <w:r w:rsidRPr="00B70893">
        <w:rPr>
          <w:rFonts w:ascii="Traditional Arabic" w:eastAsia="Times New Roman" w:hAnsi="Traditional Arabic" w:cs="Traditional Arabic"/>
          <w:color w:val="000000"/>
          <w:sz w:val="36"/>
          <w:szCs w:val="36"/>
          <w:rtl/>
        </w:rPr>
        <w:t>فلسفة الشيوعية المادية، فالشيوعيُّون يهاجمون الأديان عامَّة مِن خلالِ إعلامهم، و</w:t>
      </w:r>
      <w:r w:rsidR="00553D5A">
        <w:rPr>
          <w:rFonts w:ascii="Traditional Arabic" w:eastAsia="Times New Roman" w:hAnsi="Traditional Arabic" w:cs="Traditional Arabic" w:hint="cs"/>
          <w:color w:val="000000"/>
          <w:sz w:val="36"/>
          <w:szCs w:val="36"/>
          <w:rtl/>
        </w:rPr>
        <w:t xml:space="preserve"> </w:t>
      </w:r>
      <w:r w:rsidRPr="00B70893">
        <w:rPr>
          <w:rFonts w:ascii="Traditional Arabic" w:eastAsia="Times New Roman" w:hAnsi="Traditional Arabic" w:cs="Traditional Arabic"/>
          <w:color w:val="000000"/>
          <w:sz w:val="36"/>
          <w:szCs w:val="36"/>
          <w:rtl/>
        </w:rPr>
        <w:t xml:space="preserve">يعتبرونها </w:t>
      </w:r>
      <w:r w:rsidRPr="00B70893">
        <w:rPr>
          <w:rFonts w:ascii="Traditional Arabic" w:eastAsia="Times New Roman" w:hAnsi="Traditional Arabic" w:cs="Traditional Arabic"/>
          <w:color w:val="000000"/>
          <w:sz w:val="36"/>
          <w:szCs w:val="36"/>
          <w:rtl/>
        </w:rPr>
        <w:lastRenderedPageBreak/>
        <w:t>مسكراتٍ للفقراء، حتى يهبُّوا إلى الدِّفاع عن</w:t>
      </w:r>
      <w:r w:rsidRPr="00F710D9">
        <w:rPr>
          <w:rFonts w:ascii="Traditional Arabic" w:eastAsia="Times New Roman" w:hAnsi="Traditional Arabic" w:cs="Traditional Arabic"/>
          <w:color w:val="000000"/>
          <w:sz w:val="36"/>
          <w:szCs w:val="36"/>
          <w:rtl/>
        </w:rPr>
        <w:t xml:space="preserve"> مصالحهم الدنيويَّة، راضين بحياة الذلِّ و</w:t>
      </w:r>
      <w:r w:rsidR="00553D5A">
        <w:rPr>
          <w:rFonts w:ascii="Traditional Arabic" w:eastAsia="Times New Roman" w:hAnsi="Traditional Arabic" w:cs="Traditional Arabic" w:hint="cs"/>
          <w:color w:val="000000"/>
          <w:sz w:val="36"/>
          <w:szCs w:val="36"/>
          <w:rtl/>
        </w:rPr>
        <w:t xml:space="preserve"> </w:t>
      </w:r>
      <w:r w:rsidRPr="00F710D9">
        <w:rPr>
          <w:rFonts w:ascii="Traditional Arabic" w:eastAsia="Times New Roman" w:hAnsi="Traditional Arabic" w:cs="Traditional Arabic"/>
          <w:color w:val="000000"/>
          <w:sz w:val="36"/>
          <w:szCs w:val="36"/>
          <w:rtl/>
        </w:rPr>
        <w:t>الخُضُوع؛ طمعًا في جزاء الآخرة و</w:t>
      </w:r>
      <w:r w:rsidR="00553D5A">
        <w:rPr>
          <w:rFonts w:ascii="Traditional Arabic" w:eastAsia="Times New Roman" w:hAnsi="Traditional Arabic" w:cs="Traditional Arabic" w:hint="cs"/>
          <w:color w:val="000000"/>
          <w:sz w:val="36"/>
          <w:szCs w:val="36"/>
          <w:rtl/>
        </w:rPr>
        <w:t xml:space="preserve"> </w:t>
      </w:r>
      <w:r w:rsidRPr="00F710D9">
        <w:rPr>
          <w:rFonts w:ascii="Traditional Arabic" w:eastAsia="Times New Roman" w:hAnsi="Traditional Arabic" w:cs="Traditional Arabic"/>
          <w:color w:val="000000"/>
          <w:sz w:val="36"/>
          <w:szCs w:val="36"/>
          <w:rtl/>
        </w:rPr>
        <w:t>ثوابها، و</w:t>
      </w:r>
      <w:r w:rsidR="00553D5A">
        <w:rPr>
          <w:rFonts w:ascii="Traditional Arabic" w:eastAsia="Times New Roman" w:hAnsi="Traditional Arabic" w:cs="Traditional Arabic" w:hint="cs"/>
          <w:color w:val="000000"/>
          <w:sz w:val="36"/>
          <w:szCs w:val="36"/>
          <w:rtl/>
        </w:rPr>
        <w:t xml:space="preserve"> </w:t>
      </w:r>
      <w:r w:rsidRPr="00F710D9">
        <w:rPr>
          <w:rFonts w:ascii="Traditional Arabic" w:eastAsia="Times New Roman" w:hAnsi="Traditional Arabic" w:cs="Traditional Arabic"/>
          <w:color w:val="000000"/>
          <w:sz w:val="36"/>
          <w:szCs w:val="36"/>
          <w:rtl/>
        </w:rPr>
        <w:t>هي لا وجودَ لها، إلا أنَّ مهاجمة الشيوعيَّة و</w:t>
      </w:r>
      <w:r w:rsidR="00553D5A">
        <w:rPr>
          <w:rFonts w:ascii="Traditional Arabic" w:eastAsia="Times New Roman" w:hAnsi="Traditional Arabic" w:cs="Traditional Arabic" w:hint="cs"/>
          <w:color w:val="000000"/>
          <w:sz w:val="36"/>
          <w:szCs w:val="36"/>
          <w:rtl/>
        </w:rPr>
        <w:t xml:space="preserve"> </w:t>
      </w:r>
      <w:r w:rsidRPr="00F710D9">
        <w:rPr>
          <w:rFonts w:ascii="Traditional Arabic" w:eastAsia="Times New Roman" w:hAnsi="Traditional Arabic" w:cs="Traditional Arabic"/>
          <w:color w:val="000000"/>
          <w:sz w:val="36"/>
          <w:szCs w:val="36"/>
          <w:rtl/>
        </w:rPr>
        <w:t>المسيحيَّة شيء، و</w:t>
      </w:r>
      <w:r w:rsidR="00553D5A">
        <w:rPr>
          <w:rFonts w:ascii="Traditional Arabic" w:eastAsia="Times New Roman" w:hAnsi="Traditional Arabic" w:cs="Traditional Arabic" w:hint="cs"/>
          <w:color w:val="000000"/>
          <w:sz w:val="36"/>
          <w:szCs w:val="36"/>
          <w:rtl/>
        </w:rPr>
        <w:t xml:space="preserve"> </w:t>
      </w:r>
      <w:r w:rsidRPr="00F710D9">
        <w:rPr>
          <w:rFonts w:ascii="Traditional Arabic" w:eastAsia="Times New Roman" w:hAnsi="Traditional Arabic" w:cs="Traditional Arabic"/>
          <w:color w:val="000000"/>
          <w:sz w:val="36"/>
          <w:szCs w:val="36"/>
          <w:rtl/>
        </w:rPr>
        <w:t>مهاجمتها للإسلام شيءٌ آخ</w:t>
      </w:r>
      <w:r>
        <w:rPr>
          <w:rFonts w:ascii="Traditional Arabic" w:eastAsia="Times New Roman" w:hAnsi="Traditional Arabic" w:cs="Traditional Arabic"/>
          <w:color w:val="000000"/>
          <w:sz w:val="36"/>
          <w:szCs w:val="36"/>
          <w:rtl/>
        </w:rPr>
        <w:t>َر</w:t>
      </w:r>
      <w:r>
        <w:rPr>
          <w:rFonts w:ascii="Traditional Arabic" w:eastAsia="Times New Roman" w:hAnsi="Traditional Arabic" w:cs="Traditional Arabic" w:hint="cs"/>
          <w:color w:val="000000"/>
          <w:sz w:val="36"/>
          <w:szCs w:val="36"/>
          <w:rtl/>
        </w:rPr>
        <w:t>.</w:t>
      </w:r>
    </w:p>
    <w:p w:rsidR="00546E39" w:rsidRDefault="00546E39" w:rsidP="00546E39">
      <w:pPr>
        <w:pStyle w:val="ListParagraph"/>
        <w:tabs>
          <w:tab w:val="right" w:pos="0"/>
        </w:tabs>
        <w:bidi/>
        <w:ind w:left="0"/>
        <w:rPr>
          <w:rFonts w:ascii="Traditional Arabic" w:eastAsia="Times New Roman" w:hAnsi="Traditional Arabic" w:cs="Traditional Arabic"/>
          <w:color w:val="000000"/>
          <w:sz w:val="36"/>
          <w:szCs w:val="36"/>
          <w:rtl/>
        </w:rPr>
      </w:pPr>
    </w:p>
    <w:p w:rsidR="00546E39" w:rsidRDefault="00546E39" w:rsidP="00546E39">
      <w:pPr>
        <w:pStyle w:val="ListParagraph"/>
        <w:tabs>
          <w:tab w:val="right" w:pos="0"/>
        </w:tabs>
        <w:bidi/>
        <w:ind w:left="0"/>
        <w:rPr>
          <w:rFonts w:ascii="Traditional Arabic" w:eastAsia="Times New Roman" w:hAnsi="Traditional Arabic" w:cs="Traditional Arabic"/>
          <w:color w:val="000000"/>
          <w:sz w:val="36"/>
          <w:szCs w:val="36"/>
          <w:rtl/>
        </w:rPr>
      </w:pPr>
    </w:p>
    <w:p w:rsidR="00546E39" w:rsidRDefault="00546E39" w:rsidP="00546E39">
      <w:pPr>
        <w:pStyle w:val="ListParagraph"/>
        <w:tabs>
          <w:tab w:val="right" w:pos="0"/>
        </w:tabs>
        <w:bidi/>
        <w:ind w:left="0"/>
        <w:rPr>
          <w:rFonts w:ascii="Traditional Arabic" w:eastAsia="Times New Roman" w:hAnsi="Traditional Arabic" w:cs="Traditional Arabic"/>
          <w:color w:val="000000"/>
          <w:sz w:val="36"/>
          <w:szCs w:val="36"/>
          <w:rtl/>
        </w:rPr>
      </w:pPr>
    </w:p>
    <w:p w:rsidR="00205189" w:rsidRDefault="00205189" w:rsidP="00205189">
      <w:pPr>
        <w:pStyle w:val="ListParagraph"/>
        <w:tabs>
          <w:tab w:val="right" w:pos="0"/>
        </w:tabs>
        <w:bidi/>
        <w:ind w:left="0"/>
        <w:rPr>
          <w:rFonts w:ascii="Traditional Arabic" w:eastAsia="Times New Roman" w:hAnsi="Traditional Arabic" w:cs="Traditional Arabic"/>
          <w:color w:val="000000"/>
          <w:sz w:val="36"/>
          <w:szCs w:val="36"/>
          <w:rtl/>
        </w:rPr>
      </w:pPr>
    </w:p>
    <w:p w:rsidR="00205189" w:rsidRDefault="00205189" w:rsidP="00205189">
      <w:pPr>
        <w:pStyle w:val="ListParagraph"/>
        <w:tabs>
          <w:tab w:val="right" w:pos="0"/>
        </w:tabs>
        <w:bidi/>
        <w:ind w:left="0"/>
        <w:rPr>
          <w:rFonts w:ascii="Traditional Arabic" w:eastAsia="Times New Roman" w:hAnsi="Traditional Arabic" w:cs="Traditional Arabic"/>
          <w:color w:val="000000"/>
          <w:sz w:val="36"/>
          <w:szCs w:val="36"/>
        </w:rPr>
      </w:pPr>
    </w:p>
    <w:p w:rsidR="0045682A" w:rsidRDefault="0045682A" w:rsidP="0045682A">
      <w:pPr>
        <w:pStyle w:val="ListParagraph"/>
        <w:tabs>
          <w:tab w:val="right" w:pos="0"/>
        </w:tabs>
        <w:bidi/>
        <w:ind w:left="0"/>
        <w:rPr>
          <w:rFonts w:ascii="Traditional Arabic" w:eastAsia="Times New Roman" w:hAnsi="Traditional Arabic" w:cs="Traditional Arabic" w:hint="cs"/>
          <w:color w:val="000000"/>
          <w:sz w:val="36"/>
          <w:szCs w:val="36"/>
          <w:rtl/>
        </w:rPr>
      </w:pPr>
    </w:p>
    <w:p w:rsidR="00C02423" w:rsidRDefault="00C02423" w:rsidP="00C02423">
      <w:pPr>
        <w:pStyle w:val="ListParagraph"/>
        <w:tabs>
          <w:tab w:val="right" w:pos="0"/>
        </w:tabs>
        <w:bidi/>
        <w:ind w:left="0"/>
        <w:rPr>
          <w:rFonts w:ascii="Traditional Arabic" w:eastAsia="Times New Roman" w:hAnsi="Traditional Arabic" w:cs="Traditional Arabic" w:hint="cs"/>
          <w:color w:val="000000"/>
          <w:sz w:val="36"/>
          <w:szCs w:val="36"/>
          <w:rtl/>
        </w:rPr>
      </w:pPr>
    </w:p>
    <w:p w:rsidR="00C02423" w:rsidRDefault="00C02423" w:rsidP="00C02423">
      <w:pPr>
        <w:pStyle w:val="ListParagraph"/>
        <w:tabs>
          <w:tab w:val="right" w:pos="0"/>
        </w:tabs>
        <w:bidi/>
        <w:ind w:left="0"/>
        <w:rPr>
          <w:rFonts w:ascii="Traditional Arabic" w:eastAsia="Times New Roman" w:hAnsi="Traditional Arabic" w:cs="Traditional Arabic" w:hint="cs"/>
          <w:color w:val="000000"/>
          <w:sz w:val="36"/>
          <w:szCs w:val="36"/>
          <w:rtl/>
        </w:rPr>
      </w:pPr>
    </w:p>
    <w:p w:rsidR="00C02423" w:rsidRDefault="00C02423" w:rsidP="00C02423">
      <w:pPr>
        <w:pStyle w:val="ListParagraph"/>
        <w:tabs>
          <w:tab w:val="right" w:pos="0"/>
        </w:tabs>
        <w:bidi/>
        <w:ind w:left="0"/>
        <w:rPr>
          <w:rFonts w:ascii="Traditional Arabic" w:eastAsia="Times New Roman" w:hAnsi="Traditional Arabic" w:cs="Traditional Arabic" w:hint="cs"/>
          <w:color w:val="000000"/>
          <w:sz w:val="36"/>
          <w:szCs w:val="36"/>
          <w:rtl/>
        </w:rPr>
      </w:pPr>
    </w:p>
    <w:p w:rsidR="00C02423" w:rsidRDefault="00C02423" w:rsidP="00C02423">
      <w:pPr>
        <w:pStyle w:val="ListParagraph"/>
        <w:tabs>
          <w:tab w:val="right" w:pos="0"/>
        </w:tabs>
        <w:bidi/>
        <w:ind w:left="0"/>
        <w:rPr>
          <w:rFonts w:ascii="Traditional Arabic" w:eastAsia="Times New Roman" w:hAnsi="Traditional Arabic" w:cs="Traditional Arabic" w:hint="cs"/>
          <w:color w:val="000000"/>
          <w:sz w:val="36"/>
          <w:szCs w:val="36"/>
          <w:rtl/>
        </w:rPr>
      </w:pPr>
    </w:p>
    <w:p w:rsidR="00C02423" w:rsidRDefault="00C02423" w:rsidP="00C02423">
      <w:pPr>
        <w:pStyle w:val="ListParagraph"/>
        <w:tabs>
          <w:tab w:val="right" w:pos="0"/>
        </w:tabs>
        <w:bidi/>
        <w:ind w:left="0"/>
        <w:rPr>
          <w:rFonts w:ascii="Traditional Arabic" w:eastAsia="Times New Roman" w:hAnsi="Traditional Arabic" w:cs="Traditional Arabic" w:hint="cs"/>
          <w:color w:val="000000"/>
          <w:sz w:val="36"/>
          <w:szCs w:val="36"/>
          <w:rtl/>
        </w:rPr>
      </w:pPr>
    </w:p>
    <w:p w:rsidR="0045682A" w:rsidRDefault="0045682A" w:rsidP="0045682A">
      <w:pPr>
        <w:pStyle w:val="ListParagraph"/>
        <w:tabs>
          <w:tab w:val="right" w:pos="0"/>
        </w:tabs>
        <w:bidi/>
        <w:ind w:left="0"/>
        <w:rPr>
          <w:rFonts w:ascii="Traditional Arabic" w:eastAsia="Times New Roman" w:hAnsi="Traditional Arabic" w:cs="Traditional Arabic"/>
          <w:color w:val="000000"/>
          <w:sz w:val="36"/>
          <w:szCs w:val="36"/>
        </w:rPr>
      </w:pPr>
    </w:p>
    <w:p w:rsidR="00205189" w:rsidRDefault="00205189" w:rsidP="00205189">
      <w:pPr>
        <w:pStyle w:val="ListParagraph"/>
        <w:tabs>
          <w:tab w:val="right" w:pos="0"/>
        </w:tabs>
        <w:bidi/>
        <w:ind w:left="0"/>
        <w:rPr>
          <w:rFonts w:ascii="Traditional Arabic" w:eastAsia="Times New Roman" w:hAnsi="Traditional Arabic" w:cs="Traditional Arabic"/>
          <w:color w:val="000000"/>
          <w:sz w:val="36"/>
          <w:szCs w:val="36"/>
          <w:rtl/>
        </w:rPr>
      </w:pPr>
    </w:p>
    <w:p w:rsidR="00052B55" w:rsidRPr="00420549" w:rsidRDefault="00052B55" w:rsidP="003A5ADF">
      <w:pPr>
        <w:pStyle w:val="ListParagraph"/>
        <w:tabs>
          <w:tab w:val="right" w:pos="0"/>
        </w:tabs>
        <w:bidi/>
        <w:ind w:left="0"/>
        <w:jc w:val="center"/>
        <w:rPr>
          <w:rFonts w:ascii="Traditional Arabic" w:hAnsi="Traditional Arabic" w:cs="Traditional Arabic"/>
          <w:color w:val="000000"/>
          <w:sz w:val="36"/>
          <w:szCs w:val="36"/>
        </w:rPr>
      </w:pPr>
      <w:r>
        <w:rPr>
          <w:rFonts w:ascii="Traditional Arabic" w:eastAsia="Times New Roman" w:hAnsi="Traditional Arabic" w:cs="Traditional Arabic" w:hint="cs"/>
          <w:b/>
          <w:bCs/>
          <w:color w:val="000000" w:themeColor="text1"/>
          <w:sz w:val="36"/>
          <w:szCs w:val="36"/>
          <w:rtl/>
        </w:rPr>
        <w:t>المبحث الثالث: آثار الشيوعية على المجتمع الألباني.</w:t>
      </w:r>
    </w:p>
    <w:p w:rsidR="0045682A" w:rsidRDefault="00052B55" w:rsidP="00052B55">
      <w:pPr>
        <w:pStyle w:val="ListParagraph"/>
        <w:tabs>
          <w:tab w:val="right" w:pos="0"/>
        </w:tabs>
        <w:bidi/>
        <w:ind w:left="0"/>
        <w:rPr>
          <w:rFonts w:ascii="Traditional Arabic" w:eastAsia="Times New Roman" w:hAnsi="Traditional Arabic" w:cs="Traditional Arabic"/>
          <w:b/>
          <w:bCs/>
          <w:color w:val="000000" w:themeColor="text1"/>
          <w:sz w:val="36"/>
          <w:szCs w:val="36"/>
        </w:rPr>
      </w:pPr>
      <w:r w:rsidRPr="00FB7C5B">
        <w:rPr>
          <w:rFonts w:ascii="Traditional Arabic" w:eastAsia="Times New Roman" w:hAnsi="Traditional Arabic" w:cs="Traditional Arabic"/>
          <w:color w:val="000000" w:themeColor="text1"/>
          <w:sz w:val="36"/>
          <w:szCs w:val="36"/>
          <w:rtl/>
        </w:rPr>
        <w:br/>
        <w:t>لقد قامتِ الشيوعية على أُسس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مبادِئ آمَن بها الشيوعيُّون،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حاولوا تطبيقَها على مجتمعاتهم،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دعوة الآخرين إلى تطبيقها، زاعمين بأنَّ تلك الأُسس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المبادِئ، ستخلِّص الشعوبَ من وطأة الرأسمالية،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توصلها إلى الفِرْدوس المنتظَر،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 xml:space="preserve">تقْضِي على جميع المشكلات، </w:t>
      </w:r>
      <w:r>
        <w:rPr>
          <w:rFonts w:ascii="Traditional Arabic" w:eastAsia="Times New Roman" w:hAnsi="Traditional Arabic" w:cs="Traditional Arabic"/>
          <w:color w:val="000000" w:themeColor="text1"/>
          <w:sz w:val="36"/>
          <w:szCs w:val="36"/>
          <w:rtl/>
        </w:rPr>
        <w:t>و</w:t>
      </w:r>
      <w:r w:rsidR="00553D5A">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تنأى عن الطبقيَّة و</w:t>
      </w:r>
      <w:r w:rsidR="00553D5A">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lastRenderedPageBreak/>
        <w:t>الفرْديَّة.</w:t>
      </w:r>
      <w:r w:rsidRPr="00FB7C5B">
        <w:rPr>
          <w:rFonts w:ascii="Traditional Arabic" w:eastAsia="Times New Roman" w:hAnsi="Traditional Arabic" w:cs="Traditional Arabic"/>
          <w:color w:val="000000" w:themeColor="text1"/>
          <w:sz w:val="36"/>
          <w:szCs w:val="36"/>
          <w:rtl/>
        </w:rPr>
        <w:br/>
        <w:t>فماذا تمَّ بعدَ قيام الشيوعيَّة؟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ما الذي حدَث من جرَّاء تطبيقها؟ و</w:t>
      </w:r>
      <w:r w:rsidR="00553D5A">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 xml:space="preserve">ما </w:t>
      </w:r>
      <w:r>
        <w:rPr>
          <w:rFonts w:ascii="Traditional Arabic" w:eastAsia="Times New Roman" w:hAnsi="Traditional Arabic" w:cs="Traditional Arabic" w:hint="cs"/>
          <w:color w:val="000000" w:themeColor="text1"/>
          <w:sz w:val="36"/>
          <w:szCs w:val="36"/>
          <w:rtl/>
        </w:rPr>
        <w:t xml:space="preserve">هي </w:t>
      </w:r>
      <w:r>
        <w:rPr>
          <w:rFonts w:ascii="Traditional Arabic" w:eastAsia="Times New Roman" w:hAnsi="Traditional Arabic" w:cs="Traditional Arabic"/>
          <w:color w:val="000000" w:themeColor="text1"/>
          <w:sz w:val="36"/>
          <w:szCs w:val="36"/>
          <w:rtl/>
        </w:rPr>
        <w:t>الآثار و</w:t>
      </w:r>
      <w:r w:rsidR="00553D5A">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ماذا كانتِ النتيجة؟</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الجواب سيتضح - إنْ شاء الله</w:t>
      </w:r>
      <w:r>
        <w:rPr>
          <w:rFonts w:ascii="Traditional Arabic" w:eastAsia="Times New Roman" w:hAnsi="Traditional Arabic" w:cs="Traditional Arabic" w:hint="cs"/>
          <w:color w:val="000000" w:themeColor="text1"/>
          <w:sz w:val="36"/>
          <w:szCs w:val="36"/>
          <w:rtl/>
        </w:rPr>
        <w:t xml:space="preserve"> تعالى</w:t>
      </w:r>
      <w:r w:rsidRPr="00FB7C5B">
        <w:rPr>
          <w:rFonts w:ascii="Traditional Arabic" w:eastAsia="Times New Roman" w:hAnsi="Traditional Arabic" w:cs="Traditional Arabic"/>
          <w:color w:val="000000" w:themeColor="text1"/>
          <w:sz w:val="36"/>
          <w:szCs w:val="36"/>
          <w:rtl/>
        </w:rPr>
        <w:t xml:space="preserve"> - مِن خلال ال</w:t>
      </w:r>
      <w:r>
        <w:rPr>
          <w:rFonts w:ascii="Traditional Arabic" w:eastAsia="Times New Roman" w:hAnsi="Traditional Arabic" w:cs="Traditional Arabic"/>
          <w:color w:val="000000" w:themeColor="text1"/>
          <w:sz w:val="36"/>
          <w:szCs w:val="36"/>
          <w:rtl/>
        </w:rPr>
        <w:t>حديث عن الشيوعيَّة بعدَ التطبيق</w:t>
      </w:r>
      <w:r>
        <w:rPr>
          <w:rFonts w:ascii="Traditional Arabic" w:eastAsia="Times New Roman" w:hAnsi="Traditional Arabic" w:cs="Traditional Arabic" w:hint="cs"/>
          <w:color w:val="000000" w:themeColor="text1"/>
          <w:sz w:val="36"/>
          <w:szCs w:val="36"/>
          <w:rtl/>
        </w:rPr>
        <w:t>.</w:t>
      </w:r>
    </w:p>
    <w:p w:rsidR="00052B55" w:rsidRDefault="00052B55" w:rsidP="0045682A">
      <w:pPr>
        <w:pStyle w:val="ListParagraph"/>
        <w:tabs>
          <w:tab w:val="right" w:pos="0"/>
        </w:tabs>
        <w:bidi/>
        <w:ind w:left="0"/>
        <w:rPr>
          <w:rFonts w:ascii="Traditional Arabic" w:eastAsia="Times New Roman" w:hAnsi="Traditional Arabic" w:cs="Traditional Arabic"/>
          <w:color w:val="000000" w:themeColor="text1"/>
          <w:sz w:val="36"/>
          <w:szCs w:val="36"/>
          <w:rtl/>
        </w:rPr>
      </w:pPr>
      <w:r w:rsidRPr="007B70A0">
        <w:rPr>
          <w:rFonts w:ascii="Traditional Arabic" w:eastAsia="Times New Roman" w:hAnsi="Traditional Arabic" w:cs="Traditional Arabic"/>
          <w:b/>
          <w:bCs/>
          <w:color w:val="000000" w:themeColor="text1"/>
          <w:sz w:val="36"/>
          <w:szCs w:val="36"/>
          <w:rtl/>
        </w:rPr>
        <w:t>الشيوعيَّة بعد التطبيق:</w:t>
      </w:r>
      <w:r w:rsidRPr="007B70A0">
        <w:rPr>
          <w:rFonts w:ascii="Traditional Arabic" w:eastAsia="Times New Roman" w:hAnsi="Traditional Arabic" w:cs="Traditional Arabic"/>
          <w:b/>
          <w:bCs/>
          <w:color w:val="000000" w:themeColor="text1"/>
          <w:sz w:val="36"/>
          <w:szCs w:val="36"/>
          <w:rtl/>
        </w:rPr>
        <w:br/>
      </w:r>
      <w:r w:rsidRPr="00FB7C5B">
        <w:rPr>
          <w:rFonts w:ascii="Traditional Arabic" w:eastAsia="Times New Roman" w:hAnsi="Traditional Arabic" w:cs="Traditional Arabic"/>
          <w:color w:val="000000" w:themeColor="text1"/>
          <w:sz w:val="36"/>
          <w:szCs w:val="36"/>
          <w:rtl/>
        </w:rPr>
        <w:t>لقدْ زَعمتِ الشيوعية بأنَّها ستحقِّق العدل،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تنشره بيْن الناس؛ حيث ستلغي الفوارق بيْن الطبقات،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ستجعل الناس يعيشون في مست</w:t>
      </w:r>
      <w:r>
        <w:rPr>
          <w:rFonts w:ascii="Traditional Arabic" w:eastAsia="Times New Roman" w:hAnsi="Traditional Arabic" w:cs="Traditional Arabic"/>
          <w:color w:val="000000" w:themeColor="text1"/>
          <w:sz w:val="36"/>
          <w:szCs w:val="36"/>
          <w:rtl/>
        </w:rPr>
        <w:t>وًى اقتصاديٍّ واحد، و</w:t>
      </w:r>
      <w:r w:rsidR="00553D5A">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سيأخذ كلّ واحد منهم قدرَ حاجته من المال.</w:t>
      </w:r>
      <w:r w:rsidRPr="00FB7C5B">
        <w:rPr>
          <w:rFonts w:ascii="Traditional Arabic" w:eastAsia="Times New Roman" w:hAnsi="Traditional Arabic" w:cs="Traditional Arabic"/>
          <w:color w:val="000000" w:themeColor="text1"/>
          <w:sz w:val="36"/>
          <w:szCs w:val="36"/>
          <w:rtl/>
        </w:rPr>
        <w:br/>
        <w:t>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إذا تساوى الناس في مستواهم الاقتصادي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 xml:space="preserve">المالي، فسيكون الطريقُ أمامَهم مفتوحًا للمساواة في جميع المجالات، سواء كانتْ ثقافيَّةً أو اجتماعيَّة </w:t>
      </w:r>
      <w:r>
        <w:rPr>
          <w:rFonts w:ascii="Traditional Arabic" w:eastAsia="Times New Roman" w:hAnsi="Traditional Arabic" w:cs="Traditional Arabic"/>
          <w:color w:val="000000" w:themeColor="text1"/>
          <w:sz w:val="36"/>
          <w:szCs w:val="36"/>
          <w:rtl/>
        </w:rPr>
        <w:t>أو سياسيَّة.</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هذه هي الدعْوى،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 xml:space="preserve">لكن أين البيِّنة؟ </w:t>
      </w:r>
      <w:r w:rsidRPr="00FB7C5B">
        <w:rPr>
          <w:rFonts w:ascii="Traditional Arabic" w:eastAsia="Times New Roman" w:hAnsi="Traditional Arabic" w:cs="Traditional Arabic"/>
          <w:color w:val="000000" w:themeColor="text1"/>
          <w:sz w:val="36"/>
          <w:szCs w:val="36"/>
          <w:rtl/>
        </w:rPr>
        <w:br/>
        <w:t>إنَّ الحقائق تُكذِّب تلك الدعاوى،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الواقع يقول بخلاف ذلك؛ فلقد حصَل بعد تطبيقِ الشيوعية</w:t>
      </w:r>
      <w:r>
        <w:rPr>
          <w:rFonts w:ascii="Traditional Arabic" w:eastAsia="Times New Roman" w:hAnsi="Traditional Arabic" w:cs="Traditional Arabic" w:hint="cs"/>
          <w:color w:val="000000" w:themeColor="text1"/>
          <w:sz w:val="36"/>
          <w:szCs w:val="36"/>
          <w:rtl/>
        </w:rPr>
        <w:t xml:space="preserve"> في بلادنا</w:t>
      </w:r>
      <w:r w:rsidRPr="00FB7C5B">
        <w:rPr>
          <w:rFonts w:ascii="Traditional Arabic" w:eastAsia="Times New Roman" w:hAnsi="Traditional Arabic" w:cs="Traditional Arabic"/>
          <w:color w:val="000000" w:themeColor="text1"/>
          <w:sz w:val="36"/>
          <w:szCs w:val="36"/>
          <w:rtl/>
        </w:rPr>
        <w:t xml:space="preserve"> ما يلي:</w:t>
      </w:r>
      <w:r w:rsidRPr="00FB7C5B">
        <w:rPr>
          <w:rFonts w:ascii="Traditional Arabic" w:eastAsia="Times New Roman" w:hAnsi="Traditional Arabic" w:cs="Traditional Arabic"/>
          <w:color w:val="000000" w:themeColor="text1"/>
          <w:sz w:val="36"/>
          <w:szCs w:val="36"/>
          <w:rtl/>
        </w:rPr>
        <w:br/>
      </w:r>
      <w:r>
        <w:rPr>
          <w:rFonts w:ascii="Traditional Arabic" w:eastAsia="Times New Roman" w:hAnsi="Traditional Arabic" w:cs="Traditional Arabic" w:hint="cs"/>
          <w:color w:val="000000" w:themeColor="text1"/>
          <w:sz w:val="28"/>
          <w:szCs w:val="28"/>
          <w:rtl/>
        </w:rPr>
        <w:t>1</w:t>
      </w:r>
      <w:r w:rsidRPr="00FB7C5B">
        <w:rPr>
          <w:rFonts w:ascii="Traditional Arabic" w:eastAsia="Times New Roman" w:hAnsi="Traditional Arabic" w:cs="Traditional Arabic"/>
          <w:color w:val="000000" w:themeColor="text1"/>
          <w:sz w:val="36"/>
          <w:szCs w:val="36"/>
          <w:rtl/>
        </w:rPr>
        <w:t xml:space="preserve">- </w:t>
      </w:r>
      <w:r w:rsidRPr="007B70A0">
        <w:rPr>
          <w:rFonts w:ascii="Traditional Arabic" w:eastAsia="Times New Roman" w:hAnsi="Traditional Arabic" w:cs="Traditional Arabic"/>
          <w:b/>
          <w:bCs/>
          <w:color w:val="000000" w:themeColor="text1"/>
          <w:sz w:val="36"/>
          <w:szCs w:val="36"/>
          <w:rtl/>
        </w:rPr>
        <w:t>وقوع الشيوعيِّين في الطبقية</w:t>
      </w:r>
      <w:r w:rsidRPr="007B70A0">
        <w:rPr>
          <w:rFonts w:ascii="Traditional Arabic" w:eastAsia="Times New Roman" w:hAnsi="Traditional Arabic" w:cs="Traditional Arabic" w:hint="cs"/>
          <w:b/>
          <w:bCs/>
          <w:color w:val="000000" w:themeColor="text1"/>
          <w:sz w:val="36"/>
          <w:szCs w:val="36"/>
          <w:rtl/>
        </w:rPr>
        <w:t xml:space="preserve"> و الفقر المدقع</w:t>
      </w:r>
      <w:r w:rsidRPr="00FB7C5B">
        <w:rPr>
          <w:rFonts w:ascii="Traditional Arabic" w:eastAsia="Times New Roman" w:hAnsi="Traditional Arabic" w:cs="Traditional Arabic"/>
          <w:color w:val="000000" w:themeColor="text1"/>
          <w:sz w:val="36"/>
          <w:szCs w:val="36"/>
          <w:rtl/>
        </w:rPr>
        <w:t>:</w:t>
      </w:r>
    </w:p>
    <w:p w:rsidR="00553D5A" w:rsidRDefault="00052B55" w:rsidP="00B96919">
      <w:pPr>
        <w:pStyle w:val="ListParagraph"/>
        <w:tabs>
          <w:tab w:val="right" w:pos="0"/>
        </w:tabs>
        <w:bidi/>
        <w:ind w:left="0"/>
        <w:rPr>
          <w:rFonts w:ascii="Traditional Arabic" w:eastAsia="Times New Roman" w:hAnsi="Traditional Arabic" w:cs="Traditional Arabic"/>
          <w:color w:val="000000" w:themeColor="text1"/>
          <w:sz w:val="36"/>
          <w:szCs w:val="36"/>
          <w:rtl/>
        </w:rPr>
      </w:pPr>
      <w:r w:rsidRPr="00FB7C5B">
        <w:rPr>
          <w:rFonts w:ascii="Traditional Arabic" w:eastAsia="Times New Roman" w:hAnsi="Traditional Arabic" w:cs="Traditional Arabic"/>
          <w:color w:val="000000" w:themeColor="text1"/>
          <w:sz w:val="36"/>
          <w:szCs w:val="36"/>
          <w:rtl/>
        </w:rPr>
        <w:t xml:space="preserve"> لقد ادَّعى الشيوعيُّون أنَّ إلْغاء الفوارق بيْن الطبقات أمرٌ لا بدَّ منه،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أنَّ السبيل إلى ذلك هو الصِّراع الدموي؛ فكلُّ امتياز، أو طبقية - بزعمهم - إنما هو أثرٌ من آثار الأ</w:t>
      </w:r>
      <w:r>
        <w:rPr>
          <w:rFonts w:ascii="Traditional Arabic" w:eastAsia="Times New Roman" w:hAnsi="Traditional Arabic" w:cs="Traditional Arabic"/>
          <w:color w:val="000000" w:themeColor="text1"/>
          <w:sz w:val="36"/>
          <w:szCs w:val="36"/>
          <w:rtl/>
        </w:rPr>
        <w:t>نانية، و</w:t>
      </w:r>
      <w:r w:rsidR="00553D5A">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تحكيم المصلَحة الذاتية.</w:t>
      </w:r>
      <w:r w:rsidRPr="00FB7C5B">
        <w:rPr>
          <w:rFonts w:ascii="Traditional Arabic" w:eastAsia="Times New Roman" w:hAnsi="Traditional Arabic" w:cs="Traditional Arabic"/>
          <w:color w:val="000000" w:themeColor="text1"/>
          <w:sz w:val="36"/>
          <w:szCs w:val="36"/>
          <w:rtl/>
        </w:rPr>
        <w:br/>
        <w:t>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 xml:space="preserve">إذا كان النِّظامُ الشيوعي يدَّعي تلك الدعوى، فإنَّ واقعه يُكذِّبها؛ فما تلك الدعاوى سوى </w:t>
      </w:r>
      <w:r w:rsidRPr="00FB7C5B">
        <w:rPr>
          <w:rFonts w:ascii="Traditional Arabic" w:eastAsia="Times New Roman" w:hAnsi="Traditional Arabic" w:cs="Traditional Arabic"/>
          <w:color w:val="000000" w:themeColor="text1"/>
          <w:sz w:val="36"/>
          <w:szCs w:val="36"/>
          <w:rtl/>
        </w:rPr>
        <w:lastRenderedPageBreak/>
        <w:t>شِعارات برَّاقة،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وعود معْسولة كاذِبة، يخدعون بها السُّذَّج دونما الْتزام بها، وإليكم بعض الأمثلة:</w:t>
      </w:r>
      <w:r w:rsidRPr="00FB7C5B">
        <w:rPr>
          <w:rFonts w:ascii="Traditional Arabic" w:eastAsia="Times New Roman" w:hAnsi="Traditional Arabic" w:cs="Traditional Arabic"/>
          <w:color w:val="000000" w:themeColor="text1"/>
          <w:sz w:val="36"/>
          <w:szCs w:val="36"/>
          <w:rtl/>
        </w:rPr>
        <w:br/>
        <w:t xml:space="preserve">- تفاوت الأُجور: فمعدَّل الأجْر المتوسِّط للعامل في </w:t>
      </w:r>
      <w:r>
        <w:rPr>
          <w:rFonts w:ascii="Traditional Arabic" w:eastAsia="Times New Roman" w:hAnsi="Traditional Arabic" w:cs="Traditional Arabic" w:hint="cs"/>
          <w:color w:val="000000" w:themeColor="text1"/>
          <w:sz w:val="36"/>
          <w:szCs w:val="36"/>
          <w:rtl/>
        </w:rPr>
        <w:t xml:space="preserve">ألبانيا </w:t>
      </w:r>
      <w:r w:rsidRPr="00FB7C5B">
        <w:rPr>
          <w:rFonts w:ascii="Traditional Arabic" w:eastAsia="Times New Roman" w:hAnsi="Traditional Arabic" w:cs="Traditional Arabic"/>
          <w:color w:val="000000" w:themeColor="text1"/>
          <w:sz w:val="36"/>
          <w:szCs w:val="36"/>
          <w:rtl/>
        </w:rPr>
        <w:t xml:space="preserve">عام </w:t>
      </w:r>
      <w:r w:rsidRPr="001110B4">
        <w:rPr>
          <w:rFonts w:asciiTheme="majorBidi" w:eastAsia="Times New Roman" w:hAnsiTheme="majorBidi" w:cstheme="majorBidi"/>
          <w:color w:val="000000" w:themeColor="text1"/>
          <w:sz w:val="28"/>
          <w:szCs w:val="28"/>
          <w:rtl/>
        </w:rPr>
        <w:t>1984</w:t>
      </w:r>
      <w:r w:rsidRPr="00FB7C5B">
        <w:rPr>
          <w:rFonts w:ascii="Traditional Arabic" w:eastAsia="Times New Roman" w:hAnsi="Traditional Arabic" w:cs="Traditional Arabic"/>
          <w:color w:val="000000" w:themeColor="text1"/>
          <w:sz w:val="36"/>
          <w:szCs w:val="36"/>
          <w:rtl/>
        </w:rPr>
        <w:t xml:space="preserve">م حوالي </w:t>
      </w:r>
      <w:r w:rsidRPr="001110B4">
        <w:rPr>
          <w:rFonts w:asciiTheme="majorBidi" w:eastAsia="Times New Roman" w:hAnsiTheme="majorBidi" w:cstheme="majorBidi" w:hint="cs"/>
          <w:color w:val="000000" w:themeColor="text1"/>
          <w:sz w:val="28"/>
          <w:szCs w:val="28"/>
          <w:rtl/>
        </w:rPr>
        <w:t>15</w:t>
      </w:r>
      <w:r>
        <w:rPr>
          <w:rFonts w:ascii="Traditional Arabic" w:eastAsia="Times New Roman" w:hAnsi="Traditional Arabic" w:cs="Traditional Arabic" w:hint="cs"/>
          <w:color w:val="000000" w:themeColor="text1"/>
          <w:sz w:val="36"/>
          <w:szCs w:val="36"/>
          <w:rtl/>
        </w:rPr>
        <w:t>دلاراً في  الشهر.</w:t>
      </w:r>
      <w:r>
        <w:rPr>
          <w:rStyle w:val="FootnoteReference"/>
          <w:rFonts w:ascii="Traditional Arabic" w:eastAsia="Times New Roman" w:hAnsi="Traditional Arabic" w:cs="Traditional Arabic"/>
          <w:color w:val="000000" w:themeColor="text1"/>
          <w:sz w:val="36"/>
          <w:szCs w:val="36"/>
          <w:rtl/>
        </w:rPr>
        <w:footnoteReference w:id="46"/>
      </w:r>
    </w:p>
    <w:p w:rsidR="00052B55" w:rsidRDefault="00052B55"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36"/>
          <w:szCs w:val="36"/>
          <w:rtl/>
        </w:rPr>
        <w:t xml:space="preserve"> و الفلاح يمرض من الجوع, </w:t>
      </w:r>
      <w:r w:rsidRPr="00FB7C5B">
        <w:rPr>
          <w:rFonts w:ascii="Traditional Arabic" w:eastAsia="Times New Roman" w:hAnsi="Traditional Arabic" w:cs="Traditional Arabic"/>
          <w:color w:val="000000" w:themeColor="text1"/>
          <w:sz w:val="36"/>
          <w:szCs w:val="36"/>
          <w:rtl/>
        </w:rPr>
        <w:t xml:space="preserve">في الوقت الذي </w:t>
      </w:r>
      <w:r w:rsidR="007B70A0">
        <w:rPr>
          <w:rFonts w:ascii="Traditional Arabic" w:eastAsia="Times New Roman" w:hAnsi="Traditional Arabic" w:cs="Traditional Arabic" w:hint="cs"/>
          <w:color w:val="000000" w:themeColor="text1"/>
          <w:sz w:val="36"/>
          <w:szCs w:val="36"/>
          <w:rtl/>
        </w:rPr>
        <w:t xml:space="preserve">كان فيه </w:t>
      </w:r>
      <w:r>
        <w:rPr>
          <w:rFonts w:ascii="Traditional Arabic" w:eastAsia="Times New Roman" w:hAnsi="Traditional Arabic" w:cs="Traditional Arabic" w:hint="cs"/>
          <w:color w:val="000000" w:themeColor="text1"/>
          <w:sz w:val="36"/>
          <w:szCs w:val="36"/>
          <w:rtl/>
        </w:rPr>
        <w:t xml:space="preserve">أعضاء اللجنة المركزية </w:t>
      </w:r>
      <w:r>
        <w:rPr>
          <w:rFonts w:ascii="Traditional Arabic" w:eastAsia="Times New Roman" w:hAnsi="Traditional Arabic" w:cs="Traditional Arabic"/>
          <w:color w:val="000000" w:themeColor="text1"/>
          <w:sz w:val="36"/>
          <w:szCs w:val="36"/>
          <w:rtl/>
        </w:rPr>
        <w:t>–</w:t>
      </w:r>
      <w:r>
        <w:rPr>
          <w:rFonts w:ascii="Traditional Arabic" w:eastAsia="Times New Roman" w:hAnsi="Traditional Arabic" w:cs="Traditional Arabic" w:hint="cs"/>
          <w:color w:val="000000" w:themeColor="text1"/>
          <w:sz w:val="36"/>
          <w:szCs w:val="36"/>
          <w:rtl/>
        </w:rPr>
        <w:t xml:space="preserve"> الذين كانوا يعيشون في وسط تيرانا في منطقة تسمي "بلوك"- يتمتعون بكل ما يشتهون.</w:t>
      </w:r>
      <w:r w:rsidR="00B96919">
        <w:rPr>
          <w:rFonts w:ascii="Traditional Arabic" w:eastAsia="Times New Roman" w:hAnsi="Traditional Arabic" w:cs="Traditional Arabic" w:hint="cs"/>
          <w:color w:val="000000" w:themeColor="text1"/>
          <w:sz w:val="36"/>
          <w:szCs w:val="36"/>
          <w:rtl/>
        </w:rPr>
        <w:t>و</w:t>
      </w:r>
      <w:r w:rsidR="00553D5A">
        <w:rPr>
          <w:rFonts w:ascii="Traditional Arabic" w:eastAsia="Times New Roman" w:hAnsi="Traditional Arabic" w:cs="Traditional Arabic" w:hint="cs"/>
          <w:color w:val="000000" w:themeColor="text1"/>
          <w:sz w:val="36"/>
          <w:szCs w:val="36"/>
          <w:rtl/>
        </w:rPr>
        <w:t xml:space="preserve"> </w:t>
      </w:r>
      <w:r w:rsidR="00B96919">
        <w:rPr>
          <w:rFonts w:ascii="Traditional Arabic" w:eastAsia="Times New Roman" w:hAnsi="Traditional Arabic" w:cs="Traditional Arabic" w:hint="cs"/>
          <w:color w:val="000000" w:themeColor="text1"/>
          <w:sz w:val="36"/>
          <w:szCs w:val="36"/>
          <w:rtl/>
        </w:rPr>
        <w:t>عاشت</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الطبقة الحاكِمة</w:t>
      </w:r>
      <w:r w:rsidR="00553D5A">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في التَّرَف و</w:t>
      </w:r>
      <w:r w:rsidR="00553D5A">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النعيم</w:t>
      </w:r>
      <w:r>
        <w:rPr>
          <w:rFonts w:ascii="Traditional Arabic" w:eastAsia="Times New Roman" w:hAnsi="Traditional Arabic" w:cs="Traditional Arabic" w:hint="cs"/>
          <w:color w:val="000000" w:themeColor="text1"/>
          <w:sz w:val="36"/>
          <w:szCs w:val="36"/>
          <w:rtl/>
        </w:rPr>
        <w:t>,</w:t>
      </w:r>
      <w:r w:rsidR="00553D5A">
        <w:rPr>
          <w:rFonts w:ascii="Traditional Arabic" w:eastAsia="Times New Roman" w:hAnsi="Traditional Arabic" w:cs="Traditional Arabic" w:hint="cs"/>
          <w:color w:val="000000" w:themeColor="text1"/>
          <w:sz w:val="36"/>
          <w:szCs w:val="36"/>
          <w:rtl/>
        </w:rPr>
        <w:t xml:space="preserve"> </w:t>
      </w:r>
      <w:r w:rsidR="00B96919">
        <w:rPr>
          <w:rFonts w:ascii="Traditional Arabic" w:eastAsia="Times New Roman" w:hAnsi="Traditional Arabic" w:cs="Traditional Arabic" w:hint="cs"/>
          <w:color w:val="000000" w:themeColor="text1"/>
          <w:sz w:val="36"/>
          <w:szCs w:val="36"/>
          <w:rtl/>
        </w:rPr>
        <w:t>في</w:t>
      </w:r>
      <w:r w:rsidRPr="00FB7C5B">
        <w:rPr>
          <w:rFonts w:ascii="Traditional Arabic" w:eastAsia="Times New Roman" w:hAnsi="Traditional Arabic" w:cs="Traditional Arabic"/>
          <w:color w:val="000000" w:themeColor="text1"/>
          <w:sz w:val="36"/>
          <w:szCs w:val="36"/>
          <w:rtl/>
        </w:rPr>
        <w:t xml:space="preserve"> الوقت الذي يُسحَق فيه عامَّة الناس،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إذا مرِض واحد من أعضاء الحزب بُود</w:t>
      </w:r>
      <w:r>
        <w:rPr>
          <w:rFonts w:ascii="Traditional Arabic" w:eastAsia="Times New Roman" w:hAnsi="Traditional Arabic" w:cs="Traditional Arabic"/>
          <w:color w:val="000000" w:themeColor="text1"/>
          <w:sz w:val="36"/>
          <w:szCs w:val="36"/>
          <w:rtl/>
        </w:rPr>
        <w:t>ِر في علاجه بأرْقى أنواع العلاج</w:t>
      </w:r>
      <w:r>
        <w:rPr>
          <w:rFonts w:ascii="Traditional Arabic" w:eastAsia="Times New Roman" w:hAnsi="Traditional Arabic" w:cs="Traditional Arabic" w:hint="cs"/>
          <w:color w:val="000000" w:themeColor="text1"/>
          <w:sz w:val="36"/>
          <w:szCs w:val="36"/>
          <w:rtl/>
        </w:rPr>
        <w:t>,</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 xml:space="preserve">إذا مرِض أحدٌ من </w:t>
      </w:r>
      <w:r>
        <w:rPr>
          <w:rFonts w:ascii="Traditional Arabic" w:eastAsia="Times New Roman" w:hAnsi="Traditional Arabic" w:cs="Traditional Arabic"/>
          <w:color w:val="000000" w:themeColor="text1"/>
          <w:sz w:val="36"/>
          <w:szCs w:val="36"/>
          <w:rtl/>
        </w:rPr>
        <w:t>عامَّة الناس لم يُهتمَّ بعلاجه.</w:t>
      </w:r>
      <w:r>
        <w:rPr>
          <w:rFonts w:ascii="Traditional Arabic" w:eastAsia="Times New Roman" w:hAnsi="Traditional Arabic" w:cs="Traditional Arabic"/>
          <w:color w:val="000000" w:themeColor="text1"/>
          <w:sz w:val="36"/>
          <w:szCs w:val="36"/>
          <w:rtl/>
        </w:rPr>
        <w:br/>
      </w:r>
      <w:r w:rsidRPr="00FB7C5B">
        <w:rPr>
          <w:rFonts w:ascii="Traditional Arabic" w:eastAsia="Times New Roman" w:hAnsi="Traditional Arabic" w:cs="Traditional Arabic"/>
          <w:color w:val="000000" w:themeColor="text1"/>
          <w:sz w:val="36"/>
          <w:szCs w:val="36"/>
          <w:rtl/>
        </w:rPr>
        <w:t xml:space="preserve"> - تفاوت مستويات التعليم: فأبناء الطبقة المثقَّفة يتمتَّعون بالتعليم الجامعي، أما أبناء الفلاَّحين،</w:t>
      </w:r>
      <w:r>
        <w:rPr>
          <w:rFonts w:ascii="Traditional Arabic" w:eastAsia="Times New Roman" w:hAnsi="Traditional Arabic" w:cs="Traditional Arabic"/>
          <w:color w:val="000000" w:themeColor="text1"/>
          <w:sz w:val="36"/>
          <w:szCs w:val="36"/>
          <w:rtl/>
        </w:rPr>
        <w:t xml:space="preserve"> فلا يستطيعون ذلك.</w:t>
      </w:r>
      <w:r w:rsidRPr="00FB7C5B">
        <w:rPr>
          <w:rFonts w:ascii="Traditional Arabic" w:eastAsia="Times New Roman" w:hAnsi="Traditional Arabic" w:cs="Traditional Arabic"/>
          <w:color w:val="000000" w:themeColor="text1"/>
          <w:sz w:val="36"/>
          <w:szCs w:val="36"/>
          <w:rtl/>
        </w:rPr>
        <w:br/>
        <w:t xml:space="preserve">- سحْق العمَّال تحت نِظام </w:t>
      </w:r>
      <w:r w:rsidR="00553D5A">
        <w:rPr>
          <w:rFonts w:ascii="Traditional Arabic" w:eastAsia="Times New Roman" w:hAnsi="Traditional Arabic" w:cs="Traditional Arabic" w:hint="cs"/>
          <w:color w:val="000000" w:themeColor="text1"/>
          <w:sz w:val="36"/>
          <w:szCs w:val="36"/>
          <w:rtl/>
        </w:rPr>
        <w:t>"</w:t>
      </w:r>
      <w:r w:rsidRPr="00FB7C5B">
        <w:rPr>
          <w:rFonts w:ascii="Traditional Arabic" w:eastAsia="Times New Roman" w:hAnsi="Traditional Arabic" w:cs="Traditional Arabic"/>
          <w:color w:val="000000" w:themeColor="text1"/>
          <w:sz w:val="36"/>
          <w:szCs w:val="36"/>
          <w:rtl/>
        </w:rPr>
        <w:t>السخرة</w:t>
      </w:r>
      <w:r w:rsidR="00553D5A">
        <w:rPr>
          <w:rFonts w:ascii="Traditional Arabic" w:eastAsia="Times New Roman" w:hAnsi="Traditional Arabic" w:cs="Traditional Arabic" w:hint="cs"/>
          <w:color w:val="000000" w:themeColor="text1"/>
          <w:sz w:val="36"/>
          <w:szCs w:val="36"/>
          <w:rtl/>
        </w:rPr>
        <w:t>"</w:t>
      </w:r>
      <w:r w:rsidRPr="00FB7C5B">
        <w:rPr>
          <w:rFonts w:ascii="Traditional Arabic" w:eastAsia="Times New Roman" w:hAnsi="Traditional Arabic" w:cs="Traditional Arabic"/>
          <w:color w:val="000000" w:themeColor="text1"/>
          <w:sz w:val="36"/>
          <w:szCs w:val="36"/>
          <w:rtl/>
        </w:rPr>
        <w:t xml:space="preserve"> في المصانع: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السخرة</w:t>
      </w:r>
      <w:r w:rsidR="00553D5A">
        <w:rPr>
          <w:rFonts w:ascii="Traditional Arabic" w:eastAsia="Times New Roman" w:hAnsi="Traditional Arabic" w:cs="Traditional Arabic" w:hint="cs"/>
          <w:color w:val="000000" w:themeColor="text1"/>
          <w:sz w:val="36"/>
          <w:szCs w:val="36"/>
          <w:rtl/>
        </w:rPr>
        <w:t>"</w:t>
      </w:r>
      <w:r w:rsidRPr="00FB7C5B">
        <w:rPr>
          <w:rFonts w:ascii="Traditional Arabic" w:eastAsia="Times New Roman" w:hAnsi="Traditional Arabic" w:cs="Traditional Arabic"/>
          <w:color w:val="000000" w:themeColor="text1"/>
          <w:sz w:val="36"/>
          <w:szCs w:val="36"/>
          <w:rtl/>
        </w:rPr>
        <w:t xml:space="preserve"> هي العمَل المجَّاني، حيث يقوم العمَّال بالعمل دون أن يكونَ لأحدٍ </w:t>
      </w:r>
      <w:r>
        <w:rPr>
          <w:rFonts w:ascii="Traditional Arabic" w:eastAsia="Times New Roman" w:hAnsi="Traditional Arabic" w:cs="Traditional Arabic"/>
          <w:color w:val="000000" w:themeColor="text1"/>
          <w:sz w:val="36"/>
          <w:szCs w:val="36"/>
          <w:rtl/>
        </w:rPr>
        <w:t>نصيب، إلا حد الكفاف لا الكفاية.</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فالعامل الفَرْد في ظلِّ هذا النظام يُجبَر على أن يُحشَر هو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كل أفراد أسرته في غُرْفة واحدة، هي غرْفة جلوسهم،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نوْمهم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مطبخهم.</w:t>
      </w:r>
    </w:p>
    <w:p w:rsidR="00052B55" w:rsidRPr="007B70A0" w:rsidRDefault="007B70A0" w:rsidP="007B70A0">
      <w:pPr>
        <w:tabs>
          <w:tab w:val="right" w:pos="0"/>
        </w:tabs>
        <w:bidi/>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36"/>
          <w:szCs w:val="36"/>
          <w:rtl/>
        </w:rPr>
        <w:t>-</w:t>
      </w:r>
      <w:r w:rsidR="00B96919" w:rsidRPr="007B70A0">
        <w:rPr>
          <w:rFonts w:ascii="Traditional Arabic" w:eastAsia="Times New Roman" w:hAnsi="Traditional Arabic" w:cs="Traditional Arabic" w:hint="cs"/>
          <w:color w:val="000000" w:themeColor="text1"/>
          <w:sz w:val="36"/>
          <w:szCs w:val="36"/>
          <w:rtl/>
        </w:rPr>
        <w:t xml:space="preserve">وفي </w:t>
      </w:r>
      <w:r w:rsidR="00052B55" w:rsidRPr="007B70A0">
        <w:rPr>
          <w:rFonts w:ascii="Traditional Arabic" w:eastAsia="Times New Roman" w:hAnsi="Traditional Arabic" w:cs="Traditional Arabic" w:hint="cs"/>
          <w:color w:val="000000" w:themeColor="text1"/>
          <w:sz w:val="36"/>
          <w:szCs w:val="36"/>
          <w:rtl/>
        </w:rPr>
        <w:t xml:space="preserve">سنة </w:t>
      </w:r>
      <w:r w:rsidR="00052B55" w:rsidRPr="007B70A0">
        <w:rPr>
          <w:rFonts w:asciiTheme="majorBidi" w:eastAsia="Times New Roman" w:hAnsiTheme="majorBidi" w:cstheme="majorBidi"/>
          <w:color w:val="000000" w:themeColor="text1"/>
          <w:sz w:val="28"/>
          <w:szCs w:val="28"/>
          <w:rtl/>
        </w:rPr>
        <w:t>1984</w:t>
      </w:r>
      <w:r w:rsidR="00052B55" w:rsidRPr="007B70A0">
        <w:rPr>
          <w:rFonts w:ascii="Traditional Arabic" w:eastAsia="Times New Roman" w:hAnsi="Traditional Arabic" w:cs="Traditional Arabic" w:hint="cs"/>
          <w:color w:val="000000" w:themeColor="text1"/>
          <w:sz w:val="36"/>
          <w:szCs w:val="36"/>
          <w:rtl/>
        </w:rPr>
        <w:t>م كانت ألبانيا من أفقر  بلدان العالم, البلد الثالث في قائمة البلاد الفقيرة.</w:t>
      </w:r>
      <w:r w:rsidR="00052B55">
        <w:rPr>
          <w:rStyle w:val="FootnoteReference"/>
          <w:rFonts w:ascii="Traditional Arabic" w:eastAsia="Times New Roman" w:hAnsi="Traditional Arabic" w:cs="Traditional Arabic"/>
          <w:color w:val="000000" w:themeColor="text1"/>
          <w:sz w:val="36"/>
          <w:szCs w:val="36"/>
          <w:rtl/>
        </w:rPr>
        <w:footnoteReference w:id="47"/>
      </w:r>
      <w:r w:rsidR="00052B55" w:rsidRPr="007B70A0">
        <w:rPr>
          <w:rFonts w:ascii="Traditional Arabic" w:eastAsia="Times New Roman" w:hAnsi="Traditional Arabic" w:cs="Traditional Arabic"/>
          <w:color w:val="000000" w:themeColor="text1"/>
          <w:sz w:val="36"/>
          <w:szCs w:val="36"/>
          <w:rtl/>
        </w:rPr>
        <w:br/>
      </w:r>
      <w:r w:rsidR="00052B55" w:rsidRPr="007B70A0">
        <w:rPr>
          <w:rFonts w:ascii="Traditional Arabic" w:eastAsia="Times New Roman" w:hAnsi="Traditional Arabic" w:cs="Traditional Arabic" w:hint="cs"/>
          <w:color w:val="000000" w:themeColor="text1"/>
          <w:sz w:val="28"/>
          <w:szCs w:val="28"/>
          <w:rtl/>
        </w:rPr>
        <w:t>2</w:t>
      </w:r>
      <w:r w:rsidR="00052B55" w:rsidRPr="007B70A0">
        <w:rPr>
          <w:rFonts w:ascii="Traditional Arabic" w:eastAsia="Times New Roman" w:hAnsi="Traditional Arabic" w:cs="Traditional Arabic"/>
          <w:color w:val="000000" w:themeColor="text1"/>
          <w:sz w:val="36"/>
          <w:szCs w:val="36"/>
          <w:rtl/>
        </w:rPr>
        <w:t xml:space="preserve">- </w:t>
      </w:r>
      <w:r w:rsidR="00052B55" w:rsidRPr="007B70A0">
        <w:rPr>
          <w:rFonts w:ascii="Traditional Arabic" w:eastAsia="Times New Roman" w:hAnsi="Traditional Arabic" w:cs="Traditional Arabic"/>
          <w:b/>
          <w:bCs/>
          <w:color w:val="000000" w:themeColor="text1"/>
          <w:sz w:val="36"/>
          <w:szCs w:val="36"/>
          <w:rtl/>
        </w:rPr>
        <w:t>تسلُّط الحزب الحاكِم واستبداده</w:t>
      </w:r>
      <w:r w:rsidR="00052B55" w:rsidRPr="007B70A0">
        <w:rPr>
          <w:rFonts w:ascii="Traditional Arabic" w:eastAsia="Times New Roman" w:hAnsi="Traditional Arabic" w:cs="Traditional Arabic"/>
          <w:color w:val="000000" w:themeColor="text1"/>
          <w:sz w:val="36"/>
          <w:szCs w:val="36"/>
          <w:rtl/>
        </w:rPr>
        <w:t>:</w:t>
      </w:r>
    </w:p>
    <w:p w:rsidR="00052B55" w:rsidRPr="00501783" w:rsidRDefault="00052B55"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r>
        <w:rPr>
          <w:rFonts w:ascii="Traditional Arabic" w:hAnsi="Traditional Arabic" w:cs="Traditional Arabic"/>
          <w:color w:val="000000"/>
          <w:sz w:val="36"/>
          <w:szCs w:val="36"/>
          <w:rtl/>
        </w:rPr>
        <w:lastRenderedPageBreak/>
        <w:t xml:space="preserve">بعد الوصول للحكم </w:t>
      </w:r>
      <w:r>
        <w:rPr>
          <w:rFonts w:ascii="Traditional Arabic" w:hAnsi="Traditional Arabic" w:cs="Traditional Arabic" w:hint="cs"/>
          <w:color w:val="000000"/>
          <w:sz w:val="36"/>
          <w:szCs w:val="36"/>
          <w:rtl/>
        </w:rPr>
        <w:t xml:space="preserve"> في سنة </w:t>
      </w:r>
      <w:r w:rsidRPr="00501783">
        <w:rPr>
          <w:rFonts w:asciiTheme="majorBidi" w:hAnsiTheme="majorBidi" w:cstheme="majorBidi"/>
          <w:color w:val="000000"/>
          <w:sz w:val="28"/>
          <w:szCs w:val="28"/>
          <w:rtl/>
        </w:rPr>
        <w:t>1944</w:t>
      </w:r>
      <w:r>
        <w:rPr>
          <w:rFonts w:ascii="Traditional Arabic" w:hAnsi="Traditional Arabic" w:cs="Traditional Arabic" w:hint="cs"/>
          <w:color w:val="000000"/>
          <w:sz w:val="36"/>
          <w:szCs w:val="36"/>
          <w:rtl/>
        </w:rPr>
        <w:t xml:space="preserve">م </w:t>
      </w:r>
      <w:r w:rsidR="00B96919">
        <w:rPr>
          <w:rFonts w:ascii="Traditional Arabic" w:hAnsi="Traditional Arabic" w:cs="Traditional Arabic" w:hint="cs"/>
          <w:color w:val="000000"/>
          <w:sz w:val="36"/>
          <w:szCs w:val="36"/>
          <w:rtl/>
        </w:rPr>
        <w:t>حظر</w:t>
      </w:r>
      <w:r w:rsidR="00553D5A">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الحزب</w:t>
      </w:r>
      <w:r>
        <w:rPr>
          <w:rFonts w:ascii="Traditional Arabic" w:hAnsi="Traditional Arabic" w:cs="Traditional Arabic"/>
          <w:color w:val="000000"/>
          <w:sz w:val="36"/>
          <w:szCs w:val="36"/>
          <w:rtl/>
        </w:rPr>
        <w:t xml:space="preserve"> الشيوع</w:t>
      </w:r>
      <w:r>
        <w:rPr>
          <w:rFonts w:ascii="Traditional Arabic" w:hAnsi="Traditional Arabic" w:cs="Traditional Arabic" w:hint="cs"/>
          <w:color w:val="000000"/>
          <w:sz w:val="36"/>
          <w:szCs w:val="36"/>
          <w:rtl/>
        </w:rPr>
        <w:t>ي</w:t>
      </w:r>
      <w:r w:rsidR="00553D5A">
        <w:rPr>
          <w:rFonts w:ascii="Traditional Arabic" w:hAnsi="Traditional Arabic" w:cs="Traditional Arabic" w:hint="cs"/>
          <w:color w:val="000000"/>
          <w:sz w:val="36"/>
          <w:szCs w:val="36"/>
          <w:rtl/>
        </w:rPr>
        <w:t xml:space="preserve"> </w:t>
      </w:r>
      <w:r>
        <w:rPr>
          <w:rFonts w:ascii="Traditional Arabic" w:eastAsia="Times New Roman" w:hAnsi="Traditional Arabic" w:cs="Traditional Arabic" w:hint="cs"/>
          <w:color w:val="000000" w:themeColor="text1"/>
          <w:sz w:val="36"/>
          <w:szCs w:val="36"/>
          <w:rtl/>
        </w:rPr>
        <w:t xml:space="preserve">جميع </w:t>
      </w:r>
      <w:r w:rsidRPr="00413FE8">
        <w:rPr>
          <w:rFonts w:ascii="Traditional Arabic" w:eastAsia="Times New Roman" w:hAnsi="Traditional Arabic" w:cs="Traditional Arabic"/>
          <w:color w:val="000000" w:themeColor="text1"/>
          <w:sz w:val="36"/>
          <w:szCs w:val="36"/>
          <w:rtl/>
        </w:rPr>
        <w:t>الأحزاب السياسية عدا الحزب الشيوعي</w:t>
      </w:r>
      <w:r>
        <w:rPr>
          <w:rFonts w:ascii="Traditional Arabic" w:eastAsia="Times New Roman" w:hAnsi="Traditional Arabic" w:cs="Traditional Arabic" w:hint="cs"/>
          <w:color w:val="000000" w:themeColor="text1"/>
          <w:sz w:val="36"/>
          <w:szCs w:val="36"/>
          <w:rtl/>
        </w:rPr>
        <w:t>.</w:t>
      </w:r>
      <w:r>
        <w:rPr>
          <w:rFonts w:ascii="Traditional Arabic" w:hAnsi="Traditional Arabic" w:cs="Traditional Arabic" w:hint="cs"/>
          <w:color w:val="000000"/>
          <w:sz w:val="36"/>
          <w:szCs w:val="36"/>
          <w:rtl/>
        </w:rPr>
        <w:t xml:space="preserve"> </w:t>
      </w:r>
      <w:r w:rsidR="00B96919">
        <w:rPr>
          <w:rFonts w:ascii="Traditional Arabic" w:hAnsi="Traditional Arabic" w:cs="Traditional Arabic" w:hint="cs"/>
          <w:color w:val="000000"/>
          <w:sz w:val="36"/>
          <w:szCs w:val="36"/>
          <w:rtl/>
        </w:rPr>
        <w:t>و</w:t>
      </w:r>
      <w:r w:rsidR="00553D5A">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الحزب الشيوعي هو الحزب</w:t>
      </w:r>
      <w:r w:rsidR="00553D5A">
        <w:rPr>
          <w:rFonts w:ascii="Traditional Arabic" w:hAnsi="Traditional Arabic" w:cs="Traditional Arabic" w:hint="cs"/>
          <w:color w:val="000000"/>
          <w:sz w:val="36"/>
          <w:szCs w:val="36"/>
          <w:rtl/>
        </w:rPr>
        <w:t xml:space="preserve"> </w:t>
      </w:r>
      <w:r>
        <w:rPr>
          <w:rFonts w:ascii="Traditional Arabic" w:eastAsia="Times New Roman" w:hAnsi="Traditional Arabic" w:cs="Traditional Arabic" w:hint="cs"/>
          <w:sz w:val="36"/>
          <w:szCs w:val="36"/>
          <w:rtl/>
        </w:rPr>
        <w:t>ال</w:t>
      </w:r>
      <w:r w:rsidRPr="00AE1BAE">
        <w:rPr>
          <w:rFonts w:ascii="Traditional Arabic" w:eastAsia="Times New Roman" w:hAnsi="Traditional Arabic" w:cs="Traditional Arabic"/>
          <w:sz w:val="36"/>
          <w:szCs w:val="36"/>
          <w:rtl/>
        </w:rPr>
        <w:t>وحيد</w:t>
      </w:r>
      <w:r>
        <w:rPr>
          <w:rFonts w:ascii="Traditional Arabic" w:eastAsia="Times New Roman" w:hAnsi="Traditional Arabic" w:cs="Traditional Arabic" w:hint="cs"/>
          <w:sz w:val="36"/>
          <w:szCs w:val="36"/>
          <w:rtl/>
        </w:rPr>
        <w:t xml:space="preserve"> الذي</w:t>
      </w:r>
      <w:r w:rsidRPr="00AE1BAE">
        <w:rPr>
          <w:rFonts w:ascii="Traditional Arabic" w:eastAsia="Times New Roman" w:hAnsi="Traditional Arabic" w:cs="Traditional Arabic"/>
          <w:sz w:val="36"/>
          <w:szCs w:val="36"/>
          <w:rtl/>
        </w:rPr>
        <w:t xml:space="preserve"> يراقب جهاز الدولة</w:t>
      </w:r>
      <w:r>
        <w:rPr>
          <w:rFonts w:ascii="Traditional Arabic" w:eastAsia="Times New Roman" w:hAnsi="Traditional Arabic" w:cs="Traditional Arabic" w:hint="cs"/>
          <w:sz w:val="36"/>
          <w:szCs w:val="36"/>
          <w:rtl/>
        </w:rPr>
        <w:t>.</w:t>
      </w:r>
      <w:r w:rsidR="00553D5A">
        <w:rPr>
          <w:rFonts w:ascii="Traditional Arabic" w:eastAsia="Times New Roman" w:hAnsi="Traditional Arabic" w:cs="Traditional Arabic" w:hint="cs"/>
          <w:sz w:val="36"/>
          <w:szCs w:val="36"/>
          <w:rtl/>
        </w:rPr>
        <w:t xml:space="preserve"> في الحقيقة</w:t>
      </w:r>
      <w:r>
        <w:rPr>
          <w:rFonts w:ascii="Traditional Arabic" w:eastAsia="Times New Roman" w:hAnsi="Traditional Arabic" w:cs="Traditional Arabic" w:hint="cs"/>
          <w:sz w:val="36"/>
          <w:szCs w:val="36"/>
          <w:rtl/>
        </w:rPr>
        <w:t xml:space="preserve"> الألبان ما كانوا يرغبون </w:t>
      </w:r>
      <w:r w:rsidR="00B96919">
        <w:rPr>
          <w:rFonts w:ascii="Traditional Arabic" w:eastAsia="Times New Roman" w:hAnsi="Traditional Arabic" w:cs="Traditional Arabic" w:hint="cs"/>
          <w:sz w:val="36"/>
          <w:szCs w:val="36"/>
          <w:rtl/>
        </w:rPr>
        <w:t xml:space="preserve">في </w:t>
      </w:r>
      <w:r>
        <w:rPr>
          <w:rFonts w:ascii="Traditional Arabic" w:eastAsia="Times New Roman" w:hAnsi="Traditional Arabic" w:cs="Traditional Arabic" w:hint="cs"/>
          <w:sz w:val="36"/>
          <w:szCs w:val="36"/>
          <w:rtl/>
        </w:rPr>
        <w:t xml:space="preserve">الشيوعية. </w:t>
      </w:r>
      <w:r w:rsidR="00553D5A">
        <w:rPr>
          <w:rFonts w:ascii="Traditional Arabic" w:eastAsia="Times New Roman" w:hAnsi="Traditional Arabic" w:cs="Traditional Arabic" w:hint="cs"/>
          <w:sz w:val="36"/>
          <w:szCs w:val="36"/>
          <w:rtl/>
        </w:rPr>
        <w:t xml:space="preserve">و على هذه الحقيقة يدل هذا الدليل:  أن </w:t>
      </w:r>
      <w:r>
        <w:rPr>
          <w:rFonts w:ascii="Traditional Arabic" w:eastAsia="Times New Roman" w:hAnsi="Traditional Arabic" w:cs="Traditional Arabic" w:hint="cs"/>
          <w:sz w:val="36"/>
          <w:szCs w:val="36"/>
          <w:rtl/>
        </w:rPr>
        <w:t xml:space="preserve">أعضاء الحزب الشيوعي لا يتجاوزون نسبة </w:t>
      </w:r>
      <w:r w:rsidRPr="00501783">
        <w:rPr>
          <w:rFonts w:asciiTheme="majorBidi" w:eastAsia="Times New Roman" w:hAnsiTheme="majorBidi" w:cstheme="majorBidi"/>
          <w:sz w:val="28"/>
          <w:szCs w:val="28"/>
          <w:rtl/>
        </w:rPr>
        <w:t>5%</w:t>
      </w:r>
      <w:r>
        <w:rPr>
          <w:rFonts w:ascii="Traditional Arabic" w:eastAsia="Times New Roman" w:hAnsi="Traditional Arabic" w:cs="Traditional Arabic" w:hint="cs"/>
          <w:sz w:val="36"/>
          <w:szCs w:val="36"/>
          <w:rtl/>
        </w:rPr>
        <w:t xml:space="preserve"> من سكان البلد و مع ذلك هم </w:t>
      </w:r>
      <w:r w:rsidR="007B70A0">
        <w:rPr>
          <w:rFonts w:ascii="Traditional Arabic" w:eastAsia="Times New Roman" w:hAnsi="Traditional Arabic" w:cs="Traditional Arabic" w:hint="cs"/>
          <w:sz w:val="36"/>
          <w:szCs w:val="36"/>
          <w:rtl/>
        </w:rPr>
        <w:t xml:space="preserve">الذين </w:t>
      </w:r>
      <w:r>
        <w:rPr>
          <w:rFonts w:ascii="Traditional Arabic" w:eastAsia="Times New Roman" w:hAnsi="Traditional Arabic" w:cs="Traditional Arabic" w:hint="cs"/>
          <w:sz w:val="36"/>
          <w:szCs w:val="36"/>
          <w:rtl/>
        </w:rPr>
        <w:t xml:space="preserve">حكموا ألبانيا </w:t>
      </w:r>
      <w:r w:rsidRPr="00501783">
        <w:rPr>
          <w:rFonts w:asciiTheme="majorBidi" w:eastAsia="Times New Roman" w:hAnsiTheme="majorBidi" w:cstheme="majorBidi"/>
          <w:sz w:val="28"/>
          <w:szCs w:val="28"/>
          <w:rtl/>
        </w:rPr>
        <w:t>46</w:t>
      </w:r>
      <w:r>
        <w:rPr>
          <w:rFonts w:ascii="Traditional Arabic" w:eastAsia="Times New Roman" w:hAnsi="Traditional Arabic" w:cs="Traditional Arabic" w:hint="cs"/>
          <w:sz w:val="36"/>
          <w:szCs w:val="36"/>
          <w:rtl/>
        </w:rPr>
        <w:t xml:space="preserve"> عاما بالنار و الحديد.</w:t>
      </w:r>
      <w:r>
        <w:rPr>
          <w:rStyle w:val="FootnoteReference"/>
          <w:rFonts w:ascii="Traditional Arabic" w:eastAsia="Times New Roman" w:hAnsi="Traditional Arabic" w:cs="Traditional Arabic"/>
          <w:sz w:val="36"/>
          <w:szCs w:val="36"/>
          <w:rtl/>
        </w:rPr>
        <w:footnoteReference w:id="48"/>
      </w:r>
      <w:r w:rsidRPr="00FB7C5B">
        <w:rPr>
          <w:rFonts w:ascii="Traditional Arabic" w:eastAsia="Times New Roman" w:hAnsi="Traditional Arabic" w:cs="Traditional Arabic"/>
          <w:color w:val="000000" w:themeColor="text1"/>
          <w:sz w:val="36"/>
          <w:szCs w:val="36"/>
          <w:rtl/>
        </w:rPr>
        <w:br/>
      </w:r>
      <w:r>
        <w:rPr>
          <w:rFonts w:ascii="Traditional Arabic" w:eastAsia="Times New Roman" w:hAnsi="Traditional Arabic" w:cs="Traditional Arabic"/>
          <w:color w:val="000000" w:themeColor="text1"/>
          <w:sz w:val="28"/>
          <w:szCs w:val="28"/>
        </w:rPr>
        <w:t>3</w:t>
      </w:r>
      <w:r w:rsidRPr="00FB7C5B">
        <w:rPr>
          <w:rFonts w:ascii="Traditional Arabic" w:eastAsia="Times New Roman" w:hAnsi="Traditional Arabic" w:cs="Traditional Arabic"/>
          <w:color w:val="000000" w:themeColor="text1"/>
          <w:sz w:val="36"/>
          <w:szCs w:val="36"/>
          <w:rtl/>
        </w:rPr>
        <w:t xml:space="preserve">- </w:t>
      </w:r>
      <w:r w:rsidRPr="007B70A0">
        <w:rPr>
          <w:rFonts w:ascii="Traditional Arabic" w:eastAsia="Times New Roman" w:hAnsi="Traditional Arabic" w:cs="Traditional Arabic"/>
          <w:b/>
          <w:bCs/>
          <w:color w:val="000000" w:themeColor="text1"/>
          <w:sz w:val="36"/>
          <w:szCs w:val="36"/>
          <w:rtl/>
        </w:rPr>
        <w:t>البطْش والإرهاب</w:t>
      </w:r>
      <w:proofErr w:type="gramStart"/>
      <w:r>
        <w:rPr>
          <w:rFonts w:ascii="Traditional Arabic" w:eastAsia="Times New Roman" w:hAnsi="Traditional Arabic" w:cs="Traditional Arabic" w:hint="cs"/>
          <w:color w:val="000000" w:themeColor="text1"/>
          <w:sz w:val="36"/>
          <w:szCs w:val="36"/>
          <w:rtl/>
        </w:rPr>
        <w:t>:</w:t>
      </w:r>
      <w:proofErr w:type="gramEnd"/>
      <w:r>
        <w:rPr>
          <w:rStyle w:val="FootnoteReference"/>
          <w:rFonts w:ascii="Traditional Arabic" w:eastAsia="Times New Roman" w:hAnsi="Traditional Arabic" w:cs="Traditional Arabic"/>
          <w:color w:val="000000" w:themeColor="text1"/>
          <w:sz w:val="36"/>
          <w:szCs w:val="36"/>
          <w:rtl/>
        </w:rPr>
        <w:footnoteReference w:id="49"/>
      </w:r>
      <w:r w:rsidRPr="00FB7C5B">
        <w:rPr>
          <w:rFonts w:ascii="Traditional Arabic" w:eastAsia="Times New Roman" w:hAnsi="Traditional Arabic" w:cs="Traditional Arabic"/>
          <w:color w:val="000000" w:themeColor="text1"/>
          <w:sz w:val="36"/>
          <w:szCs w:val="36"/>
          <w:rtl/>
        </w:rPr>
        <w:br/>
        <w:t>حيث اتَّسمتْ سياسة الشيوعيَّة بعدَ التطبيق بالبطْش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الإرْهاب،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التدمير والتعذيب،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التنكيل الذي لَم يسبق له- على مدى</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التاريخ -</w:t>
      </w:r>
      <w:r>
        <w:rPr>
          <w:rFonts w:ascii="Traditional Arabic" w:eastAsia="Times New Roman" w:hAnsi="Traditional Arabic" w:cs="Traditional Arabic" w:hint="cs"/>
          <w:color w:val="000000" w:themeColor="text1"/>
          <w:sz w:val="36"/>
          <w:szCs w:val="36"/>
          <w:rtl/>
        </w:rPr>
        <w:t xml:space="preserve"> مثيل</w:t>
      </w:r>
      <w:r w:rsidRPr="00FB7C5B">
        <w:rPr>
          <w:rFonts w:ascii="Traditional Arabic" w:eastAsia="Times New Roman" w:hAnsi="Traditional Arabic" w:cs="Traditional Arabic"/>
          <w:color w:val="000000" w:themeColor="text1"/>
          <w:sz w:val="36"/>
          <w:szCs w:val="36"/>
          <w:rtl/>
        </w:rPr>
        <w:t>.</w:t>
      </w:r>
      <w:r>
        <w:rPr>
          <w:rFonts w:ascii="Traditional Arabic" w:eastAsia="Times New Roman" w:hAnsi="Traditional Arabic" w:cs="Traditional Arabic" w:hint="cs"/>
          <w:color w:val="000000" w:themeColor="text1"/>
          <w:sz w:val="36"/>
          <w:szCs w:val="36"/>
          <w:rtl/>
        </w:rPr>
        <w:t xml:space="preserve"> فقد </w:t>
      </w:r>
      <w:r w:rsidRPr="00304783">
        <w:rPr>
          <w:rFonts w:ascii="Traditional Arabic" w:hAnsi="Traditional Arabic" w:cs="Traditional Arabic"/>
          <w:color w:val="000000"/>
          <w:sz w:val="36"/>
          <w:szCs w:val="36"/>
          <w:rtl/>
        </w:rPr>
        <w:t>كان القرن العشرون أكثر مراحل التاريخ دموية</w:t>
      </w:r>
      <w:r>
        <w:rPr>
          <w:rFonts w:ascii="Traditional Arabic" w:hAnsi="Traditional Arabic" w:cs="Traditional Arabic" w:hint="cs"/>
          <w:color w:val="000000"/>
          <w:sz w:val="36"/>
          <w:szCs w:val="36"/>
          <w:rtl/>
        </w:rPr>
        <w:t>.</w:t>
      </w:r>
      <w:r w:rsidR="00553D5A">
        <w:rPr>
          <w:rFonts w:ascii="Traditional Arabic" w:hAnsi="Traditional Arabic" w:cs="Traditional Arabic" w:hint="cs"/>
          <w:color w:val="000000"/>
          <w:sz w:val="36"/>
          <w:szCs w:val="36"/>
          <w:rtl/>
        </w:rPr>
        <w:t xml:space="preserve"> </w:t>
      </w:r>
      <w:r w:rsidRPr="00304783">
        <w:rPr>
          <w:rFonts w:ascii="Traditional Arabic" w:hAnsi="Traditional Arabic" w:cs="Traditional Arabic"/>
          <w:color w:val="000000"/>
          <w:sz w:val="36"/>
          <w:szCs w:val="36"/>
          <w:rtl/>
        </w:rPr>
        <w:t xml:space="preserve">فقد قتل أكثر من </w:t>
      </w:r>
      <w:r w:rsidRPr="002315F2">
        <w:rPr>
          <w:rFonts w:asciiTheme="majorBidi" w:hAnsiTheme="majorBidi" w:cstheme="majorBidi"/>
          <w:color w:val="000000"/>
          <w:sz w:val="28"/>
          <w:szCs w:val="28"/>
          <w:rtl/>
        </w:rPr>
        <w:t>250</w:t>
      </w:r>
      <w:r w:rsidRPr="00304783">
        <w:rPr>
          <w:rFonts w:ascii="Traditional Arabic" w:hAnsi="Traditional Arabic" w:cs="Traditional Arabic"/>
          <w:color w:val="000000"/>
          <w:sz w:val="36"/>
          <w:szCs w:val="36"/>
          <w:rtl/>
        </w:rPr>
        <w:t xml:space="preserve"> مليونا في الحروب و</w:t>
      </w:r>
      <w:r w:rsidR="00553D5A">
        <w:rPr>
          <w:rFonts w:ascii="Traditional Arabic" w:hAnsi="Traditional Arabic" w:cs="Traditional Arabic" w:hint="cs"/>
          <w:color w:val="000000"/>
          <w:sz w:val="36"/>
          <w:szCs w:val="36"/>
          <w:rtl/>
        </w:rPr>
        <w:t xml:space="preserve"> </w:t>
      </w:r>
      <w:r w:rsidRPr="00304783">
        <w:rPr>
          <w:rFonts w:ascii="Traditional Arabic" w:hAnsi="Traditional Arabic" w:cs="Traditional Arabic"/>
          <w:color w:val="000000"/>
          <w:sz w:val="36"/>
          <w:szCs w:val="36"/>
          <w:rtl/>
        </w:rPr>
        <w:t>المجازر الجماعية و</w:t>
      </w:r>
      <w:r w:rsidR="00553D5A">
        <w:rPr>
          <w:rFonts w:ascii="Traditional Arabic" w:hAnsi="Traditional Arabic" w:cs="Traditional Arabic" w:hint="cs"/>
          <w:color w:val="000000"/>
          <w:sz w:val="36"/>
          <w:szCs w:val="36"/>
          <w:rtl/>
        </w:rPr>
        <w:t xml:space="preserve"> </w:t>
      </w:r>
      <w:r w:rsidRPr="00304783">
        <w:rPr>
          <w:rFonts w:ascii="Traditional Arabic" w:hAnsi="Traditional Arabic" w:cs="Traditional Arabic"/>
          <w:color w:val="000000"/>
          <w:sz w:val="36"/>
          <w:szCs w:val="36"/>
          <w:rtl/>
        </w:rPr>
        <w:t>الجرائم</w:t>
      </w:r>
      <w:r>
        <w:rPr>
          <w:rFonts w:ascii="Traditional Arabic" w:hAnsi="Traditional Arabic" w:cs="Traditional Arabic" w:hint="cs"/>
          <w:color w:val="000000"/>
          <w:sz w:val="36"/>
          <w:szCs w:val="36"/>
          <w:rtl/>
        </w:rPr>
        <w:t>,</w:t>
      </w:r>
      <w:r w:rsidR="00553D5A">
        <w:rPr>
          <w:rFonts w:ascii="Traditional Arabic" w:hAnsi="Traditional Arabic" w:cs="Traditional Arabic" w:hint="cs"/>
          <w:color w:val="000000"/>
          <w:sz w:val="36"/>
          <w:szCs w:val="36"/>
          <w:rtl/>
        </w:rPr>
        <w:t xml:space="preserve"> </w:t>
      </w:r>
      <w:r w:rsidRPr="00304783">
        <w:rPr>
          <w:rFonts w:ascii="Traditional Arabic" w:hAnsi="Traditional Arabic" w:cs="Traditional Arabic"/>
          <w:color w:val="000000"/>
          <w:sz w:val="36"/>
          <w:szCs w:val="36"/>
          <w:rtl/>
        </w:rPr>
        <w:t>و</w:t>
      </w:r>
      <w:r w:rsidR="00553D5A">
        <w:rPr>
          <w:rFonts w:ascii="Traditional Arabic" w:hAnsi="Traditional Arabic" w:cs="Traditional Arabic" w:hint="cs"/>
          <w:color w:val="000000"/>
          <w:sz w:val="36"/>
          <w:szCs w:val="36"/>
          <w:rtl/>
        </w:rPr>
        <w:t xml:space="preserve"> </w:t>
      </w:r>
      <w:r w:rsidRPr="00304783">
        <w:rPr>
          <w:rFonts w:ascii="Traditional Arabic" w:hAnsi="Traditional Arabic" w:cs="Traditional Arabic"/>
          <w:color w:val="000000"/>
          <w:sz w:val="36"/>
          <w:szCs w:val="36"/>
          <w:rtl/>
        </w:rPr>
        <w:t>أكبر مس</w:t>
      </w:r>
      <w:r w:rsidR="007B70A0">
        <w:rPr>
          <w:rFonts w:ascii="Traditional Arabic" w:hAnsi="Traditional Arabic" w:cs="Traditional Arabic" w:hint="cs"/>
          <w:color w:val="000000"/>
          <w:sz w:val="36"/>
          <w:szCs w:val="36"/>
          <w:rtl/>
        </w:rPr>
        <w:t>ئ</w:t>
      </w:r>
      <w:r w:rsidR="00B96919">
        <w:rPr>
          <w:rFonts w:ascii="Traditional Arabic" w:hAnsi="Traditional Arabic" w:cs="Traditional Arabic"/>
          <w:color w:val="000000"/>
          <w:sz w:val="36"/>
          <w:szCs w:val="36"/>
          <w:rtl/>
        </w:rPr>
        <w:t>ول عن هذه الوحشية المخيفة هي ال</w:t>
      </w:r>
      <w:r w:rsidR="00B96919">
        <w:rPr>
          <w:rFonts w:ascii="Traditional Arabic" w:hAnsi="Traditional Arabic" w:cs="Traditional Arabic" w:hint="cs"/>
          <w:color w:val="000000"/>
          <w:sz w:val="36"/>
          <w:szCs w:val="36"/>
          <w:rtl/>
        </w:rPr>
        <w:t>أ</w:t>
      </w:r>
      <w:r w:rsidR="00553D5A">
        <w:rPr>
          <w:rFonts w:ascii="Traditional Arabic" w:hAnsi="Traditional Arabic" w:cs="Traditional Arabic"/>
          <w:color w:val="000000"/>
          <w:sz w:val="36"/>
          <w:szCs w:val="36"/>
          <w:rtl/>
        </w:rPr>
        <w:t>يديولوجي</w:t>
      </w:r>
      <w:r w:rsidR="00553D5A">
        <w:rPr>
          <w:rFonts w:ascii="Traditional Arabic" w:hAnsi="Traditional Arabic" w:cs="Traditional Arabic" w:hint="cs"/>
          <w:color w:val="000000"/>
          <w:sz w:val="36"/>
          <w:szCs w:val="36"/>
          <w:rtl/>
        </w:rPr>
        <w:t>ة</w:t>
      </w:r>
      <w:r w:rsidRPr="00304783">
        <w:rPr>
          <w:rFonts w:ascii="Traditional Arabic" w:hAnsi="Traditional Arabic" w:cs="Traditional Arabic"/>
          <w:color w:val="000000"/>
          <w:sz w:val="36"/>
          <w:szCs w:val="36"/>
          <w:rtl/>
        </w:rPr>
        <w:t xml:space="preserve"> التي</w:t>
      </w:r>
      <w:r w:rsidR="00553D5A">
        <w:rPr>
          <w:rFonts w:ascii="Traditional Arabic" w:hAnsi="Traditional Arabic" w:cs="Traditional Arabic" w:hint="cs"/>
          <w:color w:val="000000"/>
          <w:sz w:val="36"/>
          <w:szCs w:val="36"/>
          <w:rtl/>
        </w:rPr>
        <w:t xml:space="preserve"> أطلقت علي نفسها "</w:t>
      </w:r>
      <w:r>
        <w:rPr>
          <w:rFonts w:ascii="Traditional Arabic" w:hAnsi="Traditional Arabic" w:cs="Traditional Arabic" w:hint="cs"/>
          <w:color w:val="000000"/>
          <w:sz w:val="36"/>
          <w:szCs w:val="36"/>
          <w:rtl/>
        </w:rPr>
        <w:t>الشيوعية".</w:t>
      </w:r>
    </w:p>
    <w:p w:rsidR="00830F8B" w:rsidRDefault="00B96919" w:rsidP="00553D5A">
      <w:pPr>
        <w:spacing w:after="0" w:line="225" w:lineRule="atLeast"/>
        <w:jc w:val="right"/>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 فهذه ال</w:t>
      </w:r>
      <w:r>
        <w:rPr>
          <w:rFonts w:ascii="Traditional Arabic" w:hAnsi="Traditional Arabic" w:cs="Traditional Arabic" w:hint="cs"/>
          <w:color w:val="000000"/>
          <w:sz w:val="36"/>
          <w:szCs w:val="36"/>
          <w:rtl/>
        </w:rPr>
        <w:t>أ</w:t>
      </w:r>
      <w:r w:rsidR="00052B55" w:rsidRPr="00304783">
        <w:rPr>
          <w:rFonts w:ascii="Traditional Arabic" w:hAnsi="Traditional Arabic" w:cs="Traditional Arabic"/>
          <w:color w:val="000000"/>
          <w:sz w:val="36"/>
          <w:szCs w:val="36"/>
          <w:rtl/>
        </w:rPr>
        <w:t xml:space="preserve">يديولوجية </w:t>
      </w:r>
      <w:r>
        <w:rPr>
          <w:rFonts w:ascii="Traditional Arabic" w:hAnsi="Traditional Arabic" w:cs="Traditional Arabic" w:hint="cs"/>
          <w:color w:val="000000"/>
          <w:sz w:val="36"/>
          <w:szCs w:val="36"/>
          <w:rtl/>
        </w:rPr>
        <w:t xml:space="preserve"> ساست</w:t>
      </w:r>
      <w:r w:rsidR="00553D5A">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و</w:t>
      </w:r>
      <w:r w:rsidR="00553D5A">
        <w:rPr>
          <w:rFonts w:ascii="Traditional Arabic" w:hAnsi="Traditional Arabic" w:cs="Traditional Arabic" w:hint="cs"/>
          <w:color w:val="000000"/>
          <w:sz w:val="36"/>
          <w:szCs w:val="36"/>
          <w:rtl/>
        </w:rPr>
        <w:t xml:space="preserve"> </w:t>
      </w:r>
      <w:r w:rsidR="00052B55" w:rsidRPr="00304783">
        <w:rPr>
          <w:rFonts w:ascii="Traditional Arabic" w:hAnsi="Traditional Arabic" w:cs="Traditional Arabic"/>
          <w:color w:val="000000"/>
          <w:sz w:val="36"/>
          <w:szCs w:val="36"/>
          <w:rtl/>
        </w:rPr>
        <w:t>وعدت الإنسان بالعدل و</w:t>
      </w:r>
      <w:r w:rsidR="00553D5A">
        <w:rPr>
          <w:rFonts w:ascii="Traditional Arabic" w:hAnsi="Traditional Arabic" w:cs="Traditional Arabic" w:hint="cs"/>
          <w:color w:val="000000"/>
          <w:sz w:val="36"/>
          <w:szCs w:val="36"/>
          <w:rtl/>
        </w:rPr>
        <w:t xml:space="preserve"> </w:t>
      </w:r>
      <w:r w:rsidR="00052B55" w:rsidRPr="00304783">
        <w:rPr>
          <w:rFonts w:ascii="Traditional Arabic" w:hAnsi="Traditional Arabic" w:cs="Traditional Arabic"/>
          <w:color w:val="000000"/>
          <w:sz w:val="36"/>
          <w:szCs w:val="36"/>
          <w:rtl/>
        </w:rPr>
        <w:t>المساواة، بيد أنها لم تجلب له سوى الدماء و</w:t>
      </w:r>
      <w:r w:rsidR="00553D5A">
        <w:rPr>
          <w:rFonts w:ascii="Traditional Arabic" w:hAnsi="Traditional Arabic" w:cs="Traditional Arabic" w:hint="cs"/>
          <w:color w:val="000000"/>
          <w:sz w:val="36"/>
          <w:szCs w:val="36"/>
          <w:rtl/>
        </w:rPr>
        <w:t xml:space="preserve"> </w:t>
      </w:r>
      <w:r w:rsidR="00052B55" w:rsidRPr="00304783">
        <w:rPr>
          <w:rFonts w:ascii="Traditional Arabic" w:hAnsi="Traditional Arabic" w:cs="Traditional Arabic"/>
          <w:color w:val="000000"/>
          <w:sz w:val="36"/>
          <w:szCs w:val="36"/>
          <w:rtl/>
        </w:rPr>
        <w:t>الدموع و</w:t>
      </w:r>
      <w:r w:rsidR="00553D5A">
        <w:rPr>
          <w:rFonts w:ascii="Traditional Arabic" w:hAnsi="Traditional Arabic" w:cs="Traditional Arabic" w:hint="cs"/>
          <w:color w:val="000000"/>
          <w:sz w:val="36"/>
          <w:szCs w:val="36"/>
          <w:rtl/>
        </w:rPr>
        <w:t xml:space="preserve"> </w:t>
      </w:r>
      <w:r w:rsidR="00052B55" w:rsidRPr="00304783">
        <w:rPr>
          <w:rFonts w:ascii="Traditional Arabic" w:hAnsi="Traditional Arabic" w:cs="Traditional Arabic"/>
          <w:color w:val="000000"/>
          <w:sz w:val="36"/>
          <w:szCs w:val="36"/>
          <w:rtl/>
        </w:rPr>
        <w:t>الموت و</w:t>
      </w:r>
      <w:r w:rsidR="00553D5A">
        <w:rPr>
          <w:rFonts w:ascii="Traditional Arabic" w:hAnsi="Traditional Arabic" w:cs="Traditional Arabic" w:hint="cs"/>
          <w:color w:val="000000"/>
          <w:sz w:val="36"/>
          <w:szCs w:val="36"/>
          <w:rtl/>
        </w:rPr>
        <w:t xml:space="preserve"> </w:t>
      </w:r>
      <w:r w:rsidR="00052B55" w:rsidRPr="00304783">
        <w:rPr>
          <w:rFonts w:ascii="Traditional Arabic" w:hAnsi="Traditional Arabic" w:cs="Traditional Arabic"/>
          <w:color w:val="000000"/>
          <w:sz w:val="36"/>
          <w:szCs w:val="36"/>
          <w:rtl/>
        </w:rPr>
        <w:t>الخوف</w:t>
      </w:r>
      <w:r w:rsidR="00052B55">
        <w:rPr>
          <w:rFonts w:ascii="Traditional Arabic" w:hAnsi="Traditional Arabic" w:cs="Traditional Arabic" w:hint="cs"/>
          <w:color w:val="000000"/>
          <w:sz w:val="36"/>
          <w:szCs w:val="36"/>
          <w:rtl/>
        </w:rPr>
        <w:t>.</w:t>
      </w:r>
      <w:r w:rsidR="00052B55" w:rsidRPr="00304783">
        <w:rPr>
          <w:rFonts w:ascii="Traditional Arabic" w:hAnsi="Traditional Arabic" w:cs="Traditional Arabic"/>
          <w:color w:val="000000"/>
          <w:sz w:val="36"/>
          <w:szCs w:val="36"/>
        </w:rPr>
        <w:br/>
      </w:r>
      <w:r>
        <w:rPr>
          <w:rFonts w:ascii="Traditional Arabic" w:hAnsi="Traditional Arabic" w:cs="Traditional Arabic" w:hint="cs"/>
          <w:color w:val="000000"/>
          <w:sz w:val="36"/>
          <w:szCs w:val="36"/>
          <w:rtl/>
        </w:rPr>
        <w:t>و</w:t>
      </w:r>
      <w:r w:rsidR="00553D5A">
        <w:rPr>
          <w:rFonts w:ascii="Traditional Arabic" w:hAnsi="Traditional Arabic" w:cs="Traditional Arabic" w:hint="cs"/>
          <w:color w:val="000000"/>
          <w:sz w:val="36"/>
          <w:szCs w:val="36"/>
          <w:rtl/>
        </w:rPr>
        <w:t xml:space="preserve"> </w:t>
      </w:r>
      <w:r w:rsidR="00052B55" w:rsidRPr="00304783">
        <w:rPr>
          <w:rFonts w:ascii="Traditional Arabic" w:hAnsi="Traditional Arabic" w:cs="Traditional Arabic"/>
          <w:color w:val="000000"/>
          <w:sz w:val="36"/>
          <w:szCs w:val="36"/>
          <w:rtl/>
        </w:rPr>
        <w:t>الشيوعية مس</w:t>
      </w:r>
      <w:r w:rsidR="007B70A0">
        <w:rPr>
          <w:rFonts w:ascii="Traditional Arabic" w:hAnsi="Traditional Arabic" w:cs="Traditional Arabic" w:hint="cs"/>
          <w:color w:val="000000"/>
          <w:sz w:val="36"/>
          <w:szCs w:val="36"/>
          <w:rtl/>
        </w:rPr>
        <w:t>ئ</w:t>
      </w:r>
      <w:r w:rsidR="00052B55" w:rsidRPr="00304783">
        <w:rPr>
          <w:rFonts w:ascii="Traditional Arabic" w:hAnsi="Traditional Arabic" w:cs="Traditional Arabic"/>
          <w:color w:val="000000"/>
          <w:sz w:val="36"/>
          <w:szCs w:val="36"/>
          <w:rtl/>
        </w:rPr>
        <w:t xml:space="preserve">ولة عن مقتل حوالي </w:t>
      </w:r>
      <w:r w:rsidR="00052B55" w:rsidRPr="002315F2">
        <w:rPr>
          <w:rFonts w:asciiTheme="majorBidi" w:hAnsiTheme="majorBidi" w:cstheme="majorBidi"/>
          <w:color w:val="000000"/>
          <w:sz w:val="28"/>
          <w:szCs w:val="28"/>
          <w:rtl/>
        </w:rPr>
        <w:t>100</w:t>
      </w:r>
      <w:r w:rsidR="00052B55" w:rsidRPr="00304783">
        <w:rPr>
          <w:rFonts w:ascii="Traditional Arabic" w:hAnsi="Traditional Arabic" w:cs="Traditional Arabic"/>
          <w:color w:val="000000"/>
          <w:sz w:val="36"/>
          <w:szCs w:val="36"/>
          <w:rtl/>
        </w:rPr>
        <w:t xml:space="preserve"> مليون إنسان</w:t>
      </w:r>
      <w:r w:rsidR="00052B55">
        <w:rPr>
          <w:rFonts w:ascii="Traditional Arabic" w:hAnsi="Traditional Arabic" w:cs="Traditional Arabic" w:hint="cs"/>
          <w:color w:val="000000"/>
          <w:sz w:val="36"/>
          <w:szCs w:val="36"/>
          <w:rtl/>
        </w:rPr>
        <w:t>. هذه</w:t>
      </w:r>
      <w:r w:rsidR="00052B55" w:rsidRPr="00304783">
        <w:rPr>
          <w:rFonts w:ascii="Traditional Arabic" w:hAnsi="Traditional Arabic" w:cs="Traditional Arabic"/>
          <w:color w:val="000000"/>
          <w:sz w:val="36"/>
          <w:szCs w:val="36"/>
          <w:rtl/>
        </w:rPr>
        <w:t xml:space="preserve"> الجرائم التي ارتكبها </w:t>
      </w:r>
      <w:r w:rsidR="00553D5A">
        <w:rPr>
          <w:rFonts w:ascii="Traditional Arabic" w:hAnsi="Traditional Arabic" w:cs="Traditional Arabic" w:hint="cs"/>
          <w:color w:val="000000"/>
          <w:sz w:val="36"/>
          <w:szCs w:val="36"/>
          <w:rtl/>
        </w:rPr>
        <w:t>أ</w:t>
      </w:r>
      <w:r w:rsidR="00052B55" w:rsidRPr="00304783">
        <w:rPr>
          <w:rFonts w:ascii="Traditional Arabic" w:hAnsi="Traditional Arabic" w:cs="Traditional Arabic"/>
          <w:color w:val="000000"/>
          <w:sz w:val="36"/>
          <w:szCs w:val="36"/>
          <w:rtl/>
        </w:rPr>
        <w:t>تباع الفكر الإلحادي اليهودي المتمثل في الشيوعية الماركسية</w:t>
      </w:r>
      <w:r w:rsidR="00830F8B">
        <w:rPr>
          <w:rFonts w:ascii="Traditional Arabic" w:hAnsi="Traditional Arabic" w:cs="Traditional Arabic" w:hint="cs"/>
          <w:color w:val="000000"/>
          <w:sz w:val="36"/>
          <w:szCs w:val="36"/>
          <w:rtl/>
        </w:rPr>
        <w:t xml:space="preserve"> و</w:t>
      </w:r>
      <w:r w:rsidR="00553D5A">
        <w:rPr>
          <w:rFonts w:ascii="Traditional Arabic" w:hAnsi="Traditional Arabic" w:cs="Traditional Arabic" w:hint="cs"/>
          <w:color w:val="000000"/>
          <w:sz w:val="36"/>
          <w:szCs w:val="36"/>
          <w:rtl/>
        </w:rPr>
        <w:t xml:space="preserve"> </w:t>
      </w:r>
      <w:r w:rsidR="00830F8B">
        <w:rPr>
          <w:rFonts w:ascii="Traditional Arabic" w:hAnsi="Traditional Arabic" w:cs="Traditional Arabic" w:hint="cs"/>
          <w:color w:val="000000"/>
          <w:sz w:val="36"/>
          <w:szCs w:val="36"/>
          <w:rtl/>
        </w:rPr>
        <w:t>التي</w:t>
      </w:r>
      <w:r w:rsidR="00052B55" w:rsidRPr="00304783">
        <w:rPr>
          <w:rFonts w:ascii="Traditional Arabic" w:hAnsi="Traditional Arabic" w:cs="Traditional Arabic"/>
          <w:color w:val="000000"/>
          <w:sz w:val="36"/>
          <w:szCs w:val="36"/>
          <w:rtl/>
        </w:rPr>
        <w:t xml:space="preserve"> تعتبر هي الأبشع و الأشنع و الأكثر وحشية و همجية ضد</w:t>
      </w:r>
      <w:r w:rsidR="00553D5A">
        <w:rPr>
          <w:rFonts w:ascii="Traditional Arabic" w:hAnsi="Traditional Arabic" w:cs="Traditional Arabic" w:hint="cs"/>
          <w:color w:val="000000"/>
          <w:sz w:val="36"/>
          <w:szCs w:val="36"/>
          <w:rtl/>
        </w:rPr>
        <w:t xml:space="preserve"> </w:t>
      </w:r>
      <w:r w:rsidR="00830F8B" w:rsidRPr="00304783">
        <w:rPr>
          <w:rFonts w:ascii="Traditional Arabic" w:hAnsi="Traditional Arabic" w:cs="Traditional Arabic"/>
          <w:color w:val="000000"/>
          <w:sz w:val="36"/>
          <w:szCs w:val="36"/>
          <w:rtl/>
        </w:rPr>
        <w:t>الإنسانية جمعاء</w:t>
      </w:r>
      <w:r w:rsidR="00830F8B">
        <w:rPr>
          <w:rFonts w:ascii="Traditional Arabic" w:hAnsi="Traditional Arabic" w:cs="Traditional Arabic" w:hint="cs"/>
          <w:color w:val="000000"/>
          <w:sz w:val="36"/>
          <w:szCs w:val="36"/>
          <w:rtl/>
        </w:rPr>
        <w:t>.</w:t>
      </w:r>
    </w:p>
    <w:p w:rsidR="00052B55" w:rsidRPr="006F6694" w:rsidRDefault="00553D5A" w:rsidP="00553D5A">
      <w:pPr>
        <w:bidi/>
        <w:spacing w:after="0" w:line="225" w:lineRule="atLeast"/>
        <w:rPr>
          <w:rFonts w:ascii="Traditional Arabic" w:eastAsia="Times New Roman" w:hAnsi="Traditional Arabic" w:cs="Traditional Arabic"/>
          <w:sz w:val="36"/>
          <w:szCs w:val="36"/>
        </w:rPr>
      </w:pPr>
      <w:r>
        <w:rPr>
          <w:rFonts w:ascii="Traditional Arabic" w:hAnsi="Traditional Arabic" w:cs="Traditional Arabic" w:hint="cs"/>
          <w:color w:val="000000"/>
          <w:sz w:val="36"/>
          <w:szCs w:val="36"/>
          <w:rtl/>
        </w:rPr>
        <w:lastRenderedPageBreak/>
        <w:t xml:space="preserve">الحكم الشيوعي </w:t>
      </w:r>
      <w:r w:rsidR="006C010C">
        <w:rPr>
          <w:rFonts w:ascii="Traditional Arabic" w:hAnsi="Traditional Arabic" w:cs="Traditional Arabic" w:hint="cs"/>
          <w:color w:val="000000"/>
          <w:sz w:val="36"/>
          <w:szCs w:val="36"/>
          <w:rtl/>
        </w:rPr>
        <w:t>استمر</w:t>
      </w:r>
      <w:r>
        <w:rPr>
          <w:rFonts w:ascii="Traditional Arabic" w:hAnsi="Traditional Arabic" w:cs="Traditional Arabic" w:hint="cs"/>
          <w:color w:val="000000"/>
          <w:sz w:val="36"/>
          <w:szCs w:val="36"/>
          <w:rtl/>
        </w:rPr>
        <w:t xml:space="preserve"> في </w:t>
      </w:r>
      <w:r w:rsidR="006C010C">
        <w:rPr>
          <w:rFonts w:ascii="Traditional Arabic" w:hAnsi="Traditional Arabic" w:cs="Traditional Arabic" w:hint="cs"/>
          <w:color w:val="000000"/>
          <w:sz w:val="36"/>
          <w:szCs w:val="36"/>
          <w:rtl/>
        </w:rPr>
        <w:t xml:space="preserve"> </w:t>
      </w:r>
      <w:r w:rsidR="00052B55">
        <w:rPr>
          <w:rFonts w:ascii="Traditional Arabic" w:hAnsi="Traditional Arabic" w:cs="Traditional Arabic" w:hint="cs"/>
          <w:color w:val="000000"/>
          <w:sz w:val="36"/>
          <w:szCs w:val="36"/>
          <w:rtl/>
        </w:rPr>
        <w:t xml:space="preserve">ألبانيا </w:t>
      </w:r>
      <w:r w:rsidR="00052B55" w:rsidRPr="002315F2">
        <w:rPr>
          <w:rFonts w:asciiTheme="majorBidi" w:hAnsiTheme="majorBidi" w:cstheme="majorBidi"/>
          <w:color w:val="000000"/>
          <w:sz w:val="28"/>
          <w:szCs w:val="28"/>
          <w:rtl/>
        </w:rPr>
        <w:t>46</w:t>
      </w:r>
      <w:r w:rsidR="00052B55">
        <w:rPr>
          <w:rFonts w:ascii="Traditional Arabic" w:hAnsi="Traditional Arabic" w:cs="Traditional Arabic" w:hint="cs"/>
          <w:color w:val="000000"/>
          <w:sz w:val="36"/>
          <w:szCs w:val="36"/>
          <w:rtl/>
        </w:rPr>
        <w:t xml:space="preserve"> عاما (</w:t>
      </w:r>
      <w:r w:rsidR="00052B55" w:rsidRPr="002315F2">
        <w:rPr>
          <w:rFonts w:asciiTheme="majorBidi" w:hAnsiTheme="majorBidi" w:cstheme="majorBidi"/>
          <w:color w:val="000000"/>
          <w:sz w:val="28"/>
          <w:szCs w:val="28"/>
          <w:rtl/>
        </w:rPr>
        <w:t>1944</w:t>
      </w:r>
      <w:r w:rsidR="00052B55">
        <w:rPr>
          <w:rFonts w:ascii="Traditional Arabic" w:hAnsi="Traditional Arabic" w:cs="Traditional Arabic" w:hint="cs"/>
          <w:color w:val="000000"/>
          <w:sz w:val="36"/>
          <w:szCs w:val="36"/>
          <w:rtl/>
        </w:rPr>
        <w:t>-</w:t>
      </w:r>
      <w:r w:rsidR="00052B55" w:rsidRPr="002315F2">
        <w:rPr>
          <w:rFonts w:asciiTheme="majorBidi" w:hAnsiTheme="majorBidi" w:cstheme="majorBidi"/>
          <w:color w:val="000000"/>
          <w:sz w:val="28"/>
          <w:szCs w:val="28"/>
          <w:rtl/>
        </w:rPr>
        <w:t>199</w:t>
      </w:r>
      <w:r w:rsidR="00085B7D">
        <w:rPr>
          <w:rFonts w:asciiTheme="majorBidi" w:hAnsiTheme="majorBidi" w:cstheme="majorBidi" w:hint="cs"/>
          <w:color w:val="000000"/>
          <w:sz w:val="28"/>
          <w:szCs w:val="28"/>
          <w:rtl/>
        </w:rPr>
        <w:t>1</w:t>
      </w:r>
      <w:r w:rsidR="00052B55">
        <w:rPr>
          <w:rFonts w:ascii="Traditional Arabic" w:hAnsi="Traditional Arabic" w:cs="Traditional Arabic" w:hint="cs"/>
          <w:color w:val="000000"/>
          <w:sz w:val="36"/>
          <w:szCs w:val="36"/>
          <w:rtl/>
        </w:rPr>
        <w:t>م)</w:t>
      </w:r>
      <w:r>
        <w:rPr>
          <w:rFonts w:ascii="Traditional Arabic" w:hAnsi="Traditional Arabic" w:cs="Traditional Arabic" w:hint="cs"/>
          <w:color w:val="000000"/>
          <w:sz w:val="36"/>
          <w:szCs w:val="36"/>
          <w:rtl/>
        </w:rPr>
        <w:t>. خلال هذه الفترة</w:t>
      </w:r>
      <w:r w:rsidR="00052B55">
        <w:rPr>
          <w:rFonts w:ascii="Traditional Arabic" w:hAnsi="Traditional Arabic" w:cs="Traditional Arabic" w:hint="cs"/>
          <w:color w:val="000000"/>
          <w:sz w:val="36"/>
          <w:szCs w:val="36"/>
          <w:rtl/>
        </w:rPr>
        <w:t xml:space="preserve">  قُتل </w:t>
      </w:r>
      <w:r w:rsidR="00052B55" w:rsidRPr="002315F2">
        <w:rPr>
          <w:rFonts w:asciiTheme="majorBidi" w:hAnsiTheme="majorBidi" w:cstheme="majorBidi"/>
          <w:color w:val="000000"/>
          <w:sz w:val="28"/>
          <w:szCs w:val="28"/>
          <w:rtl/>
        </w:rPr>
        <w:t>5037</w:t>
      </w:r>
      <w:r w:rsidR="00052B55">
        <w:rPr>
          <w:rFonts w:ascii="Traditional Arabic" w:hAnsi="Traditional Arabic" w:cs="Traditional Arabic" w:hint="cs"/>
          <w:color w:val="000000"/>
          <w:sz w:val="36"/>
          <w:szCs w:val="36"/>
          <w:rtl/>
        </w:rPr>
        <w:t xml:space="preserve"> رجل</w:t>
      </w:r>
      <w:r w:rsidR="00052B55" w:rsidRPr="002315F2">
        <w:rPr>
          <w:rFonts w:ascii="Traditional Arabic" w:hAnsi="Traditional Arabic" w:cs="Traditional Arabic"/>
          <w:color w:val="000000"/>
          <w:sz w:val="36"/>
          <w:szCs w:val="36"/>
          <w:rtl/>
        </w:rPr>
        <w:t xml:space="preserve"> و </w:t>
      </w:r>
      <w:r w:rsidR="00052B55" w:rsidRPr="002315F2">
        <w:rPr>
          <w:rFonts w:asciiTheme="majorBidi" w:hAnsiTheme="majorBidi" w:cstheme="majorBidi"/>
          <w:color w:val="000000"/>
          <w:sz w:val="28"/>
          <w:szCs w:val="28"/>
          <w:rtl/>
        </w:rPr>
        <w:t>450</w:t>
      </w:r>
      <w:r w:rsidR="00052B55">
        <w:rPr>
          <w:rFonts w:ascii="Traditional Arabic" w:hAnsi="Traditional Arabic" w:cs="Traditional Arabic" w:hint="cs"/>
          <w:color w:val="000000"/>
          <w:sz w:val="36"/>
          <w:szCs w:val="36"/>
          <w:rtl/>
        </w:rPr>
        <w:t xml:space="preserve"> امرأة؛ </w:t>
      </w:r>
      <w:r w:rsidR="00085B7D">
        <w:rPr>
          <w:rFonts w:ascii="Traditional Arabic" w:hAnsi="Traditional Arabic" w:cs="Traditional Arabic" w:hint="cs"/>
          <w:color w:val="000000"/>
          <w:sz w:val="36"/>
          <w:szCs w:val="36"/>
          <w:rtl/>
        </w:rPr>
        <w:t>و</w:t>
      </w:r>
      <w:r>
        <w:rPr>
          <w:rFonts w:ascii="Traditional Arabic" w:hAnsi="Traditional Arabic" w:cs="Traditional Arabic" w:hint="cs"/>
          <w:color w:val="000000"/>
          <w:sz w:val="36"/>
          <w:szCs w:val="36"/>
          <w:rtl/>
        </w:rPr>
        <w:t xml:space="preserve"> </w:t>
      </w:r>
      <w:r w:rsidR="00085B7D">
        <w:rPr>
          <w:rFonts w:ascii="Traditional Arabic" w:hAnsi="Traditional Arabic" w:cs="Traditional Arabic" w:hint="cs"/>
          <w:color w:val="000000"/>
          <w:sz w:val="36"/>
          <w:szCs w:val="36"/>
          <w:rtl/>
        </w:rPr>
        <w:t xml:space="preserve">سجن </w:t>
      </w:r>
      <w:r w:rsidR="00052B55" w:rsidRPr="002315F2">
        <w:rPr>
          <w:rFonts w:asciiTheme="majorBidi" w:hAnsiTheme="majorBidi" w:cstheme="majorBidi"/>
          <w:color w:val="000000"/>
          <w:sz w:val="28"/>
          <w:szCs w:val="28"/>
          <w:rtl/>
        </w:rPr>
        <w:t>16788</w:t>
      </w:r>
      <w:r w:rsidR="00052B55">
        <w:rPr>
          <w:rFonts w:ascii="Traditional Arabic" w:hAnsi="Traditional Arabic" w:cs="Traditional Arabic" w:hint="cs"/>
          <w:color w:val="000000"/>
          <w:sz w:val="36"/>
          <w:szCs w:val="36"/>
          <w:rtl/>
        </w:rPr>
        <w:t xml:space="preserve"> رجل و</w:t>
      </w:r>
      <w:r w:rsidR="00052B55" w:rsidRPr="002315F2">
        <w:rPr>
          <w:rFonts w:asciiTheme="majorBidi" w:hAnsiTheme="majorBidi" w:cstheme="majorBidi"/>
          <w:color w:val="000000"/>
          <w:sz w:val="28"/>
          <w:szCs w:val="28"/>
          <w:rtl/>
        </w:rPr>
        <w:t>7367</w:t>
      </w:r>
      <w:r w:rsidR="00052B55">
        <w:rPr>
          <w:rFonts w:ascii="Traditional Arabic" w:hAnsi="Traditional Arabic" w:cs="Traditional Arabic" w:hint="cs"/>
          <w:color w:val="000000"/>
          <w:sz w:val="36"/>
          <w:szCs w:val="36"/>
          <w:rtl/>
        </w:rPr>
        <w:t xml:space="preserve"> امرأة  لمد</w:t>
      </w:r>
      <w:r w:rsidR="00085B7D">
        <w:rPr>
          <w:rFonts w:ascii="Traditional Arabic" w:hAnsi="Traditional Arabic" w:cs="Traditional Arabic" w:hint="cs"/>
          <w:color w:val="000000"/>
          <w:sz w:val="36"/>
          <w:szCs w:val="36"/>
          <w:rtl/>
        </w:rPr>
        <w:t>د</w:t>
      </w:r>
      <w:r w:rsidR="00052B55">
        <w:rPr>
          <w:rFonts w:ascii="Traditional Arabic" w:hAnsi="Traditional Arabic" w:cs="Traditional Arabic" w:hint="cs"/>
          <w:color w:val="000000"/>
          <w:sz w:val="36"/>
          <w:szCs w:val="36"/>
          <w:rtl/>
        </w:rPr>
        <w:t xml:space="preserve"> تتراوح ما بين</w:t>
      </w:r>
      <w:r w:rsidR="00052B55" w:rsidRPr="002315F2">
        <w:rPr>
          <w:rFonts w:asciiTheme="majorBidi" w:hAnsiTheme="majorBidi" w:cstheme="majorBidi"/>
          <w:color w:val="000000"/>
          <w:sz w:val="28"/>
          <w:szCs w:val="28"/>
          <w:rtl/>
        </w:rPr>
        <w:t>3</w:t>
      </w:r>
      <w:r w:rsidR="00052B55">
        <w:rPr>
          <w:rFonts w:ascii="Traditional Arabic" w:hAnsi="Traditional Arabic" w:cs="Traditional Arabic" w:hint="cs"/>
          <w:color w:val="000000"/>
          <w:sz w:val="36"/>
          <w:szCs w:val="36"/>
          <w:rtl/>
        </w:rPr>
        <w:t xml:space="preserve"> إلى </w:t>
      </w:r>
      <w:r w:rsidR="00052B55" w:rsidRPr="002315F2">
        <w:rPr>
          <w:rFonts w:asciiTheme="majorBidi" w:hAnsiTheme="majorBidi" w:cstheme="majorBidi"/>
          <w:color w:val="000000"/>
          <w:sz w:val="28"/>
          <w:szCs w:val="28"/>
          <w:rtl/>
        </w:rPr>
        <w:t>35</w:t>
      </w:r>
      <w:r w:rsidR="00052B55">
        <w:rPr>
          <w:rFonts w:ascii="Traditional Arabic" w:hAnsi="Traditional Arabic" w:cs="Traditional Arabic" w:hint="cs"/>
          <w:color w:val="000000"/>
          <w:sz w:val="36"/>
          <w:szCs w:val="36"/>
          <w:rtl/>
        </w:rPr>
        <w:t xml:space="preserve"> عاما</w:t>
      </w:r>
      <w:r>
        <w:rPr>
          <w:rFonts w:ascii="Traditional Arabic" w:hAnsi="Traditional Arabic" w:cs="Traditional Arabic" w:hint="cs"/>
          <w:color w:val="000000"/>
          <w:sz w:val="36"/>
          <w:szCs w:val="36"/>
          <w:rtl/>
        </w:rPr>
        <w:t>,</w:t>
      </w:r>
      <w:r w:rsidR="00052B55">
        <w:rPr>
          <w:rFonts w:ascii="Traditional Arabic" w:hAnsi="Traditional Arabic" w:cs="Traditional Arabic" w:hint="cs"/>
          <w:color w:val="000000"/>
          <w:sz w:val="36"/>
          <w:szCs w:val="36"/>
          <w:rtl/>
        </w:rPr>
        <w:t xml:space="preserve"> و عُذب </w:t>
      </w:r>
      <w:r w:rsidR="00052B55" w:rsidRPr="002315F2">
        <w:rPr>
          <w:rFonts w:asciiTheme="majorBidi" w:hAnsiTheme="majorBidi" w:cstheme="majorBidi"/>
          <w:color w:val="000000"/>
          <w:sz w:val="28"/>
          <w:szCs w:val="28"/>
          <w:rtl/>
        </w:rPr>
        <w:t>70000</w:t>
      </w:r>
      <w:r w:rsidR="00052B55">
        <w:rPr>
          <w:rFonts w:ascii="Traditional Arabic" w:hAnsi="Traditional Arabic" w:cs="Traditional Arabic" w:hint="cs"/>
          <w:color w:val="000000"/>
          <w:sz w:val="36"/>
          <w:szCs w:val="36"/>
          <w:rtl/>
        </w:rPr>
        <w:t xml:space="preserve"> نفر في </w:t>
      </w:r>
      <w:r w:rsidR="00052B55" w:rsidRPr="008647B0">
        <w:rPr>
          <w:rFonts w:ascii="Traditional Arabic" w:eastAsia="Times New Roman" w:hAnsi="Traditional Arabic" w:cs="Traditional Arabic"/>
          <w:color w:val="000000" w:themeColor="text1"/>
          <w:sz w:val="36"/>
          <w:szCs w:val="36"/>
          <w:rtl/>
        </w:rPr>
        <w:t>المنفى</w:t>
      </w:r>
      <w:r w:rsidR="00052B55">
        <w:rPr>
          <w:rFonts w:ascii="Traditional Arabic" w:eastAsia="Times New Roman" w:hAnsi="Traditional Arabic" w:cs="Traditional Arabic" w:hint="cs"/>
          <w:color w:val="000000" w:themeColor="text1"/>
          <w:sz w:val="36"/>
          <w:szCs w:val="36"/>
          <w:rtl/>
        </w:rPr>
        <w:t>.</w:t>
      </w:r>
      <w:r w:rsidR="00052B55">
        <w:rPr>
          <w:rStyle w:val="FootnoteReference"/>
          <w:rFonts w:ascii="Traditional Arabic" w:eastAsia="Times New Roman" w:hAnsi="Traditional Arabic" w:cs="Traditional Arabic"/>
          <w:color w:val="000000" w:themeColor="text1"/>
          <w:sz w:val="36"/>
          <w:szCs w:val="36"/>
          <w:rtl/>
        </w:rPr>
        <w:footnoteReference w:id="50"/>
      </w:r>
      <w:r>
        <w:rPr>
          <w:rFonts w:ascii="Traditional Arabic" w:eastAsia="Times New Roman" w:hAnsi="Traditional Arabic" w:cs="Traditional Arabic" w:hint="cs"/>
          <w:color w:val="000000" w:themeColor="text1"/>
          <w:sz w:val="36"/>
          <w:szCs w:val="36"/>
          <w:rtl/>
        </w:rPr>
        <w:t xml:space="preserve">  </w:t>
      </w:r>
      <w:r w:rsidR="00085B7D">
        <w:rPr>
          <w:rFonts w:ascii="Traditional Arabic" w:eastAsia="Times New Roman" w:hAnsi="Traditional Arabic" w:cs="Traditional Arabic" w:hint="cs"/>
          <w:color w:val="000000" w:themeColor="text1"/>
          <w:sz w:val="36"/>
          <w:szCs w:val="36"/>
          <w:rtl/>
        </w:rPr>
        <w:t>و</w:t>
      </w:r>
      <w:r>
        <w:rPr>
          <w:rFonts w:ascii="Traditional Arabic" w:eastAsia="Times New Roman" w:hAnsi="Traditional Arabic" w:cs="Traditional Arabic" w:hint="cs"/>
          <w:color w:val="000000" w:themeColor="text1"/>
          <w:sz w:val="36"/>
          <w:szCs w:val="36"/>
          <w:rtl/>
        </w:rPr>
        <w:t xml:space="preserve"> </w:t>
      </w:r>
      <w:r w:rsidR="00085B7D">
        <w:rPr>
          <w:rFonts w:ascii="Traditional Arabic" w:eastAsia="Times New Roman" w:hAnsi="Traditional Arabic" w:cs="Traditional Arabic" w:hint="cs"/>
          <w:color w:val="000000" w:themeColor="text1"/>
          <w:sz w:val="36"/>
          <w:szCs w:val="36"/>
          <w:rtl/>
        </w:rPr>
        <w:t xml:space="preserve">كان </w:t>
      </w:r>
      <w:r w:rsidR="00052B55" w:rsidRPr="00972768">
        <w:rPr>
          <w:rFonts w:ascii="Traditional Arabic" w:eastAsia="Times New Roman" w:hAnsi="Traditional Arabic" w:cs="Traditional Arabic"/>
          <w:sz w:val="36"/>
          <w:szCs w:val="36"/>
          <w:rtl/>
        </w:rPr>
        <w:t>النظام الشيوعي يُخوف</w:t>
      </w:r>
      <w:r w:rsidR="00052B55">
        <w:rPr>
          <w:rFonts w:ascii="Traditional Arabic" w:eastAsia="Times New Roman" w:hAnsi="Traditional Arabic" w:cs="Traditional Arabic"/>
          <w:sz w:val="36"/>
          <w:szCs w:val="36"/>
          <w:rtl/>
        </w:rPr>
        <w:t xml:space="preserve"> الشعب الألباني من العدو الخار</w:t>
      </w:r>
      <w:r w:rsidR="00052B55">
        <w:rPr>
          <w:rFonts w:ascii="Traditional Arabic" w:eastAsia="Times New Roman" w:hAnsi="Traditional Arabic" w:cs="Traditional Arabic" w:hint="cs"/>
          <w:sz w:val="36"/>
          <w:szCs w:val="36"/>
          <w:rtl/>
        </w:rPr>
        <w:t>ج</w:t>
      </w:r>
      <w:r w:rsidR="00052B55">
        <w:rPr>
          <w:rFonts w:ascii="Traditional Arabic" w:eastAsia="Times New Roman" w:hAnsi="Traditional Arabic" w:cs="Traditional Arabic"/>
          <w:sz w:val="36"/>
          <w:szCs w:val="36"/>
          <w:rtl/>
        </w:rPr>
        <w:t>ي</w:t>
      </w:r>
      <w:r w:rsidR="00052B55">
        <w:rPr>
          <w:rFonts w:ascii="Traditional Arabic" w:eastAsia="Times New Roman" w:hAnsi="Traditional Arabic" w:cs="Traditional Arabic" w:hint="cs"/>
          <w:sz w:val="36"/>
          <w:szCs w:val="36"/>
          <w:rtl/>
        </w:rPr>
        <w:t>,</w:t>
      </w:r>
      <w:r w:rsidR="00052B55" w:rsidRPr="00972768">
        <w:rPr>
          <w:rFonts w:ascii="Traditional Arabic" w:eastAsia="Times New Roman" w:hAnsi="Traditional Arabic" w:cs="Traditional Arabic"/>
          <w:sz w:val="36"/>
          <w:szCs w:val="36"/>
          <w:rtl/>
        </w:rPr>
        <w:t xml:space="preserve"> لأجل حماية البلد من الأعداء</w:t>
      </w:r>
      <w:r w:rsidR="00830F8B">
        <w:rPr>
          <w:rFonts w:ascii="Traditional Arabic" w:eastAsia="Times New Roman" w:hAnsi="Traditional Arabic" w:cs="Traditional Arabic" w:hint="cs"/>
          <w:sz w:val="36"/>
          <w:szCs w:val="36"/>
          <w:rtl/>
        </w:rPr>
        <w:t xml:space="preserve"> فقد</w:t>
      </w:r>
      <w:r>
        <w:rPr>
          <w:rFonts w:ascii="Traditional Arabic" w:eastAsia="Times New Roman" w:hAnsi="Traditional Arabic" w:cs="Traditional Arabic"/>
          <w:sz w:val="36"/>
          <w:szCs w:val="36"/>
          <w:rtl/>
        </w:rPr>
        <w:t xml:space="preserve"> ب</w:t>
      </w:r>
      <w:r>
        <w:rPr>
          <w:rFonts w:ascii="Traditional Arabic" w:eastAsia="Times New Roman" w:hAnsi="Traditional Arabic" w:cs="Traditional Arabic" w:hint="cs"/>
          <w:sz w:val="36"/>
          <w:szCs w:val="36"/>
          <w:rtl/>
        </w:rPr>
        <w:t>ُ</w:t>
      </w:r>
      <w:r w:rsidR="00052B55" w:rsidRPr="00972768">
        <w:rPr>
          <w:rFonts w:ascii="Traditional Arabic" w:eastAsia="Times New Roman" w:hAnsi="Traditional Arabic" w:cs="Traditional Arabic"/>
          <w:sz w:val="36"/>
          <w:szCs w:val="36"/>
          <w:rtl/>
        </w:rPr>
        <w:t xml:space="preserve">ني </w:t>
      </w:r>
      <w:r w:rsidR="00052B55" w:rsidRPr="006F6694">
        <w:rPr>
          <w:rFonts w:asciiTheme="majorBidi" w:eastAsia="Times New Roman" w:hAnsiTheme="majorBidi" w:cstheme="majorBidi"/>
          <w:sz w:val="28"/>
          <w:szCs w:val="28"/>
          <w:rtl/>
        </w:rPr>
        <w:t>000 700</w:t>
      </w:r>
      <w:r w:rsidR="00052B55">
        <w:rPr>
          <w:rFonts w:ascii="Traditional Arabic" w:eastAsia="Times New Roman" w:hAnsi="Traditional Arabic" w:cs="Traditional Arabic" w:hint="cs"/>
          <w:sz w:val="36"/>
          <w:szCs w:val="36"/>
          <w:rtl/>
        </w:rPr>
        <w:t>حصن.</w:t>
      </w:r>
      <w:r w:rsidR="00052B55" w:rsidRPr="00304783">
        <w:rPr>
          <w:rFonts w:ascii="Traditional Arabic" w:eastAsia="Times New Roman" w:hAnsi="Traditional Arabic" w:cs="Traditional Arabic"/>
          <w:color w:val="000000" w:themeColor="text1"/>
          <w:sz w:val="36"/>
          <w:szCs w:val="36"/>
          <w:rtl/>
        </w:rPr>
        <w:br/>
      </w:r>
      <w:r>
        <w:rPr>
          <w:rFonts w:ascii="Traditional Arabic" w:eastAsia="Times New Roman" w:hAnsi="Traditional Arabic" w:cs="Traditional Arabic" w:hint="cs"/>
          <w:color w:val="000000" w:themeColor="text1"/>
          <w:sz w:val="28"/>
          <w:szCs w:val="28"/>
          <w:rtl/>
        </w:rPr>
        <w:t xml:space="preserve">  4-</w:t>
      </w:r>
      <w:r>
        <w:rPr>
          <w:rFonts w:ascii="Traditional Arabic" w:eastAsia="Times New Roman" w:hAnsi="Traditional Arabic" w:cs="Traditional Arabic"/>
          <w:color w:val="000000" w:themeColor="text1"/>
          <w:sz w:val="36"/>
          <w:szCs w:val="36"/>
        </w:rPr>
        <w:t xml:space="preserve"> </w:t>
      </w:r>
      <w:r w:rsidR="00052B55" w:rsidRPr="00085B7D">
        <w:rPr>
          <w:rFonts w:ascii="Traditional Arabic" w:eastAsia="Times New Roman" w:hAnsi="Traditional Arabic" w:cs="Traditional Arabic"/>
          <w:b/>
          <w:bCs/>
          <w:color w:val="000000" w:themeColor="text1"/>
          <w:sz w:val="36"/>
          <w:szCs w:val="36"/>
          <w:rtl/>
        </w:rPr>
        <w:t>انقسام المعسكَر الشيوعي على نفسِه</w:t>
      </w:r>
      <w:r w:rsidR="00052B55" w:rsidRPr="00085B7D">
        <w:rPr>
          <w:rFonts w:ascii="Traditional Arabic" w:eastAsia="Times New Roman" w:hAnsi="Traditional Arabic" w:cs="Traditional Arabic" w:hint="cs"/>
          <w:b/>
          <w:bCs/>
          <w:color w:val="000000" w:themeColor="text1"/>
          <w:sz w:val="36"/>
          <w:szCs w:val="36"/>
          <w:rtl/>
        </w:rPr>
        <w:t>, و التصفية داخل الحزب</w:t>
      </w:r>
      <w:r w:rsidR="00052B55" w:rsidRPr="00304783">
        <w:rPr>
          <w:rFonts w:ascii="Traditional Arabic" w:eastAsia="Times New Roman" w:hAnsi="Traditional Arabic" w:cs="Traditional Arabic"/>
          <w:color w:val="000000" w:themeColor="text1"/>
          <w:sz w:val="36"/>
          <w:szCs w:val="36"/>
          <w:rtl/>
        </w:rPr>
        <w:t>:</w:t>
      </w:r>
      <w:r w:rsidR="00052B55" w:rsidRPr="00304783">
        <w:rPr>
          <w:rFonts w:ascii="Traditional Arabic" w:eastAsia="Times New Roman" w:hAnsi="Traditional Arabic" w:cs="Traditional Arabic"/>
          <w:color w:val="000000" w:themeColor="text1"/>
          <w:sz w:val="36"/>
          <w:szCs w:val="36"/>
          <w:rtl/>
        </w:rPr>
        <w:br/>
        <w:t>توالتِ الخلافات بيْن الدول الشيوعيَّة، بل داخل الدولة الواحِدة و</w:t>
      </w:r>
      <w:r>
        <w:rPr>
          <w:rFonts w:ascii="Traditional Arabic" w:eastAsia="Times New Roman" w:hAnsi="Traditional Arabic" w:cs="Traditional Arabic" w:hint="cs"/>
          <w:color w:val="000000" w:themeColor="text1"/>
          <w:sz w:val="36"/>
          <w:szCs w:val="36"/>
          <w:rtl/>
        </w:rPr>
        <w:t xml:space="preserve"> </w:t>
      </w:r>
      <w:r w:rsidR="00052B55" w:rsidRPr="00304783">
        <w:rPr>
          <w:rFonts w:ascii="Traditional Arabic" w:eastAsia="Times New Roman" w:hAnsi="Traditional Arabic" w:cs="Traditional Arabic"/>
          <w:color w:val="000000" w:themeColor="text1"/>
          <w:sz w:val="36"/>
          <w:szCs w:val="36"/>
          <w:rtl/>
        </w:rPr>
        <w:t>بيْن أعضاء الحِزْب الواحد؛ فلا يكاد يجمعُهم س</w:t>
      </w:r>
      <w:r w:rsidR="00052B55">
        <w:rPr>
          <w:rFonts w:ascii="Traditional Arabic" w:eastAsia="Times New Roman" w:hAnsi="Traditional Arabic" w:cs="Traditional Arabic"/>
          <w:color w:val="000000" w:themeColor="text1"/>
          <w:sz w:val="36"/>
          <w:szCs w:val="36"/>
          <w:rtl/>
        </w:rPr>
        <w:t>وى خوفِ كلِّ طرف من الطرف الآخر</w:t>
      </w:r>
      <w:r w:rsidR="00052B55">
        <w:rPr>
          <w:rFonts w:ascii="Traditional Arabic" w:eastAsia="Times New Roman" w:hAnsi="Traditional Arabic" w:cs="Traditional Arabic" w:hint="cs"/>
          <w:color w:val="000000" w:themeColor="text1"/>
          <w:sz w:val="36"/>
          <w:szCs w:val="36"/>
          <w:rtl/>
        </w:rPr>
        <w:t>.</w:t>
      </w:r>
      <w:r w:rsidR="00052B55">
        <w:rPr>
          <w:rStyle w:val="FootnoteReference"/>
          <w:rFonts w:ascii="Traditional Arabic" w:eastAsia="Times New Roman" w:hAnsi="Traditional Arabic" w:cs="Traditional Arabic"/>
          <w:color w:val="000000" w:themeColor="text1"/>
          <w:sz w:val="36"/>
          <w:szCs w:val="36"/>
        </w:rPr>
        <w:footnoteReference w:id="51"/>
      </w:r>
      <w:r>
        <w:rPr>
          <w:rFonts w:ascii="Traditional Arabic" w:eastAsia="Times New Roman" w:hAnsi="Traditional Arabic" w:cs="Traditional Arabic" w:hint="cs"/>
          <w:color w:val="000000" w:themeColor="text1"/>
          <w:sz w:val="36"/>
          <w:szCs w:val="36"/>
          <w:rtl/>
        </w:rPr>
        <w:t xml:space="preserve"> </w:t>
      </w:r>
      <w:r w:rsidR="00085B7D">
        <w:rPr>
          <w:rFonts w:ascii="Traditional Arabic" w:eastAsia="Times New Roman" w:hAnsi="Traditional Arabic" w:cs="Traditional Arabic" w:hint="cs"/>
          <w:color w:val="000000" w:themeColor="text1"/>
          <w:sz w:val="36"/>
          <w:szCs w:val="36"/>
          <w:rtl/>
        </w:rPr>
        <w:t xml:space="preserve">فلقد حكم </w:t>
      </w:r>
      <w:r w:rsidR="00052B55">
        <w:rPr>
          <w:rFonts w:ascii="Traditional Arabic" w:eastAsia="Times New Roman" w:hAnsi="Traditional Arabic" w:cs="Traditional Arabic" w:hint="cs"/>
          <w:color w:val="000000" w:themeColor="text1"/>
          <w:sz w:val="36"/>
          <w:szCs w:val="36"/>
          <w:rtl/>
        </w:rPr>
        <w:t xml:space="preserve">أنور </w:t>
      </w:r>
      <w:r w:rsidR="00052B55" w:rsidRPr="003C586F">
        <w:rPr>
          <w:rFonts w:ascii="Traditional Arabic" w:eastAsia="Times New Roman" w:hAnsi="Traditional Arabic" w:cs="Traditional Arabic"/>
          <w:color w:val="000000" w:themeColor="text1"/>
          <w:sz w:val="36"/>
          <w:szCs w:val="36"/>
          <w:rtl/>
        </w:rPr>
        <w:t>خوجا</w:t>
      </w:r>
      <w:r w:rsidR="00052B55" w:rsidRPr="003C586F">
        <w:rPr>
          <w:rFonts w:ascii="Traditional Arabic" w:hAnsi="Traditional Arabic" w:cs="Traditional Arabic"/>
          <w:color w:val="000000"/>
          <w:sz w:val="36"/>
          <w:szCs w:val="36"/>
          <w:shd w:val="clear" w:color="auto" w:fill="FFFFFF"/>
          <w:rtl/>
        </w:rPr>
        <w:t xml:space="preserve"> ألبانيا بالقمع السياسي و</w:t>
      </w:r>
      <w:r>
        <w:rPr>
          <w:rFonts w:ascii="Traditional Arabic" w:hAnsi="Traditional Arabic" w:cs="Traditional Arabic" w:hint="cs"/>
          <w:color w:val="000000"/>
          <w:sz w:val="36"/>
          <w:szCs w:val="36"/>
          <w:shd w:val="clear" w:color="auto" w:fill="FFFFFF"/>
          <w:rtl/>
        </w:rPr>
        <w:t xml:space="preserve"> </w:t>
      </w:r>
      <w:r w:rsidR="00052B55" w:rsidRPr="003C586F">
        <w:rPr>
          <w:rFonts w:ascii="Traditional Arabic" w:hAnsi="Traditional Arabic" w:cs="Traditional Arabic"/>
          <w:color w:val="000000"/>
          <w:sz w:val="36"/>
          <w:szCs w:val="36"/>
          <w:shd w:val="clear" w:color="auto" w:fill="FFFFFF"/>
          <w:rtl/>
        </w:rPr>
        <w:t>الدكتاتورية</w:t>
      </w:r>
      <w:r w:rsidR="00052B55">
        <w:rPr>
          <w:rFonts w:ascii="Traditional Arabic" w:eastAsia="Times New Roman" w:hAnsi="Traditional Arabic" w:cs="Traditional Arabic" w:hint="cs"/>
          <w:color w:val="000000" w:themeColor="text1"/>
          <w:sz w:val="36"/>
          <w:szCs w:val="36"/>
          <w:rtl/>
        </w:rPr>
        <w:t xml:space="preserve"> و قضى على جميع المعارضين. </w:t>
      </w:r>
      <w:r w:rsidR="00052B55" w:rsidRPr="003C586F">
        <w:rPr>
          <w:rFonts w:ascii="Traditional Arabic" w:hAnsi="Traditional Arabic" w:cs="Traditional Arabic"/>
          <w:color w:val="000000"/>
          <w:sz w:val="36"/>
          <w:szCs w:val="36"/>
          <w:shd w:val="clear" w:color="auto" w:fill="FFFFFF"/>
          <w:rtl/>
        </w:rPr>
        <w:t>و</w:t>
      </w:r>
      <w:r>
        <w:rPr>
          <w:rFonts w:ascii="Traditional Arabic" w:hAnsi="Traditional Arabic" w:cs="Traditional Arabic" w:hint="cs"/>
          <w:color w:val="000000"/>
          <w:sz w:val="36"/>
          <w:szCs w:val="36"/>
          <w:shd w:val="clear" w:color="auto" w:fill="FFFFFF"/>
          <w:rtl/>
        </w:rPr>
        <w:t xml:space="preserve"> </w:t>
      </w:r>
      <w:r>
        <w:rPr>
          <w:rFonts w:ascii="Traditional Arabic" w:hAnsi="Traditional Arabic" w:cs="Traditional Arabic"/>
          <w:color w:val="000000"/>
          <w:sz w:val="36"/>
          <w:szCs w:val="36"/>
          <w:shd w:val="clear" w:color="auto" w:fill="FFFFFF"/>
          <w:rtl/>
        </w:rPr>
        <w:t>فرض على</w:t>
      </w:r>
      <w:r w:rsidR="00052B55">
        <w:rPr>
          <w:rFonts w:ascii="Traditional Arabic" w:hAnsi="Traditional Arabic" w:cs="Traditional Arabic" w:hint="cs"/>
          <w:color w:val="000000"/>
          <w:sz w:val="36"/>
          <w:szCs w:val="36"/>
          <w:shd w:val="clear" w:color="auto" w:fill="FFFFFF"/>
          <w:rtl/>
        </w:rPr>
        <w:t xml:space="preserve"> ألبانيا </w:t>
      </w:r>
      <w:r w:rsidR="00052B55" w:rsidRPr="003C586F">
        <w:rPr>
          <w:rFonts w:ascii="Traditional Arabic" w:hAnsi="Traditional Arabic" w:cs="Traditional Arabic"/>
          <w:color w:val="000000"/>
          <w:sz w:val="36"/>
          <w:szCs w:val="36"/>
          <w:shd w:val="clear" w:color="auto" w:fill="FFFFFF"/>
          <w:rtl/>
        </w:rPr>
        <w:t>عزلة عن باقي العالم استمرت</w:t>
      </w:r>
      <w:r>
        <w:rPr>
          <w:rFonts w:ascii="Traditional Arabic" w:hAnsi="Traditional Arabic" w:cs="Traditional Arabic" w:hint="cs"/>
          <w:color w:val="000000"/>
          <w:sz w:val="36"/>
          <w:szCs w:val="36"/>
          <w:shd w:val="clear" w:color="auto" w:fill="FFFFFF"/>
          <w:rtl/>
        </w:rPr>
        <w:t xml:space="preserve"> </w:t>
      </w:r>
      <w:r w:rsidR="00052B55" w:rsidRPr="003C586F">
        <w:rPr>
          <w:rFonts w:ascii="Traditional Arabic" w:hAnsi="Traditional Arabic" w:cs="Traditional Arabic"/>
          <w:color w:val="000000"/>
          <w:sz w:val="36"/>
          <w:szCs w:val="36"/>
          <w:shd w:val="clear" w:color="auto" w:fill="FFFFFF"/>
          <w:rtl/>
        </w:rPr>
        <w:t>حتى وفاته</w:t>
      </w:r>
      <w:r w:rsidR="00052B55" w:rsidRPr="003C586F">
        <w:rPr>
          <w:rFonts w:ascii="Traditional Arabic" w:hAnsi="Traditional Arabic" w:cs="Traditional Arabic"/>
          <w:color w:val="000000"/>
          <w:sz w:val="36"/>
          <w:szCs w:val="36"/>
          <w:shd w:val="clear" w:color="auto" w:fill="FFFFFF"/>
        </w:rPr>
        <w:t>.</w:t>
      </w:r>
    </w:p>
    <w:p w:rsidR="00052B55" w:rsidRPr="0065706A" w:rsidRDefault="00052B55" w:rsidP="00150D1C">
      <w:pPr>
        <w:spacing w:after="0" w:line="225" w:lineRule="atLeast"/>
        <w:jc w:val="right"/>
        <w:rPr>
          <w:rFonts w:ascii="Traditional Arabic" w:hAnsi="Traditional Arabic" w:cs="Traditional Arabic"/>
          <w:color w:val="000000" w:themeColor="text1"/>
          <w:sz w:val="36"/>
          <w:szCs w:val="36"/>
        </w:rPr>
      </w:pPr>
      <w:r w:rsidRPr="00150D1C">
        <w:rPr>
          <w:rFonts w:ascii="Traditional Arabic" w:eastAsia="Times New Roman" w:hAnsi="Traditional Arabic" w:cs="Traditional Arabic" w:hint="cs"/>
          <w:b/>
          <w:bCs/>
          <w:color w:val="000000" w:themeColor="text1"/>
          <w:sz w:val="36"/>
          <w:szCs w:val="36"/>
          <w:rtl/>
        </w:rPr>
        <w:t>العزلة الكاملة عن العالم</w:t>
      </w:r>
      <w:r>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Pr>
        <w:t>-</w:t>
      </w:r>
      <w:r>
        <w:rPr>
          <w:rFonts w:ascii="Traditional Arabic" w:eastAsia="Times New Roman" w:hAnsi="Traditional Arabic" w:cs="Traditional Arabic"/>
          <w:color w:val="000000" w:themeColor="text1"/>
          <w:sz w:val="28"/>
          <w:szCs w:val="28"/>
        </w:rPr>
        <w:t>5</w:t>
      </w:r>
      <w:r w:rsidRPr="00FB7C5B">
        <w:rPr>
          <w:rFonts w:ascii="Traditional Arabic" w:eastAsia="Times New Roman" w:hAnsi="Traditional Arabic" w:cs="Traditional Arabic"/>
          <w:color w:val="000000" w:themeColor="text1"/>
          <w:sz w:val="36"/>
          <w:szCs w:val="36"/>
          <w:rtl/>
        </w:rPr>
        <w:br/>
      </w:r>
      <w:r w:rsidR="00830F8B">
        <w:rPr>
          <w:rFonts w:ascii="Traditional Arabic" w:hAnsi="Traditional Arabic" w:cs="Traditional Arabic" w:hint="cs"/>
          <w:color w:val="000000" w:themeColor="text1"/>
          <w:sz w:val="36"/>
          <w:szCs w:val="36"/>
          <w:rtl/>
        </w:rPr>
        <w:t>خاب أمل</w:t>
      </w:r>
      <w:r w:rsidR="00553D5A">
        <w:rPr>
          <w:rFonts w:ascii="Traditional Arabic" w:hAnsi="Traditional Arabic" w:cs="Traditional Arabic" w:hint="cs"/>
          <w:color w:val="000000" w:themeColor="text1"/>
          <w:sz w:val="36"/>
          <w:szCs w:val="36"/>
          <w:rtl/>
        </w:rPr>
        <w:t xml:space="preserve"> </w:t>
      </w:r>
      <w:r>
        <w:rPr>
          <w:rFonts w:ascii="Traditional Arabic" w:hAnsi="Traditional Arabic" w:cs="Traditional Arabic"/>
          <w:color w:val="000000" w:themeColor="text1"/>
          <w:sz w:val="36"/>
          <w:szCs w:val="36"/>
          <w:rtl/>
        </w:rPr>
        <w:t>أنور خوج</w:t>
      </w:r>
      <w:r>
        <w:rPr>
          <w:rFonts w:ascii="Traditional Arabic" w:hAnsi="Traditional Arabic" w:cs="Traditional Arabic" w:hint="cs"/>
          <w:color w:val="000000" w:themeColor="text1"/>
          <w:sz w:val="36"/>
          <w:szCs w:val="36"/>
          <w:rtl/>
        </w:rPr>
        <w:t>ا</w:t>
      </w:r>
      <w:r w:rsidRPr="00AA28B4">
        <w:rPr>
          <w:rFonts w:ascii="Traditional Arabic" w:hAnsi="Traditional Arabic" w:cs="Traditional Arabic"/>
          <w:color w:val="000000" w:themeColor="text1"/>
          <w:sz w:val="36"/>
          <w:szCs w:val="36"/>
          <w:rtl/>
        </w:rPr>
        <w:t xml:space="preserve"> في الدول الشيوعية واحدة بعد الأخرى فابتعد عنها كلها عندما </w:t>
      </w:r>
      <w:r w:rsidR="009711D4">
        <w:rPr>
          <w:rFonts w:ascii="Traditional Arabic" w:hAnsi="Traditional Arabic" w:cs="Traditional Arabic" w:hint="cs"/>
          <w:color w:val="000000" w:themeColor="text1"/>
          <w:sz w:val="36"/>
          <w:szCs w:val="36"/>
          <w:rtl/>
        </w:rPr>
        <w:t>اتبعت</w:t>
      </w:r>
      <w:r w:rsidRPr="00AA28B4">
        <w:rPr>
          <w:rFonts w:ascii="Traditional Arabic" w:hAnsi="Traditional Arabic" w:cs="Traditional Arabic"/>
          <w:color w:val="000000" w:themeColor="text1"/>
          <w:sz w:val="36"/>
          <w:szCs w:val="36"/>
          <w:rtl/>
        </w:rPr>
        <w:t xml:space="preserve"> سياسات اقتصادية أكثر تحرر</w:t>
      </w:r>
      <w:r>
        <w:rPr>
          <w:rFonts w:ascii="Traditional Arabic" w:hAnsi="Traditional Arabic" w:cs="Traditional Arabic"/>
          <w:color w:val="000000" w:themeColor="text1"/>
          <w:sz w:val="36"/>
          <w:szCs w:val="36"/>
          <w:rtl/>
        </w:rPr>
        <w:t>اً ، فقد اختلف مع الاتحاد السوف</w:t>
      </w:r>
      <w:r w:rsidRPr="00AA28B4">
        <w:rPr>
          <w:rFonts w:ascii="Traditional Arabic" w:hAnsi="Traditional Arabic" w:cs="Traditional Arabic"/>
          <w:color w:val="000000" w:themeColor="text1"/>
          <w:sz w:val="36"/>
          <w:szCs w:val="36"/>
          <w:rtl/>
        </w:rPr>
        <w:t>يتي و</w:t>
      </w:r>
      <w:r w:rsidR="00553D5A">
        <w:rPr>
          <w:rFonts w:ascii="Traditional Arabic" w:hAnsi="Traditional Arabic" w:cs="Traditional Arabic" w:hint="cs"/>
          <w:color w:val="000000" w:themeColor="text1"/>
          <w:sz w:val="36"/>
          <w:szCs w:val="36"/>
          <w:rtl/>
        </w:rPr>
        <w:t xml:space="preserve"> </w:t>
      </w:r>
      <w:r w:rsidRPr="00AA28B4">
        <w:rPr>
          <w:rFonts w:ascii="Traditional Arabic" w:hAnsi="Traditional Arabic" w:cs="Traditional Arabic"/>
          <w:color w:val="000000" w:themeColor="text1"/>
          <w:sz w:val="36"/>
          <w:szCs w:val="36"/>
          <w:rtl/>
        </w:rPr>
        <w:t>حلفائه بسبب سياسات خروتشوف الإصلاحية في أوائل الستينات</w:t>
      </w:r>
      <w:r w:rsidR="00150D1C">
        <w:rPr>
          <w:rFonts w:ascii="Traditional Arabic" w:hAnsi="Traditional Arabic" w:cs="Traditional Arabic" w:hint="cs"/>
          <w:color w:val="000000" w:themeColor="text1"/>
          <w:sz w:val="36"/>
          <w:szCs w:val="36"/>
          <w:rtl/>
        </w:rPr>
        <w:t>،،</w:t>
      </w:r>
      <w:r w:rsidRPr="00AA28B4">
        <w:rPr>
          <w:rFonts w:ascii="Traditional Arabic" w:hAnsi="Traditional Arabic" w:cs="Traditional Arabic"/>
          <w:color w:val="000000" w:themeColor="text1"/>
          <w:sz w:val="36"/>
          <w:szCs w:val="36"/>
          <w:rtl/>
        </w:rPr>
        <w:t xml:space="preserve"> فأصبح يعتمد اعتماداً </w:t>
      </w:r>
      <w:r w:rsidR="00553D5A">
        <w:rPr>
          <w:rFonts w:ascii="Traditional Arabic" w:hAnsi="Traditional Arabic" w:cs="Traditional Arabic" w:hint="cs"/>
          <w:color w:val="000000" w:themeColor="text1"/>
          <w:sz w:val="36"/>
          <w:szCs w:val="36"/>
          <w:rtl/>
        </w:rPr>
        <w:t xml:space="preserve"> </w:t>
      </w:r>
      <w:r w:rsidRPr="00AA28B4">
        <w:rPr>
          <w:rFonts w:ascii="Traditional Arabic" w:hAnsi="Traditional Arabic" w:cs="Traditional Arabic"/>
          <w:color w:val="000000" w:themeColor="text1"/>
          <w:sz w:val="36"/>
          <w:szCs w:val="36"/>
          <w:rtl/>
        </w:rPr>
        <w:t xml:space="preserve">كلياً على المساعدات الصينية غير أن الصين كذلك بدأت بعد هلاك </w:t>
      </w:r>
      <w:r>
        <w:rPr>
          <w:rFonts w:ascii="Traditional Arabic" w:hAnsi="Traditional Arabic" w:cs="Traditional Arabic" w:hint="cs"/>
          <w:color w:val="000000" w:themeColor="text1"/>
          <w:sz w:val="36"/>
          <w:szCs w:val="36"/>
          <w:rtl/>
        </w:rPr>
        <w:t>"</w:t>
      </w:r>
      <w:r w:rsidRPr="00AA28B4">
        <w:rPr>
          <w:rFonts w:ascii="Traditional Arabic" w:hAnsi="Traditional Arabic" w:cs="Traditional Arabic"/>
          <w:color w:val="000000" w:themeColor="text1"/>
          <w:sz w:val="36"/>
          <w:szCs w:val="36"/>
          <w:rtl/>
        </w:rPr>
        <w:t>ماو تسي تو</w:t>
      </w:r>
      <w:r>
        <w:rPr>
          <w:rFonts w:ascii="Traditional Arabic" w:hAnsi="Traditional Arabic" w:cs="Traditional Arabic"/>
          <w:color w:val="000000" w:themeColor="text1"/>
          <w:sz w:val="36"/>
          <w:szCs w:val="36"/>
          <w:rtl/>
        </w:rPr>
        <w:t>ن</w:t>
      </w:r>
      <w:r>
        <w:rPr>
          <w:rFonts w:ascii="Traditional Arabic" w:hAnsi="Traditional Arabic" w:cs="Traditional Arabic" w:hint="cs"/>
          <w:color w:val="000000" w:themeColor="text1"/>
          <w:sz w:val="36"/>
          <w:szCs w:val="36"/>
          <w:rtl/>
        </w:rPr>
        <w:t>ي"</w:t>
      </w:r>
      <w:r w:rsidRPr="00AA28B4">
        <w:rPr>
          <w:rFonts w:ascii="Traditional Arabic" w:hAnsi="Traditional Arabic" w:cs="Traditional Arabic"/>
          <w:color w:val="000000" w:themeColor="text1"/>
          <w:sz w:val="36"/>
          <w:szCs w:val="36"/>
          <w:rtl/>
        </w:rPr>
        <w:t xml:space="preserve"> تسير في درب الإصلاح الاقتصادي فوجدت ألبانيا نفسها في عزلة تامة وسط العالم الشيوعي معتمدة على نفسها و</w:t>
      </w:r>
      <w:r w:rsidR="00553D5A">
        <w:rPr>
          <w:rFonts w:ascii="Traditional Arabic" w:hAnsi="Traditional Arabic" w:cs="Traditional Arabic" w:hint="cs"/>
          <w:color w:val="000000" w:themeColor="text1"/>
          <w:sz w:val="36"/>
          <w:szCs w:val="36"/>
          <w:rtl/>
        </w:rPr>
        <w:t xml:space="preserve"> </w:t>
      </w:r>
      <w:r w:rsidRPr="00AA28B4">
        <w:rPr>
          <w:rFonts w:ascii="Traditional Arabic" w:hAnsi="Traditional Arabic" w:cs="Traditional Arabic"/>
          <w:color w:val="000000" w:themeColor="text1"/>
          <w:sz w:val="36"/>
          <w:szCs w:val="36"/>
          <w:rtl/>
        </w:rPr>
        <w:t>منغلقة على شعبها</w:t>
      </w:r>
      <w:r>
        <w:rPr>
          <w:rFonts w:ascii="Traditional Arabic" w:hAnsi="Traditional Arabic" w:cs="Traditional Arabic" w:hint="cs"/>
          <w:color w:val="000000" w:themeColor="text1"/>
          <w:sz w:val="36"/>
          <w:szCs w:val="36"/>
          <w:rtl/>
        </w:rPr>
        <w:t>.</w:t>
      </w:r>
      <w:r>
        <w:rPr>
          <w:rStyle w:val="FootnoteReference"/>
          <w:rFonts w:ascii="Traditional Arabic" w:hAnsi="Traditional Arabic" w:cs="Traditional Arabic"/>
          <w:color w:val="000000" w:themeColor="text1"/>
          <w:sz w:val="36"/>
          <w:szCs w:val="36"/>
          <w:rtl/>
        </w:rPr>
        <w:footnoteReference w:id="52"/>
      </w:r>
    </w:p>
    <w:p w:rsidR="00052B55" w:rsidRPr="00F80FF1" w:rsidRDefault="00A066C7" w:rsidP="00150D1C">
      <w:pPr>
        <w:spacing w:after="0" w:line="225" w:lineRule="atLeast"/>
        <w:jc w:val="right"/>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ف</w:t>
      </w:r>
      <w:r w:rsidR="00052B55">
        <w:rPr>
          <w:rFonts w:ascii="Traditional Arabic" w:eastAsia="Times New Roman" w:hAnsi="Traditional Arabic" w:cs="Traditional Arabic" w:hint="cs"/>
          <w:sz w:val="36"/>
          <w:szCs w:val="36"/>
          <w:rtl/>
        </w:rPr>
        <w:t>لا يسمح لألباني أن يتزوج بغير ألبانية, و عندما طلب أحد ال</w:t>
      </w:r>
      <w:r w:rsidR="00150D1C">
        <w:rPr>
          <w:rFonts w:ascii="Traditional Arabic" w:eastAsia="Times New Roman" w:hAnsi="Traditional Arabic" w:cs="Traditional Arabic" w:hint="cs"/>
          <w:sz w:val="36"/>
          <w:szCs w:val="36"/>
          <w:rtl/>
        </w:rPr>
        <w:t xml:space="preserve">ألبانيين أن يتزوج بإمراة أجنبية </w:t>
      </w:r>
      <w:r w:rsidR="00052B55">
        <w:rPr>
          <w:rFonts w:ascii="Traditional Arabic" w:eastAsia="Times New Roman" w:hAnsi="Traditional Arabic" w:cs="Traditional Arabic" w:hint="cs"/>
          <w:sz w:val="36"/>
          <w:szCs w:val="36"/>
          <w:rtl/>
        </w:rPr>
        <w:t>ح</w:t>
      </w:r>
      <w:r w:rsidR="00150D1C">
        <w:rPr>
          <w:rFonts w:ascii="Traditional Arabic" w:eastAsia="Times New Roman" w:hAnsi="Traditional Arabic" w:cs="Traditional Arabic" w:hint="cs"/>
          <w:sz w:val="36"/>
          <w:szCs w:val="36"/>
          <w:rtl/>
        </w:rPr>
        <w:t>ُ</w:t>
      </w:r>
      <w:r w:rsidR="00052B55">
        <w:rPr>
          <w:rFonts w:ascii="Traditional Arabic" w:eastAsia="Times New Roman" w:hAnsi="Traditional Arabic" w:cs="Traditional Arabic" w:hint="cs"/>
          <w:sz w:val="36"/>
          <w:szCs w:val="36"/>
          <w:rtl/>
        </w:rPr>
        <w:t>كم عليه ب</w:t>
      </w:r>
      <w:r w:rsidR="00150D1C">
        <w:rPr>
          <w:rFonts w:ascii="Traditional Arabic" w:eastAsia="Times New Roman" w:hAnsi="Traditional Arabic" w:cs="Traditional Arabic" w:hint="cs"/>
          <w:sz w:val="36"/>
          <w:szCs w:val="36"/>
          <w:rtl/>
        </w:rPr>
        <w:t>ال</w:t>
      </w:r>
      <w:r w:rsidR="00052B55">
        <w:rPr>
          <w:rFonts w:ascii="Traditional Arabic" w:eastAsia="Times New Roman" w:hAnsi="Traditional Arabic" w:cs="Traditional Arabic" w:hint="cs"/>
          <w:sz w:val="36"/>
          <w:szCs w:val="36"/>
          <w:rtl/>
        </w:rPr>
        <w:t xml:space="preserve">سجن </w:t>
      </w:r>
      <w:r w:rsidR="00150D1C">
        <w:rPr>
          <w:rFonts w:ascii="Traditional Arabic" w:eastAsia="Times New Roman" w:hAnsi="Traditional Arabic" w:cs="Traditional Arabic" w:hint="cs"/>
          <w:sz w:val="28"/>
          <w:szCs w:val="28"/>
          <w:rtl/>
        </w:rPr>
        <w:t>سبع</w:t>
      </w:r>
      <w:r w:rsidR="00052B55">
        <w:rPr>
          <w:rFonts w:ascii="Traditional Arabic" w:eastAsia="Times New Roman" w:hAnsi="Traditional Arabic" w:cs="Traditional Arabic" w:hint="cs"/>
          <w:sz w:val="36"/>
          <w:szCs w:val="36"/>
          <w:rtl/>
        </w:rPr>
        <w:t xml:space="preserve"> سنوات.</w:t>
      </w:r>
      <w:r w:rsidR="00052B55">
        <w:rPr>
          <w:rStyle w:val="FootnoteReference"/>
          <w:rFonts w:ascii="Traditional Arabic" w:eastAsia="Times New Roman" w:hAnsi="Traditional Arabic" w:cs="Traditional Arabic"/>
          <w:sz w:val="36"/>
          <w:szCs w:val="36"/>
          <w:rtl/>
        </w:rPr>
        <w:footnoteReference w:id="53"/>
      </w:r>
    </w:p>
    <w:p w:rsidR="00052B55" w:rsidRDefault="00052B55" w:rsidP="001C46FF">
      <w:pPr>
        <w:pStyle w:val="ListParagraph"/>
        <w:tabs>
          <w:tab w:val="right" w:pos="0"/>
        </w:tabs>
        <w:bidi/>
        <w:ind w:left="0"/>
        <w:rPr>
          <w:rFonts w:ascii="Traditional Arabic" w:eastAsia="Times New Roman" w:hAnsi="Traditional Arabic" w:cs="Traditional Arabic"/>
          <w:color w:val="000000" w:themeColor="text1"/>
          <w:sz w:val="36"/>
          <w:szCs w:val="36"/>
        </w:rPr>
      </w:pPr>
      <w:r>
        <w:rPr>
          <w:rFonts w:ascii="Traditional Arabic" w:eastAsia="Times New Roman" w:hAnsi="Traditional Arabic" w:cs="Traditional Arabic"/>
          <w:color w:val="000000" w:themeColor="text1"/>
          <w:sz w:val="28"/>
          <w:szCs w:val="28"/>
        </w:rPr>
        <w:t>6</w:t>
      </w:r>
      <w:r>
        <w:rPr>
          <w:rFonts w:ascii="Traditional Arabic" w:eastAsia="Times New Roman" w:hAnsi="Traditional Arabic" w:cs="Traditional Arabic" w:hint="cs"/>
          <w:color w:val="000000" w:themeColor="text1"/>
          <w:sz w:val="36"/>
          <w:szCs w:val="36"/>
          <w:rtl/>
        </w:rPr>
        <w:t>-</w:t>
      </w:r>
      <w:r w:rsidRPr="00150D1C">
        <w:rPr>
          <w:rFonts w:ascii="Traditional Arabic" w:eastAsia="Times New Roman" w:hAnsi="Traditional Arabic" w:cs="Traditional Arabic"/>
          <w:b/>
          <w:bCs/>
          <w:color w:val="000000" w:themeColor="text1"/>
          <w:sz w:val="36"/>
          <w:szCs w:val="36"/>
          <w:rtl/>
        </w:rPr>
        <w:t>التجسُّس والرقابة الصارِمة</w:t>
      </w:r>
      <w:proofErr w:type="gramStart"/>
      <w:r w:rsidRPr="00FB7C5B">
        <w:rPr>
          <w:rFonts w:ascii="Traditional Arabic" w:eastAsia="Times New Roman" w:hAnsi="Traditional Arabic" w:cs="Traditional Arabic"/>
          <w:color w:val="000000" w:themeColor="text1"/>
          <w:sz w:val="36"/>
          <w:szCs w:val="36"/>
          <w:rtl/>
        </w:rPr>
        <w:t>:</w:t>
      </w:r>
      <w:proofErr w:type="gramEnd"/>
      <w:r w:rsidRPr="00FB7C5B">
        <w:rPr>
          <w:rFonts w:ascii="Traditional Arabic" w:eastAsia="Times New Roman" w:hAnsi="Traditional Arabic" w:cs="Traditional Arabic"/>
          <w:color w:val="000000" w:themeColor="text1"/>
          <w:sz w:val="36"/>
          <w:szCs w:val="36"/>
          <w:rtl/>
        </w:rPr>
        <w:br/>
      </w:r>
      <w:r w:rsidR="001C46FF">
        <w:rPr>
          <w:rFonts w:ascii="Traditional Arabic" w:eastAsia="Times New Roman" w:hAnsi="Traditional Arabic" w:cs="Traditional Arabic" w:hint="cs"/>
          <w:color w:val="000000" w:themeColor="text1"/>
          <w:sz w:val="36"/>
          <w:szCs w:val="36"/>
          <w:rtl/>
        </w:rPr>
        <w:t>كانت</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التحرُّكات في المجتمع الشيوعي مُراقبة،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الاتصالات الهاتفية مسجَّلة،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 xml:space="preserve">الزيارات </w:t>
      </w:r>
      <w:r w:rsidR="00553D5A">
        <w:rPr>
          <w:rFonts w:ascii="Traditional Arabic" w:eastAsia="Times New Roman" w:hAnsi="Traditional Arabic" w:cs="Traditional Arabic"/>
          <w:color w:val="000000" w:themeColor="text1"/>
          <w:sz w:val="36"/>
          <w:szCs w:val="36"/>
          <w:rtl/>
        </w:rPr>
        <w:t>–</w:t>
      </w:r>
      <w:r w:rsidRPr="00FB7C5B">
        <w:rPr>
          <w:rFonts w:ascii="Traditional Arabic" w:eastAsia="Times New Roman" w:hAnsi="Traditional Arabic" w:cs="Traditional Arabic"/>
          <w:color w:val="000000" w:themeColor="text1"/>
          <w:sz w:val="36"/>
          <w:szCs w:val="36"/>
          <w:rtl/>
        </w:rPr>
        <w:t xml:space="preserve">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خاصَّة من الغرباء - مراقبة تمامًا</w:t>
      </w:r>
      <w:r>
        <w:rPr>
          <w:rFonts w:ascii="Traditional Arabic" w:eastAsia="Times New Roman" w:hAnsi="Traditional Arabic" w:cs="Traditional Arabic"/>
          <w:color w:val="000000" w:themeColor="text1"/>
          <w:sz w:val="36"/>
          <w:szCs w:val="36"/>
        </w:rPr>
        <w:t>.</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 xml:space="preserve">لذلك </w:t>
      </w:r>
      <w:r>
        <w:rPr>
          <w:rFonts w:ascii="Traditional Arabic" w:eastAsia="Times New Roman" w:hAnsi="Traditional Arabic" w:cs="Traditional Arabic" w:hint="cs"/>
          <w:color w:val="000000" w:themeColor="text1"/>
          <w:sz w:val="36"/>
          <w:szCs w:val="36"/>
          <w:rtl/>
        </w:rPr>
        <w:t xml:space="preserve">كان </w:t>
      </w:r>
      <w:r w:rsidR="00B85880">
        <w:rPr>
          <w:rFonts w:ascii="Traditional Arabic" w:eastAsia="Times New Roman" w:hAnsi="Traditional Arabic" w:cs="Traditional Arabic" w:hint="cs"/>
          <w:color w:val="000000" w:themeColor="text1"/>
          <w:sz w:val="36"/>
          <w:szCs w:val="36"/>
          <w:rtl/>
        </w:rPr>
        <w:t>يخشى</w:t>
      </w:r>
      <w:r>
        <w:rPr>
          <w:rFonts w:ascii="Traditional Arabic" w:eastAsia="Times New Roman" w:hAnsi="Traditional Arabic" w:cs="Traditional Arabic" w:hint="cs"/>
          <w:color w:val="000000" w:themeColor="text1"/>
          <w:sz w:val="36"/>
          <w:szCs w:val="36"/>
          <w:rtl/>
        </w:rPr>
        <w:t xml:space="preserve"> الألبان </w:t>
      </w:r>
      <w:r w:rsidRPr="00FB7C5B">
        <w:rPr>
          <w:rFonts w:ascii="Traditional Arabic" w:eastAsia="Times New Roman" w:hAnsi="Traditional Arabic" w:cs="Traditional Arabic"/>
          <w:color w:val="000000" w:themeColor="text1"/>
          <w:sz w:val="36"/>
          <w:szCs w:val="36"/>
          <w:rtl/>
        </w:rPr>
        <w:t>الحديث عن السياسة،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كثيرًا ما</w:t>
      </w:r>
      <w:r>
        <w:rPr>
          <w:rFonts w:ascii="Traditional Arabic" w:eastAsia="Times New Roman" w:hAnsi="Traditional Arabic" w:cs="Traditional Arabic" w:hint="cs"/>
          <w:color w:val="000000" w:themeColor="text1"/>
          <w:sz w:val="36"/>
          <w:szCs w:val="36"/>
          <w:rtl/>
        </w:rPr>
        <w:t xml:space="preserve">كانوا </w:t>
      </w:r>
      <w:r w:rsidRPr="00FB7C5B">
        <w:rPr>
          <w:rFonts w:ascii="Traditional Arabic" w:eastAsia="Times New Roman" w:hAnsi="Traditional Arabic" w:cs="Traditional Arabic"/>
          <w:color w:val="000000" w:themeColor="text1"/>
          <w:sz w:val="36"/>
          <w:szCs w:val="36"/>
          <w:rtl/>
        </w:rPr>
        <w:t xml:space="preserve">يردِّدون عبارات جاهِزة مكرَّرة في مدْح سياسة </w:t>
      </w:r>
      <w:r>
        <w:rPr>
          <w:rFonts w:ascii="Traditional Arabic" w:eastAsia="Times New Roman" w:hAnsi="Traditional Arabic" w:cs="Traditional Arabic" w:hint="cs"/>
          <w:color w:val="000000" w:themeColor="text1"/>
          <w:sz w:val="36"/>
          <w:szCs w:val="36"/>
          <w:rtl/>
        </w:rPr>
        <w:t xml:space="preserve"> الحكومة </w:t>
      </w:r>
      <w:r w:rsidRPr="00FB7C5B">
        <w:rPr>
          <w:rFonts w:ascii="Traditional Arabic" w:eastAsia="Times New Roman" w:hAnsi="Traditional Arabic" w:cs="Traditional Arabic"/>
          <w:color w:val="000000" w:themeColor="text1"/>
          <w:sz w:val="36"/>
          <w:szCs w:val="36"/>
          <w:rtl/>
        </w:rPr>
        <w:t>بمناسبة أو بغَيْر مناسبة؛ فقد يكون ج</w:t>
      </w:r>
      <w:r>
        <w:rPr>
          <w:rFonts w:ascii="Traditional Arabic" w:eastAsia="Times New Roman" w:hAnsi="Traditional Arabic" w:cs="Traditional Arabic"/>
          <w:color w:val="000000" w:themeColor="text1"/>
          <w:sz w:val="36"/>
          <w:szCs w:val="36"/>
          <w:rtl/>
        </w:rPr>
        <w:t>زاء المقصِّر أو المتجاوز</w:t>
      </w:r>
      <w:r>
        <w:rPr>
          <w:rFonts w:ascii="Traditional Arabic" w:eastAsia="Times New Roman" w:hAnsi="Traditional Arabic" w:cs="Traditional Arabic" w:hint="cs"/>
          <w:color w:val="000000" w:themeColor="text1"/>
          <w:sz w:val="36"/>
          <w:szCs w:val="36"/>
          <w:rtl/>
        </w:rPr>
        <w:t xml:space="preserve"> السجن أو</w:t>
      </w:r>
      <w:r>
        <w:rPr>
          <w:rFonts w:ascii="Traditional Arabic" w:eastAsia="Times New Roman" w:hAnsi="Traditional Arabic" w:cs="Traditional Arabic"/>
          <w:color w:val="000000" w:themeColor="text1"/>
          <w:sz w:val="36"/>
          <w:szCs w:val="36"/>
          <w:rtl/>
        </w:rPr>
        <w:t xml:space="preserve"> النفيَ</w:t>
      </w:r>
      <w:r w:rsidRPr="00FB7C5B">
        <w:rPr>
          <w:rFonts w:ascii="Traditional Arabic" w:eastAsia="Times New Roman" w:hAnsi="Traditional Arabic" w:cs="Traditional Arabic"/>
          <w:color w:val="000000" w:themeColor="text1"/>
          <w:sz w:val="36"/>
          <w:szCs w:val="36"/>
          <w:rtl/>
        </w:rPr>
        <w:t>؛ ،</w:t>
      </w:r>
      <w:r>
        <w:rPr>
          <w:rFonts w:ascii="Traditional Arabic" w:eastAsia="Times New Roman" w:hAnsi="Traditional Arabic" w:cs="Traditional Arabic" w:hint="cs"/>
          <w:color w:val="000000" w:themeColor="text1"/>
          <w:sz w:val="36"/>
          <w:szCs w:val="36"/>
          <w:rtl/>
        </w:rPr>
        <w:t xml:space="preserve"> يُعذب أشدّ التعذيب</w:t>
      </w:r>
      <w:r w:rsidRPr="00FB7C5B">
        <w:rPr>
          <w:rFonts w:ascii="Traditional Arabic" w:eastAsia="Times New Roman" w:hAnsi="Traditional Arabic" w:cs="Traditional Arabic"/>
          <w:color w:val="000000" w:themeColor="text1"/>
          <w:sz w:val="36"/>
          <w:szCs w:val="36"/>
          <w:rtl/>
        </w:rPr>
        <w:t xml:space="preserve"> و</w:t>
      </w:r>
      <w:r>
        <w:rPr>
          <w:rFonts w:ascii="Traditional Arabic" w:eastAsia="Times New Roman" w:hAnsi="Traditional Arabic" w:cs="Traditional Arabic" w:hint="cs"/>
          <w:color w:val="000000" w:themeColor="text1"/>
          <w:sz w:val="36"/>
          <w:szCs w:val="36"/>
          <w:rtl/>
        </w:rPr>
        <w:t xml:space="preserve"> يعمل </w:t>
      </w:r>
      <w:r w:rsidRPr="00FB7C5B">
        <w:rPr>
          <w:rFonts w:ascii="Traditional Arabic" w:eastAsia="Times New Roman" w:hAnsi="Traditional Arabic" w:cs="Traditional Arabic"/>
          <w:color w:val="000000" w:themeColor="text1"/>
          <w:sz w:val="36"/>
          <w:szCs w:val="36"/>
          <w:rtl/>
        </w:rPr>
        <w:t>الأعمال الشاقة.</w:t>
      </w:r>
      <w:r w:rsidR="00553D5A">
        <w:rPr>
          <w:rFonts w:ascii="Traditional Arabic" w:eastAsia="Times New Roman" w:hAnsi="Traditional Arabic" w:cs="Traditional Arabic" w:hint="cs"/>
          <w:color w:val="000000" w:themeColor="text1"/>
          <w:sz w:val="36"/>
          <w:szCs w:val="36"/>
          <w:rtl/>
        </w:rPr>
        <w:t xml:space="preserve"> </w:t>
      </w:r>
      <w:r w:rsidR="00B85880">
        <w:rPr>
          <w:rFonts w:ascii="Traditional Arabic" w:eastAsia="Times New Roman" w:hAnsi="Traditional Arabic" w:cs="Traditional Arabic" w:hint="cs"/>
          <w:color w:val="000000" w:themeColor="text1"/>
          <w:sz w:val="36"/>
          <w:szCs w:val="36"/>
          <w:rtl/>
        </w:rPr>
        <w:t>حيث</w:t>
      </w:r>
      <w:r>
        <w:rPr>
          <w:rFonts w:ascii="Traditional Arabic" w:eastAsia="Times New Roman" w:hAnsi="Traditional Arabic" w:cs="Traditional Arabic" w:hint="cs"/>
          <w:color w:val="000000" w:themeColor="text1"/>
          <w:sz w:val="36"/>
          <w:szCs w:val="36"/>
          <w:rtl/>
        </w:rPr>
        <w:t xml:space="preserve"> بني في ألبانيا </w:t>
      </w:r>
      <w:r w:rsidRPr="00C70F37">
        <w:rPr>
          <w:rFonts w:asciiTheme="majorBidi" w:eastAsia="Times New Roman" w:hAnsiTheme="majorBidi" w:cstheme="majorBidi"/>
          <w:color w:val="000000" w:themeColor="text1"/>
          <w:sz w:val="28"/>
          <w:szCs w:val="28"/>
          <w:rtl/>
        </w:rPr>
        <w:t>39</w:t>
      </w:r>
      <w:r>
        <w:rPr>
          <w:rFonts w:ascii="Traditional Arabic" w:eastAsia="Times New Roman" w:hAnsi="Traditional Arabic" w:cs="Traditional Arabic" w:hint="cs"/>
          <w:color w:val="000000" w:themeColor="text1"/>
          <w:sz w:val="36"/>
          <w:szCs w:val="36"/>
          <w:rtl/>
        </w:rPr>
        <w:t xml:space="preserve"> سجنا و </w:t>
      </w:r>
      <w:r w:rsidRPr="00C70F37">
        <w:rPr>
          <w:rFonts w:asciiTheme="majorBidi" w:eastAsia="Times New Roman" w:hAnsiTheme="majorBidi" w:cstheme="majorBidi"/>
          <w:color w:val="000000" w:themeColor="text1"/>
          <w:sz w:val="28"/>
          <w:szCs w:val="28"/>
          <w:rtl/>
        </w:rPr>
        <w:t>70</w:t>
      </w:r>
      <w:r>
        <w:rPr>
          <w:rFonts w:ascii="Traditional Arabic" w:eastAsia="Times New Roman" w:hAnsi="Traditional Arabic" w:cs="Traditional Arabic" w:hint="cs"/>
          <w:color w:val="000000" w:themeColor="text1"/>
          <w:sz w:val="36"/>
          <w:szCs w:val="36"/>
          <w:rtl/>
        </w:rPr>
        <w:t xml:space="preserve"> معسكر</w:t>
      </w:r>
      <w:r w:rsidR="00B85880">
        <w:rPr>
          <w:rFonts w:ascii="Traditional Arabic" w:eastAsia="Times New Roman" w:hAnsi="Traditional Arabic" w:cs="Traditional Arabic" w:hint="cs"/>
          <w:color w:val="000000" w:themeColor="text1"/>
          <w:sz w:val="36"/>
          <w:szCs w:val="36"/>
          <w:rtl/>
        </w:rPr>
        <w:t>ا</w:t>
      </w:r>
      <w:r>
        <w:rPr>
          <w:rFonts w:ascii="Traditional Arabic" w:eastAsia="Times New Roman" w:hAnsi="Traditional Arabic" w:cs="Traditional Arabic" w:hint="cs"/>
          <w:color w:val="000000" w:themeColor="text1"/>
          <w:sz w:val="36"/>
          <w:szCs w:val="36"/>
          <w:rtl/>
        </w:rPr>
        <w:t xml:space="preserve"> منفي يعذب فيها </w:t>
      </w:r>
      <w:r w:rsidR="001C46FF">
        <w:rPr>
          <w:rFonts w:ascii="Traditional Arabic" w:eastAsia="Times New Roman" w:hAnsi="Traditional Arabic" w:cs="Traditional Arabic" w:hint="cs"/>
          <w:color w:val="000000" w:themeColor="text1"/>
          <w:sz w:val="36"/>
          <w:szCs w:val="36"/>
          <w:rtl/>
        </w:rPr>
        <w:t>ال</w:t>
      </w:r>
      <w:r>
        <w:rPr>
          <w:rFonts w:ascii="Traditional Arabic" w:eastAsia="Times New Roman" w:hAnsi="Traditional Arabic" w:cs="Traditional Arabic" w:hint="cs"/>
          <w:color w:val="000000" w:themeColor="text1"/>
          <w:sz w:val="36"/>
          <w:szCs w:val="36"/>
          <w:rtl/>
        </w:rPr>
        <w:t>معارضون للحكومة.</w:t>
      </w:r>
      <w:r>
        <w:rPr>
          <w:rStyle w:val="FootnoteReference"/>
          <w:rFonts w:ascii="Traditional Arabic" w:eastAsia="Times New Roman" w:hAnsi="Traditional Arabic" w:cs="Traditional Arabic"/>
          <w:color w:val="000000" w:themeColor="text1"/>
          <w:sz w:val="36"/>
          <w:szCs w:val="36"/>
          <w:rtl/>
        </w:rPr>
        <w:footnoteReference w:id="54"/>
      </w:r>
    </w:p>
    <w:p w:rsidR="00052B55" w:rsidRDefault="00B85880" w:rsidP="00D710D0">
      <w:pPr>
        <w:pStyle w:val="ListParagraph"/>
        <w:tabs>
          <w:tab w:val="right" w:pos="0"/>
        </w:tabs>
        <w:bidi/>
        <w:ind w:left="0"/>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36"/>
          <w:szCs w:val="36"/>
          <w:rtl/>
        </w:rPr>
        <w:t>و</w:t>
      </w:r>
      <w:r w:rsidR="00553D5A">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hint="cs"/>
          <w:color w:val="000000" w:themeColor="text1"/>
          <w:sz w:val="36"/>
          <w:szCs w:val="36"/>
          <w:rtl/>
        </w:rPr>
        <w:t xml:space="preserve">في </w:t>
      </w:r>
      <w:r w:rsidR="00052B55">
        <w:rPr>
          <w:rFonts w:ascii="Traditional Arabic" w:eastAsia="Times New Roman" w:hAnsi="Traditional Arabic" w:cs="Traditional Arabic" w:hint="cs"/>
          <w:color w:val="000000" w:themeColor="text1"/>
          <w:sz w:val="36"/>
          <w:szCs w:val="36"/>
          <w:rtl/>
        </w:rPr>
        <w:t>أيام الشيوعية كان الناس يخافون بعضهم من البعض</w:t>
      </w:r>
      <w:r w:rsidR="001C46FF">
        <w:rPr>
          <w:rFonts w:ascii="Traditional Arabic" w:eastAsia="Times New Roman" w:hAnsi="Traditional Arabic" w:cs="Traditional Arabic" w:hint="cs"/>
          <w:color w:val="000000" w:themeColor="text1"/>
          <w:sz w:val="36"/>
          <w:szCs w:val="36"/>
          <w:rtl/>
        </w:rPr>
        <w:t>؛</w:t>
      </w:r>
      <w:r w:rsidR="00052B55">
        <w:rPr>
          <w:rFonts w:ascii="Traditional Arabic" w:eastAsia="Times New Roman" w:hAnsi="Traditional Arabic" w:cs="Traditional Arabic" w:hint="cs"/>
          <w:color w:val="000000" w:themeColor="text1"/>
          <w:sz w:val="36"/>
          <w:szCs w:val="36"/>
          <w:rtl/>
        </w:rPr>
        <w:t xml:space="preserve"> لأن  الجواسيس يشتغلون ليلا و نهارا حتى الوالد يخاف من ولده, و الزوج من زوجته, و الأخ من أخيه, من التجسس الذي أصبح محنة لكثير من سكان البلد. </w:t>
      </w:r>
      <w:r w:rsidR="00052B55" w:rsidRPr="00FB7C5B">
        <w:rPr>
          <w:rFonts w:ascii="Traditional Arabic" w:eastAsia="Times New Roman" w:hAnsi="Traditional Arabic" w:cs="Traditional Arabic"/>
          <w:color w:val="000000" w:themeColor="text1"/>
          <w:sz w:val="36"/>
          <w:szCs w:val="36"/>
          <w:rtl/>
        </w:rPr>
        <w:t>و</w:t>
      </w:r>
      <w:r w:rsidR="00553D5A">
        <w:rPr>
          <w:rFonts w:ascii="Traditional Arabic" w:eastAsia="Times New Roman" w:hAnsi="Traditional Arabic" w:cs="Traditional Arabic" w:hint="cs"/>
          <w:color w:val="000000" w:themeColor="text1"/>
          <w:sz w:val="36"/>
          <w:szCs w:val="36"/>
          <w:rtl/>
        </w:rPr>
        <w:t xml:space="preserve"> </w:t>
      </w:r>
      <w:r w:rsidR="00052B55" w:rsidRPr="00FB7C5B">
        <w:rPr>
          <w:rFonts w:ascii="Traditional Arabic" w:eastAsia="Times New Roman" w:hAnsi="Traditional Arabic" w:cs="Traditional Arabic"/>
          <w:color w:val="000000" w:themeColor="text1"/>
          <w:sz w:val="36"/>
          <w:szCs w:val="36"/>
          <w:rtl/>
        </w:rPr>
        <w:t xml:space="preserve">قد قال أحد الكُتَّاب: إنَّ نصف سكَّان </w:t>
      </w:r>
      <w:r w:rsidR="00052B55">
        <w:rPr>
          <w:rFonts w:ascii="Traditional Arabic" w:eastAsia="Times New Roman" w:hAnsi="Traditional Arabic" w:cs="Traditional Arabic" w:hint="cs"/>
          <w:color w:val="000000" w:themeColor="text1"/>
          <w:sz w:val="36"/>
          <w:szCs w:val="36"/>
          <w:rtl/>
        </w:rPr>
        <w:t xml:space="preserve">البلد </w:t>
      </w:r>
      <w:r w:rsidR="00052B55" w:rsidRPr="00FB7C5B">
        <w:rPr>
          <w:rFonts w:ascii="Traditional Arabic" w:eastAsia="Times New Roman" w:hAnsi="Traditional Arabic" w:cs="Traditional Arabic"/>
          <w:color w:val="000000" w:themeColor="text1"/>
          <w:sz w:val="36"/>
          <w:szCs w:val="36"/>
          <w:rtl/>
        </w:rPr>
        <w:t>جواسيس على النصف الآخر، فقال له صاحبه: و</w:t>
      </w:r>
      <w:r w:rsidR="00553D5A">
        <w:rPr>
          <w:rFonts w:ascii="Traditional Arabic" w:eastAsia="Times New Roman" w:hAnsi="Traditional Arabic" w:cs="Traditional Arabic" w:hint="cs"/>
          <w:color w:val="000000" w:themeColor="text1"/>
          <w:sz w:val="36"/>
          <w:szCs w:val="36"/>
          <w:rtl/>
        </w:rPr>
        <w:t xml:space="preserve"> </w:t>
      </w:r>
      <w:r w:rsidR="00052B55" w:rsidRPr="00FB7C5B">
        <w:rPr>
          <w:rFonts w:ascii="Traditional Arabic" w:eastAsia="Times New Roman" w:hAnsi="Traditional Arabic" w:cs="Traditional Arabic"/>
          <w:color w:val="000000" w:themeColor="text1"/>
          <w:sz w:val="36"/>
          <w:szCs w:val="36"/>
          <w:rtl/>
        </w:rPr>
        <w:t>لكن النِّصف</w:t>
      </w:r>
      <w:r w:rsidR="00553D5A">
        <w:rPr>
          <w:rFonts w:ascii="Traditional Arabic" w:eastAsia="Times New Roman" w:hAnsi="Traditional Arabic" w:cs="Traditional Arabic" w:hint="cs"/>
          <w:color w:val="000000" w:themeColor="text1"/>
          <w:sz w:val="36"/>
          <w:szCs w:val="36"/>
          <w:rtl/>
        </w:rPr>
        <w:t xml:space="preserve"> </w:t>
      </w:r>
      <w:r w:rsidR="00052B55" w:rsidRPr="00FB7C5B">
        <w:rPr>
          <w:rFonts w:ascii="Traditional Arabic" w:eastAsia="Times New Roman" w:hAnsi="Traditional Arabic" w:cs="Traditional Arabic"/>
          <w:color w:val="000000" w:themeColor="text1"/>
          <w:sz w:val="36"/>
          <w:szCs w:val="36"/>
          <w:rtl/>
        </w:rPr>
        <w:t>جواسيس الآخر جواسيس أيضًا على النِّصف الأول، و</w:t>
      </w:r>
      <w:r w:rsidR="00553D5A">
        <w:rPr>
          <w:rFonts w:ascii="Traditional Arabic" w:eastAsia="Times New Roman" w:hAnsi="Traditional Arabic" w:cs="Traditional Arabic" w:hint="cs"/>
          <w:color w:val="000000" w:themeColor="text1"/>
          <w:sz w:val="36"/>
          <w:szCs w:val="36"/>
          <w:rtl/>
        </w:rPr>
        <w:t xml:space="preserve"> </w:t>
      </w:r>
      <w:r w:rsidR="00052B55" w:rsidRPr="00FB7C5B">
        <w:rPr>
          <w:rFonts w:ascii="Traditional Arabic" w:eastAsia="Times New Roman" w:hAnsi="Traditional Arabic" w:cs="Traditional Arabic"/>
          <w:color w:val="000000" w:themeColor="text1"/>
          <w:sz w:val="36"/>
          <w:szCs w:val="36"/>
          <w:rtl/>
        </w:rPr>
        <w:t>تلك فكاهة</w:t>
      </w:r>
      <w:r w:rsidR="00052B55">
        <w:rPr>
          <w:rFonts w:ascii="Traditional Arabic" w:eastAsia="Times New Roman" w:hAnsi="Traditional Arabic" w:cs="Traditional Arabic"/>
          <w:color w:val="000000" w:themeColor="text1"/>
          <w:sz w:val="36"/>
          <w:szCs w:val="36"/>
          <w:rtl/>
        </w:rPr>
        <w:t>ٌ ليستْ ببعيدة عن واقع</w:t>
      </w:r>
      <w:r w:rsidR="00052B55">
        <w:rPr>
          <w:rFonts w:ascii="Traditional Arabic" w:eastAsia="Times New Roman" w:hAnsi="Traditional Arabic" w:cs="Traditional Arabic" w:hint="cs"/>
          <w:color w:val="000000" w:themeColor="text1"/>
          <w:sz w:val="36"/>
          <w:szCs w:val="36"/>
          <w:rtl/>
        </w:rPr>
        <w:t xml:space="preserve"> ألبانيا. </w:t>
      </w:r>
      <w:r w:rsidR="00052B55" w:rsidRPr="00FB7C5B">
        <w:rPr>
          <w:rFonts w:ascii="Traditional Arabic" w:eastAsia="Times New Roman" w:hAnsi="Traditional Arabic" w:cs="Traditional Arabic"/>
          <w:color w:val="000000" w:themeColor="text1"/>
          <w:sz w:val="36"/>
          <w:szCs w:val="36"/>
          <w:rtl/>
        </w:rPr>
        <w:t xml:space="preserve">ويدلُّ على ذلك </w:t>
      </w:r>
      <w:r w:rsidR="00052B55">
        <w:rPr>
          <w:rFonts w:ascii="Traditional Arabic" w:eastAsia="Times New Roman" w:hAnsi="Traditional Arabic" w:cs="Traditional Arabic" w:hint="cs"/>
          <w:color w:val="000000" w:themeColor="text1"/>
          <w:sz w:val="36"/>
          <w:szCs w:val="36"/>
          <w:rtl/>
        </w:rPr>
        <w:t xml:space="preserve"> تقرير </w:t>
      </w:r>
      <w:r w:rsidR="00D710D0">
        <w:rPr>
          <w:rFonts w:ascii="Traditional Arabic" w:eastAsia="Times New Roman" w:hAnsi="Traditional Arabic" w:cs="Traditional Arabic" w:hint="cs"/>
          <w:color w:val="000000" w:themeColor="text1"/>
          <w:sz w:val="36"/>
          <w:szCs w:val="36"/>
          <w:rtl/>
        </w:rPr>
        <w:t>ال</w:t>
      </w:r>
      <w:r>
        <w:rPr>
          <w:rFonts w:ascii="Traditional Arabic" w:eastAsia="Times New Roman" w:hAnsi="Traditional Arabic" w:cs="Traditional Arabic" w:hint="cs"/>
          <w:color w:val="000000" w:themeColor="text1"/>
          <w:sz w:val="36"/>
          <w:szCs w:val="36"/>
          <w:rtl/>
        </w:rPr>
        <w:t>مخابرات</w:t>
      </w:r>
      <w:r w:rsidR="00052B55">
        <w:rPr>
          <w:rFonts w:ascii="Traditional Arabic" w:eastAsia="Times New Roman" w:hAnsi="Traditional Arabic" w:cs="Traditional Arabic" w:hint="cs"/>
          <w:color w:val="000000" w:themeColor="text1"/>
          <w:sz w:val="36"/>
          <w:szCs w:val="36"/>
          <w:rtl/>
        </w:rPr>
        <w:t xml:space="preserve"> في سنة </w:t>
      </w:r>
      <w:r w:rsidR="00052B55" w:rsidRPr="00C70F37">
        <w:rPr>
          <w:rFonts w:asciiTheme="majorBidi" w:eastAsia="Times New Roman" w:hAnsiTheme="majorBidi" w:cstheme="majorBidi"/>
          <w:color w:val="000000" w:themeColor="text1"/>
          <w:sz w:val="28"/>
          <w:szCs w:val="28"/>
          <w:rtl/>
        </w:rPr>
        <w:t>1990</w:t>
      </w:r>
      <w:r w:rsidR="00052B55">
        <w:rPr>
          <w:rFonts w:ascii="Traditional Arabic" w:eastAsia="Times New Roman" w:hAnsi="Traditional Arabic" w:cs="Traditional Arabic" w:hint="cs"/>
          <w:color w:val="000000" w:themeColor="text1"/>
          <w:sz w:val="36"/>
          <w:szCs w:val="36"/>
          <w:rtl/>
        </w:rPr>
        <w:t xml:space="preserve">م أنها فتحت </w:t>
      </w:r>
      <w:r w:rsidR="00052B55" w:rsidRPr="00C70F37">
        <w:rPr>
          <w:rFonts w:asciiTheme="majorBidi" w:eastAsia="Times New Roman" w:hAnsiTheme="majorBidi" w:cstheme="majorBidi"/>
          <w:color w:val="000000" w:themeColor="text1"/>
          <w:sz w:val="28"/>
          <w:szCs w:val="28"/>
          <w:rtl/>
        </w:rPr>
        <w:t>1000000</w:t>
      </w:r>
      <w:r w:rsidR="00052B55">
        <w:rPr>
          <w:rFonts w:ascii="Traditional Arabic" w:eastAsia="Times New Roman" w:hAnsi="Traditional Arabic" w:cs="Traditional Arabic" w:hint="cs"/>
          <w:color w:val="000000" w:themeColor="text1"/>
          <w:sz w:val="36"/>
          <w:szCs w:val="36"/>
          <w:rtl/>
        </w:rPr>
        <w:t xml:space="preserve"> ملف, لو تأملت هذا العدد تيقنت أن لكل شخص ألباني </w:t>
      </w:r>
      <w:r w:rsidR="00D710D0">
        <w:rPr>
          <w:rFonts w:ascii="Traditional Arabic" w:eastAsia="Times New Roman" w:hAnsi="Traditional Arabic" w:cs="Traditional Arabic" w:hint="cs"/>
          <w:color w:val="000000" w:themeColor="text1"/>
          <w:sz w:val="36"/>
          <w:szCs w:val="36"/>
          <w:rtl/>
        </w:rPr>
        <w:t xml:space="preserve">بالغ </w:t>
      </w:r>
      <w:r w:rsidR="00052B55">
        <w:rPr>
          <w:rFonts w:ascii="Traditional Arabic" w:eastAsia="Times New Roman" w:hAnsi="Traditional Arabic" w:cs="Traditional Arabic" w:hint="cs"/>
          <w:color w:val="000000" w:themeColor="text1"/>
          <w:sz w:val="36"/>
          <w:szCs w:val="36"/>
          <w:rtl/>
        </w:rPr>
        <w:t>ملف خاص.</w:t>
      </w:r>
      <w:r w:rsidR="00052B55">
        <w:rPr>
          <w:rStyle w:val="FootnoteReference"/>
          <w:rFonts w:ascii="Traditional Arabic" w:eastAsia="Times New Roman" w:hAnsi="Traditional Arabic" w:cs="Traditional Arabic"/>
          <w:color w:val="000000" w:themeColor="text1"/>
          <w:sz w:val="36"/>
          <w:szCs w:val="36"/>
          <w:rtl/>
        </w:rPr>
        <w:footnoteReference w:id="55"/>
      </w:r>
      <w:r w:rsidR="00052B55" w:rsidRPr="00FB7C5B">
        <w:rPr>
          <w:rFonts w:ascii="Traditional Arabic" w:eastAsia="Times New Roman" w:hAnsi="Traditional Arabic" w:cs="Traditional Arabic"/>
          <w:color w:val="000000" w:themeColor="text1"/>
          <w:sz w:val="36"/>
          <w:szCs w:val="36"/>
          <w:rtl/>
        </w:rPr>
        <w:br/>
      </w:r>
      <w:r w:rsidR="00052B55">
        <w:rPr>
          <w:rFonts w:ascii="Traditional Arabic" w:eastAsia="Times New Roman" w:hAnsi="Traditional Arabic" w:cs="Traditional Arabic" w:hint="cs"/>
          <w:color w:val="000000" w:themeColor="text1"/>
          <w:sz w:val="28"/>
          <w:szCs w:val="28"/>
          <w:rtl/>
        </w:rPr>
        <w:t>7</w:t>
      </w:r>
      <w:r w:rsidR="00052B55" w:rsidRPr="00FB7C5B">
        <w:rPr>
          <w:rFonts w:ascii="Traditional Arabic" w:eastAsia="Times New Roman" w:hAnsi="Traditional Arabic" w:cs="Traditional Arabic"/>
          <w:color w:val="000000" w:themeColor="text1"/>
          <w:sz w:val="36"/>
          <w:szCs w:val="36"/>
          <w:rtl/>
        </w:rPr>
        <w:t xml:space="preserve">- </w:t>
      </w:r>
      <w:r w:rsidR="00052B55" w:rsidRPr="00D710D0">
        <w:rPr>
          <w:rFonts w:ascii="Traditional Arabic" w:eastAsia="Times New Roman" w:hAnsi="Traditional Arabic" w:cs="Traditional Arabic"/>
          <w:b/>
          <w:bCs/>
          <w:color w:val="000000" w:themeColor="text1"/>
          <w:sz w:val="36"/>
          <w:szCs w:val="36"/>
          <w:rtl/>
        </w:rPr>
        <w:t>غياب شُموس الحرية عن الحياة الفِكرية</w:t>
      </w:r>
      <w:r w:rsidR="00052B55" w:rsidRPr="00FB7C5B">
        <w:rPr>
          <w:rFonts w:ascii="Traditional Arabic" w:eastAsia="Times New Roman" w:hAnsi="Traditional Arabic" w:cs="Traditional Arabic"/>
          <w:color w:val="000000" w:themeColor="text1"/>
          <w:sz w:val="36"/>
          <w:szCs w:val="36"/>
          <w:rtl/>
        </w:rPr>
        <w:t>:</w:t>
      </w:r>
      <w:r w:rsidR="00052B55" w:rsidRPr="00FB7C5B">
        <w:rPr>
          <w:rFonts w:ascii="Traditional Arabic" w:eastAsia="Times New Roman" w:hAnsi="Traditional Arabic" w:cs="Traditional Arabic"/>
          <w:color w:val="000000" w:themeColor="text1"/>
          <w:sz w:val="36"/>
          <w:szCs w:val="36"/>
          <w:rtl/>
        </w:rPr>
        <w:br/>
      </w:r>
      <w:r w:rsidR="00D710D0">
        <w:rPr>
          <w:rFonts w:ascii="Traditional Arabic" w:eastAsia="Times New Roman" w:hAnsi="Traditional Arabic" w:cs="Traditional Arabic" w:hint="cs"/>
          <w:color w:val="000000" w:themeColor="text1"/>
          <w:sz w:val="36"/>
          <w:szCs w:val="36"/>
          <w:rtl/>
        </w:rPr>
        <w:lastRenderedPageBreak/>
        <w:t xml:space="preserve">كانت </w:t>
      </w:r>
      <w:r w:rsidR="00052B55" w:rsidRPr="00FB7C5B">
        <w:rPr>
          <w:rFonts w:ascii="Traditional Arabic" w:eastAsia="Times New Roman" w:hAnsi="Traditional Arabic" w:cs="Traditional Arabic"/>
          <w:color w:val="000000" w:themeColor="text1"/>
          <w:sz w:val="36"/>
          <w:szCs w:val="36"/>
          <w:rtl/>
        </w:rPr>
        <w:t>جميع الصُّحف و</w:t>
      </w:r>
      <w:r w:rsidR="00553D5A">
        <w:rPr>
          <w:rFonts w:ascii="Traditional Arabic" w:eastAsia="Times New Roman" w:hAnsi="Traditional Arabic" w:cs="Traditional Arabic" w:hint="cs"/>
          <w:color w:val="000000" w:themeColor="text1"/>
          <w:sz w:val="36"/>
          <w:szCs w:val="36"/>
          <w:rtl/>
        </w:rPr>
        <w:t xml:space="preserve"> </w:t>
      </w:r>
      <w:r w:rsidR="00052B55" w:rsidRPr="00FB7C5B">
        <w:rPr>
          <w:rFonts w:ascii="Traditional Arabic" w:eastAsia="Times New Roman" w:hAnsi="Traditional Arabic" w:cs="Traditional Arabic"/>
          <w:color w:val="000000" w:themeColor="text1"/>
          <w:sz w:val="36"/>
          <w:szCs w:val="36"/>
          <w:rtl/>
        </w:rPr>
        <w:t>دُور النشْر خاضعةٌ تمامًا لرقابة الدولة، و</w:t>
      </w:r>
      <w:r w:rsidR="00553D5A">
        <w:rPr>
          <w:rFonts w:ascii="Traditional Arabic" w:eastAsia="Times New Roman" w:hAnsi="Traditional Arabic" w:cs="Traditional Arabic" w:hint="cs"/>
          <w:color w:val="000000" w:themeColor="text1"/>
          <w:sz w:val="36"/>
          <w:szCs w:val="36"/>
          <w:rtl/>
        </w:rPr>
        <w:t xml:space="preserve"> </w:t>
      </w:r>
      <w:r w:rsidR="00052B55" w:rsidRPr="00FB7C5B">
        <w:rPr>
          <w:rFonts w:ascii="Traditional Arabic" w:eastAsia="Times New Roman" w:hAnsi="Traditional Arabic" w:cs="Traditional Arabic"/>
          <w:color w:val="000000" w:themeColor="text1"/>
          <w:sz w:val="36"/>
          <w:szCs w:val="36"/>
          <w:rtl/>
        </w:rPr>
        <w:t>مُهمتها المديح الأجوفِ المُمل لقادة الحزب، مع</w:t>
      </w:r>
      <w:r w:rsidR="00052B55">
        <w:rPr>
          <w:rFonts w:ascii="Traditional Arabic" w:eastAsia="Times New Roman" w:hAnsi="Traditional Arabic" w:cs="Traditional Arabic"/>
          <w:color w:val="000000" w:themeColor="text1"/>
          <w:sz w:val="36"/>
          <w:szCs w:val="36"/>
          <w:rtl/>
        </w:rPr>
        <w:t xml:space="preserve"> تسويغ أعمالهم و</w:t>
      </w:r>
      <w:r w:rsidR="00553D5A">
        <w:rPr>
          <w:rFonts w:ascii="Traditional Arabic" w:eastAsia="Times New Roman" w:hAnsi="Traditional Arabic" w:cs="Traditional Arabic" w:hint="cs"/>
          <w:color w:val="000000" w:themeColor="text1"/>
          <w:sz w:val="36"/>
          <w:szCs w:val="36"/>
          <w:rtl/>
        </w:rPr>
        <w:t xml:space="preserve"> </w:t>
      </w:r>
      <w:r w:rsidR="00052B55">
        <w:rPr>
          <w:rFonts w:ascii="Traditional Arabic" w:eastAsia="Times New Roman" w:hAnsi="Traditional Arabic" w:cs="Traditional Arabic"/>
          <w:color w:val="000000" w:themeColor="text1"/>
          <w:sz w:val="36"/>
          <w:szCs w:val="36"/>
          <w:rtl/>
        </w:rPr>
        <w:t>حماقاتهم.</w:t>
      </w:r>
      <w:r w:rsidR="00553D5A">
        <w:rPr>
          <w:rFonts w:ascii="Traditional Arabic" w:eastAsia="Times New Roman" w:hAnsi="Traditional Arabic" w:cs="Traditional Arabic" w:hint="cs"/>
          <w:color w:val="000000" w:themeColor="text1"/>
          <w:sz w:val="36"/>
          <w:szCs w:val="36"/>
          <w:rtl/>
        </w:rPr>
        <w:t xml:space="preserve"> </w:t>
      </w:r>
      <w:r w:rsidR="00052B55" w:rsidRPr="00FB7C5B">
        <w:rPr>
          <w:rFonts w:ascii="Traditional Arabic" w:eastAsia="Times New Roman" w:hAnsi="Traditional Arabic" w:cs="Traditional Arabic"/>
          <w:color w:val="000000" w:themeColor="text1"/>
          <w:sz w:val="36"/>
          <w:szCs w:val="36"/>
          <w:rtl/>
        </w:rPr>
        <w:t>و</w:t>
      </w:r>
      <w:r w:rsidR="00553D5A">
        <w:rPr>
          <w:rFonts w:ascii="Traditional Arabic" w:eastAsia="Times New Roman" w:hAnsi="Traditional Arabic" w:cs="Traditional Arabic" w:hint="cs"/>
          <w:color w:val="000000" w:themeColor="text1"/>
          <w:sz w:val="36"/>
          <w:szCs w:val="36"/>
          <w:rtl/>
        </w:rPr>
        <w:t xml:space="preserve"> </w:t>
      </w:r>
      <w:r w:rsidR="00052B55" w:rsidRPr="00FB7C5B">
        <w:rPr>
          <w:rFonts w:ascii="Traditional Arabic" w:eastAsia="Times New Roman" w:hAnsi="Traditional Arabic" w:cs="Traditional Arabic"/>
          <w:color w:val="000000" w:themeColor="text1"/>
          <w:sz w:val="36"/>
          <w:szCs w:val="36"/>
          <w:rtl/>
        </w:rPr>
        <w:t xml:space="preserve">أبرز مثال على ذلك: دائرة المعارف </w:t>
      </w:r>
      <w:r w:rsidR="00052B55">
        <w:rPr>
          <w:rFonts w:ascii="Traditional Arabic" w:eastAsia="Times New Roman" w:hAnsi="Traditional Arabic" w:cs="Traditional Arabic" w:hint="cs"/>
          <w:color w:val="000000" w:themeColor="text1"/>
          <w:sz w:val="36"/>
          <w:szCs w:val="36"/>
          <w:rtl/>
        </w:rPr>
        <w:t>الألبانية</w:t>
      </w:r>
      <w:r w:rsidR="00052B55" w:rsidRPr="00FB7C5B">
        <w:rPr>
          <w:rFonts w:ascii="Traditional Arabic" w:eastAsia="Times New Roman" w:hAnsi="Traditional Arabic" w:cs="Traditional Arabic"/>
          <w:color w:val="000000" w:themeColor="text1"/>
          <w:sz w:val="36"/>
          <w:szCs w:val="36"/>
          <w:rtl/>
        </w:rPr>
        <w:t>، التي مُلِئتْ بالتشويهات و</w:t>
      </w:r>
      <w:r w:rsidR="00553D5A">
        <w:rPr>
          <w:rFonts w:ascii="Traditional Arabic" w:eastAsia="Times New Roman" w:hAnsi="Traditional Arabic" w:cs="Traditional Arabic" w:hint="cs"/>
          <w:color w:val="000000" w:themeColor="text1"/>
          <w:sz w:val="36"/>
          <w:szCs w:val="36"/>
          <w:rtl/>
        </w:rPr>
        <w:t xml:space="preserve"> </w:t>
      </w:r>
      <w:r w:rsidR="00052B55" w:rsidRPr="00FB7C5B">
        <w:rPr>
          <w:rFonts w:ascii="Traditional Arabic" w:eastAsia="Times New Roman" w:hAnsi="Traditional Arabic" w:cs="Traditional Arabic"/>
          <w:color w:val="000000" w:themeColor="text1"/>
          <w:sz w:val="36"/>
          <w:szCs w:val="36"/>
          <w:rtl/>
        </w:rPr>
        <w:t xml:space="preserve">قلْب </w:t>
      </w:r>
      <w:r w:rsidR="00052B55">
        <w:rPr>
          <w:rFonts w:ascii="Traditional Arabic" w:eastAsia="Times New Roman" w:hAnsi="Traditional Arabic" w:cs="Traditional Arabic"/>
          <w:color w:val="000000" w:themeColor="text1"/>
          <w:sz w:val="36"/>
          <w:szCs w:val="36"/>
          <w:rtl/>
        </w:rPr>
        <w:t>الحقائق إرضاءً لهوى المتسلِّط.</w:t>
      </w:r>
    </w:p>
    <w:p w:rsidR="00205189" w:rsidRDefault="00052B55" w:rsidP="0045682A">
      <w:pPr>
        <w:pStyle w:val="ListParagraph"/>
        <w:tabs>
          <w:tab w:val="right" w:pos="0"/>
        </w:tabs>
        <w:bidi/>
        <w:ind w:left="0"/>
        <w:rPr>
          <w:rFonts w:ascii="Traditional Arabic" w:eastAsia="Times New Roman" w:hAnsi="Traditional Arabic" w:cs="Traditional Arabic"/>
          <w:color w:val="000000" w:themeColor="text1"/>
          <w:sz w:val="36"/>
          <w:szCs w:val="36"/>
          <w:rtl/>
        </w:rPr>
      </w:pPr>
      <w:r w:rsidRPr="00FB7C5B">
        <w:rPr>
          <w:rFonts w:ascii="Traditional Arabic" w:eastAsia="Times New Roman" w:hAnsi="Traditional Arabic" w:cs="Traditional Arabic"/>
          <w:color w:val="000000" w:themeColor="text1"/>
          <w:sz w:val="36"/>
          <w:szCs w:val="36"/>
          <w:rtl/>
        </w:rPr>
        <w:t>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 xml:space="preserve">بالجملة، فإنَّ </w:t>
      </w:r>
      <w:r>
        <w:rPr>
          <w:rFonts w:ascii="Traditional Arabic" w:eastAsia="Times New Roman" w:hAnsi="Traditional Arabic" w:cs="Traditional Arabic" w:hint="cs"/>
          <w:color w:val="000000" w:themeColor="text1"/>
          <w:sz w:val="36"/>
          <w:szCs w:val="36"/>
          <w:rtl/>
        </w:rPr>
        <w:t xml:space="preserve">ألبانيا </w:t>
      </w:r>
      <w:r w:rsidRPr="00FB7C5B">
        <w:rPr>
          <w:rFonts w:ascii="Traditional Arabic" w:eastAsia="Times New Roman" w:hAnsi="Traditional Arabic" w:cs="Traditional Arabic"/>
          <w:color w:val="000000" w:themeColor="text1"/>
          <w:sz w:val="36"/>
          <w:szCs w:val="36"/>
          <w:rtl/>
        </w:rPr>
        <w:t>قد تحوَّلت إلى سجْن كبير، لا مكانَ فيه لحريَّة الرأي، و</w:t>
      </w:r>
      <w:r w:rsidR="00553D5A">
        <w:rPr>
          <w:rFonts w:ascii="Traditional Arabic" w:eastAsia="Times New Roman" w:hAnsi="Traditional Arabic" w:cs="Traditional Arabic" w:hint="cs"/>
          <w:color w:val="000000" w:themeColor="text1"/>
          <w:sz w:val="36"/>
          <w:szCs w:val="36"/>
          <w:rtl/>
        </w:rPr>
        <w:t xml:space="preserve"> </w:t>
      </w:r>
      <w:r w:rsidRPr="00FB7C5B">
        <w:rPr>
          <w:rFonts w:ascii="Traditional Arabic" w:eastAsia="Times New Roman" w:hAnsi="Traditional Arabic" w:cs="Traditional Arabic"/>
          <w:color w:val="000000" w:themeColor="text1"/>
          <w:sz w:val="36"/>
          <w:szCs w:val="36"/>
          <w:rtl/>
        </w:rPr>
        <w:t>لا يستطيع الفَرْد أن يُفصِح عمَّا يدور في خَلَده تجاهَ النظام؛ فهو يعيش في رعْب دائم، وقلقٍ مستمرّ.</w:t>
      </w:r>
      <w:r>
        <w:rPr>
          <w:rStyle w:val="FootnoteReference"/>
          <w:rFonts w:ascii="Traditional Arabic" w:eastAsia="Times New Roman" w:hAnsi="Traditional Arabic" w:cs="Traditional Arabic"/>
          <w:color w:val="000000" w:themeColor="text1"/>
          <w:sz w:val="36"/>
          <w:szCs w:val="36"/>
          <w:rtl/>
        </w:rPr>
        <w:footnoteReference w:id="56"/>
      </w:r>
    </w:p>
    <w:p w:rsidR="00553D5A" w:rsidRDefault="00553D5A"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553D5A" w:rsidRDefault="00553D5A"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553D5A" w:rsidRDefault="00553D5A"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553D5A" w:rsidRDefault="00553D5A"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553D5A" w:rsidRDefault="00553D5A"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553D5A" w:rsidRDefault="00553D5A"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553D5A" w:rsidRDefault="00553D5A"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553D5A" w:rsidRDefault="00553D5A"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553D5A" w:rsidRDefault="00553D5A" w:rsidP="00553D5A">
      <w:pPr>
        <w:pStyle w:val="ListParagraph"/>
        <w:tabs>
          <w:tab w:val="right" w:pos="0"/>
        </w:tabs>
        <w:bidi/>
        <w:ind w:left="0"/>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0"/>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0"/>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0"/>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553D5A" w:rsidRPr="0045682A" w:rsidRDefault="00553D5A" w:rsidP="00553D5A">
      <w:pPr>
        <w:pStyle w:val="ListParagraph"/>
        <w:tabs>
          <w:tab w:val="right" w:pos="0"/>
        </w:tabs>
        <w:bidi/>
        <w:ind w:left="0"/>
        <w:rPr>
          <w:rFonts w:ascii="Traditional Arabic" w:eastAsia="Times New Roman" w:hAnsi="Traditional Arabic" w:cs="Traditional Arabic"/>
          <w:color w:val="000000" w:themeColor="text1"/>
          <w:sz w:val="36"/>
          <w:szCs w:val="36"/>
          <w:rtl/>
        </w:rPr>
      </w:pPr>
    </w:p>
    <w:p w:rsidR="00052B55" w:rsidRDefault="00052B55" w:rsidP="00205189">
      <w:pPr>
        <w:bidi/>
        <w:jc w:val="center"/>
        <w:rPr>
          <w:rFonts w:ascii="Traditional Arabic" w:hAnsi="Traditional Arabic" w:cs="Traditional Arabic"/>
          <w:b/>
          <w:bCs/>
          <w:sz w:val="36"/>
          <w:szCs w:val="36"/>
          <w:rtl/>
        </w:rPr>
      </w:pPr>
      <w:r w:rsidRPr="003D099F">
        <w:rPr>
          <w:rFonts w:ascii="Traditional Arabic" w:hAnsi="Traditional Arabic" w:cs="Traditional Arabic" w:hint="cs"/>
          <w:b/>
          <w:bCs/>
          <w:sz w:val="36"/>
          <w:szCs w:val="36"/>
          <w:rtl/>
        </w:rPr>
        <w:lastRenderedPageBreak/>
        <w:t>المبحث الرابع: تضحيات العلماء و الدعاة الألبان</w:t>
      </w:r>
    </w:p>
    <w:p w:rsidR="00430AD5" w:rsidRDefault="00D710D0" w:rsidP="00430AD5">
      <w:pPr>
        <w:bidi/>
        <w:spacing w:after="0" w:line="240" w:lineRule="auto"/>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sz w:val="36"/>
          <w:szCs w:val="36"/>
          <w:rtl/>
        </w:rPr>
        <w:t>كان ال</w:t>
      </w:r>
      <w:r w:rsidR="00052B55" w:rsidRPr="003F1CD3">
        <w:rPr>
          <w:rFonts w:ascii="Traditional Arabic" w:eastAsia="Times New Roman" w:hAnsi="Traditional Arabic" w:cs="Traditional Arabic"/>
          <w:sz w:val="36"/>
          <w:szCs w:val="36"/>
          <w:rtl/>
        </w:rPr>
        <w:t xml:space="preserve">علماء و دعاة الإسلام على بينة من خطر الشيوعية, لذلك عملوا </w:t>
      </w:r>
      <w:r w:rsidR="006E335A">
        <w:rPr>
          <w:rFonts w:ascii="Traditional Arabic" w:eastAsia="Times New Roman" w:hAnsi="Traditional Arabic" w:cs="Traditional Arabic" w:hint="cs"/>
          <w:sz w:val="36"/>
          <w:szCs w:val="36"/>
          <w:rtl/>
        </w:rPr>
        <w:t>على م</w:t>
      </w:r>
      <w:r w:rsidR="00052B55" w:rsidRPr="003F1CD3">
        <w:rPr>
          <w:rFonts w:ascii="Traditional Arabic" w:eastAsia="Times New Roman" w:hAnsi="Traditional Arabic" w:cs="Traditional Arabic"/>
          <w:sz w:val="36"/>
          <w:szCs w:val="36"/>
          <w:rtl/>
        </w:rPr>
        <w:t xml:space="preserve">قاومتها بكل الوسائل. و لكن هذه المقاومة كانت ضعيفة جدا أمام </w:t>
      </w:r>
      <w:r w:rsidR="009B6402">
        <w:rPr>
          <w:rFonts w:ascii="Traditional Arabic" w:eastAsia="Times New Roman" w:hAnsi="Traditional Arabic" w:cs="Traditional Arabic" w:hint="cs"/>
          <w:sz w:val="36"/>
          <w:szCs w:val="36"/>
          <w:rtl/>
        </w:rPr>
        <w:t>الشيوعية</w:t>
      </w:r>
      <w:r>
        <w:rPr>
          <w:rFonts w:ascii="Traditional Arabic" w:eastAsia="Times New Roman" w:hAnsi="Traditional Arabic" w:cs="Traditional Arabic" w:hint="cs"/>
          <w:sz w:val="36"/>
          <w:szCs w:val="36"/>
          <w:rtl/>
        </w:rPr>
        <w:t xml:space="preserve">. </w:t>
      </w:r>
      <w:r w:rsidR="00052B55" w:rsidRPr="003F1CD3">
        <w:rPr>
          <w:rFonts w:ascii="Traditional Arabic" w:eastAsia="Times New Roman" w:hAnsi="Traditional Arabic" w:cs="Traditional Arabic"/>
          <w:sz w:val="36"/>
          <w:szCs w:val="36"/>
          <w:rtl/>
        </w:rPr>
        <w:t xml:space="preserve">من ناحية أخرى </w:t>
      </w:r>
      <w:r w:rsidR="00052B55" w:rsidRPr="003F1CD3">
        <w:rPr>
          <w:rFonts w:ascii="Traditional Arabic" w:eastAsia="Times New Roman" w:hAnsi="Traditional Arabic" w:cs="Traditional Arabic"/>
          <w:color w:val="000000"/>
          <w:sz w:val="36"/>
          <w:szCs w:val="36"/>
          <w:rtl/>
        </w:rPr>
        <w:t>أدْرَك الشيوعيُّون أنَّ للإسلام أثرًا عجيبًا في نفوس أهْله؛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أنَّه من الصعوبة بمكان أن يتخلَّوْا عنه، كما أدْركوا أنَّ قوة الإسلام كامنة فيه،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في مناسبته للفِطَر القويمة،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 xml:space="preserve">العقول السليمة. لأجل ذلك اعتبرت الشيوعيةُ الإسلامَ عدوَّها الأول, و علماء الإسلام أخطر الناس في نظرهم. </w:t>
      </w:r>
    </w:p>
    <w:p w:rsidR="00052B55" w:rsidRPr="003F1CD3" w:rsidRDefault="00430AD5" w:rsidP="009B6402">
      <w:pPr>
        <w:bidi/>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color w:val="000000"/>
          <w:sz w:val="36"/>
          <w:szCs w:val="36"/>
          <w:rtl/>
        </w:rPr>
        <w:t>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 xml:space="preserve">هذا </w:t>
      </w:r>
      <w:r>
        <w:rPr>
          <w:rFonts w:ascii="Traditional Arabic" w:eastAsia="Times New Roman" w:hAnsi="Traditional Arabic" w:cs="Traditional Arabic" w:hint="cs"/>
          <w:color w:val="000000"/>
          <w:sz w:val="36"/>
          <w:szCs w:val="36"/>
          <w:rtl/>
        </w:rPr>
        <w:t>ال</w:t>
      </w:r>
      <w:r w:rsidR="00052B55" w:rsidRPr="003F1CD3">
        <w:rPr>
          <w:rFonts w:ascii="Traditional Arabic" w:eastAsia="Times New Roman" w:hAnsi="Traditional Arabic" w:cs="Traditional Arabic"/>
          <w:color w:val="000000"/>
          <w:sz w:val="36"/>
          <w:szCs w:val="36"/>
          <w:rtl/>
        </w:rPr>
        <w:t xml:space="preserve">عداء للإسلام عُرف من بداية طريقها. </w:t>
      </w:r>
      <w:r w:rsidR="006E335A">
        <w:rPr>
          <w:rFonts w:ascii="Traditional Arabic" w:eastAsia="Times New Roman" w:hAnsi="Traditional Arabic" w:cs="Traditional Arabic" w:hint="cs"/>
          <w:color w:val="000000"/>
          <w:sz w:val="36"/>
          <w:szCs w:val="36"/>
          <w:rtl/>
        </w:rPr>
        <w:t>و</w:t>
      </w:r>
      <w:r w:rsidR="009B6402">
        <w:rPr>
          <w:rFonts w:ascii="Traditional Arabic" w:eastAsia="Times New Roman" w:hAnsi="Traditional Arabic" w:cs="Traditional Arabic" w:hint="cs"/>
          <w:color w:val="000000"/>
          <w:sz w:val="36"/>
          <w:szCs w:val="36"/>
          <w:rtl/>
        </w:rPr>
        <w:t xml:space="preserve"> </w:t>
      </w:r>
      <w:r w:rsidR="006E335A">
        <w:rPr>
          <w:rFonts w:ascii="Traditional Arabic" w:eastAsia="Times New Roman" w:hAnsi="Traditional Arabic" w:cs="Traditional Arabic" w:hint="cs"/>
          <w:color w:val="000000"/>
          <w:sz w:val="36"/>
          <w:szCs w:val="36"/>
          <w:rtl/>
        </w:rPr>
        <w:t xml:space="preserve">في </w:t>
      </w:r>
      <w:r w:rsidR="00052B55" w:rsidRPr="003F1CD3">
        <w:rPr>
          <w:rFonts w:ascii="Traditional Arabic" w:eastAsia="Times New Roman" w:hAnsi="Traditional Arabic" w:cs="Traditional Arabic"/>
          <w:color w:val="000000"/>
          <w:sz w:val="36"/>
          <w:szCs w:val="36"/>
          <w:rtl/>
        </w:rPr>
        <w:t xml:space="preserve">أثناء الحرب العالمية الثانية دخلت </w:t>
      </w:r>
      <w:r w:rsidR="009B6402">
        <w:rPr>
          <w:rFonts w:ascii="Traditional Arabic" w:eastAsia="Times New Roman" w:hAnsi="Traditional Arabic" w:cs="Traditional Arabic" w:hint="cs"/>
          <w:color w:val="000000"/>
          <w:sz w:val="36"/>
          <w:szCs w:val="36"/>
          <w:rtl/>
        </w:rPr>
        <w:t>تيرانا -</w:t>
      </w:r>
      <w:r>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عاصمة ألبانيا</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جماعة إرهابية بأمر</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 xml:space="preserve">من الزعيم الشيوعي </w:t>
      </w:r>
      <w:r>
        <w:rPr>
          <w:rFonts w:ascii="Traditional Arabic" w:eastAsia="Times New Roman" w:hAnsi="Traditional Arabic" w:cs="Traditional Arabic" w:hint="cs"/>
          <w:color w:val="000000"/>
          <w:sz w:val="36"/>
          <w:szCs w:val="36"/>
          <w:rtl/>
        </w:rPr>
        <w:t xml:space="preserve">وحدث ما </w:t>
      </w:r>
      <w:r w:rsidR="00052B55" w:rsidRPr="003F1CD3">
        <w:rPr>
          <w:rFonts w:ascii="Traditional Arabic" w:eastAsia="Times New Roman" w:hAnsi="Traditional Arabic" w:cs="Traditional Arabic"/>
          <w:color w:val="000000"/>
          <w:sz w:val="36"/>
          <w:szCs w:val="36"/>
          <w:rtl/>
        </w:rPr>
        <w:t>يسمى في كت</w:t>
      </w:r>
      <w:r>
        <w:rPr>
          <w:rFonts w:ascii="Traditional Arabic" w:eastAsia="Times New Roman" w:hAnsi="Traditional Arabic" w:cs="Traditional Arabic"/>
          <w:color w:val="000000"/>
          <w:sz w:val="36"/>
          <w:szCs w:val="36"/>
          <w:rtl/>
        </w:rPr>
        <w:t>ب التاريخ "مذبحة تيرانا"</w:t>
      </w:r>
      <w:r w:rsidR="009B6402">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 xml:space="preserve"> قتل</w:t>
      </w:r>
      <w:r>
        <w:rPr>
          <w:rFonts w:ascii="Traditional Arabic" w:eastAsia="Times New Roman" w:hAnsi="Traditional Arabic" w:cs="Traditional Arabic" w:hint="cs"/>
          <w:color w:val="000000"/>
          <w:sz w:val="36"/>
          <w:szCs w:val="36"/>
          <w:rtl/>
        </w:rPr>
        <w:t xml:space="preserve"> فيها</w:t>
      </w:r>
      <w:r w:rsidR="00052B55" w:rsidRPr="003F1CD3">
        <w:rPr>
          <w:rFonts w:ascii="Traditional Arabic" w:eastAsia="Times New Roman" w:hAnsi="Traditional Arabic" w:cs="Traditional Arabic"/>
          <w:color w:val="000000"/>
          <w:sz w:val="36"/>
          <w:szCs w:val="36"/>
          <w:rtl/>
        </w:rPr>
        <w:t xml:space="preserve"> نحو </w:t>
      </w:r>
      <w:r w:rsidR="00052B55" w:rsidRPr="003F1CD3">
        <w:rPr>
          <w:rFonts w:asciiTheme="majorBidi" w:eastAsia="Times New Roman" w:hAnsiTheme="majorBidi" w:cstheme="majorBidi"/>
          <w:color w:val="000000"/>
          <w:sz w:val="28"/>
          <w:szCs w:val="28"/>
          <w:rtl/>
        </w:rPr>
        <w:t>100</w:t>
      </w:r>
      <w:r w:rsidR="00052B55" w:rsidRPr="003F1CD3">
        <w:rPr>
          <w:rFonts w:ascii="Traditional Arabic" w:eastAsia="Times New Roman" w:hAnsi="Traditional Arabic" w:cs="Traditional Arabic"/>
          <w:color w:val="000000"/>
          <w:sz w:val="36"/>
          <w:szCs w:val="36"/>
          <w:rtl/>
        </w:rPr>
        <w:t xml:space="preserve"> شخص من أشهر المثقفين في ألبانيا. أول من قُتل في هذه المذبحة </w:t>
      </w:r>
      <w:r w:rsidRPr="003F1CD3">
        <w:rPr>
          <w:rFonts w:ascii="Traditional Arabic" w:eastAsia="Times New Roman" w:hAnsi="Traditional Arabic" w:cs="Traditional Arabic"/>
          <w:color w:val="000000"/>
          <w:sz w:val="36"/>
          <w:szCs w:val="36"/>
          <w:rtl/>
        </w:rPr>
        <w:t xml:space="preserve">من تيرانا </w:t>
      </w:r>
      <w:r w:rsidR="00052B55" w:rsidRPr="003F1CD3">
        <w:rPr>
          <w:rFonts w:ascii="Traditional Arabic" w:eastAsia="Times New Roman" w:hAnsi="Traditional Arabic" w:cs="Traditional Arabic"/>
          <w:color w:val="000000"/>
          <w:sz w:val="36"/>
          <w:szCs w:val="36"/>
          <w:rtl/>
        </w:rPr>
        <w:t xml:space="preserve">هو </w:t>
      </w:r>
      <w:r w:rsidR="00052B55">
        <w:rPr>
          <w:rFonts w:ascii="Traditional Arabic" w:eastAsia="Times New Roman" w:hAnsi="Traditional Arabic" w:cs="Traditional Arabic" w:hint="cs"/>
          <w:color w:val="000000"/>
          <w:sz w:val="36"/>
          <w:szCs w:val="36"/>
          <w:rtl/>
        </w:rPr>
        <w:t>ال</w:t>
      </w:r>
      <w:r w:rsidR="00052B55" w:rsidRPr="003F1CD3">
        <w:rPr>
          <w:rFonts w:ascii="Traditional Arabic" w:eastAsia="Times New Roman" w:hAnsi="Traditional Arabic" w:cs="Traditional Arabic"/>
          <w:color w:val="000000"/>
          <w:sz w:val="36"/>
          <w:szCs w:val="36"/>
          <w:rtl/>
        </w:rPr>
        <w:t xml:space="preserve">إمام </w:t>
      </w:r>
      <w:r w:rsidR="00052B55">
        <w:rPr>
          <w:rFonts w:ascii="Traditional Arabic" w:eastAsia="Times New Roman" w:hAnsi="Traditional Arabic" w:cs="Traditional Arabic" w:hint="cs"/>
          <w:color w:val="000000"/>
          <w:sz w:val="36"/>
          <w:szCs w:val="36"/>
          <w:rtl/>
        </w:rPr>
        <w:t>ال</w:t>
      </w:r>
      <w:r w:rsidR="00052B55" w:rsidRPr="003F1CD3">
        <w:rPr>
          <w:rFonts w:ascii="Traditional Arabic" w:eastAsia="Times New Roman" w:hAnsi="Traditional Arabic" w:cs="Traditional Arabic"/>
          <w:color w:val="000000"/>
          <w:sz w:val="36"/>
          <w:szCs w:val="36"/>
          <w:rtl/>
        </w:rPr>
        <w:t xml:space="preserve">جليل </w:t>
      </w:r>
      <w:r w:rsidRPr="003F1CD3">
        <w:rPr>
          <w:rFonts w:ascii="Traditional Arabic" w:eastAsia="Times New Roman" w:hAnsi="Traditional Arabic" w:cs="Traditional Arabic"/>
          <w:color w:val="000000"/>
          <w:sz w:val="36"/>
          <w:szCs w:val="36"/>
          <w:rtl/>
        </w:rPr>
        <w:t>سليم براهيا</w:t>
      </w:r>
      <w:r>
        <w:rPr>
          <w:rFonts w:ascii="Traditional Arabic" w:eastAsia="Times New Roman" w:hAnsi="Traditional Arabic" w:cs="Traditional Arabic" w:hint="cs"/>
          <w:color w:val="000000"/>
          <w:sz w:val="36"/>
          <w:szCs w:val="36"/>
          <w:rtl/>
        </w:rPr>
        <w:t xml:space="preserve"> رحمه الله تعالى</w:t>
      </w:r>
      <w:r w:rsidR="009B6402">
        <w:rPr>
          <w:rFonts w:ascii="Traditional Arabic" w:eastAsia="Times New Roman" w:hAnsi="Traditional Arabic" w:cs="Traditional Arabic" w:hint="cs"/>
          <w:color w:val="000000"/>
          <w:sz w:val="36"/>
          <w:szCs w:val="36"/>
          <w:rtl/>
        </w:rPr>
        <w:t>.</w:t>
      </w:r>
      <w:r w:rsidR="00052B55">
        <w:rPr>
          <w:rStyle w:val="FootnoteReference"/>
          <w:rFonts w:ascii="Traditional Arabic" w:eastAsia="Times New Roman" w:hAnsi="Traditional Arabic" w:cs="Traditional Arabic"/>
          <w:color w:val="000000"/>
          <w:sz w:val="36"/>
          <w:szCs w:val="36"/>
          <w:rtl/>
        </w:rPr>
        <w:footnoteReference w:id="57"/>
      </w:r>
    </w:p>
    <w:p w:rsidR="009B6402" w:rsidRDefault="006E335A" w:rsidP="00430AD5">
      <w:pPr>
        <w:bidi/>
        <w:spacing w:after="0" w:line="240" w:lineRule="auto"/>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sz w:val="36"/>
          <w:szCs w:val="36"/>
          <w:rtl/>
        </w:rPr>
        <w:t>و</w:t>
      </w:r>
      <w:r w:rsidR="009B6402">
        <w:rPr>
          <w:rFonts w:ascii="Traditional Arabic" w:eastAsia="Times New Roman" w:hAnsi="Traditional Arabic" w:cs="Traditional Arabic" w:hint="cs"/>
          <w:sz w:val="36"/>
          <w:szCs w:val="36"/>
          <w:rtl/>
        </w:rPr>
        <w:t xml:space="preserve"> </w:t>
      </w:r>
      <w:r w:rsidR="00430AD5">
        <w:rPr>
          <w:rFonts w:ascii="Traditional Arabic" w:eastAsia="Times New Roman" w:hAnsi="Traditional Arabic" w:cs="Traditional Arabic" w:hint="cs"/>
          <w:color w:val="000000"/>
          <w:sz w:val="36"/>
          <w:szCs w:val="36"/>
          <w:rtl/>
        </w:rPr>
        <w:t xml:space="preserve">عندهم أن </w:t>
      </w:r>
      <w:r w:rsidR="00052B55" w:rsidRPr="003F1CD3">
        <w:rPr>
          <w:rFonts w:ascii="Traditional Arabic" w:eastAsia="Times New Roman" w:hAnsi="Traditional Arabic" w:cs="Traditional Arabic"/>
          <w:color w:val="000000"/>
          <w:sz w:val="36"/>
          <w:szCs w:val="36"/>
          <w:rtl/>
        </w:rPr>
        <w:t>الإسلام أخطرُ الأديان على الشيوعية،</w:t>
      </w:r>
      <w:r w:rsidR="00052B55">
        <w:rPr>
          <w:rFonts w:ascii="Traditional Arabic" w:eastAsia="Times New Roman" w:hAnsi="Traditional Arabic" w:cs="Traditional Arabic" w:hint="cs"/>
          <w:color w:val="000000"/>
          <w:sz w:val="36"/>
          <w:szCs w:val="36"/>
          <w:rtl/>
        </w:rPr>
        <w:t xml:space="preserve"> لذلك</w:t>
      </w:r>
      <w:r w:rsidR="00052B55" w:rsidRPr="003F1CD3">
        <w:rPr>
          <w:rFonts w:ascii="Traditional Arabic" w:eastAsia="Times New Roman" w:hAnsi="Traditional Arabic" w:cs="Traditional Arabic"/>
          <w:color w:val="000000"/>
          <w:sz w:val="36"/>
          <w:szCs w:val="36"/>
          <w:rtl/>
        </w:rPr>
        <w:t xml:space="preserve"> كانتْ حرب الشيوعيِّين عليه شعواءَ،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أقسى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أعنف ما تكون، فأذاقوا المسلمين الهوان،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أصابوهم بمظالِمَ تقْشعِر منها الأبدان، فجرَّدوهم من أملاكهم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ما لديهم مِن ثروات،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شرَعوا يهدِمون المساجدَ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المعاهد الدينية،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حوَّلوا المساجد إلى أندية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مقاهٍ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دور لهْوٍ،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إصطبلات 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حظائر للماشية.</w:t>
      </w:r>
      <w:r w:rsidR="008B5FE3">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hint="cs"/>
          <w:color w:val="000000"/>
          <w:sz w:val="36"/>
          <w:szCs w:val="36"/>
          <w:rtl/>
        </w:rPr>
        <w:t>و</w:t>
      </w:r>
      <w:r w:rsidR="009B6402">
        <w:rPr>
          <w:rFonts w:ascii="Traditional Arabic" w:eastAsia="Times New Roman" w:hAnsi="Traditional Arabic" w:cs="Traditional Arabic" w:hint="cs"/>
          <w:color w:val="000000"/>
          <w:sz w:val="36"/>
          <w:szCs w:val="36"/>
          <w:rtl/>
        </w:rPr>
        <w:t xml:space="preserve"> </w:t>
      </w:r>
      <w:r w:rsidR="00052B55" w:rsidRPr="003F1CD3">
        <w:rPr>
          <w:rFonts w:ascii="Traditional Arabic" w:eastAsia="Times New Roman" w:hAnsi="Traditional Arabic" w:cs="Traditional Arabic"/>
          <w:color w:val="000000"/>
          <w:sz w:val="36"/>
          <w:szCs w:val="36"/>
          <w:rtl/>
        </w:rPr>
        <w:t xml:space="preserve">وصل عدد المساجد التي هُدمت إلى </w:t>
      </w:r>
      <w:r w:rsidR="00052B55" w:rsidRPr="003F1CD3">
        <w:rPr>
          <w:rFonts w:asciiTheme="majorBidi" w:eastAsia="Times New Roman" w:hAnsiTheme="majorBidi" w:cstheme="majorBidi"/>
          <w:color w:val="000000"/>
          <w:sz w:val="28"/>
          <w:szCs w:val="28"/>
          <w:rtl/>
        </w:rPr>
        <w:t>1667</w:t>
      </w:r>
      <w:r w:rsidR="00052B55">
        <w:rPr>
          <w:rFonts w:asciiTheme="majorBidi" w:eastAsia="Times New Roman" w:hAnsiTheme="majorBidi" w:cstheme="majorBidi" w:hint="cs"/>
          <w:color w:val="000000"/>
          <w:sz w:val="28"/>
          <w:szCs w:val="28"/>
          <w:rtl/>
        </w:rPr>
        <w:t xml:space="preserve"> </w:t>
      </w:r>
      <w:r w:rsidR="00052B55" w:rsidRPr="009B6402">
        <w:rPr>
          <w:rFonts w:ascii="Traditional Arabic" w:eastAsia="Times New Roman" w:hAnsi="Traditional Arabic" w:cs="Traditional Arabic"/>
          <w:color w:val="000000"/>
          <w:sz w:val="40"/>
          <w:szCs w:val="40"/>
          <w:rtl/>
        </w:rPr>
        <w:t>مسجد</w:t>
      </w:r>
      <w:r w:rsidR="00052B55" w:rsidRPr="003F1CD3">
        <w:rPr>
          <w:rFonts w:ascii="Traditional Arabic" w:eastAsia="Times New Roman" w:hAnsi="Traditional Arabic" w:cs="Traditional Arabic"/>
          <w:color w:val="000000"/>
          <w:sz w:val="36"/>
          <w:szCs w:val="36"/>
          <w:rtl/>
        </w:rPr>
        <w:t>.</w:t>
      </w:r>
      <w:r w:rsidR="00052B55">
        <w:rPr>
          <w:rFonts w:ascii="Traditional Arabic" w:eastAsia="Times New Roman" w:hAnsi="Traditional Arabic" w:cs="Traditional Arabic" w:hint="cs"/>
          <w:sz w:val="36"/>
          <w:szCs w:val="36"/>
          <w:rtl/>
        </w:rPr>
        <w:t xml:space="preserve"> كما </w:t>
      </w:r>
      <w:r w:rsidR="00052B55" w:rsidRPr="003F1CD3">
        <w:rPr>
          <w:rFonts w:ascii="Traditional Arabic" w:eastAsia="Times New Roman" w:hAnsi="Traditional Arabic" w:cs="Traditional Arabic"/>
          <w:sz w:val="36"/>
          <w:szCs w:val="36"/>
          <w:rtl/>
        </w:rPr>
        <w:t xml:space="preserve">عملوا باستمرار على </w:t>
      </w:r>
      <w:r w:rsidR="00052B55" w:rsidRPr="003F1CD3">
        <w:rPr>
          <w:rFonts w:ascii="Traditional Arabic" w:eastAsia="Times New Roman" w:hAnsi="Traditional Arabic" w:cs="Traditional Arabic"/>
          <w:color w:val="000000"/>
          <w:sz w:val="36"/>
          <w:szCs w:val="36"/>
          <w:rtl/>
        </w:rPr>
        <w:t>قتْل علماء الدِّين أو نفْيهم، أو الحُكم عليهم بالأشغال الشاقَّة، أو منْعهم من الحقوق السياسية، بل</w:t>
      </w:r>
    </w:p>
    <w:p w:rsidR="00052B55" w:rsidRPr="008F04CE" w:rsidRDefault="00052B55" w:rsidP="009B6402">
      <w:pPr>
        <w:bidi/>
        <w:spacing w:after="0" w:line="240" w:lineRule="auto"/>
        <w:rPr>
          <w:rFonts w:ascii="Traditional Arabic" w:eastAsia="Times New Roman" w:hAnsi="Traditional Arabic" w:cs="Traditional Arabic"/>
          <w:color w:val="000000"/>
          <w:sz w:val="36"/>
          <w:szCs w:val="36"/>
          <w:rtl/>
        </w:rPr>
      </w:pPr>
      <w:r w:rsidRPr="003F1CD3">
        <w:rPr>
          <w:rFonts w:ascii="Traditional Arabic" w:eastAsia="Times New Roman" w:hAnsi="Traditional Arabic" w:cs="Traditional Arabic"/>
          <w:color w:val="000000"/>
          <w:sz w:val="36"/>
          <w:szCs w:val="36"/>
          <w:rtl/>
        </w:rPr>
        <w:lastRenderedPageBreak/>
        <w:t xml:space="preserve"> و</w:t>
      </w:r>
      <w:r w:rsidR="009B6402">
        <w:rPr>
          <w:rFonts w:ascii="Traditional Arabic" w:eastAsia="Times New Roman" w:hAnsi="Traditional Arabic" w:cs="Traditional Arabic" w:hint="cs"/>
          <w:color w:val="000000"/>
          <w:sz w:val="36"/>
          <w:szCs w:val="36"/>
          <w:rtl/>
        </w:rPr>
        <w:t xml:space="preserve"> </w:t>
      </w:r>
      <w:r w:rsidRPr="003F1CD3">
        <w:rPr>
          <w:rFonts w:ascii="Traditional Arabic" w:eastAsia="Times New Roman" w:hAnsi="Traditional Arabic" w:cs="Traditional Arabic"/>
          <w:color w:val="000000"/>
          <w:sz w:val="36"/>
          <w:szCs w:val="36"/>
          <w:rtl/>
        </w:rPr>
        <w:t>الحقوق الإنسانيَّة، و</w:t>
      </w:r>
      <w:r w:rsidR="009B6402">
        <w:rPr>
          <w:rFonts w:ascii="Traditional Arabic" w:eastAsia="Times New Roman" w:hAnsi="Traditional Arabic" w:cs="Traditional Arabic" w:hint="cs"/>
          <w:color w:val="000000"/>
          <w:sz w:val="36"/>
          <w:szCs w:val="36"/>
          <w:rtl/>
        </w:rPr>
        <w:t xml:space="preserve"> </w:t>
      </w:r>
      <w:r w:rsidRPr="003F1CD3">
        <w:rPr>
          <w:rFonts w:ascii="Traditional Arabic" w:eastAsia="Times New Roman" w:hAnsi="Traditional Arabic" w:cs="Traditional Arabic"/>
          <w:color w:val="000000"/>
          <w:sz w:val="36"/>
          <w:szCs w:val="36"/>
          <w:rtl/>
        </w:rPr>
        <w:t>إيجاد أيَّة عقَب</w:t>
      </w:r>
      <w:r w:rsidR="00430AD5">
        <w:rPr>
          <w:rFonts w:ascii="Traditional Arabic" w:eastAsia="Times New Roman" w:hAnsi="Traditional Arabic" w:cs="Traditional Arabic" w:hint="cs"/>
          <w:color w:val="000000"/>
          <w:sz w:val="36"/>
          <w:szCs w:val="36"/>
          <w:rtl/>
        </w:rPr>
        <w:t xml:space="preserve">ات </w:t>
      </w:r>
      <w:r w:rsidRPr="003F1CD3">
        <w:rPr>
          <w:rFonts w:ascii="Traditional Arabic" w:eastAsia="Times New Roman" w:hAnsi="Traditional Arabic" w:cs="Traditional Arabic"/>
          <w:color w:val="000000"/>
          <w:sz w:val="36"/>
          <w:szCs w:val="36"/>
          <w:rtl/>
        </w:rPr>
        <w:t xml:space="preserve"> أخرى تَحُول بينهم و</w:t>
      </w:r>
      <w:r w:rsidR="009B6402">
        <w:rPr>
          <w:rFonts w:ascii="Traditional Arabic" w:eastAsia="Times New Roman" w:hAnsi="Traditional Arabic" w:cs="Traditional Arabic" w:hint="cs"/>
          <w:color w:val="000000"/>
          <w:sz w:val="36"/>
          <w:szCs w:val="36"/>
          <w:rtl/>
        </w:rPr>
        <w:t xml:space="preserve"> </w:t>
      </w:r>
      <w:r w:rsidRPr="003F1CD3">
        <w:rPr>
          <w:rFonts w:ascii="Traditional Arabic" w:eastAsia="Times New Roman" w:hAnsi="Traditional Arabic" w:cs="Traditional Arabic"/>
          <w:color w:val="000000"/>
          <w:sz w:val="36"/>
          <w:szCs w:val="36"/>
          <w:rtl/>
        </w:rPr>
        <w:t xml:space="preserve">بيْن مزاولتهم لِمهْنتهم. </w:t>
      </w:r>
      <w:r w:rsidR="006E335A">
        <w:rPr>
          <w:rFonts w:ascii="Traditional Arabic" w:eastAsia="Times New Roman" w:hAnsi="Traditional Arabic" w:cs="Traditional Arabic" w:hint="cs"/>
          <w:color w:val="000000"/>
          <w:sz w:val="36"/>
          <w:szCs w:val="36"/>
          <w:rtl/>
        </w:rPr>
        <w:t>و</w:t>
      </w:r>
      <w:r w:rsidR="009B6402">
        <w:rPr>
          <w:rFonts w:ascii="Traditional Arabic" w:eastAsia="Times New Roman" w:hAnsi="Traditional Arabic" w:cs="Traditional Arabic" w:hint="cs"/>
          <w:color w:val="000000"/>
          <w:sz w:val="36"/>
          <w:szCs w:val="36"/>
          <w:rtl/>
        </w:rPr>
        <w:t xml:space="preserve"> </w:t>
      </w:r>
      <w:r w:rsidRPr="003F1CD3">
        <w:rPr>
          <w:rFonts w:ascii="Traditional Arabic" w:eastAsia="Times New Roman" w:hAnsi="Traditional Arabic" w:cs="Traditional Arabic"/>
          <w:color w:val="000000"/>
          <w:sz w:val="36"/>
          <w:szCs w:val="36"/>
          <w:rtl/>
        </w:rPr>
        <w:t>قام الشيوعيُّون إبَّان فترة حُكْمهم بأعمال وحشية، و</w:t>
      </w:r>
      <w:r w:rsidR="009B6402">
        <w:rPr>
          <w:rFonts w:ascii="Traditional Arabic" w:eastAsia="Times New Roman" w:hAnsi="Traditional Arabic" w:cs="Traditional Arabic" w:hint="cs"/>
          <w:color w:val="000000"/>
          <w:sz w:val="36"/>
          <w:szCs w:val="36"/>
          <w:rtl/>
        </w:rPr>
        <w:t xml:space="preserve"> </w:t>
      </w:r>
      <w:r w:rsidRPr="003F1CD3">
        <w:rPr>
          <w:rFonts w:ascii="Traditional Arabic" w:eastAsia="Times New Roman" w:hAnsi="Traditional Arabic" w:cs="Traditional Arabic"/>
          <w:color w:val="000000"/>
          <w:sz w:val="36"/>
          <w:szCs w:val="36"/>
          <w:rtl/>
        </w:rPr>
        <w:t>مذابحَ رهيبة لَم يشهد لها التاريخُ مثيلاً في أحقابه المتطاولة، و</w:t>
      </w:r>
      <w:r w:rsidR="009B6402">
        <w:rPr>
          <w:rFonts w:ascii="Traditional Arabic" w:eastAsia="Times New Roman" w:hAnsi="Traditional Arabic" w:cs="Traditional Arabic" w:hint="cs"/>
          <w:color w:val="000000"/>
          <w:sz w:val="36"/>
          <w:szCs w:val="36"/>
          <w:rtl/>
        </w:rPr>
        <w:t xml:space="preserve"> </w:t>
      </w:r>
      <w:r w:rsidRPr="003F1CD3">
        <w:rPr>
          <w:rFonts w:ascii="Traditional Arabic" w:eastAsia="Times New Roman" w:hAnsi="Traditional Arabic" w:cs="Traditional Arabic"/>
          <w:color w:val="000000"/>
          <w:sz w:val="36"/>
          <w:szCs w:val="36"/>
          <w:rtl/>
        </w:rPr>
        <w:t>سيتضِ</w:t>
      </w:r>
      <w:r>
        <w:rPr>
          <w:rFonts w:ascii="Traditional Arabic" w:eastAsia="Times New Roman" w:hAnsi="Traditional Arabic" w:cs="Traditional Arabic"/>
          <w:color w:val="000000"/>
          <w:sz w:val="36"/>
          <w:szCs w:val="36"/>
          <w:rtl/>
        </w:rPr>
        <w:t>ح شيء من ذلك مِن خلال ما يلي:</w:t>
      </w:r>
    </w:p>
    <w:p w:rsidR="00052B55" w:rsidRPr="00430AD5" w:rsidRDefault="00052B55" w:rsidP="009B6402">
      <w:pPr>
        <w:pStyle w:val="ListParagraph"/>
        <w:bidi/>
        <w:ind w:left="27"/>
        <w:rPr>
          <w:rFonts w:ascii="Traditional Arabic" w:hAnsi="Traditional Arabic" w:cs="Traditional Arabic"/>
          <w:sz w:val="36"/>
          <w:szCs w:val="36"/>
          <w:rtl/>
        </w:rPr>
      </w:pPr>
      <w:r w:rsidRPr="009B6402">
        <w:rPr>
          <w:rFonts w:ascii="Traditional Arabic" w:hAnsi="Traditional Arabic" w:cs="Traditional Arabic"/>
          <w:b/>
          <w:bCs/>
          <w:sz w:val="36"/>
          <w:szCs w:val="36"/>
          <w:rtl/>
        </w:rPr>
        <w:t xml:space="preserve">قائمة </w:t>
      </w:r>
      <w:r w:rsidRPr="009B6402">
        <w:rPr>
          <w:rFonts w:ascii="Traditional Arabic" w:eastAsia="Times New Roman" w:hAnsi="Traditional Arabic" w:cs="Traditional Arabic"/>
          <w:b/>
          <w:bCs/>
          <w:sz w:val="36"/>
          <w:szCs w:val="36"/>
          <w:rtl/>
        </w:rPr>
        <w:t>أشهر العلماء والدعاة الذين قاوموا أفكار الشيوعية</w:t>
      </w:r>
      <w:r w:rsidRPr="00430AD5">
        <w:rPr>
          <w:rFonts w:ascii="Traditional Arabic" w:eastAsia="Times New Roman" w:hAnsi="Traditional Arabic" w:cs="Traditional Arabic" w:hint="cs"/>
          <w:sz w:val="36"/>
          <w:szCs w:val="36"/>
          <w:rtl/>
        </w:rPr>
        <w:t xml:space="preserve">, و لكن الحكومة الشيوعية تمكنت من تعذيبهم بشتى الوسائل في السجون </w:t>
      </w:r>
      <w:r w:rsidR="00430AD5">
        <w:rPr>
          <w:rFonts w:ascii="Traditional Arabic" w:eastAsia="Times New Roman" w:hAnsi="Traditional Arabic" w:cs="Traditional Arabic" w:hint="cs"/>
          <w:sz w:val="36"/>
          <w:szCs w:val="36"/>
          <w:rtl/>
        </w:rPr>
        <w:t>و</w:t>
      </w:r>
      <w:r w:rsidRPr="00430AD5">
        <w:rPr>
          <w:rFonts w:ascii="Traditional Arabic" w:eastAsia="Times New Roman" w:hAnsi="Traditional Arabic" w:cs="Traditional Arabic" w:hint="cs"/>
          <w:sz w:val="36"/>
          <w:szCs w:val="36"/>
          <w:rtl/>
        </w:rPr>
        <w:t>معسكرات العمل و الإقامة الجبرية, حتى</w:t>
      </w:r>
      <w:r w:rsidR="006E335A" w:rsidRPr="00430AD5">
        <w:rPr>
          <w:rFonts w:ascii="Traditional Arabic" w:eastAsia="Times New Roman" w:hAnsi="Traditional Arabic" w:cs="Traditional Arabic" w:hint="cs"/>
          <w:sz w:val="36"/>
          <w:szCs w:val="36"/>
          <w:rtl/>
        </w:rPr>
        <w:t xml:space="preserve"> أن</w:t>
      </w:r>
      <w:r w:rsidRPr="00430AD5">
        <w:rPr>
          <w:rFonts w:ascii="Traditional Arabic" w:eastAsia="Times New Roman" w:hAnsi="Traditional Arabic" w:cs="Traditional Arabic" w:hint="cs"/>
          <w:sz w:val="36"/>
          <w:szCs w:val="36"/>
          <w:rtl/>
        </w:rPr>
        <w:t xml:space="preserve"> كثير</w:t>
      </w:r>
      <w:r w:rsidR="006E335A" w:rsidRPr="00430AD5">
        <w:rPr>
          <w:rFonts w:ascii="Traditional Arabic" w:eastAsia="Times New Roman" w:hAnsi="Traditional Arabic" w:cs="Traditional Arabic" w:hint="cs"/>
          <w:sz w:val="36"/>
          <w:szCs w:val="36"/>
          <w:rtl/>
        </w:rPr>
        <w:t>ا</w:t>
      </w:r>
      <w:r w:rsidRPr="00430AD5">
        <w:rPr>
          <w:rFonts w:ascii="Traditional Arabic" w:eastAsia="Times New Roman" w:hAnsi="Traditional Arabic" w:cs="Traditional Arabic" w:hint="cs"/>
          <w:sz w:val="36"/>
          <w:szCs w:val="36"/>
          <w:rtl/>
        </w:rPr>
        <w:t xml:space="preserve"> منهم قُتلوا  في سبيل هذا الدين الحنيف</w:t>
      </w:r>
      <w:r w:rsidR="009B6402">
        <w:rPr>
          <w:rFonts w:ascii="Traditional Arabic" w:eastAsia="Times New Roman" w:hAnsi="Traditional Arabic" w:cs="Traditional Arabic" w:hint="cs"/>
          <w:sz w:val="36"/>
          <w:szCs w:val="36"/>
          <w:rtl/>
        </w:rPr>
        <w:t>.</w:t>
      </w:r>
      <w:r>
        <w:rPr>
          <w:rStyle w:val="FootnoteReference"/>
          <w:rFonts w:ascii="Traditional Arabic" w:eastAsia="Times New Roman" w:hAnsi="Traditional Arabic" w:cs="Traditional Arabic"/>
          <w:sz w:val="36"/>
          <w:szCs w:val="36"/>
          <w:rtl/>
        </w:rPr>
        <w:footnoteReference w:id="58"/>
      </w:r>
    </w:p>
    <w:p w:rsidR="00052B55" w:rsidRPr="00353C46" w:rsidRDefault="009B6402" w:rsidP="009B6402">
      <w:pPr>
        <w:pStyle w:val="ListParagraph"/>
        <w:numPr>
          <w:ilvl w:val="0"/>
          <w:numId w:val="25"/>
        </w:numPr>
        <w:bidi/>
        <w:ind w:left="27" w:firstLine="0"/>
        <w:rPr>
          <w:rFonts w:ascii="Times New Roman" w:hAnsi="Times New Roman"/>
          <w:sz w:val="28"/>
          <w:szCs w:val="28"/>
          <w:lang w:val="sq-AL"/>
        </w:rPr>
      </w:pPr>
      <w:r>
        <w:rPr>
          <w:rFonts w:ascii="Traditional Arabic" w:hAnsi="Traditional Arabic" w:cs="Traditional Arabic" w:hint="cs"/>
          <w:sz w:val="36"/>
          <w:szCs w:val="36"/>
          <w:rtl/>
          <w:lang w:val="sq-AL"/>
        </w:rPr>
        <w:t xml:space="preserve">الحافظ </w:t>
      </w:r>
      <w:r>
        <w:rPr>
          <w:rFonts w:ascii="Traditional Arabic" w:hAnsi="Traditional Arabic" w:cs="Traditional Arabic"/>
          <w:sz w:val="36"/>
          <w:szCs w:val="36"/>
          <w:lang w:val="sq-AL"/>
        </w:rPr>
        <w:t xml:space="preserve"> </w:t>
      </w:r>
      <w:r w:rsidRPr="009B6402">
        <w:rPr>
          <w:rFonts w:asciiTheme="majorBidi" w:hAnsiTheme="majorBidi" w:cstheme="majorBidi"/>
          <w:sz w:val="28"/>
          <w:szCs w:val="28"/>
        </w:rPr>
        <w:t>Ali Korca</w:t>
      </w:r>
      <w:r w:rsidR="00052B55" w:rsidRPr="00353C46">
        <w:rPr>
          <w:rFonts w:ascii="Traditional Arabic" w:hAnsi="Traditional Arabic" w:cs="Traditional Arabic"/>
          <w:sz w:val="36"/>
          <w:szCs w:val="36"/>
          <w:rtl/>
          <w:lang w:val="sq-AL"/>
        </w:rPr>
        <w:t>ن</w:t>
      </w:r>
      <w:r w:rsidR="00052B55" w:rsidRPr="00353C46">
        <w:rPr>
          <w:rFonts w:ascii="Traditional Arabic" w:hAnsi="Traditional Arabic" w:cs="Traditional Arabic" w:hint="cs"/>
          <w:sz w:val="36"/>
          <w:szCs w:val="36"/>
          <w:rtl/>
          <w:lang w:val="sq-AL"/>
        </w:rPr>
        <w:t>ُ</w:t>
      </w:r>
      <w:r w:rsidR="00052B55" w:rsidRPr="00353C46">
        <w:rPr>
          <w:rFonts w:ascii="Traditional Arabic" w:hAnsi="Traditional Arabic" w:cs="Traditional Arabic"/>
          <w:sz w:val="36"/>
          <w:szCs w:val="36"/>
          <w:rtl/>
          <w:lang w:val="sq-AL"/>
        </w:rPr>
        <w:t>في في سنة</w:t>
      </w:r>
      <w:r>
        <w:rPr>
          <w:rFonts w:ascii="Traditional Arabic" w:hAnsi="Traditional Arabic" w:cs="Traditional Arabic" w:hint="cs"/>
          <w:sz w:val="36"/>
          <w:szCs w:val="36"/>
          <w:rtl/>
          <w:lang w:val="sq-AL"/>
        </w:rPr>
        <w:t xml:space="preserve"> </w:t>
      </w:r>
      <w:r w:rsidR="00052B55" w:rsidRPr="009B6402">
        <w:rPr>
          <w:rFonts w:asciiTheme="majorBidi" w:hAnsiTheme="majorBidi" w:cstheme="majorBidi"/>
          <w:sz w:val="28"/>
          <w:szCs w:val="28"/>
          <w:rtl/>
          <w:lang w:val="sq-AL"/>
        </w:rPr>
        <w:t>1945</w:t>
      </w:r>
      <w:r w:rsidR="00052B55" w:rsidRPr="00353C46">
        <w:rPr>
          <w:rFonts w:ascii="Traditional Arabic" w:hAnsi="Traditional Arabic" w:cs="Traditional Arabic"/>
          <w:sz w:val="36"/>
          <w:szCs w:val="36"/>
          <w:rtl/>
          <w:lang w:val="sq-AL"/>
        </w:rPr>
        <w:t>م, و مات في فقر مدقع</w:t>
      </w:r>
      <w:r>
        <w:rPr>
          <w:rFonts w:ascii="Traditional Arabic" w:hAnsi="Traditional Arabic" w:cs="Traditional Arabic" w:hint="cs"/>
          <w:sz w:val="36"/>
          <w:szCs w:val="36"/>
          <w:rtl/>
          <w:lang w:val="sq-AL"/>
        </w:rPr>
        <w:t>.</w:t>
      </w:r>
      <w:r w:rsidR="00052B55" w:rsidRPr="00353C46">
        <w:rPr>
          <w:rFonts w:ascii="Traditional Arabic" w:hAnsi="Traditional Arabic" w:cs="Traditional Arabic"/>
          <w:sz w:val="36"/>
          <w:szCs w:val="36"/>
          <w:rtl/>
          <w:lang w:val="sq-AL"/>
        </w:rPr>
        <w:t xml:space="preserve"> </w:t>
      </w:r>
    </w:p>
    <w:p w:rsidR="00052B55" w:rsidRPr="00353C46" w:rsidRDefault="00052B55" w:rsidP="009B6402">
      <w:pPr>
        <w:pStyle w:val="ListParagraph"/>
        <w:numPr>
          <w:ilvl w:val="0"/>
          <w:numId w:val="25"/>
        </w:numPr>
        <w:bidi/>
        <w:ind w:left="27" w:firstLine="0"/>
        <w:rPr>
          <w:rFonts w:ascii="Times New Roman" w:hAnsi="Times New Roman"/>
          <w:sz w:val="28"/>
          <w:szCs w:val="28"/>
          <w:lang w:val="sq-AL"/>
        </w:rPr>
      </w:pPr>
      <w:r w:rsidRPr="00353C46">
        <w:rPr>
          <w:rFonts w:ascii="Traditional Arabic" w:hAnsi="Traditional Arabic" w:cs="Traditional Arabic"/>
          <w:sz w:val="36"/>
          <w:szCs w:val="36"/>
          <w:rtl/>
          <w:lang w:val="sq-AL"/>
        </w:rPr>
        <w:t>الحاف</w:t>
      </w:r>
      <w:r w:rsidRPr="00353C46">
        <w:rPr>
          <w:rFonts w:ascii="Traditional Arabic" w:hAnsi="Traditional Arabic" w:cs="Traditional Arabic" w:hint="cs"/>
          <w:sz w:val="36"/>
          <w:szCs w:val="36"/>
          <w:rtl/>
          <w:lang w:val="sq-AL"/>
        </w:rPr>
        <w:t xml:space="preserve">ظ </w:t>
      </w:r>
      <w:r w:rsidRPr="00353C46">
        <w:rPr>
          <w:rFonts w:ascii="Times New Roman" w:hAnsi="Times New Roman"/>
          <w:sz w:val="28"/>
          <w:szCs w:val="28"/>
          <w:lang w:val="sq-AL"/>
        </w:rPr>
        <w:t>Ibrahim Dalliu –</w:t>
      </w:r>
      <w:r w:rsidRPr="00353C46">
        <w:rPr>
          <w:rFonts w:ascii="Traditional Arabic" w:hAnsi="Traditional Arabic" w:cs="Traditional Arabic"/>
          <w:sz w:val="36"/>
          <w:szCs w:val="36"/>
          <w:rtl/>
          <w:lang w:val="sq-AL"/>
        </w:rPr>
        <w:t xml:space="preserve">سُجن في سنة </w:t>
      </w:r>
      <w:r w:rsidRPr="00353C46">
        <w:rPr>
          <w:rFonts w:ascii="Times New Roman" w:hAnsi="Times New Roman"/>
          <w:sz w:val="28"/>
          <w:szCs w:val="28"/>
          <w:rtl/>
          <w:lang w:val="sq-AL"/>
        </w:rPr>
        <w:t>1946</w:t>
      </w:r>
      <w:r w:rsidRPr="00353C46">
        <w:rPr>
          <w:rFonts w:ascii="Traditional Arabic" w:hAnsi="Traditional Arabic" w:cs="Traditional Arabic"/>
          <w:sz w:val="36"/>
          <w:szCs w:val="36"/>
          <w:rtl/>
          <w:lang w:val="sq-AL"/>
        </w:rPr>
        <w:t>م</w:t>
      </w:r>
      <w:r w:rsidRPr="00353C46">
        <w:rPr>
          <w:rFonts w:ascii="Traditional Arabic" w:hAnsi="Traditional Arabic" w:cs="Traditional Arabic" w:hint="cs"/>
          <w:sz w:val="36"/>
          <w:szCs w:val="36"/>
          <w:rtl/>
          <w:lang w:val="sq-AL"/>
        </w:rPr>
        <w:t>,</w:t>
      </w:r>
      <w:r w:rsidRPr="00353C46">
        <w:rPr>
          <w:rFonts w:ascii="Traditional Arabic" w:hAnsi="Traditional Arabic" w:cs="Traditional Arabic"/>
          <w:sz w:val="36"/>
          <w:szCs w:val="36"/>
          <w:rtl/>
          <w:lang w:val="sq-AL"/>
        </w:rPr>
        <w:t xml:space="preserve"> و هو أحد </w:t>
      </w:r>
      <w:r w:rsidR="00484034">
        <w:rPr>
          <w:rFonts w:ascii="Traditional Arabic" w:hAnsi="Traditional Arabic" w:cs="Traditional Arabic" w:hint="cs"/>
          <w:sz w:val="36"/>
          <w:szCs w:val="36"/>
          <w:rtl/>
          <w:lang w:val="sq-AL"/>
        </w:rPr>
        <w:t>ال</w:t>
      </w:r>
      <w:r w:rsidRPr="00353C46">
        <w:rPr>
          <w:rFonts w:ascii="Traditional Arabic" w:hAnsi="Traditional Arabic" w:cs="Traditional Arabic"/>
          <w:sz w:val="36"/>
          <w:szCs w:val="36"/>
          <w:rtl/>
          <w:lang w:val="sq-AL"/>
        </w:rPr>
        <w:t xml:space="preserve">مفسرين </w:t>
      </w:r>
      <w:r w:rsidR="00484034">
        <w:rPr>
          <w:rFonts w:ascii="Traditional Arabic" w:hAnsi="Traditional Arabic" w:cs="Traditional Arabic" w:hint="cs"/>
          <w:sz w:val="36"/>
          <w:szCs w:val="36"/>
          <w:rtl/>
          <w:lang w:val="sq-AL"/>
        </w:rPr>
        <w:t>ل</w:t>
      </w:r>
      <w:r w:rsidRPr="00353C46">
        <w:rPr>
          <w:rFonts w:ascii="Traditional Arabic" w:hAnsi="Traditional Arabic" w:cs="Traditional Arabic"/>
          <w:sz w:val="36"/>
          <w:szCs w:val="36"/>
          <w:rtl/>
          <w:lang w:val="sq-AL"/>
        </w:rPr>
        <w:t>لقرآن الكريم ف</w:t>
      </w:r>
      <w:r w:rsidRPr="00353C46">
        <w:rPr>
          <w:rFonts w:ascii="Traditional Arabic" w:hAnsi="Traditional Arabic" w:cs="Traditional Arabic" w:hint="cs"/>
          <w:sz w:val="36"/>
          <w:szCs w:val="36"/>
          <w:rtl/>
          <w:lang w:val="sq-AL"/>
        </w:rPr>
        <w:t>ي</w:t>
      </w:r>
      <w:r w:rsidRPr="00353C46">
        <w:rPr>
          <w:rFonts w:ascii="Traditional Arabic" w:hAnsi="Traditional Arabic" w:cs="Traditional Arabic"/>
          <w:sz w:val="36"/>
          <w:szCs w:val="36"/>
          <w:rtl/>
          <w:lang w:val="sq-AL"/>
        </w:rPr>
        <w:t xml:space="preserve"> ألبانيا</w:t>
      </w:r>
      <w:r w:rsidR="009B6402">
        <w:rPr>
          <w:rFonts w:ascii="Traditional Arabic" w:hAnsi="Traditional Arabic" w:cs="Traditional Arabic" w:hint="cs"/>
          <w:sz w:val="36"/>
          <w:szCs w:val="36"/>
          <w:rtl/>
          <w:lang w:val="sq-AL"/>
        </w:rPr>
        <w:t>.</w:t>
      </w:r>
    </w:p>
    <w:p w:rsidR="00052B55" w:rsidRPr="008A246C" w:rsidRDefault="00052B55" w:rsidP="009B6402">
      <w:pPr>
        <w:pStyle w:val="ListParagraph"/>
        <w:numPr>
          <w:ilvl w:val="0"/>
          <w:numId w:val="25"/>
        </w:numPr>
        <w:bidi/>
        <w:ind w:left="27" w:firstLine="0"/>
        <w:jc w:val="right"/>
        <w:rPr>
          <w:rFonts w:ascii="Times New Roman" w:hAnsi="Times New Roman"/>
          <w:sz w:val="28"/>
          <w:szCs w:val="28"/>
          <w:lang w:val="sq-AL"/>
        </w:rPr>
      </w:pPr>
      <w:r w:rsidRPr="009B6402">
        <w:rPr>
          <w:rFonts w:ascii="Traditional Arabic" w:hAnsi="Traditional Arabic" w:cs="Traditional Arabic"/>
          <w:sz w:val="36"/>
          <w:szCs w:val="36"/>
          <w:rtl/>
          <w:lang w:val="sq-AL"/>
        </w:rPr>
        <w:t>الحافظ</w:t>
      </w:r>
      <w:r w:rsidRPr="008A246C">
        <w:rPr>
          <w:rFonts w:ascii="Times New Roman" w:hAnsi="Times New Roman"/>
          <w:sz w:val="28"/>
          <w:szCs w:val="28"/>
          <w:lang w:val="sq-AL"/>
        </w:rPr>
        <w:t xml:space="preserve">Ismet Dibra </w:t>
      </w:r>
      <w:r w:rsidRPr="008A246C">
        <w:rPr>
          <w:rFonts w:ascii="Times New Roman" w:hAnsi="Times New Roman"/>
          <w:sz w:val="28"/>
          <w:szCs w:val="28"/>
        </w:rPr>
        <w:t>-</w:t>
      </w:r>
      <w:r w:rsidRPr="008A246C">
        <w:rPr>
          <w:rFonts w:ascii="Traditional Arabic" w:hAnsi="Traditional Arabic" w:cs="Traditional Arabic"/>
          <w:sz w:val="36"/>
          <w:szCs w:val="36"/>
          <w:rtl/>
          <w:lang w:val="sq-AL"/>
        </w:rPr>
        <w:t xml:space="preserve">مدير المدرسة الدينية في عاصمة تيرانا, سُجن سنة </w:t>
      </w:r>
      <w:r w:rsidRPr="008A246C">
        <w:rPr>
          <w:rFonts w:ascii="Times New Roman" w:hAnsi="Times New Roman" w:hint="cs"/>
          <w:sz w:val="28"/>
          <w:szCs w:val="28"/>
          <w:rtl/>
          <w:lang w:val="sq-AL"/>
        </w:rPr>
        <w:t>1946م</w:t>
      </w:r>
      <w:r w:rsidR="009B6402">
        <w:rPr>
          <w:rFonts w:ascii="Times New Roman" w:hAnsi="Times New Roman" w:hint="cs"/>
          <w:sz w:val="28"/>
          <w:szCs w:val="28"/>
          <w:rtl/>
          <w:lang w:val="sq-AL"/>
        </w:rPr>
        <w:t xml:space="preserve">. </w:t>
      </w:r>
      <w:r w:rsidRPr="008A246C">
        <w:rPr>
          <w:rFonts w:ascii="Times New Roman" w:hAnsi="Times New Roman" w:hint="cs"/>
          <w:sz w:val="28"/>
          <w:szCs w:val="28"/>
          <w:rtl/>
          <w:lang w:val="sq-AL"/>
        </w:rPr>
        <w:t xml:space="preserve">  </w:t>
      </w:r>
    </w:p>
    <w:p w:rsidR="00052B55" w:rsidRPr="008A246C" w:rsidRDefault="009B6402" w:rsidP="009B6402">
      <w:pPr>
        <w:pStyle w:val="ListParagraph"/>
        <w:bidi/>
        <w:ind w:left="27"/>
        <w:jc w:val="center"/>
        <w:rPr>
          <w:rFonts w:ascii="Times New Roman" w:hAnsi="Times New Roman"/>
          <w:sz w:val="28"/>
          <w:szCs w:val="28"/>
          <w:lang w:val="sq-AL"/>
        </w:rPr>
      </w:pPr>
      <w:r w:rsidRPr="009B6402">
        <w:rPr>
          <w:rFonts w:asciiTheme="majorBidi" w:hAnsiTheme="majorBidi" w:cstheme="majorBidi"/>
          <w:sz w:val="28"/>
          <w:szCs w:val="28"/>
          <w:rtl/>
          <w:lang w:val="sq-AL"/>
        </w:rPr>
        <w:t>4</w:t>
      </w:r>
      <w:r>
        <w:rPr>
          <w:rFonts w:asciiTheme="majorBidi" w:hAnsiTheme="majorBidi" w:cstheme="majorBidi"/>
          <w:sz w:val="28"/>
          <w:szCs w:val="28"/>
          <w:lang w:val="sq-AL"/>
        </w:rPr>
        <w:t>-</w:t>
      </w:r>
      <w:r>
        <w:rPr>
          <w:rFonts w:ascii="Traditional Arabic" w:hAnsi="Traditional Arabic" w:cs="Traditional Arabic" w:hint="cs"/>
          <w:sz w:val="36"/>
          <w:szCs w:val="36"/>
          <w:rtl/>
          <w:lang w:val="sq-AL"/>
        </w:rPr>
        <w:t xml:space="preserve"> </w:t>
      </w:r>
      <w:r w:rsidR="00052B55" w:rsidRPr="008A246C">
        <w:rPr>
          <w:rFonts w:ascii="Traditional Arabic" w:hAnsi="Traditional Arabic" w:cs="Traditional Arabic"/>
          <w:sz w:val="36"/>
          <w:szCs w:val="36"/>
          <w:rtl/>
          <w:lang w:val="sq-AL"/>
        </w:rPr>
        <w:t>الح</w:t>
      </w:r>
      <w:r w:rsidR="00484034">
        <w:rPr>
          <w:rFonts w:ascii="Traditional Arabic" w:hAnsi="Traditional Arabic" w:cs="Traditional Arabic" w:hint="cs"/>
          <w:sz w:val="36"/>
          <w:szCs w:val="36"/>
          <w:rtl/>
          <w:lang w:val="sq-AL"/>
        </w:rPr>
        <w:t>ا</w:t>
      </w:r>
      <w:r w:rsidR="00052B55" w:rsidRPr="008A246C">
        <w:rPr>
          <w:rFonts w:ascii="Traditional Arabic" w:hAnsi="Traditional Arabic" w:cs="Traditional Arabic"/>
          <w:sz w:val="36"/>
          <w:szCs w:val="36"/>
          <w:rtl/>
          <w:lang w:val="sq-AL"/>
        </w:rPr>
        <w:t>فظ</w:t>
      </w:r>
      <w:r w:rsidR="00052B55" w:rsidRPr="008A246C">
        <w:rPr>
          <w:rFonts w:ascii="Times New Roman" w:hAnsi="Times New Roman"/>
          <w:sz w:val="28"/>
          <w:szCs w:val="28"/>
          <w:lang w:val="sq-AL"/>
        </w:rPr>
        <w:t xml:space="preserve">Sabri Koçi – </w:t>
      </w:r>
      <w:r w:rsidR="00052B55" w:rsidRPr="008A246C">
        <w:rPr>
          <w:rFonts w:ascii="Traditional Arabic" w:hAnsi="Traditional Arabic" w:cs="Traditional Arabic"/>
          <w:sz w:val="36"/>
          <w:szCs w:val="36"/>
          <w:rtl/>
          <w:lang w:val="sq-AL"/>
        </w:rPr>
        <w:t xml:space="preserve"> هو أول رئيس </w:t>
      </w:r>
      <w:r>
        <w:rPr>
          <w:rFonts w:ascii="Traditional Arabic" w:hAnsi="Traditional Arabic" w:cs="Traditional Arabic" w:hint="cs"/>
          <w:sz w:val="36"/>
          <w:szCs w:val="36"/>
          <w:rtl/>
          <w:lang w:val="sq-AL"/>
        </w:rPr>
        <w:t>ل</w:t>
      </w:r>
      <w:r w:rsidR="00052B55" w:rsidRPr="008A246C">
        <w:rPr>
          <w:rFonts w:ascii="Traditional Arabic" w:hAnsi="Traditional Arabic" w:cs="Traditional Arabic"/>
          <w:sz w:val="36"/>
          <w:szCs w:val="36"/>
          <w:rtl/>
          <w:lang w:val="sq-AL"/>
        </w:rPr>
        <w:t>لمشيخة الإسلامية بعد سقوط الشيوعية</w:t>
      </w:r>
    </w:p>
    <w:p w:rsidR="00052B55" w:rsidRPr="00527072" w:rsidRDefault="00052B55" w:rsidP="009B6402">
      <w:pPr>
        <w:pStyle w:val="ListParagraph"/>
        <w:bidi/>
        <w:ind w:left="27"/>
        <w:rPr>
          <w:rFonts w:ascii="Times New Roman" w:hAnsi="Times New Roman"/>
          <w:sz w:val="28"/>
          <w:szCs w:val="28"/>
          <w:lang w:val="sq-AL"/>
        </w:rPr>
      </w:pPr>
      <w:r w:rsidRPr="00131FD3">
        <w:rPr>
          <w:rFonts w:ascii="Traditional Arabic" w:hAnsi="Traditional Arabic" w:cs="Traditional Arabic"/>
          <w:sz w:val="36"/>
          <w:szCs w:val="36"/>
          <w:rtl/>
          <w:lang w:val="sq-AL"/>
        </w:rPr>
        <w:t>عاش في السجن</w:t>
      </w:r>
      <w:r w:rsidR="009B6402">
        <w:rPr>
          <w:rFonts w:ascii="Traditional Arabic" w:hAnsi="Traditional Arabic" w:cs="Traditional Arabic" w:hint="cs"/>
          <w:sz w:val="36"/>
          <w:szCs w:val="36"/>
          <w:rtl/>
          <w:lang w:val="sq-AL"/>
        </w:rPr>
        <w:t xml:space="preserve"> </w:t>
      </w:r>
      <w:r w:rsidRPr="00131FD3">
        <w:rPr>
          <w:rFonts w:ascii="Times New Roman" w:hAnsi="Times New Roman"/>
          <w:sz w:val="28"/>
          <w:szCs w:val="28"/>
          <w:rtl/>
          <w:lang w:val="sq-AL"/>
        </w:rPr>
        <w:t>20</w:t>
      </w:r>
      <w:r w:rsidR="009B6402">
        <w:rPr>
          <w:rFonts w:ascii="Times New Roman" w:hAnsi="Times New Roman" w:hint="cs"/>
          <w:sz w:val="28"/>
          <w:szCs w:val="28"/>
          <w:rtl/>
          <w:lang w:val="sq-AL"/>
        </w:rPr>
        <w:t xml:space="preserve"> </w:t>
      </w:r>
      <w:r w:rsidRPr="00131FD3">
        <w:rPr>
          <w:rFonts w:ascii="Traditional Arabic" w:hAnsi="Traditional Arabic" w:cs="Traditional Arabic"/>
          <w:sz w:val="36"/>
          <w:szCs w:val="36"/>
          <w:rtl/>
          <w:lang w:val="sq-AL"/>
        </w:rPr>
        <w:t>سنة</w:t>
      </w:r>
      <w:r w:rsidRPr="00913494">
        <w:rPr>
          <w:rFonts w:ascii="Times New Roman" w:hAnsi="Times New Roman"/>
          <w:sz w:val="28"/>
          <w:szCs w:val="28"/>
          <w:rtl/>
          <w:lang w:val="sq-AL"/>
        </w:rPr>
        <w:t xml:space="preserve"> (1966-1986</w:t>
      </w:r>
      <w:r w:rsidRPr="00913494">
        <w:rPr>
          <w:rFonts w:ascii="Times New Roman" w:hAnsi="Times New Roman" w:hint="cs"/>
          <w:sz w:val="28"/>
          <w:szCs w:val="28"/>
          <w:rtl/>
          <w:lang w:val="sq-AL"/>
        </w:rPr>
        <w:t>م</w:t>
      </w:r>
      <w:r>
        <w:rPr>
          <w:rFonts w:ascii="Times New Roman" w:hAnsi="Times New Roman" w:hint="cs"/>
          <w:sz w:val="28"/>
          <w:szCs w:val="28"/>
          <w:rtl/>
          <w:lang w:val="sq-AL"/>
        </w:rPr>
        <w:t>)</w:t>
      </w:r>
      <w:r w:rsidR="009B6402">
        <w:rPr>
          <w:rFonts w:ascii="Times New Roman" w:hAnsi="Times New Roman" w:hint="cs"/>
          <w:sz w:val="28"/>
          <w:szCs w:val="28"/>
          <w:rtl/>
          <w:lang w:val="sq-AL"/>
        </w:rPr>
        <w:t>.</w:t>
      </w:r>
    </w:p>
    <w:p w:rsidR="00052B55" w:rsidRPr="00527072" w:rsidRDefault="009B6402" w:rsidP="009B6402">
      <w:pPr>
        <w:pStyle w:val="ListParagraph"/>
        <w:numPr>
          <w:ilvl w:val="0"/>
          <w:numId w:val="25"/>
        </w:numPr>
        <w:bidi/>
        <w:ind w:left="27" w:firstLine="0"/>
        <w:rPr>
          <w:rFonts w:ascii="Times New Roman" w:hAnsi="Times New Roman"/>
          <w:sz w:val="28"/>
          <w:szCs w:val="28"/>
          <w:lang w:val="sq-AL"/>
        </w:rPr>
      </w:pPr>
      <w:r>
        <w:rPr>
          <w:rFonts w:ascii="Times New Roman" w:hAnsi="Times New Roman" w:hint="cs"/>
          <w:sz w:val="28"/>
          <w:szCs w:val="28"/>
          <w:rtl/>
          <w:lang w:val="sq-AL"/>
        </w:rPr>
        <w:t xml:space="preserve"> </w:t>
      </w:r>
      <w:r w:rsidR="00052B55">
        <w:rPr>
          <w:rFonts w:ascii="Times New Roman" w:hAnsi="Times New Roman"/>
          <w:sz w:val="28"/>
          <w:szCs w:val="28"/>
          <w:lang w:val="sq-AL"/>
        </w:rPr>
        <w:t>Haki Sharofi</w:t>
      </w:r>
      <w:r w:rsidR="00052B55" w:rsidRPr="00131FD3">
        <w:rPr>
          <w:rFonts w:ascii="Traditional Arabic" w:hAnsi="Traditional Arabic" w:cs="Traditional Arabic"/>
          <w:sz w:val="36"/>
          <w:szCs w:val="36"/>
          <w:rtl/>
          <w:lang w:val="sq-AL"/>
        </w:rPr>
        <w:t>رئيس تحرير</w:t>
      </w:r>
      <w:r>
        <w:rPr>
          <w:rFonts w:ascii="Traditional Arabic" w:hAnsi="Traditional Arabic" w:cs="Traditional Arabic"/>
          <w:sz w:val="36"/>
          <w:szCs w:val="36"/>
          <w:lang w:val="sq-AL"/>
        </w:rPr>
        <w:t xml:space="preserve"> </w:t>
      </w:r>
      <w:r w:rsidR="00052B55" w:rsidRPr="00131FD3">
        <w:rPr>
          <w:rFonts w:ascii="Traditional Arabic" w:hAnsi="Traditional Arabic" w:cs="Traditional Arabic"/>
          <w:sz w:val="36"/>
          <w:szCs w:val="36"/>
          <w:rtl/>
          <w:lang w:val="sq-AL"/>
        </w:rPr>
        <w:t>مجلة  "الصوت المرتفع"</w:t>
      </w:r>
      <w:r w:rsidR="00052B55">
        <w:rPr>
          <w:rFonts w:ascii="Traditional Arabic" w:hAnsi="Traditional Arabic" w:cs="Traditional Arabic" w:hint="cs"/>
          <w:sz w:val="36"/>
          <w:szCs w:val="36"/>
          <w:rtl/>
          <w:lang w:val="sq-AL"/>
        </w:rPr>
        <w:t>,</w:t>
      </w:r>
      <w:r w:rsidR="00052B55" w:rsidRPr="00131FD3">
        <w:rPr>
          <w:rFonts w:ascii="Traditional Arabic" w:hAnsi="Traditional Arabic" w:cs="Traditional Arabic"/>
          <w:sz w:val="36"/>
          <w:szCs w:val="36"/>
          <w:rtl/>
          <w:lang w:val="sq-AL"/>
        </w:rPr>
        <w:t xml:space="preserve"> سُجن في</w:t>
      </w:r>
      <w:r w:rsidR="00052B55">
        <w:rPr>
          <w:rFonts w:ascii="Traditional Arabic" w:hAnsi="Traditional Arabic" w:cs="Traditional Arabic" w:hint="cs"/>
          <w:sz w:val="36"/>
          <w:szCs w:val="36"/>
          <w:rtl/>
          <w:lang w:val="sq-AL"/>
        </w:rPr>
        <w:t xml:space="preserve"> سنة</w:t>
      </w:r>
      <w:r>
        <w:rPr>
          <w:rFonts w:ascii="Times New Roman" w:hAnsi="Times New Roman" w:hint="cs"/>
          <w:sz w:val="28"/>
          <w:szCs w:val="28"/>
          <w:rtl/>
          <w:lang w:val="sq-AL"/>
        </w:rPr>
        <w:t>1946م</w:t>
      </w:r>
      <w:r>
        <w:rPr>
          <w:rFonts w:ascii="Times New Roman" w:hAnsi="Times New Roman"/>
          <w:sz w:val="28"/>
          <w:szCs w:val="28"/>
          <w:lang w:val="sq-AL"/>
        </w:rPr>
        <w:t>.</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854670">
        <w:rPr>
          <w:rFonts w:ascii="Traditional Arabic" w:hAnsi="Traditional Arabic" w:cs="Traditional Arabic"/>
          <w:sz w:val="36"/>
          <w:szCs w:val="36"/>
          <w:rtl/>
          <w:lang w:val="sq-AL"/>
        </w:rPr>
        <w:t>الإمام</w:t>
      </w:r>
      <w:r w:rsidR="009B6402">
        <w:rPr>
          <w:rFonts w:ascii="Traditional Arabic" w:hAnsi="Traditional Arabic" w:cs="Traditional Arabic"/>
          <w:sz w:val="36"/>
          <w:szCs w:val="36"/>
          <w:lang w:val="sq-AL"/>
        </w:rPr>
        <w:t xml:space="preserve"> </w:t>
      </w:r>
      <w:r w:rsidRPr="00527072">
        <w:rPr>
          <w:rFonts w:ascii="Times New Roman" w:hAnsi="Times New Roman"/>
          <w:sz w:val="28"/>
          <w:szCs w:val="28"/>
          <w:lang w:val="sq-AL"/>
        </w:rPr>
        <w:t xml:space="preserve">Jonuz Bulej - </w:t>
      </w:r>
      <w:r w:rsidRPr="00131FD3">
        <w:rPr>
          <w:rFonts w:ascii="Traditional Arabic" w:hAnsi="Traditional Arabic" w:cs="Traditional Arabic"/>
          <w:sz w:val="36"/>
          <w:szCs w:val="36"/>
          <w:rtl/>
          <w:lang w:val="sq-AL"/>
        </w:rPr>
        <w:t xml:space="preserve">سُجن في سنة </w:t>
      </w:r>
      <w:r w:rsidRPr="00131FD3">
        <w:rPr>
          <w:rFonts w:ascii="Times New Roman" w:hAnsi="Times New Roman"/>
          <w:sz w:val="28"/>
          <w:szCs w:val="28"/>
          <w:rtl/>
          <w:lang w:val="sq-AL"/>
        </w:rPr>
        <w:t>1946</w:t>
      </w:r>
      <w:r w:rsidRPr="00131FD3">
        <w:rPr>
          <w:rFonts w:ascii="Times New Roman" w:hAnsi="Times New Roman" w:hint="cs"/>
          <w:sz w:val="28"/>
          <w:szCs w:val="28"/>
          <w:rtl/>
          <w:lang w:val="sq-AL"/>
        </w:rPr>
        <w:t>م</w:t>
      </w:r>
      <w:r w:rsidR="009B6402">
        <w:rPr>
          <w:rFonts w:ascii="Times New Roman" w:hAnsi="Times New Roman"/>
          <w:sz w:val="28"/>
          <w:szCs w:val="28"/>
          <w:lang w:val="sq-AL"/>
        </w:rPr>
        <w:t>.</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854670">
        <w:rPr>
          <w:rFonts w:ascii="Traditional Arabic" w:eastAsia="Times New Roman" w:hAnsi="Traditional Arabic" w:cs="Traditional Arabic"/>
          <w:b/>
          <w:color w:val="000000"/>
          <w:sz w:val="36"/>
          <w:szCs w:val="36"/>
          <w:rtl/>
          <w:lang w:val="sq-AL"/>
        </w:rPr>
        <w:lastRenderedPageBreak/>
        <w:t>الإمام</w:t>
      </w:r>
      <w:r w:rsidRPr="00527072">
        <w:rPr>
          <w:rFonts w:ascii="Times New Roman" w:eastAsia="Times New Roman" w:hAnsi="Times New Roman"/>
          <w:bCs/>
          <w:color w:val="000000"/>
          <w:sz w:val="28"/>
          <w:szCs w:val="28"/>
          <w:lang w:val="sq-AL"/>
        </w:rPr>
        <w:t>Haki Mulleti</w:t>
      </w:r>
      <w:r w:rsidRPr="00527072">
        <w:rPr>
          <w:rFonts w:ascii="Times New Roman" w:eastAsia="Times New Roman" w:hAnsi="Times New Roman"/>
          <w:color w:val="000000"/>
          <w:sz w:val="28"/>
          <w:szCs w:val="28"/>
          <w:lang w:val="sq-AL"/>
        </w:rPr>
        <w:t xml:space="preserve"> – </w:t>
      </w:r>
      <w:r w:rsidRPr="00E467C9">
        <w:rPr>
          <w:rFonts w:ascii="Traditional Arabic" w:eastAsia="Times New Roman" w:hAnsi="Traditional Arabic" w:cs="Traditional Arabic"/>
          <w:color w:val="000000"/>
          <w:sz w:val="36"/>
          <w:szCs w:val="36"/>
          <w:rtl/>
          <w:lang w:val="sq-AL"/>
        </w:rPr>
        <w:t xml:space="preserve">   سُجن في سنة </w:t>
      </w:r>
      <w:r w:rsidRPr="009B6402">
        <w:rPr>
          <w:rFonts w:asciiTheme="majorBidi" w:eastAsia="Times New Roman" w:hAnsiTheme="majorBidi" w:cstheme="majorBidi"/>
          <w:color w:val="000000"/>
          <w:sz w:val="28"/>
          <w:szCs w:val="28"/>
          <w:rtl/>
          <w:lang w:val="sq-AL"/>
        </w:rPr>
        <w:t>1945</w:t>
      </w:r>
      <w:r w:rsidRPr="00E467C9">
        <w:rPr>
          <w:rFonts w:ascii="Traditional Arabic" w:eastAsia="Times New Roman" w:hAnsi="Traditional Arabic" w:cs="Traditional Arabic"/>
          <w:color w:val="000000"/>
          <w:sz w:val="36"/>
          <w:szCs w:val="36"/>
          <w:rtl/>
          <w:lang w:val="sq-AL"/>
        </w:rPr>
        <w:t>م,  وبعد ذلك نُفي في مدينة كافايا</w:t>
      </w:r>
      <w:r w:rsidR="009B6402">
        <w:rPr>
          <w:rFonts w:ascii="Traditional Arabic" w:eastAsia="Times New Roman" w:hAnsi="Traditional Arabic" w:cs="Traditional Arabic"/>
          <w:color w:val="000000"/>
          <w:sz w:val="36"/>
          <w:szCs w:val="36"/>
          <w:lang w:val="sq-AL"/>
        </w:rPr>
        <w:t>.</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854670">
        <w:rPr>
          <w:rFonts w:ascii="Traditional Arabic" w:hAnsi="Traditional Arabic" w:cs="Traditional Arabic"/>
          <w:sz w:val="36"/>
          <w:szCs w:val="36"/>
          <w:rtl/>
          <w:lang w:val="sq-AL"/>
        </w:rPr>
        <w:t xml:space="preserve"> الإمام</w:t>
      </w:r>
      <w:r w:rsidRPr="00527072">
        <w:rPr>
          <w:rFonts w:ascii="Times New Roman" w:hAnsi="Times New Roman"/>
          <w:sz w:val="28"/>
          <w:szCs w:val="28"/>
          <w:lang w:val="sq-AL"/>
        </w:rPr>
        <w:t xml:space="preserve">Vexhi Buharaja – </w:t>
      </w:r>
      <w:r w:rsidRPr="00AA1DBC">
        <w:rPr>
          <w:rFonts w:ascii="Traditional Arabic" w:hAnsi="Traditional Arabic" w:cs="Traditional Arabic"/>
          <w:sz w:val="36"/>
          <w:szCs w:val="36"/>
          <w:rtl/>
          <w:lang w:val="sq-AL"/>
        </w:rPr>
        <w:t>سُجن في سنة</w:t>
      </w:r>
      <w:r w:rsidRPr="00131FD3">
        <w:rPr>
          <w:rFonts w:ascii="Times New Roman" w:hAnsi="Times New Roman"/>
          <w:sz w:val="28"/>
          <w:szCs w:val="28"/>
          <w:rtl/>
          <w:lang w:val="sq-AL"/>
        </w:rPr>
        <w:t xml:space="preserve"> </w:t>
      </w:r>
      <w:r w:rsidRPr="009B6402">
        <w:rPr>
          <w:rFonts w:asciiTheme="majorBidi" w:hAnsiTheme="majorBidi" w:cstheme="majorBidi"/>
          <w:sz w:val="28"/>
          <w:szCs w:val="28"/>
          <w:rtl/>
          <w:lang w:val="sq-AL"/>
        </w:rPr>
        <w:t>1946</w:t>
      </w:r>
      <w:r w:rsidRPr="00131FD3">
        <w:rPr>
          <w:rFonts w:ascii="Times New Roman" w:hAnsi="Times New Roman" w:hint="cs"/>
          <w:sz w:val="28"/>
          <w:szCs w:val="28"/>
          <w:rtl/>
          <w:lang w:val="sq-AL"/>
        </w:rPr>
        <w:t>م</w:t>
      </w:r>
      <w:r w:rsidR="009B6402">
        <w:rPr>
          <w:rFonts w:ascii="Times New Roman" w:hAnsi="Times New Roman"/>
          <w:sz w:val="28"/>
          <w:szCs w:val="28"/>
          <w:lang w:val="sq-AL"/>
        </w:rPr>
        <w:t>.</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854670">
        <w:rPr>
          <w:rFonts w:ascii="Traditional Arabic" w:hAnsi="Traditional Arabic" w:cs="Traditional Arabic"/>
          <w:sz w:val="36"/>
          <w:szCs w:val="36"/>
          <w:rtl/>
          <w:lang w:val="sq-AL"/>
        </w:rPr>
        <w:t>الإمام</w:t>
      </w:r>
      <w:r w:rsidRPr="00527072">
        <w:rPr>
          <w:rFonts w:ascii="Times New Roman" w:hAnsi="Times New Roman"/>
          <w:sz w:val="28"/>
          <w:szCs w:val="28"/>
          <w:lang w:val="sq-AL"/>
        </w:rPr>
        <w:t xml:space="preserve">Ismail Muçej </w:t>
      </w:r>
      <w:r w:rsidRPr="00AA1DBC">
        <w:rPr>
          <w:rFonts w:ascii="Traditional Arabic" w:hAnsi="Traditional Arabic" w:cs="Traditional Arabic"/>
          <w:sz w:val="28"/>
          <w:szCs w:val="28"/>
          <w:lang w:val="sq-AL"/>
        </w:rPr>
        <w:t>–</w:t>
      </w:r>
      <w:r w:rsidR="009B6402">
        <w:rPr>
          <w:rFonts w:ascii="Traditional Arabic" w:hAnsi="Traditional Arabic" w:cs="Traditional Arabic"/>
          <w:sz w:val="28"/>
          <w:szCs w:val="28"/>
          <w:lang w:val="sq-AL"/>
        </w:rPr>
        <w:t xml:space="preserve"> </w:t>
      </w:r>
      <w:r w:rsidR="009B6402">
        <w:rPr>
          <w:rFonts w:ascii="Traditional Arabic" w:hAnsi="Traditional Arabic" w:cs="Traditional Arabic" w:hint="cs"/>
          <w:sz w:val="28"/>
          <w:szCs w:val="28"/>
          <w:rtl/>
          <w:lang w:val="sq-AL"/>
        </w:rPr>
        <w:t xml:space="preserve"> </w:t>
      </w:r>
      <w:r w:rsidRPr="00AA1DBC">
        <w:rPr>
          <w:rFonts w:ascii="Traditional Arabic" w:hAnsi="Traditional Arabic" w:cs="Traditional Arabic" w:hint="cs"/>
          <w:sz w:val="36"/>
          <w:szCs w:val="36"/>
          <w:rtl/>
          <w:lang w:val="sq-AL"/>
        </w:rPr>
        <w:t>سُجن</w:t>
      </w:r>
      <w:r w:rsidRPr="00AA1DBC">
        <w:rPr>
          <w:rFonts w:ascii="Traditional Arabic" w:hAnsi="Traditional Arabic" w:cs="Traditional Arabic"/>
          <w:sz w:val="36"/>
          <w:szCs w:val="36"/>
          <w:rtl/>
          <w:lang w:val="sq-AL"/>
        </w:rPr>
        <w:t xml:space="preserve"> خلال فترة </w:t>
      </w:r>
      <w:r w:rsidRPr="00AA1DBC">
        <w:rPr>
          <w:rFonts w:ascii="Times New Roman" w:hAnsi="Times New Roman"/>
          <w:sz w:val="28"/>
          <w:szCs w:val="28"/>
          <w:rtl/>
          <w:lang w:val="sq-AL"/>
        </w:rPr>
        <w:t>24</w:t>
      </w:r>
      <w:r w:rsidRPr="00AA1DBC">
        <w:rPr>
          <w:rFonts w:ascii="Traditional Arabic" w:hAnsi="Traditional Arabic" w:cs="Traditional Arabic"/>
          <w:sz w:val="36"/>
          <w:szCs w:val="36"/>
          <w:rtl/>
          <w:lang w:val="sq-AL"/>
        </w:rPr>
        <w:t xml:space="preserve"> أبريل</w:t>
      </w:r>
      <w:r w:rsidRPr="00AA1DBC">
        <w:rPr>
          <w:rFonts w:ascii="Times New Roman" w:hAnsi="Times New Roman"/>
          <w:sz w:val="28"/>
          <w:szCs w:val="28"/>
          <w:rtl/>
          <w:lang w:val="sq-AL"/>
        </w:rPr>
        <w:t>1952</w:t>
      </w:r>
      <w:r w:rsidRPr="00AA1DBC">
        <w:rPr>
          <w:rFonts w:ascii="Traditional Arabic" w:hAnsi="Traditional Arabic" w:cs="Traditional Arabic"/>
          <w:sz w:val="28"/>
          <w:szCs w:val="28"/>
          <w:rtl/>
          <w:lang w:val="sq-AL"/>
        </w:rPr>
        <w:t>إلى</w:t>
      </w:r>
      <w:r>
        <w:rPr>
          <w:rFonts w:ascii="Times New Roman" w:hAnsi="Times New Roman" w:hint="cs"/>
          <w:sz w:val="28"/>
          <w:szCs w:val="28"/>
          <w:rtl/>
          <w:lang w:val="sq-AL"/>
        </w:rPr>
        <w:t xml:space="preserve"> 6</w:t>
      </w:r>
      <w:r w:rsidRPr="00AA1DBC">
        <w:rPr>
          <w:rFonts w:ascii="Traditional Arabic" w:hAnsi="Traditional Arabic" w:cs="Traditional Arabic"/>
          <w:sz w:val="36"/>
          <w:szCs w:val="36"/>
          <w:rtl/>
          <w:lang w:val="sq-AL"/>
        </w:rPr>
        <w:t>سبتمبير</w:t>
      </w:r>
      <w:r>
        <w:rPr>
          <w:rFonts w:ascii="Times New Roman" w:hAnsi="Times New Roman" w:hint="cs"/>
          <w:sz w:val="28"/>
          <w:szCs w:val="28"/>
          <w:rtl/>
          <w:lang w:val="sq-AL"/>
        </w:rPr>
        <w:t>1963م</w:t>
      </w:r>
      <w:r w:rsidR="009B6402">
        <w:rPr>
          <w:rFonts w:ascii="Times New Roman" w:hAnsi="Times New Roman" w:hint="cs"/>
          <w:sz w:val="28"/>
          <w:szCs w:val="28"/>
          <w:rtl/>
          <w:lang w:val="sq-AL"/>
        </w:rPr>
        <w:t>.</w:t>
      </w:r>
      <w:r>
        <w:rPr>
          <w:rFonts w:ascii="Times New Roman" w:hAnsi="Times New Roman" w:hint="cs"/>
          <w:sz w:val="28"/>
          <w:szCs w:val="28"/>
          <w:rtl/>
          <w:lang w:val="sq-AL"/>
        </w:rPr>
        <w:t xml:space="preserve"> </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854670">
        <w:rPr>
          <w:rFonts w:ascii="Traditional Arabic" w:hAnsi="Traditional Arabic" w:cs="Traditional Arabic"/>
          <w:sz w:val="36"/>
          <w:szCs w:val="36"/>
          <w:rtl/>
          <w:lang w:val="sq-AL"/>
        </w:rPr>
        <w:t>الحاج</w:t>
      </w:r>
      <w:r w:rsidRPr="00527072">
        <w:rPr>
          <w:rFonts w:ascii="Times New Roman" w:hAnsi="Times New Roman"/>
          <w:sz w:val="28"/>
          <w:szCs w:val="28"/>
          <w:lang w:val="sq-AL"/>
        </w:rPr>
        <w:t>Faik Qazim Hoxha –</w:t>
      </w:r>
      <w:r w:rsidRPr="00AA1DBC">
        <w:rPr>
          <w:rFonts w:ascii="Traditional Arabic" w:hAnsi="Traditional Arabic" w:cs="Traditional Arabic"/>
          <w:sz w:val="36"/>
          <w:szCs w:val="36"/>
          <w:rtl/>
          <w:lang w:val="sq-AL"/>
        </w:rPr>
        <w:t xml:space="preserve">سُجن في سنة </w:t>
      </w:r>
      <w:r>
        <w:rPr>
          <w:rFonts w:ascii="Times New Roman" w:hAnsi="Times New Roman" w:hint="cs"/>
          <w:sz w:val="28"/>
          <w:szCs w:val="28"/>
          <w:rtl/>
          <w:lang w:val="sq-AL"/>
        </w:rPr>
        <w:t>1966م</w:t>
      </w:r>
      <w:r w:rsidR="009B6402">
        <w:rPr>
          <w:rFonts w:ascii="Times New Roman" w:hAnsi="Times New Roman" w:hint="cs"/>
          <w:sz w:val="28"/>
          <w:szCs w:val="28"/>
          <w:rtl/>
          <w:lang w:val="sq-AL"/>
        </w:rPr>
        <w:t>.</w:t>
      </w:r>
      <w:r>
        <w:rPr>
          <w:rFonts w:ascii="Times New Roman" w:hAnsi="Times New Roman" w:hint="cs"/>
          <w:sz w:val="28"/>
          <w:szCs w:val="28"/>
          <w:rtl/>
          <w:lang w:val="sq-AL"/>
        </w:rPr>
        <w:t xml:space="preserve"> </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854670">
        <w:rPr>
          <w:rFonts w:ascii="Traditional Arabic" w:hAnsi="Traditional Arabic" w:cs="Traditional Arabic"/>
          <w:sz w:val="36"/>
          <w:szCs w:val="36"/>
          <w:rtl/>
          <w:lang w:val="sq-AL"/>
        </w:rPr>
        <w:t>الإمام</w:t>
      </w:r>
      <w:r w:rsidRPr="00527072">
        <w:rPr>
          <w:rFonts w:ascii="Times New Roman" w:hAnsi="Times New Roman"/>
          <w:sz w:val="28"/>
          <w:szCs w:val="28"/>
          <w:lang w:val="sq-AL"/>
        </w:rPr>
        <w:t xml:space="preserve">Hasan Tahsini – </w:t>
      </w:r>
      <w:r w:rsidR="009B6402">
        <w:rPr>
          <w:rFonts w:ascii="Times New Roman" w:hAnsi="Times New Roman" w:hint="cs"/>
          <w:sz w:val="28"/>
          <w:szCs w:val="28"/>
          <w:rtl/>
          <w:lang w:val="sq-AL"/>
        </w:rPr>
        <w:t xml:space="preserve"> </w:t>
      </w:r>
      <w:r w:rsidRPr="00AA1DBC">
        <w:rPr>
          <w:rFonts w:ascii="Traditional Arabic" w:hAnsi="Traditional Arabic" w:cs="Traditional Arabic"/>
          <w:sz w:val="36"/>
          <w:szCs w:val="36"/>
          <w:rtl/>
          <w:lang w:val="sq-AL"/>
        </w:rPr>
        <w:t>سُجن في سنة</w:t>
      </w:r>
      <w:r w:rsidRPr="00AA1DBC">
        <w:rPr>
          <w:rFonts w:ascii="Times New Roman" w:hAnsi="Times New Roman"/>
          <w:sz w:val="28"/>
          <w:szCs w:val="28"/>
          <w:rtl/>
          <w:lang w:val="sq-AL"/>
        </w:rPr>
        <w:t xml:space="preserve"> 194</w:t>
      </w:r>
      <w:r>
        <w:rPr>
          <w:rFonts w:ascii="Times New Roman" w:hAnsi="Times New Roman" w:hint="cs"/>
          <w:sz w:val="28"/>
          <w:szCs w:val="28"/>
          <w:rtl/>
          <w:lang w:val="sq-AL"/>
        </w:rPr>
        <w:t>7</w:t>
      </w:r>
      <w:r w:rsidRPr="00AA1DBC">
        <w:rPr>
          <w:rFonts w:ascii="Times New Roman" w:hAnsi="Times New Roman" w:hint="cs"/>
          <w:sz w:val="28"/>
          <w:szCs w:val="28"/>
          <w:rtl/>
          <w:lang w:val="sq-AL"/>
        </w:rPr>
        <w:t>م</w:t>
      </w:r>
      <w:r w:rsidR="009B6402">
        <w:rPr>
          <w:rFonts w:ascii="Times New Roman" w:hAnsi="Times New Roman" w:hint="cs"/>
          <w:sz w:val="28"/>
          <w:szCs w:val="28"/>
          <w:rtl/>
          <w:lang w:val="sq-AL"/>
        </w:rPr>
        <w:t>.</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854670">
        <w:rPr>
          <w:rFonts w:ascii="Traditional Arabic" w:hAnsi="Traditional Arabic" w:cs="Traditional Arabic"/>
          <w:sz w:val="36"/>
          <w:szCs w:val="36"/>
          <w:rtl/>
          <w:lang w:val="sq-AL"/>
        </w:rPr>
        <w:t>الحافظ</w:t>
      </w:r>
      <w:r w:rsidR="009B6402">
        <w:rPr>
          <w:rFonts w:ascii="Traditional Arabic" w:hAnsi="Traditional Arabic" w:cs="Traditional Arabic" w:hint="cs"/>
          <w:sz w:val="36"/>
          <w:szCs w:val="36"/>
          <w:rtl/>
          <w:lang w:val="sq-AL"/>
        </w:rPr>
        <w:t xml:space="preserve"> </w:t>
      </w:r>
      <w:r w:rsidRPr="00527072">
        <w:rPr>
          <w:rFonts w:ascii="Times New Roman" w:hAnsi="Times New Roman"/>
          <w:sz w:val="28"/>
          <w:szCs w:val="28"/>
          <w:lang w:val="sq-AL"/>
        </w:rPr>
        <w:t>Mustafa Varosh</w:t>
      </w:r>
      <w:r w:rsidRPr="00854670">
        <w:rPr>
          <w:rFonts w:ascii="Traditional Arabic" w:hAnsi="Traditional Arabic" w:cs="Traditional Arabic"/>
          <w:sz w:val="36"/>
          <w:szCs w:val="36"/>
          <w:rtl/>
          <w:lang w:val="sq-AL"/>
        </w:rPr>
        <w:t xml:space="preserve">موفتي مدينة دورس سُجن سنة </w:t>
      </w:r>
      <w:r>
        <w:rPr>
          <w:rFonts w:ascii="Times New Roman" w:hAnsi="Times New Roman" w:hint="cs"/>
          <w:sz w:val="28"/>
          <w:szCs w:val="28"/>
          <w:rtl/>
          <w:lang w:val="sq-AL"/>
        </w:rPr>
        <w:t xml:space="preserve">1945م, </w:t>
      </w:r>
      <w:r w:rsidRPr="00854670">
        <w:rPr>
          <w:rFonts w:ascii="Traditional Arabic" w:hAnsi="Traditional Arabic" w:cs="Traditional Arabic"/>
          <w:sz w:val="36"/>
          <w:szCs w:val="36"/>
          <w:rtl/>
          <w:lang w:val="sq-AL"/>
        </w:rPr>
        <w:t xml:space="preserve">و مات في السجن من التعذيب </w:t>
      </w:r>
      <w:r w:rsidRPr="009B6402">
        <w:rPr>
          <w:rFonts w:ascii="Traditional Arabic" w:hAnsi="Traditional Arabic" w:cs="Traditional Arabic"/>
          <w:sz w:val="36"/>
          <w:szCs w:val="36"/>
          <w:rtl/>
          <w:lang w:val="sq-AL"/>
        </w:rPr>
        <w:t xml:space="preserve"> في سنة </w:t>
      </w:r>
      <w:r>
        <w:rPr>
          <w:rFonts w:ascii="Times New Roman" w:hAnsi="Times New Roman" w:hint="cs"/>
          <w:sz w:val="28"/>
          <w:szCs w:val="28"/>
          <w:rtl/>
          <w:lang w:val="sq-AL"/>
        </w:rPr>
        <w:t>1948م.</w:t>
      </w:r>
    </w:p>
    <w:p w:rsidR="00052B55" w:rsidRPr="00FE08AE" w:rsidRDefault="00052B55" w:rsidP="009B6402">
      <w:pPr>
        <w:pStyle w:val="ListParagraph"/>
        <w:numPr>
          <w:ilvl w:val="0"/>
          <w:numId w:val="25"/>
        </w:numPr>
        <w:bidi/>
        <w:ind w:left="27" w:firstLine="0"/>
        <w:rPr>
          <w:rFonts w:ascii="Times New Roman" w:hAnsi="Times New Roman"/>
          <w:sz w:val="28"/>
          <w:szCs w:val="28"/>
          <w:lang w:val="sq-AL"/>
        </w:rPr>
      </w:pPr>
      <w:r w:rsidRPr="00FE08AE">
        <w:rPr>
          <w:rFonts w:ascii="Traditional Arabic" w:hAnsi="Traditional Arabic" w:cs="Traditional Arabic"/>
          <w:sz w:val="36"/>
          <w:szCs w:val="36"/>
          <w:rtl/>
          <w:lang w:val="sq-AL"/>
        </w:rPr>
        <w:t>الحافظ</w:t>
      </w:r>
      <w:r w:rsidRPr="00FE08AE">
        <w:rPr>
          <w:rFonts w:ascii="Times New Roman" w:hAnsi="Times New Roman"/>
          <w:sz w:val="28"/>
          <w:szCs w:val="28"/>
          <w:lang w:val="sq-AL"/>
        </w:rPr>
        <w:t>Sherif Langu</w:t>
      </w:r>
      <w:r w:rsidRPr="00FE08AE">
        <w:rPr>
          <w:rFonts w:ascii="Traditional Arabic" w:hAnsi="Traditional Arabic" w:cs="Traditional Arabic"/>
          <w:sz w:val="36"/>
          <w:szCs w:val="36"/>
          <w:rtl/>
          <w:lang w:val="sq-AL"/>
        </w:rPr>
        <w:t>-  رئيس المشيخة الإسلامية</w:t>
      </w:r>
      <w:r w:rsidR="009B6402">
        <w:rPr>
          <w:rFonts w:ascii="Traditional Arabic" w:hAnsi="Traditional Arabic" w:cs="Traditional Arabic"/>
          <w:sz w:val="36"/>
          <w:szCs w:val="36"/>
          <w:lang w:val="sq-AL"/>
        </w:rPr>
        <w:t>,</w:t>
      </w:r>
      <w:r w:rsidRPr="00FE08AE">
        <w:rPr>
          <w:rFonts w:ascii="Traditional Arabic" w:hAnsi="Traditional Arabic" w:cs="Traditional Arabic"/>
          <w:sz w:val="36"/>
          <w:szCs w:val="36"/>
          <w:rtl/>
          <w:lang w:val="sq-AL"/>
        </w:rPr>
        <w:t xml:space="preserve"> سُجن في سنة</w:t>
      </w:r>
      <w:r w:rsidRPr="00FE08AE">
        <w:rPr>
          <w:rFonts w:ascii="Times New Roman" w:hAnsi="Times New Roman" w:hint="cs"/>
          <w:sz w:val="28"/>
          <w:szCs w:val="28"/>
          <w:rtl/>
          <w:lang w:val="sq-AL"/>
        </w:rPr>
        <w:t xml:space="preserve"> 1945م</w:t>
      </w:r>
      <w:r w:rsidR="009B6402">
        <w:rPr>
          <w:rFonts w:ascii="Times New Roman" w:hAnsi="Times New Roman"/>
          <w:sz w:val="28"/>
          <w:szCs w:val="28"/>
          <w:lang w:val="sq-AL"/>
        </w:rPr>
        <w:t>.</w:t>
      </w:r>
      <w:r w:rsidRPr="00FE08AE">
        <w:rPr>
          <w:rFonts w:ascii="Times New Roman" w:hAnsi="Times New Roman" w:hint="cs"/>
          <w:sz w:val="28"/>
          <w:szCs w:val="28"/>
          <w:rtl/>
          <w:lang w:val="sq-AL"/>
        </w:rPr>
        <w:t xml:space="preserve"> </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FE08AE">
        <w:rPr>
          <w:rFonts w:ascii="Traditional Arabic" w:hAnsi="Traditional Arabic" w:cs="Traditional Arabic"/>
          <w:sz w:val="36"/>
          <w:szCs w:val="36"/>
          <w:rtl/>
          <w:lang w:val="sq-AL"/>
        </w:rPr>
        <w:t>الحافظ</w:t>
      </w:r>
      <w:r w:rsidRPr="00FE08AE">
        <w:rPr>
          <w:rFonts w:ascii="Times New Roman" w:hAnsi="Times New Roman"/>
          <w:sz w:val="28"/>
          <w:szCs w:val="28"/>
          <w:lang w:val="sq-AL"/>
        </w:rPr>
        <w:t>Esat Myftia</w:t>
      </w:r>
      <w:r w:rsidRPr="00FE08AE">
        <w:rPr>
          <w:rFonts w:ascii="Traditional Arabic" w:hAnsi="Traditional Arabic" w:cs="Traditional Arabic"/>
          <w:sz w:val="36"/>
          <w:szCs w:val="36"/>
          <w:rtl/>
          <w:lang w:val="sq-AL"/>
        </w:rPr>
        <w:t xml:space="preserve"> كذلك كان رئيسا للمشيخة الإسلامية</w:t>
      </w:r>
      <w:r>
        <w:rPr>
          <w:rFonts w:ascii="Traditional Arabic" w:hAnsi="Traditional Arabic" w:cs="Traditional Arabic" w:hint="cs"/>
          <w:sz w:val="36"/>
          <w:szCs w:val="36"/>
          <w:rtl/>
          <w:lang w:val="sq-AL"/>
        </w:rPr>
        <w:t xml:space="preserve"> في وقت ما</w:t>
      </w:r>
      <w:r w:rsidRPr="00FE08AE">
        <w:rPr>
          <w:rFonts w:ascii="Traditional Arabic" w:hAnsi="Traditional Arabic" w:cs="Traditional Arabic"/>
          <w:sz w:val="36"/>
          <w:szCs w:val="36"/>
          <w:rtl/>
          <w:lang w:val="sq-AL"/>
        </w:rPr>
        <w:t>, سُجن في سنة</w:t>
      </w:r>
      <w:r>
        <w:rPr>
          <w:rFonts w:ascii="Times New Roman" w:hAnsi="Times New Roman" w:hint="cs"/>
          <w:sz w:val="28"/>
          <w:szCs w:val="28"/>
          <w:rtl/>
          <w:lang w:val="sq-AL"/>
        </w:rPr>
        <w:t xml:space="preserve"> </w:t>
      </w:r>
      <w:r w:rsidRPr="009B6402">
        <w:rPr>
          <w:rFonts w:asciiTheme="majorBidi" w:hAnsiTheme="majorBidi" w:cstheme="majorBidi"/>
          <w:sz w:val="28"/>
          <w:szCs w:val="28"/>
          <w:rtl/>
          <w:lang w:val="sq-AL"/>
        </w:rPr>
        <w:t>1946</w:t>
      </w:r>
      <w:r>
        <w:rPr>
          <w:rFonts w:ascii="Times New Roman" w:hAnsi="Times New Roman" w:hint="cs"/>
          <w:sz w:val="28"/>
          <w:szCs w:val="28"/>
          <w:rtl/>
          <w:lang w:val="sq-AL"/>
        </w:rPr>
        <w:t xml:space="preserve">م. </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CB712A">
        <w:rPr>
          <w:rFonts w:ascii="Traditional Arabic" w:hAnsi="Traditional Arabic" w:cs="Traditional Arabic"/>
          <w:sz w:val="36"/>
          <w:szCs w:val="36"/>
          <w:rtl/>
          <w:lang w:val="sq-AL"/>
        </w:rPr>
        <w:t>الحافظ</w:t>
      </w:r>
      <w:r w:rsidRPr="00527072">
        <w:rPr>
          <w:rFonts w:ascii="Times New Roman" w:hAnsi="Times New Roman"/>
          <w:sz w:val="28"/>
          <w:szCs w:val="28"/>
          <w:lang w:val="sq-AL"/>
        </w:rPr>
        <w:t>Musa Dërguti –</w:t>
      </w:r>
      <w:r w:rsidRPr="00CB712A">
        <w:rPr>
          <w:rFonts w:ascii="Traditional Arabic" w:hAnsi="Traditional Arabic" w:cs="Traditional Arabic"/>
          <w:sz w:val="36"/>
          <w:szCs w:val="36"/>
          <w:rtl/>
        </w:rPr>
        <w:t xml:space="preserve">سُجن في سنة </w:t>
      </w:r>
      <w:r w:rsidRPr="00CB712A">
        <w:rPr>
          <w:rFonts w:ascii="Times New Roman" w:hAnsi="Times New Roman"/>
          <w:sz w:val="28"/>
          <w:szCs w:val="28"/>
          <w:rtl/>
        </w:rPr>
        <w:t>1946</w:t>
      </w:r>
      <w:r w:rsidRPr="00CB712A">
        <w:rPr>
          <w:rFonts w:ascii="Times New Roman" w:hAnsi="Times New Roman" w:hint="cs"/>
          <w:sz w:val="28"/>
          <w:szCs w:val="28"/>
          <w:rtl/>
        </w:rPr>
        <w:t>م</w:t>
      </w:r>
      <w:r w:rsidR="009B6402">
        <w:rPr>
          <w:rFonts w:ascii="Times New Roman" w:hAnsi="Times New Roman"/>
          <w:sz w:val="28"/>
          <w:szCs w:val="28"/>
        </w:rPr>
        <w:t>.</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CB712A">
        <w:rPr>
          <w:rFonts w:ascii="Traditional Arabic" w:hAnsi="Traditional Arabic" w:cs="Traditional Arabic"/>
          <w:sz w:val="36"/>
          <w:szCs w:val="36"/>
          <w:rtl/>
          <w:lang w:val="sq-AL"/>
        </w:rPr>
        <w:t xml:space="preserve">الحافظ </w:t>
      </w:r>
      <w:r w:rsidRPr="00527072">
        <w:rPr>
          <w:rFonts w:ascii="Times New Roman" w:hAnsi="Times New Roman"/>
          <w:sz w:val="28"/>
          <w:szCs w:val="28"/>
          <w:lang w:val="sq-AL"/>
        </w:rPr>
        <w:t>Ali Kraja Tari –</w:t>
      </w:r>
      <w:r w:rsidRPr="00CB712A">
        <w:rPr>
          <w:rFonts w:ascii="Traditional Arabic" w:hAnsi="Traditional Arabic" w:cs="Traditional Arabic"/>
          <w:sz w:val="36"/>
          <w:szCs w:val="36"/>
          <w:rtl/>
        </w:rPr>
        <w:t>سُجن في سنة</w:t>
      </w:r>
      <w:r w:rsidRPr="00CB712A">
        <w:rPr>
          <w:rFonts w:ascii="Times New Roman" w:hAnsi="Times New Roman"/>
          <w:sz w:val="28"/>
          <w:szCs w:val="28"/>
          <w:rtl/>
        </w:rPr>
        <w:t xml:space="preserve"> 1946</w:t>
      </w:r>
      <w:r w:rsidRPr="00CB712A">
        <w:rPr>
          <w:rFonts w:ascii="Times New Roman" w:hAnsi="Times New Roman" w:hint="cs"/>
          <w:sz w:val="28"/>
          <w:szCs w:val="28"/>
          <w:rtl/>
        </w:rPr>
        <w:t>م</w:t>
      </w:r>
      <w:r w:rsidR="009B6402">
        <w:rPr>
          <w:rFonts w:ascii="Times New Roman" w:hAnsi="Times New Roman"/>
          <w:sz w:val="28"/>
          <w:szCs w:val="28"/>
        </w:rPr>
        <w:t>.</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CB712A">
        <w:rPr>
          <w:rFonts w:ascii="Traditional Arabic" w:hAnsi="Traditional Arabic" w:cs="Traditional Arabic"/>
          <w:sz w:val="36"/>
          <w:szCs w:val="36"/>
          <w:rtl/>
          <w:lang w:val="sq-AL"/>
        </w:rPr>
        <w:t>الإمام</w:t>
      </w:r>
      <w:r w:rsidRPr="00527072">
        <w:rPr>
          <w:rFonts w:ascii="Times New Roman" w:hAnsi="Times New Roman"/>
          <w:sz w:val="28"/>
          <w:szCs w:val="28"/>
          <w:lang w:val="sq-AL"/>
        </w:rPr>
        <w:t xml:space="preserve">Liman Shabani </w:t>
      </w:r>
      <w:r>
        <w:rPr>
          <w:rFonts w:ascii="Times New Roman" w:hAnsi="Times New Roman"/>
          <w:sz w:val="28"/>
          <w:szCs w:val="28"/>
          <w:lang w:val="sq-AL"/>
        </w:rPr>
        <w:t>–</w:t>
      </w:r>
      <w:r w:rsidRPr="00B41984">
        <w:rPr>
          <w:rFonts w:ascii="Traditional Arabic" w:hAnsi="Traditional Arabic" w:cs="Traditional Arabic"/>
          <w:sz w:val="36"/>
          <w:szCs w:val="36"/>
          <w:rtl/>
          <w:lang w:val="sq-AL"/>
        </w:rPr>
        <w:t xml:space="preserve"> مات في السجن في سنة </w:t>
      </w:r>
      <w:r>
        <w:rPr>
          <w:rFonts w:ascii="Times New Roman" w:hAnsi="Times New Roman" w:hint="cs"/>
          <w:sz w:val="28"/>
          <w:szCs w:val="28"/>
          <w:rtl/>
          <w:lang w:val="sq-AL"/>
        </w:rPr>
        <w:t>1945م</w:t>
      </w:r>
      <w:r w:rsidR="009B6402">
        <w:rPr>
          <w:rFonts w:ascii="Times New Roman" w:hAnsi="Times New Roman"/>
          <w:sz w:val="28"/>
          <w:szCs w:val="28"/>
          <w:lang w:val="sq-AL"/>
        </w:rPr>
        <w:t>.</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CB712A">
        <w:rPr>
          <w:rFonts w:ascii="Traditional Arabic" w:hAnsi="Traditional Arabic" w:cs="Traditional Arabic"/>
          <w:sz w:val="36"/>
          <w:szCs w:val="36"/>
          <w:rtl/>
          <w:lang w:val="sq-AL"/>
        </w:rPr>
        <w:t>الإمام</w:t>
      </w:r>
      <w:r w:rsidRPr="00527072">
        <w:rPr>
          <w:rFonts w:ascii="Times New Roman" w:hAnsi="Times New Roman"/>
          <w:sz w:val="28"/>
          <w:szCs w:val="28"/>
          <w:lang w:val="sq-AL"/>
        </w:rPr>
        <w:t xml:space="preserve">Met Troci </w:t>
      </w:r>
      <w:r w:rsidRPr="00CB712A">
        <w:rPr>
          <w:rFonts w:ascii="Traditional Arabic" w:hAnsi="Traditional Arabic" w:cs="Traditional Arabic"/>
          <w:sz w:val="36"/>
          <w:szCs w:val="36"/>
          <w:lang w:val="sq-AL"/>
        </w:rPr>
        <w:t>-</w:t>
      </w:r>
      <w:r w:rsidRPr="00CB712A">
        <w:rPr>
          <w:rFonts w:ascii="Traditional Arabic" w:hAnsi="Traditional Arabic" w:cs="Traditional Arabic"/>
          <w:sz w:val="36"/>
          <w:szCs w:val="36"/>
          <w:rtl/>
          <w:lang w:val="sq-AL"/>
        </w:rPr>
        <w:t xml:space="preserve">   مات في السجن في سنة</w:t>
      </w:r>
      <w:r>
        <w:rPr>
          <w:rFonts w:ascii="Times New Roman" w:hAnsi="Times New Roman" w:hint="cs"/>
          <w:sz w:val="28"/>
          <w:szCs w:val="28"/>
          <w:rtl/>
          <w:lang w:val="sq-AL"/>
        </w:rPr>
        <w:t xml:space="preserve"> 1947م</w:t>
      </w:r>
      <w:r w:rsidR="009B6402">
        <w:rPr>
          <w:rFonts w:ascii="Times New Roman" w:hAnsi="Times New Roman"/>
          <w:sz w:val="28"/>
          <w:szCs w:val="28"/>
          <w:lang w:val="sq-AL"/>
        </w:rPr>
        <w:t>.</w:t>
      </w:r>
      <w:r>
        <w:rPr>
          <w:rFonts w:ascii="Times New Roman" w:hAnsi="Times New Roman" w:hint="cs"/>
          <w:sz w:val="28"/>
          <w:szCs w:val="28"/>
          <w:rtl/>
          <w:lang w:val="sq-AL"/>
        </w:rPr>
        <w:t xml:space="preserve">  </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CB712A">
        <w:rPr>
          <w:rFonts w:ascii="Traditional Arabic" w:hAnsi="Traditional Arabic" w:cs="Traditional Arabic"/>
          <w:sz w:val="36"/>
          <w:szCs w:val="36"/>
          <w:rtl/>
          <w:lang w:val="sq-AL"/>
        </w:rPr>
        <w:t>الإمام</w:t>
      </w:r>
      <w:r w:rsidRPr="00527072">
        <w:rPr>
          <w:rFonts w:ascii="Times New Roman" w:hAnsi="Times New Roman"/>
          <w:sz w:val="28"/>
          <w:szCs w:val="28"/>
          <w:lang w:val="sq-AL"/>
        </w:rPr>
        <w:t>Ahmet Hyseni -</w:t>
      </w:r>
      <w:r w:rsidRPr="00CB712A">
        <w:rPr>
          <w:rFonts w:ascii="Traditional Arabic" w:hAnsi="Traditional Arabic" w:cs="Traditional Arabic"/>
          <w:sz w:val="36"/>
          <w:szCs w:val="36"/>
          <w:rtl/>
          <w:lang w:val="sq-AL"/>
        </w:rPr>
        <w:t>مات في السجن في سنة</w:t>
      </w:r>
      <w:r w:rsidRPr="00CB712A">
        <w:rPr>
          <w:rFonts w:ascii="Times New Roman" w:hAnsi="Times New Roman"/>
          <w:sz w:val="28"/>
          <w:szCs w:val="28"/>
          <w:rtl/>
          <w:lang w:val="sq-AL"/>
        </w:rPr>
        <w:t xml:space="preserve"> 1947</w:t>
      </w:r>
      <w:r w:rsidRPr="00CB712A">
        <w:rPr>
          <w:rFonts w:ascii="Times New Roman" w:hAnsi="Times New Roman" w:hint="cs"/>
          <w:sz w:val="28"/>
          <w:szCs w:val="28"/>
          <w:rtl/>
          <w:lang w:val="sq-AL"/>
        </w:rPr>
        <w:t>م</w:t>
      </w:r>
      <w:r w:rsidR="009B6402">
        <w:rPr>
          <w:rFonts w:ascii="Times New Roman" w:hAnsi="Times New Roman"/>
          <w:sz w:val="28"/>
          <w:szCs w:val="28"/>
          <w:lang w:val="sq-AL"/>
        </w:rPr>
        <w:t>.</w:t>
      </w:r>
    </w:p>
    <w:p w:rsidR="00052B55" w:rsidRPr="00B41984" w:rsidRDefault="00052B55" w:rsidP="009B6402">
      <w:pPr>
        <w:pStyle w:val="ListParagraph"/>
        <w:numPr>
          <w:ilvl w:val="0"/>
          <w:numId w:val="25"/>
        </w:numPr>
        <w:bidi/>
        <w:ind w:left="27" w:firstLine="0"/>
        <w:rPr>
          <w:rFonts w:ascii="Times New Roman" w:hAnsi="Times New Roman"/>
          <w:color w:val="000000"/>
          <w:sz w:val="28"/>
          <w:szCs w:val="28"/>
          <w:lang w:val="sq-AL"/>
        </w:rPr>
      </w:pPr>
      <w:r w:rsidRPr="00B41984">
        <w:rPr>
          <w:rFonts w:ascii="Traditional Arabic" w:hAnsi="Traditional Arabic" w:cs="Traditional Arabic"/>
          <w:sz w:val="36"/>
          <w:szCs w:val="36"/>
          <w:rtl/>
          <w:lang w:val="sq-AL"/>
        </w:rPr>
        <w:t xml:space="preserve">الحافظ </w:t>
      </w:r>
      <w:r w:rsidRPr="00B41984">
        <w:rPr>
          <w:rFonts w:ascii="Times New Roman" w:hAnsi="Times New Roman"/>
          <w:sz w:val="28"/>
          <w:szCs w:val="28"/>
          <w:lang w:val="sq-AL"/>
        </w:rPr>
        <w:t xml:space="preserve"> Xhemal Naipi –</w:t>
      </w:r>
      <w:r w:rsidRPr="00B41984">
        <w:rPr>
          <w:rFonts w:ascii="Traditional Arabic" w:hAnsi="Traditional Arabic" w:cs="Traditional Arabic"/>
          <w:sz w:val="36"/>
          <w:szCs w:val="36"/>
          <w:rtl/>
          <w:lang w:val="sq-AL"/>
        </w:rPr>
        <w:t xml:space="preserve"> سُجن في سنة </w:t>
      </w:r>
      <w:r w:rsidRPr="00B41984">
        <w:rPr>
          <w:rFonts w:ascii="Times New Roman" w:hAnsi="Times New Roman" w:hint="cs"/>
          <w:sz w:val="28"/>
          <w:szCs w:val="28"/>
          <w:rtl/>
          <w:lang w:val="sq-AL"/>
        </w:rPr>
        <w:t xml:space="preserve">1947م, </w:t>
      </w:r>
      <w:r w:rsidRPr="00B41984">
        <w:rPr>
          <w:rFonts w:ascii="Traditional Arabic" w:hAnsi="Traditional Arabic" w:cs="Traditional Arabic"/>
          <w:sz w:val="36"/>
          <w:szCs w:val="36"/>
          <w:rtl/>
          <w:lang w:val="sq-AL"/>
        </w:rPr>
        <w:t xml:space="preserve">و مات في سجن مدينة بورل في سنة </w:t>
      </w:r>
      <w:r w:rsidRPr="00B41984">
        <w:rPr>
          <w:rFonts w:ascii="Cambria" w:hAnsi="Cambria" w:cs="Traditional Arabic"/>
          <w:sz w:val="28"/>
          <w:szCs w:val="28"/>
          <w:rtl/>
          <w:lang w:val="sq-AL"/>
        </w:rPr>
        <w:t>1955</w:t>
      </w:r>
      <w:r w:rsidRPr="00B41984">
        <w:rPr>
          <w:rFonts w:ascii="Traditional Arabic" w:hAnsi="Traditional Arabic" w:cs="Traditional Arabic"/>
          <w:sz w:val="36"/>
          <w:szCs w:val="36"/>
          <w:rtl/>
          <w:lang w:val="sq-AL"/>
        </w:rPr>
        <w:t xml:space="preserve">م و عمره </w:t>
      </w:r>
      <w:r w:rsidRPr="00B41984">
        <w:rPr>
          <w:rFonts w:ascii="Times New Roman" w:hAnsi="Times New Roman"/>
          <w:sz w:val="28"/>
          <w:szCs w:val="28"/>
          <w:rtl/>
          <w:lang w:val="sq-AL"/>
        </w:rPr>
        <w:t>77</w:t>
      </w:r>
      <w:r w:rsidRPr="00B41984">
        <w:rPr>
          <w:rFonts w:ascii="Traditional Arabic" w:hAnsi="Traditional Arabic" w:cs="Traditional Arabic"/>
          <w:sz w:val="36"/>
          <w:szCs w:val="36"/>
          <w:rtl/>
          <w:lang w:val="sq-AL"/>
        </w:rPr>
        <w:t xml:space="preserve"> سنة, و لا يُعرف مكان قبره.</w:t>
      </w:r>
    </w:p>
    <w:p w:rsidR="00052B55" w:rsidRPr="00527072" w:rsidRDefault="00052B55" w:rsidP="009B6402">
      <w:pPr>
        <w:pStyle w:val="ListParagraph"/>
        <w:numPr>
          <w:ilvl w:val="0"/>
          <w:numId w:val="25"/>
        </w:numPr>
        <w:bidi/>
        <w:ind w:left="27" w:firstLine="0"/>
        <w:rPr>
          <w:rFonts w:ascii="Times New Roman" w:hAnsi="Times New Roman"/>
          <w:color w:val="000000"/>
          <w:sz w:val="28"/>
          <w:szCs w:val="28"/>
          <w:lang w:val="sq-AL"/>
        </w:rPr>
      </w:pPr>
      <w:r w:rsidRPr="001842EE">
        <w:rPr>
          <w:rFonts w:ascii="Traditional Arabic" w:hAnsi="Traditional Arabic" w:cs="Traditional Arabic"/>
          <w:color w:val="000000"/>
          <w:sz w:val="36"/>
          <w:szCs w:val="36"/>
          <w:rtl/>
          <w:lang w:val="sq-AL"/>
        </w:rPr>
        <w:lastRenderedPageBreak/>
        <w:t xml:space="preserve"> الحافظ</w:t>
      </w:r>
      <w:r>
        <w:rPr>
          <w:rFonts w:ascii="Times New Roman" w:hAnsi="Times New Roman"/>
          <w:color w:val="000000"/>
          <w:sz w:val="28"/>
          <w:szCs w:val="28"/>
          <w:lang w:val="sq-AL"/>
        </w:rPr>
        <w:t>Shef</w:t>
      </w:r>
      <w:r w:rsidRPr="00B41984">
        <w:rPr>
          <w:rFonts w:ascii="Times New Roman" w:hAnsi="Times New Roman"/>
          <w:color w:val="000000"/>
          <w:sz w:val="28"/>
          <w:szCs w:val="28"/>
          <w:lang w:val="sq-AL"/>
        </w:rPr>
        <w:t xml:space="preserve">qet Boriçi </w:t>
      </w:r>
      <w:r>
        <w:rPr>
          <w:rFonts w:ascii="Times New Roman" w:hAnsi="Times New Roman"/>
          <w:color w:val="000000"/>
          <w:sz w:val="28"/>
          <w:szCs w:val="28"/>
          <w:lang w:val="sq-AL"/>
        </w:rPr>
        <w:t xml:space="preserve">– </w:t>
      </w:r>
      <w:r w:rsidRPr="001842EE">
        <w:rPr>
          <w:rFonts w:ascii="Traditional Arabic" w:hAnsi="Traditional Arabic" w:cs="Traditional Arabic"/>
          <w:color w:val="000000"/>
          <w:sz w:val="36"/>
          <w:szCs w:val="36"/>
          <w:rtl/>
          <w:lang w:val="sq-AL"/>
        </w:rPr>
        <w:t>عُزل في البيت حتى تُوفي</w:t>
      </w:r>
      <w:r w:rsidR="009B6402">
        <w:rPr>
          <w:rFonts w:ascii="Traditional Arabic" w:hAnsi="Traditional Arabic" w:cs="Traditional Arabic"/>
          <w:color w:val="000000"/>
          <w:sz w:val="36"/>
          <w:szCs w:val="36"/>
          <w:lang w:val="sq-AL"/>
        </w:rPr>
        <w:t>.</w:t>
      </w:r>
    </w:p>
    <w:p w:rsidR="00052B55" w:rsidRPr="00527072" w:rsidRDefault="00052B55" w:rsidP="009B6402">
      <w:pPr>
        <w:pStyle w:val="ListParagraph"/>
        <w:numPr>
          <w:ilvl w:val="0"/>
          <w:numId w:val="25"/>
        </w:numPr>
        <w:bidi/>
        <w:ind w:left="27" w:firstLine="0"/>
        <w:rPr>
          <w:rFonts w:ascii="Times New Roman" w:hAnsi="Times New Roman"/>
          <w:color w:val="000000"/>
          <w:sz w:val="28"/>
          <w:szCs w:val="28"/>
          <w:lang w:val="sq-AL"/>
        </w:rPr>
      </w:pPr>
      <w:r w:rsidRPr="001842EE">
        <w:rPr>
          <w:rFonts w:ascii="Traditional Arabic" w:hAnsi="Traditional Arabic" w:cs="Traditional Arabic"/>
          <w:color w:val="000000"/>
          <w:sz w:val="36"/>
          <w:szCs w:val="36"/>
          <w:rtl/>
          <w:lang w:val="sq-AL"/>
        </w:rPr>
        <w:t xml:space="preserve"> الحافظ</w:t>
      </w:r>
      <w:r w:rsidRPr="00527072">
        <w:rPr>
          <w:rFonts w:ascii="Times New Roman" w:hAnsi="Times New Roman"/>
          <w:color w:val="000000"/>
          <w:sz w:val="28"/>
          <w:szCs w:val="28"/>
          <w:lang w:val="sq-AL"/>
        </w:rPr>
        <w:t>Sabri Bushati -</w:t>
      </w:r>
      <w:r w:rsidRPr="001842EE">
        <w:rPr>
          <w:rFonts w:ascii="Traditional Arabic" w:hAnsi="Traditional Arabic" w:cs="Traditional Arabic"/>
          <w:color w:val="000000"/>
          <w:sz w:val="36"/>
          <w:szCs w:val="36"/>
          <w:rtl/>
          <w:lang w:val="sq-AL"/>
        </w:rPr>
        <w:t>عُزل في البيت حتى تُوفي في سنة</w:t>
      </w:r>
      <w:r w:rsidRPr="001842EE">
        <w:rPr>
          <w:rFonts w:ascii="Times New Roman" w:hAnsi="Times New Roman"/>
          <w:color w:val="000000"/>
          <w:sz w:val="28"/>
          <w:szCs w:val="28"/>
          <w:rtl/>
          <w:lang w:val="sq-AL"/>
        </w:rPr>
        <w:t>1967</w:t>
      </w:r>
      <w:r w:rsidRPr="001842EE">
        <w:rPr>
          <w:rFonts w:ascii="Traditional Arabic" w:hAnsi="Traditional Arabic" w:cs="Traditional Arabic"/>
          <w:color w:val="000000"/>
          <w:sz w:val="36"/>
          <w:szCs w:val="36"/>
          <w:rtl/>
          <w:lang w:val="sq-AL"/>
        </w:rPr>
        <w:t xml:space="preserve">م </w:t>
      </w:r>
    </w:p>
    <w:p w:rsidR="00052B55" w:rsidRPr="00527072" w:rsidRDefault="00052B55" w:rsidP="009B6402">
      <w:pPr>
        <w:pStyle w:val="ListParagraph"/>
        <w:numPr>
          <w:ilvl w:val="0"/>
          <w:numId w:val="25"/>
        </w:numPr>
        <w:bidi/>
        <w:ind w:left="27" w:firstLine="0"/>
        <w:rPr>
          <w:rFonts w:ascii="Times New Roman" w:hAnsi="Times New Roman"/>
          <w:color w:val="000000"/>
          <w:sz w:val="28"/>
          <w:szCs w:val="28"/>
          <w:lang w:val="sq-AL"/>
        </w:rPr>
      </w:pPr>
      <w:r w:rsidRPr="001842EE">
        <w:rPr>
          <w:rFonts w:ascii="Traditional Arabic" w:hAnsi="Traditional Arabic" w:cs="Traditional Arabic"/>
          <w:color w:val="000000"/>
          <w:sz w:val="36"/>
          <w:szCs w:val="36"/>
          <w:rtl/>
          <w:lang w:val="sq-AL"/>
        </w:rPr>
        <w:t xml:space="preserve"> الإمام</w:t>
      </w:r>
      <w:r w:rsidRPr="00527072">
        <w:rPr>
          <w:rFonts w:ascii="Times New Roman" w:hAnsi="Times New Roman"/>
          <w:color w:val="000000"/>
          <w:sz w:val="28"/>
          <w:szCs w:val="28"/>
          <w:lang w:val="sq-AL"/>
        </w:rPr>
        <w:t xml:space="preserve"> Alush Zaganjori -</w:t>
      </w:r>
      <w:r w:rsidRPr="001842EE">
        <w:rPr>
          <w:rFonts w:ascii="Traditional Arabic" w:hAnsi="Traditional Arabic" w:cs="Traditional Arabic"/>
          <w:color w:val="000000"/>
          <w:sz w:val="36"/>
          <w:szCs w:val="36"/>
          <w:rtl/>
          <w:lang w:val="sq-AL"/>
        </w:rPr>
        <w:t>عُزل في البيت حتى تُوفي</w:t>
      </w:r>
      <w:r>
        <w:rPr>
          <w:rFonts w:ascii="Traditional Arabic" w:hAnsi="Traditional Arabic" w:cs="Traditional Arabic" w:hint="cs"/>
          <w:color w:val="000000"/>
          <w:sz w:val="36"/>
          <w:szCs w:val="36"/>
          <w:rtl/>
          <w:lang w:val="sq-AL"/>
        </w:rPr>
        <w:t>.</w:t>
      </w:r>
    </w:p>
    <w:p w:rsidR="00052B55" w:rsidRPr="00527072" w:rsidRDefault="00052B55" w:rsidP="009B6402">
      <w:pPr>
        <w:pStyle w:val="ListParagraph"/>
        <w:numPr>
          <w:ilvl w:val="0"/>
          <w:numId w:val="25"/>
        </w:numPr>
        <w:bidi/>
        <w:ind w:left="27" w:firstLine="0"/>
        <w:rPr>
          <w:rFonts w:ascii="Times New Roman" w:hAnsi="Times New Roman"/>
          <w:color w:val="000000"/>
          <w:sz w:val="28"/>
          <w:szCs w:val="28"/>
          <w:lang w:val="sq-AL"/>
        </w:rPr>
      </w:pPr>
      <w:r w:rsidRPr="001842EE">
        <w:rPr>
          <w:rFonts w:ascii="Traditional Arabic" w:hAnsi="Traditional Arabic" w:cs="Traditional Arabic"/>
          <w:color w:val="000000"/>
          <w:sz w:val="36"/>
          <w:szCs w:val="36"/>
          <w:rtl/>
          <w:lang w:val="sq-AL"/>
        </w:rPr>
        <w:t>الإمام</w:t>
      </w:r>
      <w:r w:rsidRPr="00527072">
        <w:rPr>
          <w:rFonts w:ascii="Times New Roman" w:hAnsi="Times New Roman"/>
          <w:color w:val="000000"/>
          <w:sz w:val="28"/>
          <w:szCs w:val="28"/>
          <w:lang w:val="sq-AL"/>
        </w:rPr>
        <w:t>Dusha (Tropojë)  -</w:t>
      </w:r>
      <w:r w:rsidRPr="001842EE">
        <w:rPr>
          <w:rFonts w:ascii="Traditional Arabic" w:hAnsi="Traditional Arabic" w:cs="Traditional Arabic"/>
          <w:color w:val="000000"/>
          <w:sz w:val="36"/>
          <w:szCs w:val="36"/>
          <w:rtl/>
          <w:lang w:val="sq-AL"/>
        </w:rPr>
        <w:t xml:space="preserve"> تُوفي في السجن سنة </w:t>
      </w:r>
      <w:r w:rsidRPr="001842EE">
        <w:rPr>
          <w:rFonts w:ascii="Times New Roman" w:hAnsi="Times New Roman"/>
          <w:color w:val="000000"/>
          <w:sz w:val="28"/>
          <w:szCs w:val="28"/>
          <w:rtl/>
          <w:lang w:val="sq-AL"/>
        </w:rPr>
        <w:t>1945</w:t>
      </w:r>
      <w:r w:rsidRPr="001842EE">
        <w:rPr>
          <w:rFonts w:ascii="Traditional Arabic" w:hAnsi="Traditional Arabic" w:cs="Traditional Arabic"/>
          <w:color w:val="000000"/>
          <w:sz w:val="36"/>
          <w:szCs w:val="36"/>
          <w:rtl/>
          <w:lang w:val="sq-AL"/>
        </w:rPr>
        <w:t>م</w:t>
      </w:r>
      <w:r w:rsidR="009B6402">
        <w:rPr>
          <w:rFonts w:ascii="Traditional Arabic" w:hAnsi="Traditional Arabic" w:cs="Traditional Arabic"/>
          <w:color w:val="000000"/>
          <w:sz w:val="36"/>
          <w:szCs w:val="36"/>
          <w:lang w:val="sq-AL"/>
        </w:rPr>
        <w:t>.</w:t>
      </w:r>
      <w:r w:rsidRPr="001842EE">
        <w:rPr>
          <w:rFonts w:ascii="Traditional Arabic" w:hAnsi="Traditional Arabic" w:cs="Traditional Arabic"/>
          <w:color w:val="000000"/>
          <w:sz w:val="36"/>
          <w:szCs w:val="36"/>
          <w:rtl/>
          <w:lang w:val="sq-AL"/>
        </w:rPr>
        <w:t xml:space="preserve">   </w:t>
      </w:r>
    </w:p>
    <w:p w:rsidR="00052B55" w:rsidRPr="00527072" w:rsidRDefault="00052B55" w:rsidP="009B6402">
      <w:pPr>
        <w:pStyle w:val="ListParagraph"/>
        <w:numPr>
          <w:ilvl w:val="0"/>
          <w:numId w:val="25"/>
        </w:numPr>
        <w:bidi/>
        <w:ind w:left="27" w:firstLine="0"/>
        <w:rPr>
          <w:rFonts w:ascii="Times New Roman" w:hAnsi="Times New Roman"/>
          <w:color w:val="000000"/>
          <w:sz w:val="28"/>
          <w:szCs w:val="28"/>
          <w:lang w:val="sq-AL"/>
        </w:rPr>
      </w:pPr>
      <w:r w:rsidRPr="001842EE">
        <w:rPr>
          <w:rFonts w:ascii="Traditional Arabic" w:hAnsi="Traditional Arabic" w:cs="Traditional Arabic"/>
          <w:color w:val="000000"/>
          <w:sz w:val="36"/>
          <w:szCs w:val="36"/>
          <w:rtl/>
          <w:lang w:val="sq-AL"/>
        </w:rPr>
        <w:t>الإمام</w:t>
      </w:r>
      <w:r w:rsidRPr="00527072">
        <w:rPr>
          <w:rFonts w:ascii="Times New Roman" w:hAnsi="Times New Roman"/>
          <w:color w:val="000000"/>
          <w:sz w:val="28"/>
          <w:szCs w:val="28"/>
          <w:lang w:val="sq-AL"/>
        </w:rPr>
        <w:t>Ibrahim Hasnaj</w:t>
      </w:r>
      <w:r>
        <w:rPr>
          <w:rFonts w:ascii="Times New Roman" w:hAnsi="Times New Roman"/>
          <w:color w:val="000000"/>
          <w:sz w:val="28"/>
          <w:szCs w:val="28"/>
        </w:rPr>
        <w:t xml:space="preserve"> -</w:t>
      </w:r>
      <w:r w:rsidRPr="001842EE">
        <w:rPr>
          <w:rFonts w:ascii="Traditional Arabic" w:hAnsi="Traditional Arabic" w:cs="Traditional Arabic"/>
          <w:color w:val="000000"/>
          <w:sz w:val="36"/>
          <w:szCs w:val="36"/>
          <w:rtl/>
          <w:lang w:val="sq-AL"/>
        </w:rPr>
        <w:t xml:space="preserve"> سُجن في سنة </w:t>
      </w:r>
      <w:r w:rsidRPr="001842EE">
        <w:rPr>
          <w:rFonts w:ascii="Times New Roman" w:hAnsi="Times New Roman"/>
          <w:color w:val="000000"/>
          <w:sz w:val="28"/>
          <w:szCs w:val="28"/>
          <w:rtl/>
          <w:lang w:val="sq-AL"/>
        </w:rPr>
        <w:t>1947</w:t>
      </w:r>
      <w:r w:rsidRPr="001842EE">
        <w:rPr>
          <w:rFonts w:ascii="Traditional Arabic" w:hAnsi="Traditional Arabic" w:cs="Traditional Arabic"/>
          <w:color w:val="000000"/>
          <w:sz w:val="36"/>
          <w:szCs w:val="36"/>
          <w:rtl/>
          <w:lang w:val="sq-AL"/>
        </w:rPr>
        <w:t>م</w:t>
      </w:r>
      <w:r w:rsidR="009B6402">
        <w:rPr>
          <w:rFonts w:ascii="Traditional Arabic" w:hAnsi="Traditional Arabic" w:cs="Traditional Arabic"/>
          <w:color w:val="000000"/>
          <w:sz w:val="36"/>
          <w:szCs w:val="36"/>
          <w:lang w:val="sq-AL"/>
        </w:rPr>
        <w:t>.</w:t>
      </w:r>
      <w:r w:rsidRPr="001842EE">
        <w:rPr>
          <w:rFonts w:ascii="Traditional Arabic" w:hAnsi="Traditional Arabic" w:cs="Traditional Arabic"/>
          <w:color w:val="000000"/>
          <w:sz w:val="36"/>
          <w:szCs w:val="36"/>
          <w:rtl/>
          <w:lang w:val="sq-AL"/>
        </w:rPr>
        <w:t xml:space="preserve">  </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1842EE">
        <w:rPr>
          <w:rFonts w:ascii="Traditional Arabic" w:hAnsi="Traditional Arabic" w:cs="Traditional Arabic"/>
          <w:sz w:val="36"/>
          <w:szCs w:val="36"/>
          <w:rtl/>
          <w:lang w:val="sq-AL"/>
        </w:rPr>
        <w:t>الإمام</w:t>
      </w:r>
      <w:r w:rsidRPr="00527072">
        <w:rPr>
          <w:rFonts w:ascii="Times New Roman" w:hAnsi="Times New Roman"/>
          <w:sz w:val="28"/>
          <w:szCs w:val="28"/>
          <w:lang w:val="sq-AL"/>
        </w:rPr>
        <w:t xml:space="preserve">Selim Brahja </w:t>
      </w:r>
      <w:r w:rsidRPr="001842EE">
        <w:rPr>
          <w:rFonts w:ascii="Traditional Arabic" w:hAnsi="Traditional Arabic" w:cs="Traditional Arabic"/>
          <w:sz w:val="36"/>
          <w:szCs w:val="36"/>
          <w:lang w:val="sq-AL"/>
        </w:rPr>
        <w:t>–</w:t>
      </w:r>
      <w:r w:rsidR="00484034">
        <w:rPr>
          <w:rFonts w:ascii="Traditional Arabic" w:hAnsi="Traditional Arabic" w:cs="Traditional Arabic" w:hint="cs"/>
          <w:sz w:val="36"/>
          <w:szCs w:val="36"/>
          <w:rtl/>
          <w:lang w:val="sq-AL"/>
        </w:rPr>
        <w:t xml:space="preserve">قتل </w:t>
      </w:r>
      <w:r w:rsidRPr="001842EE">
        <w:rPr>
          <w:rFonts w:ascii="Traditional Arabic" w:hAnsi="Traditional Arabic" w:cs="Traditional Arabic"/>
          <w:sz w:val="36"/>
          <w:szCs w:val="36"/>
          <w:rtl/>
          <w:lang w:val="sq-AL"/>
        </w:rPr>
        <w:t>في سنة</w:t>
      </w:r>
      <w:r>
        <w:rPr>
          <w:rFonts w:ascii="Times New Roman" w:hAnsi="Times New Roman" w:hint="cs"/>
          <w:sz w:val="28"/>
          <w:szCs w:val="28"/>
          <w:rtl/>
          <w:lang w:val="sq-AL"/>
        </w:rPr>
        <w:t xml:space="preserve"> 1944م</w:t>
      </w:r>
      <w:r w:rsidRPr="001842EE">
        <w:rPr>
          <w:rFonts w:ascii="Traditional Arabic" w:hAnsi="Traditional Arabic" w:cs="Traditional Arabic"/>
          <w:sz w:val="36"/>
          <w:szCs w:val="36"/>
          <w:rtl/>
          <w:lang w:val="sq-AL"/>
        </w:rPr>
        <w:t>خلال الحرب العالمية الثانية</w:t>
      </w:r>
      <w:r w:rsidR="009B6402">
        <w:rPr>
          <w:rFonts w:ascii="Traditional Arabic" w:hAnsi="Traditional Arabic" w:cs="Traditional Arabic"/>
          <w:sz w:val="36"/>
          <w:szCs w:val="36"/>
          <w:lang w:val="sq-AL"/>
        </w:rPr>
        <w:t>.</w:t>
      </w:r>
    </w:p>
    <w:p w:rsidR="00052B55" w:rsidRPr="00527072" w:rsidRDefault="00052B55" w:rsidP="009B6402">
      <w:pPr>
        <w:pStyle w:val="ListParagraph"/>
        <w:numPr>
          <w:ilvl w:val="0"/>
          <w:numId w:val="25"/>
        </w:numPr>
        <w:bidi/>
        <w:ind w:left="27" w:firstLine="0"/>
        <w:rPr>
          <w:rStyle w:val="apple-style-span"/>
          <w:rFonts w:ascii="Times New Roman" w:hAnsi="Times New Roman"/>
          <w:sz w:val="28"/>
          <w:szCs w:val="28"/>
          <w:lang w:val="sq-AL"/>
        </w:rPr>
      </w:pPr>
      <w:r w:rsidRPr="001842EE">
        <w:rPr>
          <w:rStyle w:val="apple-style-span"/>
          <w:rFonts w:ascii="Traditional Arabic" w:hAnsi="Traditional Arabic" w:cs="Traditional Arabic"/>
          <w:sz w:val="36"/>
          <w:szCs w:val="36"/>
          <w:shd w:val="clear" w:color="auto" w:fill="FFFFFF"/>
          <w:rtl/>
          <w:lang w:val="sq-AL"/>
        </w:rPr>
        <w:t xml:space="preserve"> الإمام</w:t>
      </w:r>
      <w:r w:rsidRPr="00527072">
        <w:rPr>
          <w:rStyle w:val="apple-style-span"/>
          <w:rFonts w:ascii="Times New Roman" w:hAnsi="Times New Roman"/>
          <w:sz w:val="28"/>
          <w:szCs w:val="28"/>
          <w:shd w:val="clear" w:color="auto" w:fill="FFFFFF"/>
          <w:lang w:val="sq-AL"/>
        </w:rPr>
        <w:t>Osman</w:t>
      </w:r>
      <w:r>
        <w:rPr>
          <w:rStyle w:val="apple-style-span"/>
          <w:rFonts w:ascii="Times New Roman" w:hAnsi="Times New Roman"/>
          <w:sz w:val="28"/>
          <w:szCs w:val="28"/>
          <w:shd w:val="clear" w:color="auto" w:fill="FFFFFF"/>
          <w:lang w:val="sq-AL"/>
        </w:rPr>
        <w:t xml:space="preserve"> Haskasa–</w:t>
      </w:r>
      <w:r>
        <w:rPr>
          <w:rStyle w:val="apple-style-span"/>
          <w:rFonts w:ascii="Times New Roman" w:hAnsi="Times New Roman" w:hint="cs"/>
          <w:sz w:val="28"/>
          <w:szCs w:val="28"/>
          <w:shd w:val="clear" w:color="auto" w:fill="FFFFFF"/>
          <w:rtl/>
          <w:lang w:val="sq-AL"/>
        </w:rPr>
        <w:t>- إ</w:t>
      </w:r>
      <w:r w:rsidRPr="001842EE">
        <w:rPr>
          <w:rStyle w:val="apple-style-span"/>
          <w:rFonts w:ascii="Traditional Arabic" w:hAnsi="Traditional Arabic" w:cs="Traditional Arabic"/>
          <w:sz w:val="36"/>
          <w:szCs w:val="36"/>
          <w:shd w:val="clear" w:color="auto" w:fill="FFFFFF"/>
          <w:rtl/>
          <w:lang w:val="sq-AL"/>
        </w:rPr>
        <w:t>مام مدينة بكين,أُهين بشتى الوسائل</w:t>
      </w:r>
      <w:r>
        <w:rPr>
          <w:rStyle w:val="apple-style-span"/>
          <w:rFonts w:ascii="Traditional Arabic" w:hAnsi="Traditional Arabic" w:cs="Traditional Arabic" w:hint="cs"/>
          <w:sz w:val="36"/>
          <w:szCs w:val="36"/>
          <w:shd w:val="clear" w:color="auto" w:fill="FFFFFF"/>
          <w:rtl/>
          <w:lang w:val="sq-AL"/>
        </w:rPr>
        <w:t>.</w:t>
      </w:r>
    </w:p>
    <w:p w:rsidR="00052B55" w:rsidRPr="00527072" w:rsidRDefault="00052B55" w:rsidP="009B6402">
      <w:pPr>
        <w:pStyle w:val="ListParagraph"/>
        <w:numPr>
          <w:ilvl w:val="0"/>
          <w:numId w:val="25"/>
        </w:numPr>
        <w:bidi/>
        <w:ind w:left="27" w:firstLine="0"/>
        <w:rPr>
          <w:rStyle w:val="apple-style-span"/>
          <w:rFonts w:ascii="Times New Roman" w:hAnsi="Times New Roman"/>
          <w:sz w:val="28"/>
          <w:szCs w:val="28"/>
          <w:lang w:val="sq-AL"/>
        </w:rPr>
      </w:pPr>
      <w:r w:rsidRPr="00527072">
        <w:rPr>
          <w:rStyle w:val="apple-style-span"/>
          <w:rFonts w:ascii="Times New Roman" w:hAnsi="Times New Roman"/>
          <w:sz w:val="28"/>
          <w:szCs w:val="28"/>
          <w:shd w:val="clear" w:color="auto" w:fill="FFFFFF"/>
          <w:lang w:val="sq-AL"/>
        </w:rPr>
        <w:t>Shyqyri Hoxha</w:t>
      </w:r>
      <w:r>
        <w:rPr>
          <w:rStyle w:val="apple-style-span"/>
          <w:rFonts w:ascii="Times New Roman" w:hAnsi="Times New Roman"/>
          <w:sz w:val="28"/>
          <w:szCs w:val="28"/>
          <w:shd w:val="clear" w:color="auto" w:fill="FFFFFF"/>
        </w:rPr>
        <w:t>-</w:t>
      </w:r>
      <w:r w:rsidRPr="001842EE">
        <w:rPr>
          <w:rStyle w:val="apple-style-span"/>
          <w:rFonts w:ascii="Traditional Arabic" w:hAnsi="Traditional Arabic" w:cs="Traditional Arabic"/>
          <w:sz w:val="36"/>
          <w:szCs w:val="36"/>
          <w:shd w:val="clear" w:color="auto" w:fill="FFFFFF"/>
          <w:rtl/>
        </w:rPr>
        <w:t xml:space="preserve">مفتي مدينة بكين قُتل من الشيوعيين في سنة </w:t>
      </w:r>
      <w:r w:rsidRPr="001842EE">
        <w:rPr>
          <w:rStyle w:val="apple-style-span"/>
          <w:rFonts w:ascii="Times New Roman" w:hAnsi="Times New Roman"/>
          <w:sz w:val="28"/>
          <w:szCs w:val="28"/>
          <w:shd w:val="clear" w:color="auto" w:fill="FFFFFF"/>
          <w:rtl/>
        </w:rPr>
        <w:t>1946</w:t>
      </w:r>
      <w:r w:rsidRPr="001842EE">
        <w:rPr>
          <w:rStyle w:val="apple-style-span"/>
          <w:rFonts w:ascii="Traditional Arabic" w:hAnsi="Traditional Arabic" w:cs="Traditional Arabic"/>
          <w:sz w:val="36"/>
          <w:szCs w:val="36"/>
          <w:shd w:val="clear" w:color="auto" w:fill="FFFFFF"/>
          <w:rtl/>
        </w:rPr>
        <w:t>م</w:t>
      </w:r>
      <w:r w:rsidR="009B6402">
        <w:rPr>
          <w:rStyle w:val="apple-style-span"/>
          <w:rFonts w:ascii="Traditional Arabic" w:hAnsi="Traditional Arabic" w:cs="Traditional Arabic"/>
          <w:sz w:val="36"/>
          <w:szCs w:val="36"/>
          <w:shd w:val="clear" w:color="auto" w:fill="FFFFFF"/>
        </w:rPr>
        <w:t>.</w:t>
      </w:r>
    </w:p>
    <w:p w:rsidR="00052B55" w:rsidRPr="00527072" w:rsidRDefault="00052B55" w:rsidP="009B6402">
      <w:pPr>
        <w:pStyle w:val="ListParagraph"/>
        <w:numPr>
          <w:ilvl w:val="0"/>
          <w:numId w:val="25"/>
        </w:numPr>
        <w:bidi/>
        <w:ind w:left="27" w:firstLine="0"/>
        <w:rPr>
          <w:rFonts w:ascii="Times New Roman" w:hAnsi="Times New Roman"/>
          <w:sz w:val="28"/>
          <w:szCs w:val="28"/>
          <w:lang w:val="sq-AL"/>
        </w:rPr>
      </w:pPr>
      <w:r w:rsidRPr="001842EE">
        <w:rPr>
          <w:rFonts w:ascii="Traditional Arabic" w:hAnsi="Traditional Arabic" w:cs="Traditional Arabic"/>
          <w:sz w:val="36"/>
          <w:szCs w:val="36"/>
          <w:rtl/>
          <w:lang w:val="sq-AL"/>
        </w:rPr>
        <w:t>الإمام</w:t>
      </w:r>
      <w:r w:rsidRPr="00527072">
        <w:rPr>
          <w:rFonts w:ascii="Times New Roman" w:hAnsi="Times New Roman"/>
          <w:sz w:val="28"/>
          <w:szCs w:val="28"/>
          <w:lang w:val="sq-AL"/>
        </w:rPr>
        <w:t xml:space="preserve">Sulejman Vuçiterna- </w:t>
      </w:r>
      <w:r w:rsidRPr="001842EE">
        <w:rPr>
          <w:rFonts w:ascii="Traditional Arabic" w:hAnsi="Traditional Arabic" w:cs="Traditional Arabic"/>
          <w:sz w:val="36"/>
          <w:szCs w:val="36"/>
          <w:rtl/>
          <w:lang w:val="sq-AL"/>
        </w:rPr>
        <w:t>أُهين بشتى الوسائل</w:t>
      </w:r>
      <w:r w:rsidR="009B6402">
        <w:rPr>
          <w:rFonts w:ascii="Traditional Arabic" w:hAnsi="Traditional Arabic" w:cs="Traditional Arabic"/>
          <w:sz w:val="36"/>
          <w:szCs w:val="36"/>
          <w:lang w:val="sq-AL"/>
        </w:rPr>
        <w:t>.</w:t>
      </w:r>
    </w:p>
    <w:p w:rsidR="00052B55" w:rsidRPr="00527072" w:rsidRDefault="00052B55" w:rsidP="009B6402">
      <w:pPr>
        <w:pStyle w:val="ListParagraph"/>
        <w:numPr>
          <w:ilvl w:val="0"/>
          <w:numId w:val="25"/>
        </w:numPr>
        <w:bidi/>
        <w:ind w:left="27" w:firstLine="0"/>
        <w:rPr>
          <w:rStyle w:val="apple-style-span"/>
          <w:rFonts w:ascii="Times New Roman" w:hAnsi="Times New Roman"/>
          <w:sz w:val="28"/>
          <w:szCs w:val="28"/>
          <w:lang w:val="sq-AL"/>
        </w:rPr>
      </w:pPr>
      <w:r w:rsidRPr="001842EE">
        <w:rPr>
          <w:rStyle w:val="apple-style-span"/>
          <w:rFonts w:ascii="Traditional Arabic" w:hAnsi="Traditional Arabic" w:cs="Traditional Arabic"/>
          <w:color w:val="000000"/>
          <w:sz w:val="36"/>
          <w:szCs w:val="36"/>
          <w:shd w:val="clear" w:color="auto" w:fill="FFFFFF"/>
          <w:rtl/>
          <w:lang w:val="sq-AL"/>
        </w:rPr>
        <w:t>الحافظ</w:t>
      </w:r>
      <w:r w:rsidRPr="00527072">
        <w:rPr>
          <w:rStyle w:val="apple-style-span"/>
          <w:rFonts w:ascii="Times New Roman" w:hAnsi="Times New Roman"/>
          <w:color w:val="000000"/>
          <w:sz w:val="28"/>
          <w:szCs w:val="28"/>
          <w:shd w:val="clear" w:color="auto" w:fill="FFFFFF"/>
          <w:lang w:val="sq-AL"/>
        </w:rPr>
        <w:t xml:space="preserve">Abdullah Zëmblaku- </w:t>
      </w:r>
      <w:r w:rsidRPr="001842EE">
        <w:rPr>
          <w:rStyle w:val="apple-style-span"/>
          <w:rFonts w:ascii="Traditional Arabic" w:hAnsi="Traditional Arabic" w:cs="Traditional Arabic"/>
          <w:color w:val="000000"/>
          <w:sz w:val="36"/>
          <w:szCs w:val="36"/>
          <w:shd w:val="clear" w:color="auto" w:fill="FFFFFF"/>
          <w:rtl/>
          <w:lang w:val="sq-AL"/>
        </w:rPr>
        <w:t>أُهين بشتى الوسائل</w:t>
      </w:r>
      <w:r w:rsidR="009B6402">
        <w:rPr>
          <w:rStyle w:val="apple-style-span"/>
          <w:rFonts w:ascii="Traditional Arabic" w:hAnsi="Traditional Arabic" w:cs="Traditional Arabic"/>
          <w:color w:val="000000"/>
          <w:sz w:val="36"/>
          <w:szCs w:val="36"/>
          <w:shd w:val="clear" w:color="auto" w:fill="FFFFFF"/>
          <w:lang w:val="sq-AL"/>
        </w:rPr>
        <w:t>.</w:t>
      </w:r>
    </w:p>
    <w:p w:rsidR="00052B55" w:rsidRPr="00527072" w:rsidRDefault="00052B55" w:rsidP="009B6402">
      <w:pPr>
        <w:pStyle w:val="ListParagraph"/>
        <w:numPr>
          <w:ilvl w:val="0"/>
          <w:numId w:val="25"/>
        </w:numPr>
        <w:bidi/>
        <w:ind w:left="27" w:firstLine="0"/>
        <w:rPr>
          <w:rStyle w:val="apple-style-span"/>
          <w:rFonts w:ascii="Times New Roman" w:hAnsi="Times New Roman"/>
          <w:sz w:val="28"/>
          <w:szCs w:val="28"/>
          <w:lang w:val="sq-AL"/>
        </w:rPr>
      </w:pPr>
      <w:r w:rsidRPr="001842EE">
        <w:rPr>
          <w:rStyle w:val="apple-style-span"/>
          <w:rFonts w:ascii="Traditional Arabic" w:hAnsi="Traditional Arabic" w:cs="Traditional Arabic"/>
          <w:color w:val="000000"/>
          <w:sz w:val="36"/>
          <w:szCs w:val="36"/>
          <w:shd w:val="clear" w:color="auto" w:fill="FFFFFF"/>
          <w:rtl/>
          <w:lang w:val="sq-AL"/>
        </w:rPr>
        <w:t>الحافظ</w:t>
      </w:r>
      <w:r w:rsidRPr="00527072">
        <w:rPr>
          <w:rStyle w:val="apple-style-span"/>
          <w:rFonts w:ascii="Times New Roman" w:hAnsi="Times New Roman"/>
          <w:color w:val="000000"/>
          <w:sz w:val="28"/>
          <w:szCs w:val="28"/>
          <w:shd w:val="clear" w:color="auto" w:fill="FFFFFF"/>
          <w:lang w:val="sq-AL"/>
        </w:rPr>
        <w:t>Muhamet Bekteshi</w:t>
      </w:r>
      <w:r>
        <w:rPr>
          <w:rStyle w:val="apple-style-span"/>
          <w:rFonts w:ascii="Times New Roman" w:hAnsi="Times New Roman"/>
          <w:color w:val="000000"/>
          <w:sz w:val="28"/>
          <w:szCs w:val="28"/>
          <w:shd w:val="clear" w:color="auto" w:fill="FFFFFF"/>
        </w:rPr>
        <w:t xml:space="preserve"> - </w:t>
      </w:r>
      <w:r w:rsidRPr="00FA01F7">
        <w:rPr>
          <w:rStyle w:val="apple-style-span"/>
          <w:rFonts w:ascii="Traditional Arabic" w:hAnsi="Traditional Arabic" w:cs="Traditional Arabic"/>
          <w:color w:val="000000"/>
          <w:sz w:val="36"/>
          <w:szCs w:val="36"/>
          <w:shd w:val="clear" w:color="auto" w:fill="FFFFFF"/>
          <w:rtl/>
          <w:lang w:val="sq-AL"/>
        </w:rPr>
        <w:t xml:space="preserve"> أُهين بشتى الوسائل</w:t>
      </w:r>
      <w:r w:rsidR="009B6402">
        <w:rPr>
          <w:rStyle w:val="apple-style-span"/>
          <w:rFonts w:ascii="Traditional Arabic" w:hAnsi="Traditional Arabic" w:cs="Traditional Arabic"/>
          <w:color w:val="000000"/>
          <w:sz w:val="36"/>
          <w:szCs w:val="36"/>
          <w:shd w:val="clear" w:color="auto" w:fill="FFFFFF"/>
          <w:lang w:val="sq-AL"/>
        </w:rPr>
        <w:t>.</w:t>
      </w:r>
    </w:p>
    <w:p w:rsidR="00052B55" w:rsidRPr="00527072" w:rsidRDefault="00052B55" w:rsidP="009B6402">
      <w:pPr>
        <w:pStyle w:val="ListParagraph"/>
        <w:numPr>
          <w:ilvl w:val="0"/>
          <w:numId w:val="25"/>
        </w:numPr>
        <w:bidi/>
        <w:ind w:left="27" w:firstLine="0"/>
        <w:rPr>
          <w:rStyle w:val="apple-style-span"/>
          <w:rFonts w:ascii="Times New Roman" w:hAnsi="Times New Roman"/>
          <w:sz w:val="28"/>
          <w:szCs w:val="28"/>
          <w:lang w:val="sq-AL"/>
        </w:rPr>
      </w:pPr>
      <w:r w:rsidRPr="001842EE">
        <w:rPr>
          <w:rStyle w:val="apple-style-span"/>
          <w:rFonts w:ascii="Traditional Arabic" w:hAnsi="Traditional Arabic" w:cs="Traditional Arabic"/>
          <w:sz w:val="36"/>
          <w:szCs w:val="36"/>
          <w:shd w:val="clear" w:color="auto" w:fill="FFFFFF"/>
          <w:rtl/>
          <w:lang w:val="sq-AL"/>
        </w:rPr>
        <w:t>الإمام</w:t>
      </w:r>
      <w:r w:rsidRPr="00527072">
        <w:rPr>
          <w:rStyle w:val="apple-style-span"/>
          <w:rFonts w:ascii="Times New Roman" w:hAnsi="Times New Roman"/>
          <w:sz w:val="28"/>
          <w:szCs w:val="28"/>
          <w:shd w:val="clear" w:color="auto" w:fill="FFFFFF"/>
          <w:lang w:val="sq-AL"/>
        </w:rPr>
        <w:t xml:space="preserve">Haki Çoçka- </w:t>
      </w:r>
      <w:r w:rsidRPr="001842EE">
        <w:rPr>
          <w:rStyle w:val="apple-style-span"/>
          <w:rFonts w:ascii="Traditional Arabic" w:hAnsi="Traditional Arabic" w:cs="Traditional Arabic"/>
          <w:sz w:val="36"/>
          <w:szCs w:val="36"/>
          <w:shd w:val="clear" w:color="auto" w:fill="FFFFFF"/>
          <w:rtl/>
          <w:lang w:val="sq-AL"/>
        </w:rPr>
        <w:t>إمام ف</w:t>
      </w:r>
      <w:r w:rsidR="009B6402">
        <w:rPr>
          <w:rStyle w:val="apple-style-span"/>
          <w:rFonts w:ascii="Traditional Arabic" w:hAnsi="Traditional Arabic" w:cs="Traditional Arabic"/>
          <w:sz w:val="36"/>
          <w:szCs w:val="36"/>
          <w:shd w:val="clear" w:color="auto" w:fill="FFFFFF"/>
          <w:rtl/>
          <w:lang w:val="sq-AL"/>
        </w:rPr>
        <w:t xml:space="preserve">ي قرية بودغورية مدينة كورتشا, </w:t>
      </w:r>
      <w:r w:rsidR="009B6402">
        <w:rPr>
          <w:rStyle w:val="apple-style-span"/>
          <w:rFonts w:ascii="Traditional Arabic" w:hAnsi="Traditional Arabic" w:cs="Traditional Arabic" w:hint="cs"/>
          <w:sz w:val="36"/>
          <w:szCs w:val="36"/>
          <w:shd w:val="clear" w:color="auto" w:fill="FFFFFF"/>
          <w:rtl/>
          <w:lang w:val="sq-AL"/>
        </w:rPr>
        <w:t>عاش في ال</w:t>
      </w:r>
      <w:r w:rsidR="009B6402">
        <w:rPr>
          <w:rStyle w:val="apple-style-span"/>
          <w:rFonts w:ascii="Traditional Arabic" w:hAnsi="Traditional Arabic" w:cs="Traditional Arabic"/>
          <w:sz w:val="36"/>
          <w:szCs w:val="36"/>
          <w:shd w:val="clear" w:color="auto" w:fill="FFFFFF"/>
          <w:rtl/>
          <w:lang w:val="sq-AL"/>
        </w:rPr>
        <w:t>س</w:t>
      </w:r>
      <w:r w:rsidRPr="001842EE">
        <w:rPr>
          <w:rStyle w:val="apple-style-span"/>
          <w:rFonts w:ascii="Traditional Arabic" w:hAnsi="Traditional Arabic" w:cs="Traditional Arabic"/>
          <w:sz w:val="36"/>
          <w:szCs w:val="36"/>
          <w:shd w:val="clear" w:color="auto" w:fill="FFFFFF"/>
          <w:rtl/>
          <w:lang w:val="sq-AL"/>
        </w:rPr>
        <w:t xml:space="preserve">جن </w:t>
      </w:r>
      <w:r w:rsidRPr="001842EE">
        <w:rPr>
          <w:rStyle w:val="apple-style-span"/>
          <w:rFonts w:ascii="Times New Roman" w:hAnsi="Times New Roman"/>
          <w:sz w:val="28"/>
          <w:szCs w:val="28"/>
          <w:shd w:val="clear" w:color="auto" w:fill="FFFFFF"/>
          <w:rtl/>
          <w:lang w:val="sq-AL"/>
        </w:rPr>
        <w:t>15</w:t>
      </w:r>
      <w:r w:rsidRPr="001842EE">
        <w:rPr>
          <w:rStyle w:val="apple-style-span"/>
          <w:rFonts w:ascii="Traditional Arabic" w:hAnsi="Traditional Arabic" w:cs="Traditional Arabic"/>
          <w:sz w:val="36"/>
          <w:szCs w:val="36"/>
          <w:shd w:val="clear" w:color="auto" w:fill="FFFFFF"/>
          <w:rtl/>
          <w:lang w:val="sq-AL"/>
        </w:rPr>
        <w:t xml:space="preserve"> سنة</w:t>
      </w:r>
      <w:r w:rsidR="009B6402">
        <w:rPr>
          <w:rStyle w:val="apple-style-span"/>
          <w:rFonts w:ascii="Traditional Arabic" w:hAnsi="Traditional Arabic" w:cs="Traditional Arabic"/>
          <w:sz w:val="36"/>
          <w:szCs w:val="36"/>
          <w:shd w:val="clear" w:color="auto" w:fill="FFFFFF"/>
          <w:lang w:val="sq-AL"/>
        </w:rPr>
        <w:t>.</w:t>
      </w:r>
    </w:p>
    <w:p w:rsidR="00052B55" w:rsidRPr="00527072" w:rsidRDefault="00052B55" w:rsidP="009B6402">
      <w:pPr>
        <w:pStyle w:val="ListParagraph"/>
        <w:numPr>
          <w:ilvl w:val="0"/>
          <w:numId w:val="25"/>
        </w:numPr>
        <w:bidi/>
        <w:ind w:left="27" w:firstLine="0"/>
        <w:rPr>
          <w:rStyle w:val="apple-style-span"/>
          <w:rFonts w:ascii="Times New Roman" w:hAnsi="Times New Roman"/>
          <w:sz w:val="28"/>
          <w:szCs w:val="28"/>
          <w:lang w:val="sq-AL"/>
        </w:rPr>
      </w:pPr>
      <w:r w:rsidRPr="001842EE">
        <w:rPr>
          <w:rStyle w:val="apple-style-span"/>
          <w:rFonts w:ascii="Traditional Arabic" w:hAnsi="Traditional Arabic" w:cs="Traditional Arabic"/>
          <w:sz w:val="36"/>
          <w:szCs w:val="36"/>
          <w:shd w:val="clear" w:color="auto" w:fill="FFFFFF"/>
          <w:rtl/>
          <w:lang w:val="sq-AL"/>
        </w:rPr>
        <w:t xml:space="preserve"> الحافظ</w:t>
      </w:r>
      <w:r w:rsidRPr="00527072">
        <w:rPr>
          <w:rStyle w:val="apple-style-span"/>
          <w:rFonts w:ascii="Times New Roman" w:hAnsi="Times New Roman"/>
          <w:sz w:val="28"/>
          <w:szCs w:val="28"/>
          <w:shd w:val="clear" w:color="auto" w:fill="FFFFFF"/>
          <w:lang w:val="sq-AL"/>
        </w:rPr>
        <w:t>Ymer Et’hem Bakalli-</w:t>
      </w:r>
      <w:r>
        <w:rPr>
          <w:rStyle w:val="apple-style-span"/>
          <w:rFonts w:ascii="Times New Roman" w:hAnsi="Times New Roman" w:hint="cs"/>
          <w:sz w:val="28"/>
          <w:szCs w:val="28"/>
          <w:shd w:val="clear" w:color="auto" w:fill="FFFFFF"/>
          <w:rtl/>
          <w:lang w:val="sq-AL"/>
        </w:rPr>
        <w:t xml:space="preserve">1951م </w:t>
      </w:r>
      <w:r w:rsidRPr="001842EE">
        <w:rPr>
          <w:rStyle w:val="apple-style-span"/>
          <w:rFonts w:ascii="Traditional Arabic" w:hAnsi="Traditional Arabic" w:cs="Traditional Arabic"/>
          <w:sz w:val="36"/>
          <w:szCs w:val="36"/>
          <w:shd w:val="clear" w:color="auto" w:fill="FFFFFF"/>
          <w:rtl/>
          <w:lang w:val="sq-AL"/>
        </w:rPr>
        <w:t xml:space="preserve"> نُفي في معسكر العمل في </w:t>
      </w:r>
      <w:r>
        <w:rPr>
          <w:rStyle w:val="apple-style-span"/>
          <w:rFonts w:ascii="Traditional Arabic" w:hAnsi="Traditional Arabic" w:cs="Traditional Arabic" w:hint="cs"/>
          <w:sz w:val="36"/>
          <w:szCs w:val="36"/>
          <w:shd w:val="clear" w:color="auto" w:fill="FFFFFF"/>
          <w:rtl/>
          <w:lang w:val="sq-AL"/>
        </w:rPr>
        <w:t>"</w:t>
      </w:r>
      <w:r w:rsidRPr="001842EE">
        <w:rPr>
          <w:rStyle w:val="apple-style-span"/>
          <w:rFonts w:ascii="Traditional Arabic" w:hAnsi="Traditional Arabic" w:cs="Traditional Arabic"/>
          <w:sz w:val="36"/>
          <w:szCs w:val="36"/>
          <w:shd w:val="clear" w:color="auto" w:fill="FFFFFF"/>
          <w:rtl/>
          <w:lang w:val="sq-AL"/>
        </w:rPr>
        <w:t>تبلنا</w:t>
      </w:r>
      <w:r>
        <w:rPr>
          <w:rStyle w:val="apple-style-span"/>
          <w:rFonts w:ascii="Traditional Arabic" w:hAnsi="Traditional Arabic" w:cs="Traditional Arabic" w:hint="cs"/>
          <w:sz w:val="36"/>
          <w:szCs w:val="36"/>
          <w:shd w:val="clear" w:color="auto" w:fill="FFFFFF"/>
          <w:rtl/>
          <w:lang w:val="sq-AL"/>
        </w:rPr>
        <w:t>"</w:t>
      </w:r>
      <w:r w:rsidR="009B6402">
        <w:rPr>
          <w:rStyle w:val="apple-style-span"/>
          <w:rFonts w:ascii="Traditional Arabic" w:hAnsi="Traditional Arabic" w:cs="Traditional Arabic" w:hint="cs"/>
          <w:sz w:val="36"/>
          <w:szCs w:val="36"/>
          <w:shd w:val="clear" w:color="auto" w:fill="FFFFFF"/>
          <w:rtl/>
          <w:lang w:val="sq-AL"/>
        </w:rPr>
        <w:t>.</w:t>
      </w:r>
    </w:p>
    <w:p w:rsidR="00052B55" w:rsidRPr="00527072" w:rsidRDefault="00052B55" w:rsidP="009B6402">
      <w:pPr>
        <w:pStyle w:val="ListParagraph"/>
        <w:numPr>
          <w:ilvl w:val="0"/>
          <w:numId w:val="25"/>
        </w:numPr>
        <w:bidi/>
        <w:ind w:left="27" w:firstLine="0"/>
        <w:rPr>
          <w:rStyle w:val="apple-style-span"/>
          <w:rFonts w:ascii="Times New Roman" w:hAnsi="Times New Roman"/>
          <w:sz w:val="28"/>
          <w:szCs w:val="28"/>
          <w:lang w:val="sq-AL"/>
        </w:rPr>
      </w:pPr>
      <w:r w:rsidRPr="001842EE">
        <w:rPr>
          <w:rStyle w:val="apple-style-span"/>
          <w:rFonts w:ascii="Traditional Arabic" w:hAnsi="Traditional Arabic" w:cs="Traditional Arabic"/>
          <w:sz w:val="36"/>
          <w:szCs w:val="36"/>
          <w:shd w:val="clear" w:color="auto" w:fill="FFFFFF"/>
          <w:rtl/>
          <w:lang w:val="sq-AL"/>
        </w:rPr>
        <w:t xml:space="preserve"> الحافظ</w:t>
      </w:r>
      <w:r w:rsidRPr="00527072">
        <w:rPr>
          <w:rStyle w:val="apple-style-span"/>
          <w:rFonts w:ascii="Times New Roman" w:hAnsi="Times New Roman"/>
          <w:sz w:val="28"/>
          <w:szCs w:val="28"/>
          <w:shd w:val="clear" w:color="auto" w:fill="FFFFFF"/>
          <w:lang w:val="sq-AL"/>
        </w:rPr>
        <w:t xml:space="preserve">Isa Anamali- </w:t>
      </w:r>
      <w:r w:rsidRPr="001842EE">
        <w:rPr>
          <w:rStyle w:val="apple-style-span"/>
          <w:rFonts w:ascii="Traditional Arabic" w:hAnsi="Traditional Arabic" w:cs="Traditional Arabic"/>
          <w:sz w:val="36"/>
          <w:szCs w:val="36"/>
          <w:shd w:val="clear" w:color="auto" w:fill="FFFFFF"/>
          <w:rtl/>
          <w:lang w:val="sq-AL"/>
        </w:rPr>
        <w:t>عُذب في السجن</w:t>
      </w:r>
      <w:r w:rsidR="009B6402">
        <w:rPr>
          <w:rStyle w:val="apple-style-span"/>
          <w:rFonts w:ascii="Traditional Arabic" w:hAnsi="Traditional Arabic" w:cs="Traditional Arabic" w:hint="cs"/>
          <w:sz w:val="36"/>
          <w:szCs w:val="36"/>
          <w:shd w:val="clear" w:color="auto" w:fill="FFFFFF"/>
          <w:rtl/>
          <w:lang w:val="sq-AL"/>
        </w:rPr>
        <w:t>.</w:t>
      </w:r>
    </w:p>
    <w:p w:rsidR="00052B55" w:rsidRPr="003F1CD3" w:rsidRDefault="00052B55" w:rsidP="009B6402">
      <w:pPr>
        <w:pStyle w:val="ListParagraph"/>
        <w:numPr>
          <w:ilvl w:val="0"/>
          <w:numId w:val="25"/>
        </w:numPr>
        <w:bidi/>
        <w:ind w:left="27" w:firstLine="0"/>
        <w:rPr>
          <w:rFonts w:ascii="Times New Roman" w:hAnsi="Times New Roman"/>
          <w:sz w:val="28"/>
          <w:szCs w:val="28"/>
          <w:lang w:val="sq-AL"/>
        </w:rPr>
      </w:pPr>
      <w:r>
        <w:rPr>
          <w:rFonts w:ascii="Times New Roman" w:hAnsi="Times New Roman" w:hint="cs"/>
          <w:sz w:val="28"/>
          <w:szCs w:val="28"/>
          <w:shd w:val="clear" w:color="auto" w:fill="FFFFFF"/>
          <w:rtl/>
          <w:lang w:val="sq-AL"/>
        </w:rPr>
        <w:t xml:space="preserve"> الإمام </w:t>
      </w:r>
      <w:r w:rsidRPr="00527072">
        <w:rPr>
          <w:rFonts w:ascii="Times New Roman" w:hAnsi="Times New Roman"/>
          <w:sz w:val="28"/>
          <w:szCs w:val="28"/>
          <w:shd w:val="clear" w:color="auto" w:fill="FFFFFF"/>
          <w:lang w:val="sq-AL"/>
        </w:rPr>
        <w:t xml:space="preserve">Isa Hoxha </w:t>
      </w:r>
      <w:r w:rsidRPr="00FA01F7">
        <w:rPr>
          <w:rFonts w:ascii="Traditional Arabic" w:hAnsi="Traditional Arabic" w:cs="Traditional Arabic"/>
          <w:sz w:val="36"/>
          <w:szCs w:val="36"/>
          <w:shd w:val="clear" w:color="auto" w:fill="FFFFFF"/>
          <w:rtl/>
          <w:lang w:val="sq-AL"/>
        </w:rPr>
        <w:t>من قرية هتوليشت مدينة ليبراشت خريج جامعة الأزهر</w:t>
      </w:r>
      <w:r>
        <w:rPr>
          <w:rFonts w:ascii="Traditional Arabic" w:hAnsi="Traditional Arabic" w:cs="Traditional Arabic" w:hint="cs"/>
          <w:sz w:val="36"/>
          <w:szCs w:val="36"/>
          <w:shd w:val="clear" w:color="auto" w:fill="FFFFFF"/>
          <w:rtl/>
          <w:lang w:val="sq-AL"/>
        </w:rPr>
        <w:t xml:space="preserve">, </w:t>
      </w:r>
      <w:r w:rsidRPr="00FA01F7">
        <w:rPr>
          <w:rFonts w:ascii="Traditional Arabic" w:hAnsi="Traditional Arabic" w:cs="Traditional Arabic"/>
          <w:sz w:val="36"/>
          <w:szCs w:val="36"/>
          <w:shd w:val="clear" w:color="auto" w:fill="FFFFFF"/>
          <w:rtl/>
          <w:lang w:val="sq-AL"/>
        </w:rPr>
        <w:t>سُجن و نُفي</w:t>
      </w:r>
      <w:r>
        <w:rPr>
          <w:rFonts w:ascii="Times New Roman" w:hAnsi="Times New Roman" w:hint="cs"/>
          <w:sz w:val="28"/>
          <w:szCs w:val="28"/>
          <w:shd w:val="clear" w:color="auto" w:fill="FFFFFF"/>
          <w:rtl/>
          <w:lang w:val="sq-AL"/>
        </w:rPr>
        <w:t>.</w:t>
      </w:r>
      <w:r w:rsidR="009B6402">
        <w:rPr>
          <w:rFonts w:ascii="Times New Roman" w:hAnsi="Times New Roman"/>
          <w:sz w:val="28"/>
          <w:szCs w:val="28"/>
          <w:shd w:val="clear" w:color="auto" w:fill="FFFFFF"/>
          <w:lang w:val="sq-AL"/>
        </w:rPr>
        <w:t xml:space="preserve"> </w:t>
      </w:r>
      <w:r>
        <w:rPr>
          <w:rFonts w:ascii="Traditional Arabic" w:eastAsia="Times New Roman" w:hAnsi="Traditional Arabic" w:cs="Traditional Arabic" w:hint="cs"/>
          <w:sz w:val="36"/>
          <w:szCs w:val="36"/>
          <w:rtl/>
        </w:rPr>
        <w:t>رحمهم الله جميعا و جعل الجنة الف</w:t>
      </w:r>
      <w:r w:rsidR="009B6402">
        <w:rPr>
          <w:rFonts w:ascii="Traditional Arabic" w:eastAsia="Times New Roman" w:hAnsi="Traditional Arabic" w:cs="Traditional Arabic" w:hint="cs"/>
          <w:sz w:val="36"/>
          <w:szCs w:val="36"/>
          <w:rtl/>
        </w:rPr>
        <w:t>ردوس الأعلى مثواهم</w:t>
      </w:r>
      <w:r>
        <w:rPr>
          <w:rFonts w:ascii="Traditional Arabic" w:eastAsia="Times New Roman" w:hAnsi="Traditional Arabic" w:cs="Traditional Arabic" w:hint="cs"/>
          <w:sz w:val="36"/>
          <w:szCs w:val="36"/>
          <w:rtl/>
        </w:rPr>
        <w:t xml:space="preserve">.                                </w:t>
      </w:r>
    </w:p>
    <w:p w:rsidR="00052B55" w:rsidRDefault="00052B55" w:rsidP="009B6402">
      <w:pPr>
        <w:pStyle w:val="ListParagraph"/>
        <w:tabs>
          <w:tab w:val="right" w:pos="0"/>
        </w:tabs>
        <w:bidi/>
        <w:ind w:left="27"/>
        <w:rPr>
          <w:rFonts w:ascii="Traditional Arabic" w:eastAsia="Times New Roman" w:hAnsi="Traditional Arabic" w:cs="Traditional Arabic"/>
          <w:color w:val="000000" w:themeColor="text1"/>
          <w:sz w:val="36"/>
          <w:szCs w:val="36"/>
          <w:rtl/>
        </w:rPr>
      </w:pPr>
    </w:p>
    <w:p w:rsidR="00465C74" w:rsidRDefault="00465C74" w:rsidP="009B6402">
      <w:pPr>
        <w:pStyle w:val="ListParagraph"/>
        <w:tabs>
          <w:tab w:val="right" w:pos="0"/>
        </w:tabs>
        <w:bidi/>
        <w:ind w:left="27"/>
        <w:rPr>
          <w:rFonts w:ascii="Traditional Arabic" w:eastAsia="Times New Roman" w:hAnsi="Traditional Arabic" w:cs="Traditional Arabic"/>
          <w:color w:val="000000" w:themeColor="text1"/>
          <w:sz w:val="36"/>
          <w:szCs w:val="36"/>
        </w:rPr>
      </w:pPr>
    </w:p>
    <w:p w:rsidR="009B6402" w:rsidRDefault="009B6402" w:rsidP="009B6402">
      <w:pPr>
        <w:pStyle w:val="ListParagraph"/>
        <w:tabs>
          <w:tab w:val="right" w:pos="0"/>
        </w:tabs>
        <w:bidi/>
        <w:ind w:left="27"/>
        <w:rPr>
          <w:rFonts w:ascii="Traditional Arabic" w:eastAsia="Times New Roman" w:hAnsi="Traditional Arabic" w:cs="Traditional Arabic"/>
          <w:color w:val="000000" w:themeColor="text1"/>
          <w:sz w:val="36"/>
          <w:szCs w:val="36"/>
        </w:rPr>
      </w:pPr>
    </w:p>
    <w:p w:rsidR="009B6402" w:rsidRDefault="009B6402" w:rsidP="009B6402">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hint="cs"/>
          <w:color w:val="000000" w:themeColor="text1"/>
          <w:sz w:val="36"/>
          <w:szCs w:val="36"/>
          <w:rtl/>
        </w:rPr>
      </w:pPr>
    </w:p>
    <w:p w:rsidR="00C02423" w:rsidRDefault="00C02423" w:rsidP="00C02423">
      <w:pPr>
        <w:pStyle w:val="ListParagraph"/>
        <w:tabs>
          <w:tab w:val="right" w:pos="0"/>
        </w:tabs>
        <w:bidi/>
        <w:ind w:left="27"/>
        <w:rPr>
          <w:rFonts w:ascii="Traditional Arabic" w:eastAsia="Times New Roman" w:hAnsi="Traditional Arabic" w:cs="Traditional Arabic"/>
          <w:color w:val="000000" w:themeColor="text1"/>
          <w:sz w:val="36"/>
          <w:szCs w:val="36"/>
          <w:rtl/>
        </w:rPr>
      </w:pPr>
    </w:p>
    <w:p w:rsidR="00465C74" w:rsidRDefault="00465C74" w:rsidP="009B6402">
      <w:pPr>
        <w:pStyle w:val="ListParagraph"/>
        <w:tabs>
          <w:tab w:val="right" w:pos="0"/>
        </w:tabs>
        <w:bidi/>
        <w:ind w:left="27"/>
        <w:rPr>
          <w:rFonts w:ascii="Traditional Arabic" w:eastAsia="Times New Roman" w:hAnsi="Traditional Arabic" w:cs="Traditional Arabic"/>
          <w:color w:val="000000" w:themeColor="text1"/>
          <w:sz w:val="36"/>
          <w:szCs w:val="36"/>
          <w:rtl/>
        </w:rPr>
      </w:pPr>
    </w:p>
    <w:p w:rsidR="00465C74" w:rsidRDefault="00465C74" w:rsidP="009B6402">
      <w:pPr>
        <w:pStyle w:val="ListParagraph"/>
        <w:tabs>
          <w:tab w:val="right" w:pos="0"/>
        </w:tabs>
        <w:bidi/>
        <w:ind w:left="27"/>
        <w:rPr>
          <w:rFonts w:ascii="Traditional Arabic" w:eastAsia="Times New Roman" w:hAnsi="Traditional Arabic" w:cs="Traditional Arabic"/>
          <w:color w:val="000000" w:themeColor="text1"/>
          <w:sz w:val="36"/>
          <w:szCs w:val="36"/>
          <w:rtl/>
        </w:rPr>
      </w:pPr>
    </w:p>
    <w:p w:rsidR="00C02423" w:rsidRDefault="00C02423" w:rsidP="00C02423">
      <w:pPr>
        <w:ind w:left="27"/>
        <w:jc w:val="center"/>
        <w:rPr>
          <w:rFonts w:ascii="Traditional Arabic" w:hAnsi="Traditional Arabic" w:cs="Traditional Arabic" w:hint="cs"/>
          <w:b/>
          <w:bCs/>
          <w:color w:val="000000" w:themeColor="text1"/>
          <w:sz w:val="52"/>
          <w:szCs w:val="52"/>
          <w:rtl/>
          <w:lang w:val="fr-FR"/>
        </w:rPr>
      </w:pPr>
    </w:p>
    <w:p w:rsidR="00C02423" w:rsidRDefault="00C02423" w:rsidP="00C02423">
      <w:pPr>
        <w:ind w:left="27"/>
        <w:jc w:val="center"/>
        <w:rPr>
          <w:rFonts w:ascii="Traditional Arabic" w:hAnsi="Traditional Arabic" w:cs="Traditional Arabic" w:hint="cs"/>
          <w:b/>
          <w:bCs/>
          <w:color w:val="000000" w:themeColor="text1"/>
          <w:sz w:val="52"/>
          <w:szCs w:val="52"/>
          <w:rtl/>
          <w:lang w:val="fr-FR"/>
        </w:rPr>
      </w:pPr>
    </w:p>
    <w:p w:rsidR="00C02423" w:rsidRDefault="00C02423" w:rsidP="00C02423">
      <w:pPr>
        <w:ind w:left="27"/>
        <w:jc w:val="center"/>
        <w:rPr>
          <w:rFonts w:ascii="Traditional Arabic" w:hAnsi="Traditional Arabic" w:cs="Traditional Arabic" w:hint="cs"/>
          <w:b/>
          <w:bCs/>
          <w:color w:val="000000" w:themeColor="text1"/>
          <w:sz w:val="52"/>
          <w:szCs w:val="52"/>
          <w:rtl/>
          <w:lang w:val="fr-FR"/>
        </w:rPr>
      </w:pPr>
    </w:p>
    <w:p w:rsidR="00C02423" w:rsidRDefault="00052B55" w:rsidP="00C02423">
      <w:pPr>
        <w:ind w:left="27"/>
        <w:jc w:val="center"/>
        <w:rPr>
          <w:rFonts w:ascii="Traditional Arabic" w:hAnsi="Traditional Arabic" w:cs="Traditional Arabic"/>
          <w:b/>
          <w:bCs/>
          <w:color w:val="000000" w:themeColor="text1"/>
          <w:sz w:val="52"/>
          <w:szCs w:val="52"/>
          <w:rtl/>
          <w:lang w:val="fr-FR"/>
        </w:rPr>
      </w:pPr>
      <w:r>
        <w:rPr>
          <w:rFonts w:ascii="Traditional Arabic" w:hAnsi="Traditional Arabic" w:cs="Traditional Arabic" w:hint="cs"/>
          <w:b/>
          <w:bCs/>
          <w:color w:val="000000" w:themeColor="text1"/>
          <w:sz w:val="52"/>
          <w:szCs w:val="52"/>
          <w:rtl/>
          <w:lang w:val="fr-FR"/>
        </w:rPr>
        <w:t>الفصل الثالث</w:t>
      </w:r>
    </w:p>
    <w:p w:rsidR="003A5ADF" w:rsidRDefault="003A5ADF" w:rsidP="003A5ADF">
      <w:pPr>
        <w:jc w:val="center"/>
        <w:rPr>
          <w:rFonts w:ascii="Traditional Arabic" w:hAnsi="Traditional Arabic" w:cs="Traditional Arabic"/>
          <w:b/>
          <w:bCs/>
          <w:color w:val="000000" w:themeColor="text1"/>
          <w:sz w:val="52"/>
          <w:szCs w:val="52"/>
          <w:rtl/>
          <w:lang w:val="fr-FR"/>
        </w:rPr>
      </w:pPr>
      <w:r>
        <w:rPr>
          <w:rFonts w:ascii="Traditional Arabic" w:hAnsi="Traditional Arabic" w:cs="Traditional Arabic" w:hint="cs"/>
          <w:b/>
          <w:bCs/>
          <w:color w:val="000000" w:themeColor="text1"/>
          <w:sz w:val="52"/>
          <w:szCs w:val="52"/>
          <w:rtl/>
          <w:lang w:val="fr-FR"/>
        </w:rPr>
        <w:t>الشيوعية في ميزان الإسلام</w:t>
      </w:r>
    </w:p>
    <w:p w:rsidR="00052B55" w:rsidRDefault="00052B55" w:rsidP="00350B9A">
      <w:pPr>
        <w:pStyle w:val="ListParagraph"/>
        <w:bidi/>
        <w:ind w:left="0"/>
        <w:jc w:val="center"/>
        <w:rPr>
          <w:rFonts w:ascii="Traditional Arabic" w:hAnsi="Traditional Arabic" w:cs="Traditional Arabic"/>
          <w:b/>
          <w:bCs/>
          <w:color w:val="000000" w:themeColor="text1"/>
          <w:sz w:val="36"/>
          <w:szCs w:val="36"/>
          <w:lang w:val="fr-FR"/>
        </w:rPr>
      </w:pPr>
      <w:r>
        <w:rPr>
          <w:rFonts w:ascii="Traditional Arabic" w:hAnsi="Traditional Arabic" w:cs="Traditional Arabic" w:hint="cs"/>
          <w:b/>
          <w:bCs/>
          <w:color w:val="000000" w:themeColor="text1"/>
          <w:sz w:val="36"/>
          <w:szCs w:val="36"/>
          <w:rtl/>
          <w:lang w:val="fr-FR"/>
        </w:rPr>
        <w:t xml:space="preserve">المبحث الأول: الإلحاد في ألبانيا </w:t>
      </w:r>
      <w:r>
        <w:rPr>
          <w:rFonts w:ascii="Traditional Arabic" w:hAnsi="Traditional Arabic" w:cs="Traditional Arabic"/>
          <w:b/>
          <w:bCs/>
          <w:color w:val="000000" w:themeColor="text1"/>
          <w:sz w:val="36"/>
          <w:szCs w:val="36"/>
          <w:rtl/>
          <w:lang w:val="fr-FR"/>
        </w:rPr>
        <w:t>–</w:t>
      </w:r>
      <w:r>
        <w:rPr>
          <w:rFonts w:ascii="Traditional Arabic" w:hAnsi="Traditional Arabic" w:cs="Traditional Arabic" w:hint="cs"/>
          <w:b/>
          <w:bCs/>
          <w:color w:val="000000" w:themeColor="text1"/>
          <w:sz w:val="36"/>
          <w:szCs w:val="36"/>
          <w:rtl/>
          <w:lang w:val="fr-FR"/>
        </w:rPr>
        <w:t xml:space="preserve"> عداء الشوعية للإسلام.</w:t>
      </w:r>
    </w:p>
    <w:p w:rsidR="00052B55" w:rsidRDefault="00052B55" w:rsidP="00350B9A">
      <w:pPr>
        <w:pStyle w:val="ListParagraph"/>
        <w:bidi/>
        <w:ind w:left="0"/>
        <w:jc w:val="center"/>
        <w:rPr>
          <w:rFonts w:ascii="Traditional Arabic" w:hAnsi="Traditional Arabic" w:cs="Traditional Arabic"/>
          <w:b/>
          <w:bCs/>
          <w:color w:val="000000" w:themeColor="text1"/>
          <w:sz w:val="36"/>
          <w:szCs w:val="36"/>
          <w:lang w:val="fr-FR"/>
        </w:rPr>
      </w:pPr>
      <w:r>
        <w:rPr>
          <w:rFonts w:ascii="Traditional Arabic" w:hAnsi="Traditional Arabic" w:cs="Traditional Arabic" w:hint="cs"/>
          <w:b/>
          <w:bCs/>
          <w:color w:val="000000" w:themeColor="text1"/>
          <w:sz w:val="36"/>
          <w:szCs w:val="36"/>
          <w:rtl/>
          <w:lang w:val="fr-FR"/>
        </w:rPr>
        <w:t>المبحث الثاني: الأدلة الواقعية على بطلان الشيوعية.</w:t>
      </w:r>
    </w:p>
    <w:p w:rsidR="00052B55" w:rsidRDefault="00052B55" w:rsidP="00B34C95">
      <w:pPr>
        <w:pStyle w:val="ListParagraph"/>
        <w:bidi/>
        <w:ind w:left="0"/>
        <w:jc w:val="center"/>
        <w:rPr>
          <w:rFonts w:ascii="Traditional Arabic" w:hAnsi="Traditional Arabic" w:cs="Traditional Arabic"/>
          <w:b/>
          <w:bCs/>
          <w:color w:val="000000" w:themeColor="text1"/>
          <w:sz w:val="36"/>
          <w:szCs w:val="36"/>
          <w:lang w:val="fr-FR"/>
        </w:rPr>
      </w:pPr>
      <w:r>
        <w:rPr>
          <w:rFonts w:ascii="Traditional Arabic" w:hAnsi="Traditional Arabic" w:cs="Traditional Arabic" w:hint="cs"/>
          <w:b/>
          <w:bCs/>
          <w:color w:val="000000" w:themeColor="text1"/>
          <w:sz w:val="36"/>
          <w:szCs w:val="36"/>
          <w:rtl/>
          <w:lang w:val="fr-FR"/>
        </w:rPr>
        <w:t xml:space="preserve">المبحث الثالث: </w:t>
      </w:r>
      <w:r w:rsidR="00B34C95">
        <w:rPr>
          <w:rFonts w:ascii="Traditional Arabic" w:hAnsi="Traditional Arabic" w:cs="Traditional Arabic" w:hint="cs"/>
          <w:b/>
          <w:bCs/>
          <w:color w:val="000000" w:themeColor="text1"/>
          <w:sz w:val="36"/>
          <w:szCs w:val="36"/>
          <w:rtl/>
          <w:lang w:val="fr-FR"/>
        </w:rPr>
        <w:t xml:space="preserve">سقوط </w:t>
      </w:r>
      <w:r>
        <w:rPr>
          <w:rFonts w:ascii="Traditional Arabic" w:hAnsi="Traditional Arabic" w:cs="Traditional Arabic" w:hint="cs"/>
          <w:b/>
          <w:bCs/>
          <w:color w:val="000000" w:themeColor="text1"/>
          <w:sz w:val="36"/>
          <w:szCs w:val="36"/>
          <w:rtl/>
          <w:lang w:val="fr-FR"/>
        </w:rPr>
        <w:t xml:space="preserve">الشيوعية و العبر من </w:t>
      </w:r>
      <w:r w:rsidR="00B34C95">
        <w:rPr>
          <w:rFonts w:ascii="Traditional Arabic" w:hAnsi="Traditional Arabic" w:cs="Traditional Arabic" w:hint="cs"/>
          <w:b/>
          <w:bCs/>
          <w:color w:val="000000" w:themeColor="text1"/>
          <w:sz w:val="36"/>
          <w:szCs w:val="36"/>
          <w:rtl/>
          <w:lang w:val="fr-FR"/>
        </w:rPr>
        <w:t>سقوط</w:t>
      </w:r>
      <w:r>
        <w:rPr>
          <w:rFonts w:ascii="Traditional Arabic" w:hAnsi="Traditional Arabic" w:cs="Traditional Arabic" w:hint="cs"/>
          <w:b/>
          <w:bCs/>
          <w:color w:val="000000" w:themeColor="text1"/>
          <w:sz w:val="36"/>
          <w:szCs w:val="36"/>
          <w:rtl/>
          <w:lang w:val="fr-FR"/>
        </w:rPr>
        <w:t>ها.</w:t>
      </w:r>
    </w:p>
    <w:p w:rsidR="00052B55" w:rsidRPr="00D23E4D" w:rsidRDefault="00052B55" w:rsidP="00052B55">
      <w:pPr>
        <w:bidi/>
        <w:rPr>
          <w:rFonts w:ascii="Traditional Arabic" w:hAnsi="Traditional Arabic" w:cs="Traditional Arabic"/>
          <w:b/>
          <w:bCs/>
          <w:color w:val="000000" w:themeColor="text1"/>
          <w:sz w:val="36"/>
          <w:szCs w:val="36"/>
          <w:lang w:val="fr-FR"/>
        </w:rPr>
      </w:pPr>
    </w:p>
    <w:p w:rsidR="003A5ADF" w:rsidRDefault="003A5ADF" w:rsidP="00052B55">
      <w:pPr>
        <w:pStyle w:val="ListParagraph"/>
        <w:bidi/>
        <w:ind w:left="1440"/>
        <w:rPr>
          <w:rFonts w:ascii="Traditional Arabic" w:hAnsi="Traditional Arabic" w:cs="Traditional Arabic"/>
          <w:b/>
          <w:bCs/>
          <w:color w:val="000000" w:themeColor="text1"/>
          <w:sz w:val="36"/>
          <w:szCs w:val="36"/>
          <w:rtl/>
          <w:lang w:val="fr-FR"/>
        </w:rPr>
      </w:pPr>
    </w:p>
    <w:p w:rsidR="003A5ADF" w:rsidRDefault="003A5ADF" w:rsidP="003A5ADF">
      <w:pPr>
        <w:pStyle w:val="ListParagraph"/>
        <w:bidi/>
        <w:ind w:left="144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144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144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144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144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144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1440"/>
        <w:rPr>
          <w:rFonts w:ascii="Traditional Arabic" w:hAnsi="Traditional Arabic" w:cs="Traditional Arabic" w:hint="cs"/>
          <w:b/>
          <w:bCs/>
          <w:color w:val="000000" w:themeColor="text1"/>
          <w:sz w:val="36"/>
          <w:szCs w:val="36"/>
          <w:rtl/>
          <w:lang w:val="fr-FR"/>
        </w:rPr>
      </w:pPr>
    </w:p>
    <w:p w:rsidR="00052B55" w:rsidRPr="0045682A" w:rsidRDefault="00052B55" w:rsidP="0045682A">
      <w:pPr>
        <w:bidi/>
        <w:jc w:val="center"/>
        <w:rPr>
          <w:rFonts w:ascii="Traditional Arabic" w:hAnsi="Traditional Arabic" w:cs="Traditional Arabic"/>
          <w:b/>
          <w:bCs/>
          <w:color w:val="000000" w:themeColor="text1"/>
          <w:sz w:val="36"/>
          <w:szCs w:val="36"/>
          <w:rtl/>
          <w:lang w:val="fr-FR"/>
        </w:rPr>
      </w:pPr>
      <w:r w:rsidRPr="0045682A">
        <w:rPr>
          <w:rFonts w:ascii="Traditional Arabic" w:hAnsi="Traditional Arabic" w:cs="Traditional Arabic" w:hint="cs"/>
          <w:b/>
          <w:bCs/>
          <w:color w:val="000000" w:themeColor="text1"/>
          <w:sz w:val="36"/>
          <w:szCs w:val="36"/>
          <w:rtl/>
          <w:lang w:val="fr-FR"/>
        </w:rPr>
        <w:t xml:space="preserve">المبحث الأول: الإلحاد في ألبانيا </w:t>
      </w:r>
      <w:r w:rsidRPr="0045682A">
        <w:rPr>
          <w:rFonts w:ascii="Traditional Arabic" w:hAnsi="Traditional Arabic" w:cs="Traditional Arabic"/>
          <w:b/>
          <w:bCs/>
          <w:color w:val="000000" w:themeColor="text1"/>
          <w:sz w:val="36"/>
          <w:szCs w:val="36"/>
          <w:rtl/>
          <w:lang w:val="fr-FR"/>
        </w:rPr>
        <w:t>–</w:t>
      </w:r>
      <w:r w:rsidRPr="0045682A">
        <w:rPr>
          <w:rFonts w:ascii="Traditional Arabic" w:hAnsi="Traditional Arabic" w:cs="Traditional Arabic" w:hint="cs"/>
          <w:b/>
          <w:bCs/>
          <w:color w:val="000000" w:themeColor="text1"/>
          <w:sz w:val="36"/>
          <w:szCs w:val="36"/>
          <w:rtl/>
          <w:lang w:val="fr-FR"/>
        </w:rPr>
        <w:t xml:space="preserve"> عداء الشوعية للإسلام.</w:t>
      </w:r>
    </w:p>
    <w:p w:rsidR="00052B55" w:rsidRDefault="00052B55" w:rsidP="00EA4BA8">
      <w:pPr>
        <w:pStyle w:val="ListParagraph"/>
        <w:bidi/>
        <w:ind w:left="0"/>
        <w:jc w:val="both"/>
        <w:rPr>
          <w:rFonts w:ascii="Traditional Arabic" w:eastAsia="Times New Roman" w:hAnsi="Traditional Arabic" w:cs="Traditional Arabic"/>
          <w:sz w:val="40"/>
          <w:szCs w:val="40"/>
          <w:rtl/>
        </w:rPr>
      </w:pPr>
      <w:r>
        <w:rPr>
          <w:rFonts w:ascii="Traditional Arabic" w:hAnsi="Traditional Arabic" w:cs="Traditional Arabic" w:hint="cs"/>
          <w:b/>
          <w:bCs/>
          <w:color w:val="000000" w:themeColor="text1"/>
          <w:sz w:val="36"/>
          <w:szCs w:val="36"/>
          <w:rtl/>
          <w:lang w:val="fr-FR"/>
        </w:rPr>
        <w:t xml:space="preserve">  تعريف الإلحاد:  </w:t>
      </w:r>
      <w:r>
        <w:rPr>
          <w:rFonts w:ascii="Traditional Arabic" w:hAnsi="Traditional Arabic" w:cs="Traditional Arabic" w:hint="cs"/>
          <w:color w:val="000000" w:themeColor="text1"/>
          <w:sz w:val="36"/>
          <w:szCs w:val="36"/>
          <w:rtl/>
          <w:lang w:val="fr-FR"/>
        </w:rPr>
        <w:t>بإختصار نقول</w:t>
      </w:r>
      <w:r w:rsidR="009B6402">
        <w:rPr>
          <w:rFonts w:ascii="Traditional Arabic" w:hAnsi="Traditional Arabic" w:cs="Traditional Arabic"/>
          <w:color w:val="000000" w:themeColor="text1"/>
          <w:sz w:val="36"/>
          <w:szCs w:val="36"/>
          <w:lang w:val="fr-FR"/>
        </w:rPr>
        <w:t xml:space="preserve"> </w:t>
      </w:r>
      <w:r w:rsidRPr="00946BAB">
        <w:rPr>
          <w:rFonts w:ascii="Traditional Arabic" w:hAnsi="Traditional Arabic" w:cs="Traditional Arabic"/>
          <w:color w:val="000000" w:themeColor="text1"/>
          <w:sz w:val="36"/>
          <w:szCs w:val="36"/>
          <w:rtl/>
          <w:lang w:val="fr-FR"/>
        </w:rPr>
        <w:t>بأن</w:t>
      </w:r>
      <w:r w:rsidRPr="00946BAB">
        <w:rPr>
          <w:rFonts w:ascii="Traditional Arabic" w:hAnsi="Traditional Arabic" w:cs="Traditional Arabic"/>
          <w:b/>
          <w:bCs/>
          <w:color w:val="000000" w:themeColor="text1"/>
          <w:sz w:val="36"/>
          <w:szCs w:val="36"/>
          <w:rtl/>
          <w:lang w:val="fr-FR"/>
        </w:rPr>
        <w:t xml:space="preserve"> </w:t>
      </w:r>
      <w:r w:rsidR="0025586C">
        <w:rPr>
          <w:rFonts w:ascii="Traditional Arabic" w:hAnsi="Traditional Arabic" w:cs="Traditional Arabic" w:hint="cs"/>
          <w:b/>
          <w:bCs/>
          <w:color w:val="000000" w:themeColor="text1"/>
          <w:sz w:val="36"/>
          <w:szCs w:val="36"/>
          <w:rtl/>
          <w:lang w:val="fr-FR"/>
        </w:rPr>
        <w:t>"</w:t>
      </w:r>
      <w:r w:rsidRPr="00946BAB">
        <w:rPr>
          <w:rFonts w:ascii="Traditional Arabic" w:hAnsi="Traditional Arabic" w:cs="Traditional Arabic"/>
          <w:b/>
          <w:bCs/>
          <w:color w:val="000000" w:themeColor="text1"/>
          <w:sz w:val="36"/>
          <w:szCs w:val="36"/>
          <w:rtl/>
          <w:lang w:val="fr-FR"/>
        </w:rPr>
        <w:t>ا</w:t>
      </w:r>
      <w:r w:rsidRPr="00946BAB">
        <w:rPr>
          <w:rStyle w:val="Strong"/>
          <w:rFonts w:ascii="Traditional Arabic" w:hAnsi="Traditional Arabic" w:cs="Traditional Arabic"/>
          <w:b w:val="0"/>
          <w:bCs w:val="0"/>
          <w:sz w:val="36"/>
          <w:szCs w:val="36"/>
          <w:rtl/>
        </w:rPr>
        <w:t>لإلحاد</w:t>
      </w:r>
      <w:r w:rsidR="0025586C">
        <w:rPr>
          <w:rStyle w:val="Strong"/>
          <w:rFonts w:ascii="Traditional Arabic" w:hAnsi="Traditional Arabic" w:cs="Traditional Arabic" w:hint="cs"/>
          <w:b w:val="0"/>
          <w:bCs w:val="0"/>
          <w:sz w:val="36"/>
          <w:szCs w:val="36"/>
          <w:rtl/>
        </w:rPr>
        <w:t>"</w:t>
      </w:r>
      <w:r w:rsidR="00CA0C4C">
        <w:rPr>
          <w:rStyle w:val="Strong"/>
          <w:rFonts w:ascii="Traditional Arabic" w:hAnsi="Traditional Arabic" w:cs="Traditional Arabic"/>
          <w:b w:val="0"/>
          <w:bCs w:val="0"/>
          <w:sz w:val="36"/>
          <w:szCs w:val="36"/>
        </w:rPr>
        <w:t xml:space="preserve"> </w:t>
      </w:r>
      <w:r w:rsidRPr="00946BAB">
        <w:rPr>
          <w:rStyle w:val="Strong"/>
          <w:rFonts w:ascii="Traditional Arabic" w:hAnsi="Traditional Arabic" w:cs="Traditional Arabic"/>
          <w:b w:val="0"/>
          <w:bCs w:val="0"/>
          <w:sz w:val="36"/>
          <w:szCs w:val="36"/>
          <w:rtl/>
        </w:rPr>
        <w:t xml:space="preserve"> - </w:t>
      </w:r>
      <w:r w:rsidRPr="00BB680F">
        <w:rPr>
          <w:rStyle w:val="Strong"/>
          <w:rFonts w:asciiTheme="majorBidi" w:hAnsiTheme="majorBidi" w:cstheme="majorBidi"/>
          <w:b w:val="0"/>
          <w:bCs w:val="0"/>
          <w:sz w:val="28"/>
          <w:szCs w:val="28"/>
        </w:rPr>
        <w:t xml:space="preserve"> Atheism</w:t>
      </w:r>
      <w:r w:rsidRPr="00946BAB">
        <w:rPr>
          <w:rStyle w:val="Strong"/>
          <w:rFonts w:ascii="Traditional Arabic" w:hAnsi="Traditional Arabic" w:cs="Traditional Arabic"/>
          <w:b w:val="0"/>
          <w:bCs w:val="0"/>
          <w:sz w:val="36"/>
          <w:szCs w:val="36"/>
          <w:rtl/>
        </w:rPr>
        <w:t>: من لَحَدَ: الميل عن الطريق المرسوم ، الكفر بجميع الأديان وإنكار جميع الرسالات</w:t>
      </w:r>
      <w:r>
        <w:rPr>
          <w:rStyle w:val="Strong"/>
          <w:rFonts w:ascii="Traditional Arabic" w:hAnsi="Traditional Arabic" w:cs="Traditional Arabic" w:hint="cs"/>
          <w:sz w:val="27"/>
          <w:szCs w:val="27"/>
          <w:rtl/>
        </w:rPr>
        <w:t>.</w:t>
      </w:r>
      <w:r>
        <w:rPr>
          <w:rStyle w:val="FootnoteReference"/>
          <w:rFonts w:ascii="Traditional Arabic" w:hAnsi="Traditional Arabic" w:cs="Traditional Arabic"/>
          <w:b/>
          <w:bCs/>
          <w:sz w:val="27"/>
          <w:szCs w:val="27"/>
          <w:rtl/>
        </w:rPr>
        <w:footnoteReference w:id="59"/>
      </w:r>
      <w:r>
        <w:rPr>
          <w:rStyle w:val="Strong"/>
          <w:rFonts w:ascii="Traditional Arabic" w:hAnsi="Traditional Arabic" w:cs="Traditional Arabic" w:hint="cs"/>
          <w:b w:val="0"/>
          <w:bCs w:val="0"/>
          <w:sz w:val="36"/>
          <w:szCs w:val="36"/>
          <w:rtl/>
        </w:rPr>
        <w:t xml:space="preserve"> </w:t>
      </w:r>
      <w:r>
        <w:rPr>
          <w:rFonts w:ascii="Traditional Arabic" w:eastAsia="Times New Roman" w:hAnsi="Traditional Arabic" w:cs="Traditional Arabic"/>
          <w:sz w:val="40"/>
          <w:szCs w:val="40"/>
          <w:rtl/>
        </w:rPr>
        <w:t>الإلحاد هو</w:t>
      </w:r>
      <w:r w:rsidRPr="00946BAB">
        <w:rPr>
          <w:rFonts w:ascii="Traditional Arabic" w:eastAsia="Times New Roman" w:hAnsi="Traditional Arabic" w:cs="Traditional Arabic"/>
          <w:sz w:val="40"/>
          <w:szCs w:val="40"/>
          <w:rtl/>
        </w:rPr>
        <w:t>: مذهب فلسفي يقوم على فكرة أساسها إنكار وجود الله الخالق سبحانه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تعالى, فيدّعي الملحدون بأن الكون وجد بلا خالق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أن المادة أزلية أبدية،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هي الخالق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المخلوق في نفس الوقت.</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 xml:space="preserve">مما لا شك فيه أن كثيراً من دول العالم الغربي والشرقي تعاني من نزعة إلحادية عارمة جسدتها الشيوعية </w:t>
      </w:r>
      <w:r>
        <w:rPr>
          <w:rFonts w:ascii="Traditional Arabic" w:eastAsia="Times New Roman" w:hAnsi="Traditional Arabic" w:cs="Traditional Arabic"/>
          <w:sz w:val="40"/>
          <w:szCs w:val="40"/>
          <w:rtl/>
        </w:rPr>
        <w:t>المنهارة و</w:t>
      </w:r>
      <w:r w:rsidR="0025586C">
        <w:rPr>
          <w:rFonts w:ascii="Traditional Arabic" w:eastAsia="Times New Roman" w:hAnsi="Traditional Arabic" w:cs="Traditional Arabic" w:hint="cs"/>
          <w:sz w:val="40"/>
          <w:szCs w:val="40"/>
          <w:rtl/>
        </w:rPr>
        <w:t xml:space="preserve"> </w:t>
      </w:r>
      <w:r>
        <w:rPr>
          <w:rFonts w:ascii="Traditional Arabic" w:eastAsia="Times New Roman" w:hAnsi="Traditional Arabic" w:cs="Traditional Arabic"/>
          <w:sz w:val="40"/>
          <w:szCs w:val="40"/>
          <w:rtl/>
        </w:rPr>
        <w:t xml:space="preserve">العلمانية المخادعة. </w:t>
      </w:r>
      <w:r w:rsidR="00301D92">
        <w:rPr>
          <w:rFonts w:ascii="Traditional Arabic" w:eastAsia="Times New Roman" w:hAnsi="Traditional Arabic" w:cs="Traditional Arabic" w:hint="cs"/>
          <w:sz w:val="40"/>
          <w:szCs w:val="40"/>
          <w:rtl/>
        </w:rPr>
        <w:t>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 xml:space="preserve">المراد بالإلحاد الذي </w:t>
      </w:r>
      <w:r>
        <w:rPr>
          <w:rFonts w:ascii="Traditional Arabic" w:eastAsia="Times New Roman" w:hAnsi="Traditional Arabic" w:cs="Traditional Arabic" w:hint="cs"/>
          <w:sz w:val="40"/>
          <w:szCs w:val="40"/>
          <w:rtl/>
        </w:rPr>
        <w:t>نقصده:</w:t>
      </w:r>
      <w:r w:rsidRPr="00946BAB">
        <w:rPr>
          <w:rFonts w:ascii="Traditional Arabic" w:eastAsia="Times New Roman" w:hAnsi="Traditional Arabic" w:cs="Traditional Arabic"/>
          <w:sz w:val="40"/>
          <w:szCs w:val="40"/>
          <w:rtl/>
        </w:rPr>
        <w:t xml:space="preserve"> كل فكر يتعلق بإنكار وج</w:t>
      </w:r>
      <w:r>
        <w:rPr>
          <w:rFonts w:ascii="Traditional Arabic" w:eastAsia="Times New Roman" w:hAnsi="Traditional Arabic" w:cs="Traditional Arabic"/>
          <w:sz w:val="40"/>
          <w:szCs w:val="40"/>
          <w:rtl/>
        </w:rPr>
        <w:t>ود خالق هذا الكون سبحانه و</w:t>
      </w:r>
      <w:r w:rsidR="0025586C">
        <w:rPr>
          <w:rFonts w:ascii="Traditional Arabic" w:eastAsia="Times New Roman" w:hAnsi="Traditional Arabic" w:cs="Traditional Arabic" w:hint="cs"/>
          <w:sz w:val="40"/>
          <w:szCs w:val="40"/>
          <w:rtl/>
        </w:rPr>
        <w:t xml:space="preserve"> </w:t>
      </w:r>
      <w:r>
        <w:rPr>
          <w:rFonts w:ascii="Traditional Arabic" w:eastAsia="Times New Roman" w:hAnsi="Traditional Arabic" w:cs="Traditional Arabic"/>
          <w:sz w:val="40"/>
          <w:szCs w:val="40"/>
          <w:rtl/>
        </w:rPr>
        <w:t>تعالى</w:t>
      </w:r>
      <w:r>
        <w:rPr>
          <w:rFonts w:ascii="Traditional Arabic" w:eastAsia="Times New Roman" w:hAnsi="Traditional Arabic" w:cs="Traditional Arabic" w:hint="cs"/>
          <w:sz w:val="40"/>
          <w:szCs w:val="40"/>
          <w:rtl/>
        </w:rPr>
        <w:t>,</w:t>
      </w:r>
      <w:r w:rsidRPr="00946BAB">
        <w:rPr>
          <w:rFonts w:ascii="Traditional Arabic" w:eastAsia="Times New Roman" w:hAnsi="Traditional Arabic" w:cs="Traditional Arabic"/>
          <w:sz w:val="40"/>
          <w:szCs w:val="40"/>
          <w:rtl/>
        </w:rPr>
        <w:t xml:space="preserve"> سواء أ</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كان عند المتقدمين من الدهرية أو عند من جاء بعدهم من الشيوعيين الماركسيين</w:t>
      </w:r>
      <w:r w:rsidR="0025586C">
        <w:rPr>
          <w:rFonts w:ascii="Traditional Arabic" w:eastAsia="Times New Roman" w:hAnsi="Traditional Arabic" w:cs="Traditional Arabic" w:hint="cs"/>
          <w:sz w:val="40"/>
          <w:szCs w:val="40"/>
          <w:rtl/>
        </w:rPr>
        <w:t>:</w:t>
      </w:r>
      <w:r w:rsidRPr="00946BAB">
        <w:rPr>
          <w:rFonts w:ascii="Traditional Arabic" w:eastAsia="Times New Roman" w:hAnsi="Traditional Arabic" w:cs="Traditional Arabic"/>
          <w:sz w:val="40"/>
          <w:szCs w:val="40"/>
          <w:rtl/>
        </w:rPr>
        <w:t xml:space="preserve"> بمعنى أن وصف الإلحاد يشمل كل من لم يؤمن بالله تعالى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يزعم أن الكون وجد بذاته في الأزل نتيجة تفاعلات جاءت عن طريق الصدفة دون تحديد وقت لها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اعتقاد أن ما وصل إليه الإنسان منذ أن وجد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على امتداد التاريخ من أحوال في كل شؤونه إنما وجد عن طريق التطور لا أن هناك قوة إلهية تدبره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تتصرف فيه.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 xml:space="preserve">لا ريب أن </w:t>
      </w:r>
      <w:r w:rsidRPr="00946BAB">
        <w:rPr>
          <w:rFonts w:ascii="Traditional Arabic" w:eastAsia="Times New Roman" w:hAnsi="Traditional Arabic" w:cs="Traditional Arabic"/>
          <w:sz w:val="40"/>
          <w:szCs w:val="40"/>
          <w:rtl/>
        </w:rPr>
        <w:lastRenderedPageBreak/>
        <w:t>الإلحاد فكرة شيطانية باطلة لا يقبلها عقل و</w:t>
      </w:r>
      <w:r w:rsidR="0025586C">
        <w:rPr>
          <w:rFonts w:ascii="Traditional Arabic" w:eastAsia="Times New Roman" w:hAnsi="Traditional Arabic" w:cs="Traditional Arabic" w:hint="cs"/>
          <w:sz w:val="40"/>
          <w:szCs w:val="40"/>
          <w:rtl/>
        </w:rPr>
        <w:t xml:space="preserve"> </w:t>
      </w:r>
      <w:r w:rsidRPr="00946BAB">
        <w:rPr>
          <w:rFonts w:ascii="Traditional Arabic" w:eastAsia="Times New Roman" w:hAnsi="Traditional Arabic" w:cs="Traditional Arabic"/>
          <w:sz w:val="40"/>
          <w:szCs w:val="40"/>
          <w:rtl/>
        </w:rPr>
        <w:t>لا منطق غذاها اليهود لتحطيم حضارات وأديان العالم كلهم لإقامة حكمهم في الأرض كلها كما دونوه في كتبهم</w:t>
      </w:r>
      <w:r>
        <w:rPr>
          <w:rFonts w:ascii="Traditional Arabic" w:eastAsia="Times New Roman" w:hAnsi="Traditional Arabic" w:cs="Traditional Arabic" w:hint="cs"/>
          <w:sz w:val="40"/>
          <w:szCs w:val="40"/>
          <w:rtl/>
        </w:rPr>
        <w:t>.</w:t>
      </w:r>
      <w:r>
        <w:rPr>
          <w:rStyle w:val="FootnoteReference"/>
          <w:rFonts w:ascii="Traditional Arabic" w:eastAsia="Times New Roman" w:hAnsi="Traditional Arabic" w:cs="Traditional Arabic"/>
          <w:sz w:val="40"/>
          <w:szCs w:val="40"/>
          <w:rtl/>
        </w:rPr>
        <w:footnoteReference w:id="60"/>
      </w:r>
    </w:p>
    <w:p w:rsidR="00EA4BA8" w:rsidRPr="00EA4BA8" w:rsidRDefault="00EA4BA8" w:rsidP="00EA4BA8">
      <w:pPr>
        <w:pStyle w:val="NormalWeb"/>
        <w:bidi/>
        <w:jc w:val="both"/>
        <w:rPr>
          <w:rStyle w:val="Strong"/>
          <w:rFonts w:ascii="Traditional Arabic" w:eastAsia="MS Mincho" w:hAnsi="Traditional Arabic" w:cs="Traditional Arabic"/>
          <w:sz w:val="36"/>
          <w:szCs w:val="36"/>
          <w:rtl/>
        </w:rPr>
      </w:pPr>
      <w:r w:rsidRPr="00EA4BA8">
        <w:rPr>
          <w:rStyle w:val="Strong"/>
          <w:rFonts w:ascii="Traditional Arabic" w:eastAsia="MS Mincho" w:hAnsi="Traditional Arabic" w:cs="Traditional Arabic" w:hint="cs"/>
          <w:sz w:val="36"/>
          <w:szCs w:val="36"/>
          <w:rtl/>
        </w:rPr>
        <w:t>رد</w:t>
      </w:r>
      <w:r w:rsidR="0025586C">
        <w:rPr>
          <w:rStyle w:val="Strong"/>
          <w:rFonts w:ascii="Traditional Arabic" w:eastAsia="MS Mincho" w:hAnsi="Traditional Arabic" w:cs="Traditional Arabic" w:hint="cs"/>
          <w:sz w:val="36"/>
          <w:szCs w:val="36"/>
          <w:rtl/>
        </w:rPr>
        <w:t xml:space="preserve"> مختصر </w:t>
      </w:r>
      <w:r w:rsidRPr="00EA4BA8">
        <w:rPr>
          <w:rStyle w:val="Strong"/>
          <w:rFonts w:ascii="Traditional Arabic" w:eastAsia="MS Mincho" w:hAnsi="Traditional Arabic" w:cs="Traditional Arabic" w:hint="cs"/>
          <w:sz w:val="36"/>
          <w:szCs w:val="36"/>
          <w:rtl/>
        </w:rPr>
        <w:t xml:space="preserve"> علي</w:t>
      </w:r>
      <w:r w:rsidR="0025586C">
        <w:rPr>
          <w:rStyle w:val="Strong"/>
          <w:rFonts w:ascii="Traditional Arabic" w:eastAsia="MS Mincho" w:hAnsi="Traditional Arabic" w:cs="Traditional Arabic" w:hint="cs"/>
          <w:sz w:val="36"/>
          <w:szCs w:val="36"/>
          <w:rtl/>
        </w:rPr>
        <w:t xml:space="preserve"> فكرة</w:t>
      </w:r>
      <w:r w:rsidRPr="00EA4BA8">
        <w:rPr>
          <w:rStyle w:val="Strong"/>
          <w:rFonts w:ascii="Traditional Arabic" w:eastAsia="MS Mincho" w:hAnsi="Traditional Arabic" w:cs="Traditional Arabic" w:hint="cs"/>
          <w:sz w:val="36"/>
          <w:szCs w:val="36"/>
          <w:rtl/>
        </w:rPr>
        <w:t xml:space="preserve"> الإلحاد:</w:t>
      </w:r>
    </w:p>
    <w:p w:rsidR="00EA4BA8" w:rsidRPr="0033433D" w:rsidRDefault="00EA4BA8" w:rsidP="00E0556A">
      <w:pPr>
        <w:pStyle w:val="NormalWeb"/>
        <w:numPr>
          <w:ilvl w:val="0"/>
          <w:numId w:val="33"/>
        </w:numPr>
        <w:bidi/>
        <w:ind w:left="387"/>
        <w:rPr>
          <w:rFonts w:ascii="Traditional Arabic" w:hAnsi="Traditional Arabic" w:cs="Traditional Arabic"/>
          <w:sz w:val="36"/>
          <w:szCs w:val="36"/>
          <w:rtl/>
        </w:rPr>
      </w:pPr>
      <w:r w:rsidRPr="0033433D">
        <w:rPr>
          <w:rStyle w:val="Strong"/>
          <w:rFonts w:ascii="Traditional Arabic" w:eastAsia="MS Mincho" w:hAnsi="Traditional Arabic" w:cs="Traditional Arabic"/>
          <w:b w:val="0"/>
          <w:bCs w:val="0"/>
          <w:sz w:val="36"/>
          <w:szCs w:val="36"/>
          <w:rtl/>
        </w:rPr>
        <w:t>فلنبدأ بأول القضايا و</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هى قضية إلحاد البعض و عدم اقتناعهم بوجود خالق لهذا الكون</w:t>
      </w:r>
      <w:r w:rsidR="00E0556A">
        <w:rPr>
          <w:rStyle w:val="Strong"/>
          <w:rFonts w:ascii="Traditional Arabic" w:eastAsia="MS Mincho" w:hAnsi="Traditional Arabic" w:cs="Traditional Arabic" w:hint="cs"/>
          <w:b w:val="0"/>
          <w:bCs w:val="0"/>
          <w:sz w:val="36"/>
          <w:szCs w:val="36"/>
          <w:rtl/>
        </w:rPr>
        <w:t>.</w:t>
      </w:r>
      <w:r w:rsidRPr="0033433D">
        <w:rPr>
          <w:rStyle w:val="Strong"/>
          <w:rFonts w:ascii="Traditional Arabic" w:eastAsia="MS Mincho" w:hAnsi="Traditional Arabic" w:cs="Traditional Arabic"/>
          <w:b w:val="0"/>
          <w:bCs w:val="0"/>
          <w:sz w:val="36"/>
          <w:szCs w:val="36"/>
          <w:rtl/>
        </w:rPr>
        <w:t xml:space="preserve"> </w:t>
      </w:r>
    </w:p>
    <w:p w:rsidR="00EA4BA8" w:rsidRPr="0033433D" w:rsidRDefault="00EA4BA8" w:rsidP="00EA4BA8">
      <w:pPr>
        <w:pStyle w:val="NormalWeb"/>
        <w:bidi/>
        <w:jc w:val="both"/>
        <w:rPr>
          <w:rFonts w:ascii="Traditional Arabic" w:hAnsi="Traditional Arabic" w:cs="Traditional Arabic"/>
          <w:sz w:val="36"/>
          <w:szCs w:val="36"/>
          <w:rtl/>
        </w:rPr>
      </w:pPr>
      <w:r w:rsidRPr="0033433D">
        <w:rPr>
          <w:rStyle w:val="Strong"/>
          <w:rFonts w:ascii="Traditional Arabic" w:eastAsia="MS Mincho" w:hAnsi="Traditional Arabic" w:cs="Traditional Arabic"/>
          <w:b w:val="0"/>
          <w:bCs w:val="0"/>
          <w:sz w:val="36"/>
          <w:szCs w:val="36"/>
          <w:rtl/>
        </w:rPr>
        <w:t>برهاننا في وجوب وجود خالق قانون "السببية" ا</w:t>
      </w:r>
      <w:r w:rsidR="00E0556A">
        <w:rPr>
          <w:rStyle w:val="Strong"/>
          <w:rFonts w:ascii="Traditional Arabic" w:eastAsia="MS Mincho" w:hAnsi="Traditional Arabic" w:cs="Traditional Arabic"/>
          <w:b w:val="0"/>
          <w:bCs w:val="0"/>
          <w:sz w:val="36"/>
          <w:szCs w:val="36"/>
          <w:rtl/>
        </w:rPr>
        <w:t>لذي ينص على أن لكل صنعة صانعاً</w:t>
      </w:r>
      <w:r w:rsidR="00E0556A">
        <w:rPr>
          <w:rStyle w:val="Strong"/>
          <w:rFonts w:ascii="Traditional Arabic" w:eastAsia="MS Mincho" w:hAnsi="Traditional Arabic" w:cs="Traditional Arabic" w:hint="cs"/>
          <w:b w:val="0"/>
          <w:bCs w:val="0"/>
          <w:sz w:val="36"/>
          <w:szCs w:val="36"/>
          <w:rtl/>
        </w:rPr>
        <w:t>,</w:t>
      </w:r>
      <w:r w:rsidRPr="0033433D">
        <w:rPr>
          <w:rStyle w:val="Strong"/>
          <w:rFonts w:ascii="Traditional Arabic" w:eastAsia="MS Mincho" w:hAnsi="Traditional Arabic" w:cs="Traditional Arabic"/>
          <w:b w:val="0"/>
          <w:bCs w:val="0"/>
          <w:sz w:val="36"/>
          <w:szCs w:val="36"/>
          <w:rtl/>
        </w:rPr>
        <w:t xml:space="preserve"> و</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 xml:space="preserve">لكل موجود </w:t>
      </w:r>
      <w:r w:rsidR="00E0556A">
        <w:rPr>
          <w:rStyle w:val="Strong"/>
          <w:rFonts w:ascii="Traditional Arabic" w:eastAsia="MS Mincho" w:hAnsi="Traditional Arabic" w:cs="Traditional Arabic"/>
          <w:b w:val="0"/>
          <w:bCs w:val="0"/>
          <w:sz w:val="36"/>
          <w:szCs w:val="36"/>
          <w:rtl/>
        </w:rPr>
        <w:t>موجدا</w:t>
      </w:r>
      <w:r w:rsidR="00E0556A">
        <w:rPr>
          <w:rStyle w:val="Strong"/>
          <w:rFonts w:ascii="Traditional Arabic" w:eastAsia="MS Mincho" w:hAnsi="Traditional Arabic" w:cs="Traditional Arabic"/>
          <w:b w:val="0"/>
          <w:bCs w:val="0"/>
          <w:sz w:val="36"/>
          <w:szCs w:val="36"/>
        </w:rPr>
        <w:t>,</w:t>
      </w:r>
      <w:r w:rsidRPr="0033433D">
        <w:rPr>
          <w:rStyle w:val="Strong"/>
          <w:rFonts w:ascii="Traditional Arabic" w:eastAsia="MS Mincho" w:hAnsi="Traditional Arabic" w:cs="Traditional Arabic"/>
          <w:b w:val="0"/>
          <w:bCs w:val="0"/>
          <w:sz w:val="36"/>
          <w:szCs w:val="36"/>
          <w:rtl/>
        </w:rPr>
        <w:t xml:space="preserve"> و</w:t>
      </w:r>
      <w:r w:rsidR="00E0556A">
        <w:rPr>
          <w:rStyle w:val="Strong"/>
          <w:rFonts w:ascii="Traditional Arabic" w:eastAsia="MS Mincho" w:hAnsi="Traditional Arabic" w:cs="Traditional Arabic"/>
          <w:b w:val="0"/>
          <w:bCs w:val="0"/>
          <w:sz w:val="36"/>
          <w:szCs w:val="36"/>
        </w:rPr>
        <w:t xml:space="preserve"> </w:t>
      </w:r>
      <w:r w:rsidR="00E0556A">
        <w:rPr>
          <w:rStyle w:val="Strong"/>
          <w:rFonts w:ascii="Traditional Arabic" w:eastAsia="MS Mincho" w:hAnsi="Traditional Arabic" w:cs="Traditional Arabic"/>
          <w:b w:val="0"/>
          <w:bCs w:val="0"/>
          <w:sz w:val="36"/>
          <w:szCs w:val="36"/>
          <w:rtl/>
        </w:rPr>
        <w:t>لكل خلق خالقاً</w:t>
      </w:r>
      <w:r w:rsidR="00E0556A">
        <w:rPr>
          <w:rStyle w:val="Strong"/>
          <w:rFonts w:ascii="Traditional Arabic" w:eastAsia="MS Mincho" w:hAnsi="Traditional Arabic" w:cs="Traditional Arabic"/>
          <w:b w:val="0"/>
          <w:bCs w:val="0"/>
          <w:sz w:val="36"/>
          <w:szCs w:val="36"/>
        </w:rPr>
        <w:t>.</w:t>
      </w:r>
      <w:r w:rsidRPr="0033433D">
        <w:rPr>
          <w:rStyle w:val="Strong"/>
          <w:rFonts w:ascii="Traditional Arabic" w:eastAsia="MS Mincho" w:hAnsi="Traditional Arabic" w:cs="Traditional Arabic"/>
          <w:b w:val="0"/>
          <w:bCs w:val="0"/>
          <w:sz w:val="36"/>
          <w:szCs w:val="36"/>
          <w:rtl/>
        </w:rPr>
        <w:t xml:space="preserve"> إن هذه المخلوقات كانت معدومة </w:t>
      </w:r>
      <w:r w:rsidR="00E0556A">
        <w:rPr>
          <w:rStyle w:val="Strong"/>
          <w:rFonts w:ascii="Traditional Arabic" w:eastAsia="MS Mincho" w:hAnsi="Traditional Arabic" w:cs="Traditional Arabic"/>
          <w:b w:val="0"/>
          <w:bCs w:val="0"/>
          <w:sz w:val="36"/>
          <w:szCs w:val="36"/>
          <w:rtl/>
        </w:rPr>
        <w:t>ثم وجدت</w:t>
      </w:r>
      <w:r>
        <w:rPr>
          <w:rStyle w:val="Strong"/>
          <w:rFonts w:ascii="Traditional Arabic" w:eastAsia="MS Mincho" w:hAnsi="Traditional Arabic" w:cs="Traditional Arabic" w:hint="cs"/>
          <w:b w:val="0"/>
          <w:bCs w:val="0"/>
          <w:sz w:val="36"/>
          <w:szCs w:val="36"/>
          <w:rtl/>
        </w:rPr>
        <w:t>.</w:t>
      </w:r>
    </w:p>
    <w:p w:rsidR="00EA4BA8" w:rsidRPr="0033433D" w:rsidRDefault="00EA4BA8" w:rsidP="00EA4BA8">
      <w:pPr>
        <w:pStyle w:val="NormalWeb"/>
        <w:bidi/>
        <w:rPr>
          <w:rFonts w:ascii="Traditional Arabic" w:hAnsi="Traditional Arabic" w:cs="Traditional Arabic"/>
          <w:sz w:val="36"/>
          <w:szCs w:val="36"/>
          <w:rtl/>
        </w:rPr>
      </w:pPr>
      <w:r w:rsidRPr="0033433D">
        <w:rPr>
          <w:rStyle w:val="Strong"/>
          <w:rFonts w:ascii="Traditional Arabic" w:eastAsia="MS Mincho" w:hAnsi="Traditional Arabic" w:cs="Traditional Arabic"/>
          <w:b w:val="0"/>
          <w:bCs w:val="0"/>
          <w:sz w:val="36"/>
          <w:szCs w:val="36"/>
          <w:rtl/>
        </w:rPr>
        <w:t>ثم إن هذا الكون العظيم من السماوات و الأرض و الجبال و الب</w:t>
      </w:r>
      <w:r w:rsidR="00E0556A">
        <w:rPr>
          <w:rStyle w:val="Strong"/>
          <w:rFonts w:ascii="Traditional Arabic" w:eastAsia="MS Mincho" w:hAnsi="Traditional Arabic" w:cs="Traditional Arabic"/>
          <w:b w:val="0"/>
          <w:bCs w:val="0"/>
          <w:sz w:val="36"/>
          <w:szCs w:val="36"/>
          <w:rtl/>
        </w:rPr>
        <w:t>حار لأبلغ دليل على وجود خالق</w:t>
      </w:r>
      <w:r>
        <w:rPr>
          <w:rStyle w:val="Strong"/>
          <w:rFonts w:ascii="Traditional Arabic" w:eastAsia="MS Mincho" w:hAnsi="Traditional Arabic" w:cs="Traditional Arabic"/>
          <w:b w:val="0"/>
          <w:bCs w:val="0"/>
          <w:sz w:val="36"/>
          <w:szCs w:val="36"/>
          <w:rtl/>
        </w:rPr>
        <w:t>.</w:t>
      </w:r>
      <w:r>
        <w:rPr>
          <w:rStyle w:val="Strong"/>
          <w:rFonts w:ascii="Traditional Arabic" w:eastAsia="MS Mincho" w:hAnsi="Traditional Arabic" w:cs="Traditional Arabic" w:hint="cs"/>
          <w:b w:val="0"/>
          <w:bCs w:val="0"/>
          <w:sz w:val="36"/>
          <w:szCs w:val="36"/>
          <w:rtl/>
        </w:rPr>
        <w:t xml:space="preserve"> </w:t>
      </w:r>
      <w:r w:rsidR="00E0556A">
        <w:rPr>
          <w:rStyle w:val="Strong"/>
          <w:rFonts w:ascii="Traditional Arabic" w:eastAsia="MS Mincho" w:hAnsi="Traditional Arabic" w:cs="Traditional Arabic"/>
          <w:b w:val="0"/>
          <w:bCs w:val="0"/>
          <w:sz w:val="36"/>
          <w:szCs w:val="36"/>
          <w:rtl/>
        </w:rPr>
        <w:t>فالنسيج يدل على النسّاج</w:t>
      </w:r>
      <w:r w:rsidR="00E0556A">
        <w:rPr>
          <w:rStyle w:val="Strong"/>
          <w:rFonts w:ascii="Traditional Arabic" w:eastAsia="MS Mincho" w:hAnsi="Traditional Arabic" w:cs="Traditional Arabic"/>
          <w:b w:val="0"/>
          <w:bCs w:val="0"/>
          <w:sz w:val="36"/>
          <w:szCs w:val="36"/>
        </w:rPr>
        <w:t>,</w:t>
      </w:r>
      <w:r w:rsidRPr="0033433D">
        <w:rPr>
          <w:rStyle w:val="Strong"/>
          <w:rFonts w:ascii="Traditional Arabic" w:eastAsia="MS Mincho" w:hAnsi="Traditional Arabic" w:cs="Traditional Arabic"/>
          <w:b w:val="0"/>
          <w:bCs w:val="0"/>
          <w:sz w:val="36"/>
          <w:szCs w:val="36"/>
          <w:rtl/>
        </w:rPr>
        <w:t xml:space="preserve"> و</w:t>
      </w:r>
      <w:r w:rsidR="00E0556A">
        <w:rPr>
          <w:rStyle w:val="Strong"/>
          <w:rFonts w:ascii="Traditional Arabic" w:eastAsia="MS Mincho" w:hAnsi="Traditional Arabic" w:cs="Traditional Arabic"/>
          <w:b w:val="0"/>
          <w:bCs w:val="0"/>
          <w:sz w:val="36"/>
          <w:szCs w:val="36"/>
        </w:rPr>
        <w:t xml:space="preserve"> </w:t>
      </w:r>
      <w:r w:rsidR="00E0556A">
        <w:rPr>
          <w:rStyle w:val="Strong"/>
          <w:rFonts w:ascii="Traditional Arabic" w:eastAsia="MS Mincho" w:hAnsi="Traditional Arabic" w:cs="Traditional Arabic"/>
          <w:b w:val="0"/>
          <w:bCs w:val="0"/>
          <w:sz w:val="36"/>
          <w:szCs w:val="36"/>
          <w:rtl/>
        </w:rPr>
        <w:t>الرسم يدل على الرسّام</w:t>
      </w:r>
      <w:r w:rsidR="00E0556A">
        <w:rPr>
          <w:rStyle w:val="Strong"/>
          <w:rFonts w:ascii="Traditional Arabic" w:eastAsia="MS Mincho" w:hAnsi="Traditional Arabic" w:cs="Traditional Arabic"/>
          <w:b w:val="0"/>
          <w:bCs w:val="0"/>
          <w:sz w:val="36"/>
          <w:szCs w:val="36"/>
        </w:rPr>
        <w:t>,</w:t>
      </w:r>
      <w:r w:rsidRPr="0033433D">
        <w:rPr>
          <w:rStyle w:val="Strong"/>
          <w:rFonts w:ascii="Traditional Arabic" w:eastAsia="MS Mincho" w:hAnsi="Traditional Arabic" w:cs="Traditional Arabic"/>
          <w:b w:val="0"/>
          <w:bCs w:val="0"/>
          <w:sz w:val="36"/>
          <w:szCs w:val="36"/>
          <w:rtl/>
        </w:rPr>
        <w:t xml:space="preserve"> و</w:t>
      </w:r>
      <w:r w:rsidR="00E0556A">
        <w:rPr>
          <w:rStyle w:val="Strong"/>
          <w:rFonts w:ascii="Traditional Arabic" w:eastAsia="MS Mincho" w:hAnsi="Traditional Arabic" w:cs="Traditional Arabic"/>
          <w:b w:val="0"/>
          <w:bCs w:val="0"/>
          <w:sz w:val="36"/>
          <w:szCs w:val="36"/>
        </w:rPr>
        <w:t xml:space="preserve"> </w:t>
      </w:r>
      <w:r w:rsidRPr="0033433D">
        <w:rPr>
          <w:rStyle w:val="Strong"/>
          <w:rFonts w:ascii="Traditional Arabic" w:eastAsia="MS Mincho" w:hAnsi="Traditional Arabic" w:cs="Traditional Arabic"/>
          <w:b w:val="0"/>
          <w:bCs w:val="0"/>
          <w:sz w:val="36"/>
          <w:szCs w:val="36"/>
          <w:rtl/>
        </w:rPr>
        <w:t xml:space="preserve">النقش يدل على النقّاش </w:t>
      </w:r>
      <w:r w:rsidR="00E0556A">
        <w:rPr>
          <w:rStyle w:val="Strong"/>
          <w:rFonts w:ascii="Traditional Arabic" w:eastAsia="MS Mincho" w:hAnsi="Traditional Arabic" w:cs="Traditional Arabic"/>
          <w:b w:val="0"/>
          <w:bCs w:val="0"/>
          <w:sz w:val="36"/>
          <w:szCs w:val="36"/>
        </w:rPr>
        <w:t>.</w:t>
      </w:r>
      <w:r w:rsidRPr="0033433D">
        <w:rPr>
          <w:rStyle w:val="Strong"/>
          <w:rFonts w:ascii="Traditional Arabic" w:eastAsia="MS Mincho" w:hAnsi="Traditional Arabic" w:cs="Traditional Arabic"/>
          <w:b w:val="0"/>
          <w:bCs w:val="0"/>
          <w:sz w:val="36"/>
          <w:szCs w:val="36"/>
          <w:rtl/>
        </w:rPr>
        <w:t>..أ</w:t>
      </w:r>
      <w:r w:rsidR="00E0556A">
        <w:rPr>
          <w:rStyle w:val="Strong"/>
          <w:rFonts w:ascii="Traditional Arabic" w:eastAsia="MS Mincho" w:hAnsi="Traditional Arabic" w:cs="Traditional Arabic"/>
          <w:b w:val="0"/>
          <w:bCs w:val="0"/>
          <w:sz w:val="36"/>
          <w:szCs w:val="36"/>
        </w:rPr>
        <w:t xml:space="preserve"> </w:t>
      </w:r>
      <w:r w:rsidRPr="0033433D">
        <w:rPr>
          <w:rStyle w:val="Strong"/>
          <w:rFonts w:ascii="Traditional Arabic" w:eastAsia="MS Mincho" w:hAnsi="Traditional Arabic" w:cs="Traditional Arabic"/>
          <w:b w:val="0"/>
          <w:bCs w:val="0"/>
          <w:sz w:val="36"/>
          <w:szCs w:val="36"/>
          <w:rtl/>
        </w:rPr>
        <w:t>فلا يدل كل ما</w:t>
      </w:r>
      <w:r w:rsidR="00E0556A">
        <w:rPr>
          <w:rStyle w:val="Strong"/>
          <w:rFonts w:ascii="Traditional Arabic" w:eastAsia="MS Mincho" w:hAnsi="Traditional Arabic" w:cs="Traditional Arabic"/>
          <w:b w:val="0"/>
          <w:bCs w:val="0"/>
          <w:sz w:val="36"/>
          <w:szCs w:val="36"/>
          <w:rtl/>
        </w:rPr>
        <w:t xml:space="preserve"> في هذا الكون على الحكيم الخبير</w:t>
      </w:r>
      <w:r w:rsidRPr="0033433D">
        <w:rPr>
          <w:rStyle w:val="Strong"/>
          <w:rFonts w:ascii="Traditional Arabic" w:eastAsia="MS Mincho" w:hAnsi="Traditional Arabic" w:cs="Traditional Arabic"/>
          <w:b w:val="0"/>
          <w:bCs w:val="0"/>
          <w:sz w:val="36"/>
          <w:szCs w:val="36"/>
          <w:rtl/>
        </w:rPr>
        <w:t xml:space="preserve">. </w:t>
      </w:r>
    </w:p>
    <w:p w:rsidR="00EA4BA8" w:rsidRPr="0033433D" w:rsidRDefault="00EA4BA8" w:rsidP="00EA4BA8">
      <w:pPr>
        <w:pStyle w:val="NormalWeb"/>
        <w:bidi/>
        <w:rPr>
          <w:rFonts w:ascii="Traditional Arabic" w:hAnsi="Traditional Arabic" w:cs="Traditional Arabic"/>
          <w:sz w:val="36"/>
          <w:szCs w:val="36"/>
          <w:rtl/>
        </w:rPr>
      </w:pPr>
      <w:r w:rsidRPr="0033433D">
        <w:rPr>
          <w:rStyle w:val="Strong"/>
          <w:rFonts w:ascii="Traditional Arabic" w:eastAsia="MS Mincho" w:hAnsi="Traditional Arabic" w:cs="Traditional Arabic"/>
          <w:b w:val="0"/>
          <w:bCs w:val="0"/>
          <w:sz w:val="36"/>
          <w:szCs w:val="36"/>
          <w:rtl/>
        </w:rPr>
        <w:t>من الأدلة أيضا على وجود خالق لهذا الكون الف</w:t>
      </w:r>
      <w:r w:rsidR="00E0556A">
        <w:rPr>
          <w:rStyle w:val="Strong"/>
          <w:rFonts w:ascii="Traditional Arabic" w:eastAsia="MS Mincho" w:hAnsi="Traditional Arabic" w:cs="Traditional Arabic"/>
          <w:b w:val="0"/>
          <w:bCs w:val="0"/>
          <w:sz w:val="36"/>
          <w:szCs w:val="36"/>
          <w:rtl/>
        </w:rPr>
        <w:t>طرة التي فطر الله الناس عليها</w:t>
      </w:r>
      <w:r>
        <w:rPr>
          <w:rStyle w:val="Strong"/>
          <w:rFonts w:ascii="Traditional Arabic" w:eastAsia="MS Mincho" w:hAnsi="Traditional Arabic" w:cs="Traditional Arabic"/>
          <w:b w:val="0"/>
          <w:bCs w:val="0"/>
          <w:sz w:val="36"/>
          <w:szCs w:val="36"/>
          <w:rtl/>
        </w:rPr>
        <w:t>.</w:t>
      </w:r>
      <w:r w:rsidR="00E0556A">
        <w:rPr>
          <w:rStyle w:val="Strong"/>
          <w:rFonts w:ascii="Traditional Arabic" w:eastAsia="MS Mincho" w:hAnsi="Traditional Arabic" w:cs="Traditional Arabic"/>
          <w:b w:val="0"/>
          <w:bCs w:val="0"/>
          <w:sz w:val="36"/>
          <w:szCs w:val="36"/>
        </w:rPr>
        <w:t xml:space="preserve"> </w:t>
      </w:r>
      <w:r>
        <w:rPr>
          <w:rStyle w:val="Strong"/>
          <w:rFonts w:ascii="Traditional Arabic" w:eastAsia="MS Mincho" w:hAnsi="Traditional Arabic" w:cs="Traditional Arabic"/>
          <w:b w:val="0"/>
          <w:bCs w:val="0"/>
          <w:sz w:val="36"/>
          <w:szCs w:val="36"/>
          <w:rtl/>
        </w:rPr>
        <w:t>فالإنسان بطبيعته يبحث عن الخالق</w:t>
      </w:r>
      <w:r w:rsidR="00E0556A">
        <w:rPr>
          <w:rStyle w:val="Strong"/>
          <w:rFonts w:ascii="Traditional Arabic" w:eastAsia="MS Mincho" w:hAnsi="Traditional Arabic" w:cs="Traditional Arabic"/>
          <w:b w:val="0"/>
          <w:bCs w:val="0"/>
          <w:sz w:val="36"/>
          <w:szCs w:val="36"/>
        </w:rPr>
        <w:t>,</w:t>
      </w:r>
      <w:r w:rsidRPr="0033433D">
        <w:rPr>
          <w:rStyle w:val="Strong"/>
          <w:rFonts w:ascii="Traditional Arabic" w:eastAsia="MS Mincho" w:hAnsi="Traditional Arabic" w:cs="Traditional Arabic"/>
          <w:b w:val="0"/>
          <w:bCs w:val="0"/>
          <w:sz w:val="36"/>
          <w:szCs w:val="36"/>
          <w:rtl/>
        </w:rPr>
        <w:t xml:space="preserve"> </w:t>
      </w:r>
      <w:r w:rsidR="00E0556A">
        <w:rPr>
          <w:rStyle w:val="Strong"/>
          <w:rFonts w:ascii="Traditional Arabic" w:eastAsia="MS Mincho" w:hAnsi="Traditional Arabic" w:cs="Traditional Arabic"/>
          <w:b w:val="0"/>
          <w:bCs w:val="0"/>
          <w:sz w:val="36"/>
          <w:szCs w:val="36"/>
          <w:rtl/>
        </w:rPr>
        <w:t>و يلجأ إليه إذا نزلت به النوازل</w:t>
      </w:r>
      <w:r w:rsidRPr="0033433D">
        <w:rPr>
          <w:rStyle w:val="Strong"/>
          <w:rFonts w:ascii="Traditional Arabic" w:eastAsia="MS Mincho" w:hAnsi="Traditional Arabic" w:cs="Traditional Arabic"/>
          <w:b w:val="0"/>
          <w:bCs w:val="0"/>
          <w:sz w:val="36"/>
          <w:szCs w:val="36"/>
          <w:rtl/>
        </w:rPr>
        <w:t xml:space="preserve">. </w:t>
      </w:r>
    </w:p>
    <w:p w:rsidR="00EA4BA8" w:rsidRPr="0033433D" w:rsidRDefault="00C318A2" w:rsidP="00C136D3">
      <w:pPr>
        <w:pStyle w:val="NormalWeb"/>
        <w:bidi/>
        <w:rPr>
          <w:rFonts w:ascii="Traditional Arabic" w:hAnsi="Traditional Arabic" w:cs="Traditional Arabic"/>
          <w:sz w:val="36"/>
          <w:szCs w:val="36"/>
          <w:rtl/>
        </w:rPr>
      </w:pPr>
      <w:r w:rsidRPr="007578AC">
        <w:rPr>
          <w:rFonts w:ascii="Traditional Arabic" w:hAnsi="Traditional Arabic" w:cs="Traditional Arabic"/>
          <w:b/>
          <w:bCs/>
          <w:sz w:val="44"/>
          <w:szCs w:val="44"/>
          <w:shd w:val="clear" w:color="auto" w:fill="FAFAFA"/>
          <w:rtl/>
        </w:rPr>
        <w:lastRenderedPageBreak/>
        <w:t>﴿</w:t>
      </w:r>
      <w:r>
        <w:rPr>
          <w:rFonts w:ascii="Traditional Arabic" w:hAnsi="Traditional Arabic" w:cs="Traditional Arabic" w:hint="cs"/>
          <w:b/>
          <w:bCs/>
          <w:sz w:val="44"/>
          <w:szCs w:val="44"/>
          <w:shd w:val="clear" w:color="auto" w:fill="FAFAFA"/>
          <w:rtl/>
        </w:rPr>
        <w:t xml:space="preserve"> </w:t>
      </w:r>
      <w:r w:rsidR="00EA4BA8" w:rsidRPr="00EA4BA8">
        <w:rPr>
          <w:rStyle w:val="Strong"/>
          <w:rFonts w:ascii="Traditional Arabic" w:eastAsia="MS Mincho" w:hAnsi="Traditional Arabic" w:cs="Traditional Arabic"/>
          <w:sz w:val="36"/>
          <w:szCs w:val="36"/>
          <w:rtl/>
        </w:rPr>
        <w:t>وَإِذَا مَسَّ الْإِنْسَانَ الضُّرُّ دَعَانَا لِجَنْبِهِ أَوْ قَاعِدًا أَوْ قَائِمًا فَلَمَّا كَشَفْنَا عَنْهُ ضُرَّهُ مَرَّ كَأَنْ لَمْ ي</w:t>
      </w:r>
      <w:r>
        <w:rPr>
          <w:rStyle w:val="Strong"/>
          <w:rFonts w:ascii="Traditional Arabic" w:eastAsia="MS Mincho" w:hAnsi="Traditional Arabic" w:cs="Traditional Arabic"/>
          <w:sz w:val="36"/>
          <w:szCs w:val="36"/>
          <w:rtl/>
        </w:rPr>
        <w:t>َدْعُنَا إِلَى ضُرٍّ مَسَّهُ</w:t>
      </w:r>
      <w:r w:rsidRPr="00C318A2">
        <w:rPr>
          <w:rFonts w:ascii="Traditional Arabic" w:hAnsi="Traditional Arabic" w:cs="Traditional Arabic"/>
          <w:b/>
          <w:bCs/>
          <w:sz w:val="44"/>
          <w:szCs w:val="44"/>
          <w:shd w:val="clear" w:color="auto" w:fill="FAFAFA"/>
          <w:rtl/>
        </w:rPr>
        <w:t xml:space="preserve"> </w:t>
      </w:r>
      <w:r w:rsidRPr="007578AC">
        <w:rPr>
          <w:rFonts w:ascii="Traditional Arabic" w:hAnsi="Traditional Arabic" w:cs="Traditional Arabic"/>
          <w:b/>
          <w:bCs/>
          <w:sz w:val="44"/>
          <w:szCs w:val="44"/>
          <w:shd w:val="clear" w:color="auto" w:fill="FAFAFA"/>
          <w:rtl/>
        </w:rPr>
        <w:t>﴾</w:t>
      </w:r>
      <w:r w:rsidR="00EA4BA8" w:rsidRPr="0033433D">
        <w:rPr>
          <w:rStyle w:val="Strong"/>
          <w:rFonts w:ascii="Traditional Arabic" w:eastAsia="MS Mincho" w:hAnsi="Traditional Arabic" w:cs="Traditional Arabic"/>
          <w:b w:val="0"/>
          <w:bCs w:val="0"/>
          <w:sz w:val="36"/>
          <w:szCs w:val="36"/>
          <w:rtl/>
        </w:rPr>
        <w:t xml:space="preserve"> </w:t>
      </w:r>
      <w:r w:rsidR="00D959C9">
        <w:rPr>
          <w:rStyle w:val="FootnoteReference"/>
          <w:rFonts w:ascii="Traditional Arabic" w:eastAsia="MS Mincho" w:hAnsi="Traditional Arabic" w:cs="Traditional Arabic"/>
          <w:sz w:val="36"/>
          <w:szCs w:val="36"/>
          <w:rtl/>
        </w:rPr>
        <w:footnoteReference w:id="61"/>
      </w:r>
    </w:p>
    <w:p w:rsidR="00E0556A" w:rsidRDefault="00EA4BA8" w:rsidP="00E0556A">
      <w:pPr>
        <w:pStyle w:val="NormalWeb"/>
        <w:numPr>
          <w:ilvl w:val="0"/>
          <w:numId w:val="33"/>
        </w:numPr>
        <w:bidi/>
        <w:ind w:left="27" w:firstLine="0"/>
        <w:rPr>
          <w:rFonts w:ascii="Traditional Arabic" w:hAnsi="Traditional Arabic" w:cs="Traditional Arabic"/>
          <w:sz w:val="40"/>
          <w:szCs w:val="40"/>
          <w:rtl/>
        </w:rPr>
      </w:pPr>
      <w:r w:rsidRPr="0033433D">
        <w:rPr>
          <w:rStyle w:val="Strong"/>
          <w:rFonts w:ascii="Traditional Arabic" w:eastAsia="MS Mincho" w:hAnsi="Traditional Arabic" w:cs="Traditional Arabic"/>
          <w:b w:val="0"/>
          <w:bCs w:val="0"/>
          <w:sz w:val="36"/>
          <w:szCs w:val="36"/>
          <w:rtl/>
        </w:rPr>
        <w:t>يقولون</w:t>
      </w:r>
      <w:r w:rsidR="00E0556A">
        <w:rPr>
          <w:rStyle w:val="Strong"/>
          <w:rFonts w:ascii="Traditional Arabic" w:eastAsia="MS Mincho" w:hAnsi="Traditional Arabic" w:cs="Traditional Arabic"/>
          <w:b w:val="0"/>
          <w:bCs w:val="0"/>
          <w:sz w:val="36"/>
          <w:szCs w:val="36"/>
        </w:rPr>
        <w:t>:</w:t>
      </w:r>
      <w:r w:rsidR="00E0556A" w:rsidRPr="00E0556A">
        <w:rPr>
          <w:rFonts w:ascii="Traditional Arabic" w:hAnsi="Traditional Arabic" w:cs="Traditional Arabic"/>
          <w:sz w:val="40"/>
          <w:szCs w:val="40"/>
          <w:rtl/>
        </w:rPr>
        <w:t xml:space="preserve"> </w:t>
      </w:r>
      <w:r w:rsidR="00E0556A" w:rsidRPr="00946BAB">
        <w:rPr>
          <w:rFonts w:ascii="Traditional Arabic" w:hAnsi="Traditional Arabic" w:cs="Traditional Arabic"/>
          <w:sz w:val="40"/>
          <w:szCs w:val="40"/>
          <w:rtl/>
        </w:rPr>
        <w:t>بأن الكون وجد بلا خالق و</w:t>
      </w:r>
      <w:r w:rsidR="00E0556A">
        <w:rPr>
          <w:rFonts w:ascii="Traditional Arabic" w:hAnsi="Traditional Arabic" w:cs="Traditional Arabic" w:hint="cs"/>
          <w:sz w:val="40"/>
          <w:szCs w:val="40"/>
          <w:rtl/>
        </w:rPr>
        <w:t xml:space="preserve"> </w:t>
      </w:r>
      <w:r w:rsidR="00E0556A" w:rsidRPr="00946BAB">
        <w:rPr>
          <w:rFonts w:ascii="Traditional Arabic" w:hAnsi="Traditional Arabic" w:cs="Traditional Arabic"/>
          <w:sz w:val="40"/>
          <w:szCs w:val="40"/>
          <w:rtl/>
        </w:rPr>
        <w:t>أن المادة أزلية أبدية، و</w:t>
      </w:r>
      <w:r w:rsidR="00E0556A">
        <w:rPr>
          <w:rFonts w:ascii="Traditional Arabic" w:hAnsi="Traditional Arabic" w:cs="Traditional Arabic" w:hint="cs"/>
          <w:sz w:val="40"/>
          <w:szCs w:val="40"/>
          <w:rtl/>
        </w:rPr>
        <w:t xml:space="preserve"> </w:t>
      </w:r>
      <w:r w:rsidR="00E0556A" w:rsidRPr="00946BAB">
        <w:rPr>
          <w:rFonts w:ascii="Traditional Arabic" w:hAnsi="Traditional Arabic" w:cs="Traditional Arabic"/>
          <w:sz w:val="40"/>
          <w:szCs w:val="40"/>
          <w:rtl/>
        </w:rPr>
        <w:t>هي الخالق و</w:t>
      </w:r>
      <w:r w:rsidR="00E0556A">
        <w:rPr>
          <w:rFonts w:ascii="Traditional Arabic" w:hAnsi="Traditional Arabic" w:cs="Traditional Arabic" w:hint="cs"/>
          <w:sz w:val="40"/>
          <w:szCs w:val="40"/>
          <w:rtl/>
        </w:rPr>
        <w:t xml:space="preserve"> </w:t>
      </w:r>
      <w:r w:rsidR="00E0556A" w:rsidRPr="00946BAB">
        <w:rPr>
          <w:rFonts w:ascii="Traditional Arabic" w:hAnsi="Traditional Arabic" w:cs="Traditional Arabic"/>
          <w:sz w:val="40"/>
          <w:szCs w:val="40"/>
          <w:rtl/>
        </w:rPr>
        <w:t>المخلوق في نفس الوقت</w:t>
      </w:r>
      <w:r w:rsidR="00E0556A">
        <w:rPr>
          <w:rFonts w:ascii="Traditional Arabic" w:hAnsi="Traditional Arabic" w:cs="Traditional Arabic" w:hint="cs"/>
          <w:sz w:val="40"/>
          <w:szCs w:val="40"/>
          <w:rtl/>
        </w:rPr>
        <w:t>, و أن هذا الكون وُجد صدفة.</w:t>
      </w:r>
    </w:p>
    <w:p w:rsidR="00EA4BA8" w:rsidRPr="0033433D" w:rsidRDefault="00E0556A" w:rsidP="00E0556A">
      <w:pPr>
        <w:pStyle w:val="NormalWeb"/>
        <w:bidi/>
        <w:ind w:left="27"/>
        <w:rPr>
          <w:rFonts w:ascii="Traditional Arabic" w:hAnsi="Traditional Arabic" w:cs="Traditional Arabic"/>
          <w:sz w:val="36"/>
          <w:szCs w:val="36"/>
          <w:rtl/>
        </w:rPr>
      </w:pPr>
      <w:r>
        <w:rPr>
          <w:rStyle w:val="Strong"/>
          <w:rFonts w:ascii="Traditional Arabic" w:eastAsia="MS Mincho" w:hAnsi="Traditional Arabic" w:cs="Traditional Arabic" w:hint="cs"/>
          <w:b w:val="0"/>
          <w:bCs w:val="0"/>
          <w:sz w:val="36"/>
          <w:szCs w:val="36"/>
          <w:rtl/>
        </w:rPr>
        <w:t xml:space="preserve">نقول: </w:t>
      </w:r>
      <w:r>
        <w:rPr>
          <w:rStyle w:val="Strong"/>
          <w:rFonts w:ascii="Traditional Arabic" w:eastAsia="MS Mincho" w:hAnsi="Traditional Arabic" w:cs="Traditional Arabic"/>
          <w:b w:val="0"/>
          <w:bCs w:val="0"/>
          <w:sz w:val="36"/>
          <w:szCs w:val="36"/>
          <w:rtl/>
        </w:rPr>
        <w:t>ما هي قوى الطبيعة</w:t>
      </w:r>
      <w:r>
        <w:rPr>
          <w:rStyle w:val="Strong"/>
          <w:rFonts w:ascii="Traditional Arabic" w:eastAsia="MS Mincho" w:hAnsi="Traditional Arabic" w:cs="Traditional Arabic" w:hint="cs"/>
          <w:b w:val="0"/>
          <w:bCs w:val="0"/>
          <w:sz w:val="36"/>
          <w:szCs w:val="36"/>
          <w:rtl/>
        </w:rPr>
        <w:t xml:space="preserve">؟ </w:t>
      </w:r>
      <w:r w:rsidR="00EA4BA8" w:rsidRPr="0033433D">
        <w:rPr>
          <w:rStyle w:val="Strong"/>
          <w:rFonts w:ascii="Traditional Arabic" w:eastAsia="MS Mincho" w:hAnsi="Traditional Arabic" w:cs="Traditional Arabic"/>
          <w:b w:val="0"/>
          <w:bCs w:val="0"/>
          <w:sz w:val="36"/>
          <w:szCs w:val="36"/>
          <w:rtl/>
        </w:rPr>
        <w:t>إنها جما</w:t>
      </w:r>
      <w:r>
        <w:rPr>
          <w:rStyle w:val="Strong"/>
          <w:rFonts w:ascii="Traditional Arabic" w:eastAsia="MS Mincho" w:hAnsi="Traditional Arabic" w:cs="Traditional Arabic"/>
          <w:b w:val="0"/>
          <w:bCs w:val="0"/>
          <w:sz w:val="36"/>
          <w:szCs w:val="36"/>
          <w:rtl/>
        </w:rPr>
        <w:t>د لا تملك لنفسها نفعاً ولا ضراً</w:t>
      </w:r>
      <w:r w:rsidR="00EA4BA8" w:rsidRPr="0033433D">
        <w:rPr>
          <w:rStyle w:val="Strong"/>
          <w:rFonts w:ascii="Traditional Arabic" w:eastAsia="MS Mincho" w:hAnsi="Traditional Arabic" w:cs="Traditional Arabic"/>
          <w:b w:val="0"/>
          <w:bCs w:val="0"/>
          <w:sz w:val="36"/>
          <w:szCs w:val="36"/>
          <w:rtl/>
        </w:rPr>
        <w:t>,</w:t>
      </w:r>
      <w:r>
        <w:rPr>
          <w:rStyle w:val="Strong"/>
          <w:rFonts w:ascii="Traditional Arabic" w:eastAsia="MS Mincho" w:hAnsi="Traditional Arabic" w:cs="Traditional Arabic" w:hint="cs"/>
          <w:b w:val="0"/>
          <w:bCs w:val="0"/>
          <w:sz w:val="36"/>
          <w:szCs w:val="36"/>
          <w:rtl/>
        </w:rPr>
        <w:t xml:space="preserve"> </w:t>
      </w:r>
      <w:r>
        <w:rPr>
          <w:rStyle w:val="Strong"/>
          <w:rFonts w:ascii="Traditional Arabic" w:eastAsia="MS Mincho" w:hAnsi="Traditional Arabic" w:cs="Traditional Arabic"/>
          <w:b w:val="0"/>
          <w:bCs w:val="0"/>
          <w:sz w:val="36"/>
          <w:szCs w:val="36"/>
          <w:rtl/>
        </w:rPr>
        <w:t>إنها حتى لم تدعى لنفسها ذلك</w:t>
      </w:r>
      <w:r w:rsidR="00EA4BA8" w:rsidRPr="0033433D">
        <w:rPr>
          <w:rStyle w:val="Strong"/>
          <w:rFonts w:ascii="Traditional Arabic" w:eastAsia="MS Mincho" w:hAnsi="Traditional Arabic" w:cs="Traditional Arabic"/>
          <w:b w:val="0"/>
          <w:bCs w:val="0"/>
          <w:sz w:val="36"/>
          <w:szCs w:val="36"/>
          <w:rtl/>
        </w:rPr>
        <w:t>.</w:t>
      </w:r>
    </w:p>
    <w:p w:rsidR="00EA4BA8" w:rsidRPr="0033433D" w:rsidRDefault="00EA4BA8" w:rsidP="00E0556A">
      <w:pPr>
        <w:pStyle w:val="NormalWeb"/>
        <w:bidi/>
        <w:ind w:left="27"/>
        <w:rPr>
          <w:rFonts w:ascii="Traditional Arabic" w:hAnsi="Traditional Arabic" w:cs="Traditional Arabic"/>
          <w:sz w:val="36"/>
          <w:szCs w:val="36"/>
          <w:rtl/>
        </w:rPr>
      </w:pPr>
      <w:r>
        <w:rPr>
          <w:rStyle w:val="Strong"/>
          <w:rFonts w:ascii="Traditional Arabic" w:eastAsia="MS Mincho" w:hAnsi="Traditional Arabic" w:cs="Traditional Arabic"/>
          <w:b w:val="0"/>
          <w:bCs w:val="0"/>
          <w:sz w:val="36"/>
          <w:szCs w:val="36"/>
          <w:rtl/>
        </w:rPr>
        <w:t xml:space="preserve">لو قلنا إن كل هذا جاء مصادفة </w:t>
      </w:r>
      <w:r w:rsidRPr="0033433D">
        <w:rPr>
          <w:rStyle w:val="Strong"/>
          <w:rFonts w:ascii="Traditional Arabic" w:eastAsia="MS Mincho" w:hAnsi="Traditional Arabic" w:cs="Traditional Arabic"/>
          <w:b w:val="0"/>
          <w:bCs w:val="0"/>
          <w:sz w:val="36"/>
          <w:szCs w:val="36"/>
          <w:rtl/>
        </w:rPr>
        <w:t xml:space="preserve"> لكنا كمن يتصور أن إلقاء حروف مطبعة في الهواء يمكن أن يؤدي إلى تجمعها تلقائياً على شكل قصيدة شعر بدون شاعر و</w:t>
      </w:r>
      <w:r w:rsidR="00E0556A">
        <w:rPr>
          <w:rStyle w:val="Strong"/>
          <w:rFonts w:ascii="Traditional Arabic" w:eastAsia="MS Mincho" w:hAnsi="Traditional Arabic" w:cs="Traditional Arabic" w:hint="cs"/>
          <w:b w:val="0"/>
          <w:bCs w:val="0"/>
          <w:sz w:val="36"/>
          <w:szCs w:val="36"/>
          <w:rtl/>
        </w:rPr>
        <w:t xml:space="preserve"> </w:t>
      </w:r>
      <w:r w:rsidR="00E0556A">
        <w:rPr>
          <w:rStyle w:val="Strong"/>
          <w:rFonts w:ascii="Traditional Arabic" w:eastAsia="MS Mincho" w:hAnsi="Traditional Arabic" w:cs="Traditional Arabic"/>
          <w:b w:val="0"/>
          <w:bCs w:val="0"/>
          <w:sz w:val="36"/>
          <w:szCs w:val="36"/>
          <w:rtl/>
        </w:rPr>
        <w:t>بدون مؤلف</w:t>
      </w:r>
      <w:r w:rsidRPr="0033433D">
        <w:rPr>
          <w:rStyle w:val="Strong"/>
          <w:rFonts w:ascii="Traditional Arabic" w:eastAsia="MS Mincho" w:hAnsi="Traditional Arabic" w:cs="Traditional Arabic"/>
          <w:b w:val="0"/>
          <w:bCs w:val="0"/>
          <w:sz w:val="36"/>
          <w:szCs w:val="36"/>
          <w:rtl/>
        </w:rPr>
        <w:t>,</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 xml:space="preserve">أو أن قطعاً من الحديد تناثرت في الهواء فتجمعت تلقائياً على شكل سيارة مرسيدس بدون مصنع أو عامل. </w:t>
      </w:r>
    </w:p>
    <w:p w:rsidR="00EA4BA8" w:rsidRPr="0033433D" w:rsidRDefault="00EA4BA8" w:rsidP="00EA4BA8">
      <w:pPr>
        <w:pStyle w:val="NormalWeb"/>
        <w:bidi/>
        <w:rPr>
          <w:rFonts w:ascii="Traditional Arabic" w:hAnsi="Traditional Arabic" w:cs="Traditional Arabic"/>
          <w:sz w:val="36"/>
          <w:szCs w:val="36"/>
          <w:rtl/>
        </w:rPr>
      </w:pPr>
      <w:r w:rsidRPr="0033433D">
        <w:rPr>
          <w:rStyle w:val="Strong"/>
          <w:rFonts w:ascii="Traditional Arabic" w:eastAsia="MS Mincho" w:hAnsi="Traditional Arabic" w:cs="Traditional Arabic"/>
          <w:b w:val="0"/>
          <w:bCs w:val="0"/>
          <w:sz w:val="36"/>
          <w:szCs w:val="36"/>
          <w:rtl/>
        </w:rPr>
        <w:t>ثم أن الصدفة مفروض أنها لا تتكرر</w:t>
      </w:r>
      <w:r w:rsidR="00E0556A">
        <w:rPr>
          <w:rStyle w:val="Strong"/>
          <w:rFonts w:ascii="Traditional Arabic" w:eastAsia="MS Mincho" w:hAnsi="Traditional Arabic" w:cs="Traditional Arabic" w:hint="cs"/>
          <w:b w:val="0"/>
          <w:bCs w:val="0"/>
          <w:sz w:val="36"/>
          <w:szCs w:val="36"/>
          <w:rtl/>
        </w:rPr>
        <w:t>.</w:t>
      </w:r>
      <w:r w:rsidRPr="0033433D">
        <w:rPr>
          <w:rStyle w:val="Strong"/>
          <w:rFonts w:ascii="Traditional Arabic" w:eastAsia="MS Mincho" w:hAnsi="Traditional Arabic" w:cs="Traditional Arabic"/>
          <w:b w:val="0"/>
          <w:bCs w:val="0"/>
          <w:sz w:val="36"/>
          <w:szCs w:val="36"/>
          <w:rtl/>
        </w:rPr>
        <w:t xml:space="preserve"> فإذا تكررت ملايين المرات بهذه الدقة فلا يمكن أن تكون صدفة.</w:t>
      </w:r>
    </w:p>
    <w:p w:rsidR="00EA4BA8" w:rsidRPr="0033433D" w:rsidRDefault="00EA4BA8" w:rsidP="00EA4BA8">
      <w:pPr>
        <w:pStyle w:val="NormalWeb"/>
        <w:bidi/>
        <w:rPr>
          <w:rFonts w:ascii="Traditional Arabic" w:hAnsi="Traditional Arabic" w:cs="Traditional Arabic"/>
          <w:sz w:val="36"/>
          <w:szCs w:val="36"/>
          <w:rtl/>
        </w:rPr>
      </w:pPr>
      <w:r w:rsidRPr="00E0556A">
        <w:rPr>
          <w:rStyle w:val="Strong"/>
          <w:rFonts w:asciiTheme="majorBidi" w:eastAsia="MS Mincho" w:hAnsiTheme="majorBidi" w:cstheme="majorBidi"/>
          <w:b w:val="0"/>
          <w:bCs w:val="0"/>
          <w:sz w:val="28"/>
          <w:szCs w:val="28"/>
          <w:rtl/>
        </w:rPr>
        <w:t>3</w:t>
      </w:r>
      <w:r w:rsidRPr="0033433D">
        <w:rPr>
          <w:rStyle w:val="Strong"/>
          <w:rFonts w:ascii="Traditional Arabic" w:eastAsia="MS Mincho" w:hAnsi="Traditional Arabic" w:cs="Traditional Arabic"/>
          <w:b w:val="0"/>
          <w:bCs w:val="0"/>
          <w:sz w:val="36"/>
          <w:szCs w:val="36"/>
          <w:rtl/>
        </w:rPr>
        <w:t xml:space="preserve"> </w:t>
      </w:r>
      <w:r w:rsidR="00E0556A">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3433D">
        <w:rPr>
          <w:rStyle w:val="Strong"/>
          <w:rFonts w:ascii="Traditional Arabic" w:eastAsia="MS Mincho" w:hAnsi="Traditional Arabic" w:cs="Traditional Arabic"/>
          <w:b w:val="0"/>
          <w:bCs w:val="0"/>
          <w:sz w:val="36"/>
          <w:szCs w:val="36"/>
          <w:rtl/>
        </w:rPr>
        <w:t>يقولون</w:t>
      </w:r>
      <w:r w:rsidR="00E0556A">
        <w:rPr>
          <w:rStyle w:val="Strong"/>
          <w:rFonts w:ascii="Traditional Arabic" w:eastAsia="MS Mincho" w:hAnsi="Traditional Arabic" w:cs="Traditional Arabic" w:hint="cs"/>
          <w:b w:val="0"/>
          <w:bCs w:val="0"/>
          <w:sz w:val="36"/>
          <w:szCs w:val="36"/>
          <w:rtl/>
        </w:rPr>
        <w:t>:</w:t>
      </w:r>
      <w:r w:rsidR="00E0556A">
        <w:rPr>
          <w:rStyle w:val="Strong"/>
          <w:rFonts w:ascii="Traditional Arabic" w:eastAsia="MS Mincho" w:hAnsi="Traditional Arabic" w:cs="Traditional Arabic"/>
          <w:b w:val="0"/>
          <w:bCs w:val="0"/>
          <w:sz w:val="36"/>
          <w:szCs w:val="36"/>
          <w:rtl/>
        </w:rPr>
        <w:t xml:space="preserve"> لو كان هناك </w:t>
      </w:r>
      <w:r w:rsidR="00E0556A">
        <w:rPr>
          <w:rStyle w:val="Strong"/>
          <w:rFonts w:ascii="Traditional Arabic" w:eastAsia="MS Mincho" w:hAnsi="Traditional Arabic" w:cs="Traditional Arabic" w:hint="cs"/>
          <w:b w:val="0"/>
          <w:bCs w:val="0"/>
          <w:sz w:val="36"/>
          <w:szCs w:val="36"/>
          <w:rtl/>
        </w:rPr>
        <w:t>إ</w:t>
      </w:r>
      <w:r w:rsidRPr="0033433D">
        <w:rPr>
          <w:rStyle w:val="Strong"/>
          <w:rFonts w:ascii="Traditional Arabic" w:eastAsia="MS Mincho" w:hAnsi="Traditional Arabic" w:cs="Traditional Arabic"/>
          <w:b w:val="0"/>
          <w:bCs w:val="0"/>
          <w:sz w:val="36"/>
          <w:szCs w:val="36"/>
          <w:rtl/>
        </w:rPr>
        <w:t>له فلماذا يكون واحد لا يتعدد ؟ و لماذ</w:t>
      </w:r>
      <w:r w:rsidR="00E0556A">
        <w:rPr>
          <w:rStyle w:val="Strong"/>
          <w:rFonts w:ascii="Traditional Arabic" w:eastAsia="MS Mincho" w:hAnsi="Traditional Arabic" w:cs="Traditional Arabic"/>
          <w:b w:val="0"/>
          <w:bCs w:val="0"/>
          <w:sz w:val="36"/>
          <w:szCs w:val="36"/>
          <w:rtl/>
        </w:rPr>
        <w:t xml:space="preserve">ا لا يكون هناك آلهة متعددة لكل </w:t>
      </w:r>
      <w:r w:rsidR="00E0556A">
        <w:rPr>
          <w:rStyle w:val="Strong"/>
          <w:rFonts w:ascii="Traditional Arabic" w:eastAsia="MS Mincho" w:hAnsi="Traditional Arabic" w:cs="Traditional Arabic" w:hint="cs"/>
          <w:b w:val="0"/>
          <w:bCs w:val="0"/>
          <w:sz w:val="36"/>
          <w:szCs w:val="36"/>
          <w:rtl/>
        </w:rPr>
        <w:t>إ</w:t>
      </w:r>
      <w:r w:rsidR="00E0556A">
        <w:rPr>
          <w:rStyle w:val="Strong"/>
          <w:rFonts w:ascii="Traditional Arabic" w:eastAsia="MS Mincho" w:hAnsi="Traditional Arabic" w:cs="Traditional Arabic"/>
          <w:b w:val="0"/>
          <w:bCs w:val="0"/>
          <w:sz w:val="36"/>
          <w:szCs w:val="36"/>
          <w:rtl/>
        </w:rPr>
        <w:t>له اختصاص</w:t>
      </w:r>
      <w:r w:rsidRPr="0033433D">
        <w:rPr>
          <w:rStyle w:val="Strong"/>
          <w:rFonts w:ascii="Traditional Arabic" w:eastAsia="MS Mincho" w:hAnsi="Traditional Arabic" w:cs="Traditional Arabic"/>
          <w:b w:val="0"/>
          <w:bCs w:val="0"/>
          <w:sz w:val="36"/>
          <w:szCs w:val="36"/>
          <w:rtl/>
        </w:rPr>
        <w:t>؟</w:t>
      </w:r>
    </w:p>
    <w:p w:rsidR="00EA4BA8" w:rsidRPr="00E0556A" w:rsidRDefault="00EA4BA8" w:rsidP="00E0556A">
      <w:pPr>
        <w:pStyle w:val="NormalWeb"/>
        <w:bidi/>
        <w:rPr>
          <w:rFonts w:ascii="Traditional Arabic" w:eastAsia="MS Mincho" w:hAnsi="Traditional Arabic" w:cs="Traditional Arabic"/>
          <w:sz w:val="36"/>
          <w:szCs w:val="36"/>
          <w:rtl/>
        </w:rPr>
      </w:pPr>
      <w:r w:rsidRPr="0033433D">
        <w:rPr>
          <w:rStyle w:val="Strong"/>
          <w:rFonts w:ascii="Traditional Arabic" w:eastAsia="MS Mincho" w:hAnsi="Traditional Arabic" w:cs="Traditional Arabic"/>
          <w:b w:val="0"/>
          <w:bCs w:val="0"/>
          <w:sz w:val="36"/>
          <w:szCs w:val="36"/>
          <w:rtl/>
        </w:rPr>
        <w:lastRenderedPageBreak/>
        <w:t>ن</w:t>
      </w:r>
      <w:r w:rsidR="00E0556A">
        <w:rPr>
          <w:rStyle w:val="Strong"/>
          <w:rFonts w:ascii="Traditional Arabic" w:eastAsia="MS Mincho" w:hAnsi="Traditional Arabic" w:cs="Traditional Arabic"/>
          <w:b w:val="0"/>
          <w:bCs w:val="0"/>
          <w:sz w:val="36"/>
          <w:szCs w:val="36"/>
          <w:rtl/>
        </w:rPr>
        <w:t>رد عليه بالمنطق الذي يعترف به</w:t>
      </w:r>
      <w:r>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إنما يتعدد الناقصون و</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 xml:space="preserve">لو تعدد الآلهة </w:t>
      </w:r>
      <w:r w:rsidR="00E0556A">
        <w:rPr>
          <w:rStyle w:val="Strong"/>
          <w:rFonts w:ascii="Traditional Arabic" w:eastAsia="MS Mincho" w:hAnsi="Traditional Arabic" w:cs="Traditional Arabic"/>
          <w:b w:val="0"/>
          <w:bCs w:val="0"/>
          <w:sz w:val="36"/>
          <w:szCs w:val="36"/>
          <w:rtl/>
        </w:rPr>
        <w:t>لاختلفوا ، و</w:t>
      </w:r>
      <w:r w:rsidR="00E0556A">
        <w:rPr>
          <w:rStyle w:val="Strong"/>
          <w:rFonts w:ascii="Traditional Arabic" w:eastAsia="MS Mincho" w:hAnsi="Traditional Arabic" w:cs="Traditional Arabic" w:hint="cs"/>
          <w:b w:val="0"/>
          <w:bCs w:val="0"/>
          <w:sz w:val="36"/>
          <w:szCs w:val="36"/>
          <w:rtl/>
        </w:rPr>
        <w:t xml:space="preserve"> </w:t>
      </w:r>
      <w:r w:rsidR="00E0556A">
        <w:rPr>
          <w:rStyle w:val="Strong"/>
          <w:rFonts w:ascii="Traditional Arabic" w:eastAsia="MS Mincho" w:hAnsi="Traditional Arabic" w:cs="Traditional Arabic"/>
          <w:b w:val="0"/>
          <w:bCs w:val="0"/>
          <w:sz w:val="36"/>
          <w:szCs w:val="36"/>
          <w:rtl/>
        </w:rPr>
        <w:t>لذهب كل إله بما خلق</w:t>
      </w:r>
      <w:r w:rsidRPr="0033433D">
        <w:rPr>
          <w:rStyle w:val="Strong"/>
          <w:rFonts w:ascii="Traditional Arabic" w:eastAsia="MS Mincho" w:hAnsi="Traditional Arabic" w:cs="Traditional Arabic"/>
          <w:b w:val="0"/>
          <w:bCs w:val="0"/>
          <w:sz w:val="36"/>
          <w:szCs w:val="36"/>
          <w:rtl/>
        </w:rPr>
        <w:t>، و</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لفسدت السماوات والأرض.</w:t>
      </w:r>
      <w:r w:rsidRPr="0033433D">
        <w:rPr>
          <w:rFonts w:ascii="Traditional Arabic" w:hAnsi="Traditional Arabic" w:cs="Traditional Arabic"/>
          <w:sz w:val="36"/>
          <w:szCs w:val="36"/>
          <w:rtl/>
        </w:rPr>
        <w:br/>
      </w:r>
      <w:r w:rsidRPr="0033433D">
        <w:rPr>
          <w:rStyle w:val="Strong"/>
          <w:rFonts w:ascii="Traditional Arabic" w:eastAsia="MS Mincho" w:hAnsi="Traditional Arabic" w:cs="Traditional Arabic"/>
          <w:b w:val="0"/>
          <w:bCs w:val="0"/>
          <w:sz w:val="36"/>
          <w:szCs w:val="36"/>
          <w:rtl/>
        </w:rPr>
        <w:t>لو كان هناك آلهة متعددة لكا</w:t>
      </w:r>
      <w:r w:rsidR="00E0556A">
        <w:rPr>
          <w:rStyle w:val="Strong"/>
          <w:rFonts w:ascii="Traditional Arabic" w:eastAsia="MS Mincho" w:hAnsi="Traditional Arabic" w:cs="Traditional Arabic"/>
          <w:b w:val="0"/>
          <w:bCs w:val="0"/>
          <w:sz w:val="36"/>
          <w:szCs w:val="36"/>
          <w:rtl/>
        </w:rPr>
        <w:t>ن لكل منهم إرادة و مشيئة مستقلة</w:t>
      </w:r>
      <w:r w:rsidR="00E0556A">
        <w:rPr>
          <w:rStyle w:val="Strong"/>
          <w:rFonts w:ascii="Traditional Arabic" w:eastAsia="MS Mincho" w:hAnsi="Traditional Arabic" w:cs="Traditional Arabic" w:hint="cs"/>
          <w:b w:val="0"/>
          <w:bCs w:val="0"/>
          <w:sz w:val="36"/>
          <w:szCs w:val="36"/>
          <w:rtl/>
        </w:rPr>
        <w:t>.</w:t>
      </w:r>
      <w:r w:rsidR="00E0556A">
        <w:rPr>
          <w:rStyle w:val="Strong"/>
          <w:rFonts w:ascii="Traditional Arabic" w:eastAsia="MS Mincho" w:hAnsi="Traditional Arabic" w:cs="Traditional Arabic"/>
          <w:b w:val="0"/>
          <w:bCs w:val="0"/>
          <w:sz w:val="36"/>
          <w:szCs w:val="36"/>
          <w:rtl/>
        </w:rPr>
        <w:t xml:space="preserve"> فهناك </w:t>
      </w:r>
      <w:r w:rsidR="00E0556A">
        <w:rPr>
          <w:rStyle w:val="Strong"/>
          <w:rFonts w:ascii="Traditional Arabic" w:eastAsia="MS Mincho" w:hAnsi="Traditional Arabic" w:cs="Traditional Arabic" w:hint="cs"/>
          <w:b w:val="0"/>
          <w:bCs w:val="0"/>
          <w:sz w:val="36"/>
          <w:szCs w:val="36"/>
          <w:rtl/>
        </w:rPr>
        <w:t>إ</w:t>
      </w:r>
      <w:r w:rsidRPr="0033433D">
        <w:rPr>
          <w:rStyle w:val="Strong"/>
          <w:rFonts w:ascii="Traditional Arabic" w:eastAsia="MS Mincho" w:hAnsi="Traditional Arabic" w:cs="Traditional Arabic"/>
          <w:b w:val="0"/>
          <w:bCs w:val="0"/>
          <w:sz w:val="36"/>
          <w:szCs w:val="36"/>
          <w:rtl/>
        </w:rPr>
        <w:t xml:space="preserve">حتمال أن تتوافق مشيئتهم في كل شيء و هو محال, لأنه لو توافقت مشيئتهم في كل شيء </w:t>
      </w:r>
      <w:r w:rsidR="00E0556A">
        <w:rPr>
          <w:rStyle w:val="Strong"/>
          <w:rFonts w:ascii="Traditional Arabic" w:eastAsia="MS Mincho" w:hAnsi="Traditional Arabic" w:cs="Traditional Arabic"/>
          <w:b w:val="0"/>
          <w:bCs w:val="0"/>
          <w:sz w:val="36"/>
          <w:szCs w:val="36"/>
          <w:rtl/>
        </w:rPr>
        <w:t>ما كان هناك حكمة من وراء تعددهم</w:t>
      </w:r>
      <w:r w:rsidR="00E0556A">
        <w:rPr>
          <w:rStyle w:val="Strong"/>
          <w:rFonts w:ascii="Traditional Arabic" w:eastAsia="MS Mincho" w:hAnsi="Traditional Arabic" w:cs="Traditional Arabic" w:hint="cs"/>
          <w:b w:val="0"/>
          <w:bCs w:val="0"/>
          <w:sz w:val="36"/>
          <w:szCs w:val="36"/>
          <w:rtl/>
        </w:rPr>
        <w:t>.</w:t>
      </w:r>
      <w:r w:rsidR="00E0556A">
        <w:rPr>
          <w:rStyle w:val="Strong"/>
          <w:rFonts w:ascii="Traditional Arabic" w:eastAsia="MS Mincho" w:hAnsi="Traditional Arabic" w:cs="Traditional Arabic"/>
          <w:b w:val="0"/>
          <w:bCs w:val="0"/>
          <w:sz w:val="36"/>
          <w:szCs w:val="36"/>
          <w:rtl/>
        </w:rPr>
        <w:t xml:space="preserve"> فلماذا لا يكون </w:t>
      </w:r>
      <w:r w:rsidR="00E0556A">
        <w:rPr>
          <w:rStyle w:val="Strong"/>
          <w:rFonts w:ascii="Traditional Arabic" w:eastAsia="MS Mincho" w:hAnsi="Traditional Arabic" w:cs="Traditional Arabic" w:hint="cs"/>
          <w:b w:val="0"/>
          <w:bCs w:val="0"/>
          <w:sz w:val="36"/>
          <w:szCs w:val="36"/>
          <w:rtl/>
        </w:rPr>
        <w:t>إ</w:t>
      </w:r>
      <w:r w:rsidR="00E0556A">
        <w:rPr>
          <w:rStyle w:val="Strong"/>
          <w:rFonts w:ascii="Traditional Arabic" w:eastAsia="MS Mincho" w:hAnsi="Traditional Arabic" w:cs="Traditional Arabic"/>
          <w:b w:val="0"/>
          <w:bCs w:val="0"/>
          <w:sz w:val="36"/>
          <w:szCs w:val="36"/>
          <w:rtl/>
        </w:rPr>
        <w:t>له واحد</w:t>
      </w:r>
      <w:r w:rsidR="00E0556A">
        <w:rPr>
          <w:rStyle w:val="Strong"/>
          <w:rFonts w:ascii="Traditional Arabic" w:eastAsia="MS Mincho" w:hAnsi="Traditional Arabic" w:cs="Traditional Arabic" w:hint="cs"/>
          <w:b w:val="0"/>
          <w:bCs w:val="0"/>
          <w:sz w:val="36"/>
          <w:szCs w:val="36"/>
          <w:rtl/>
        </w:rPr>
        <w:t>؟</w:t>
      </w:r>
      <w:r w:rsidR="00E0556A">
        <w:rPr>
          <w:rStyle w:val="Strong"/>
          <w:rFonts w:ascii="Traditional Arabic" w:eastAsia="MS Mincho" w:hAnsi="Traditional Arabic" w:cs="Traditional Arabic"/>
          <w:b w:val="0"/>
          <w:bCs w:val="0"/>
          <w:sz w:val="36"/>
          <w:szCs w:val="36"/>
          <w:rtl/>
        </w:rPr>
        <w:t xml:space="preserve"> و هناك </w:t>
      </w:r>
      <w:r w:rsidR="00E0556A">
        <w:rPr>
          <w:rStyle w:val="Strong"/>
          <w:rFonts w:ascii="Traditional Arabic" w:eastAsia="MS Mincho" w:hAnsi="Traditional Arabic" w:cs="Traditional Arabic" w:hint="cs"/>
          <w:b w:val="0"/>
          <w:bCs w:val="0"/>
          <w:sz w:val="36"/>
          <w:szCs w:val="36"/>
          <w:rtl/>
        </w:rPr>
        <w:t>إ</w:t>
      </w:r>
      <w:r w:rsidRPr="0033433D">
        <w:rPr>
          <w:rStyle w:val="Strong"/>
          <w:rFonts w:ascii="Traditional Arabic" w:eastAsia="MS Mincho" w:hAnsi="Traditional Arabic" w:cs="Traditional Arabic"/>
          <w:b w:val="0"/>
          <w:bCs w:val="0"/>
          <w:sz w:val="36"/>
          <w:szCs w:val="36"/>
          <w:rtl/>
        </w:rPr>
        <w:t>حتمال أن يختلفوا</w:t>
      </w:r>
      <w:r w:rsidR="00E0556A">
        <w:rPr>
          <w:rStyle w:val="Strong"/>
          <w:rFonts w:ascii="Traditional Arabic" w:eastAsia="MS Mincho" w:hAnsi="Traditional Arabic" w:cs="Traditional Arabic" w:hint="cs"/>
          <w:b w:val="0"/>
          <w:bCs w:val="0"/>
          <w:sz w:val="36"/>
          <w:szCs w:val="36"/>
          <w:rtl/>
        </w:rPr>
        <w:t>,</w:t>
      </w:r>
      <w:r w:rsidRPr="0033433D">
        <w:rPr>
          <w:rStyle w:val="Strong"/>
          <w:rFonts w:ascii="Traditional Arabic" w:eastAsia="MS Mincho" w:hAnsi="Traditional Arabic" w:cs="Traditional Arabic"/>
          <w:b w:val="0"/>
          <w:bCs w:val="0"/>
          <w:sz w:val="36"/>
          <w:szCs w:val="36"/>
          <w:rtl/>
        </w:rPr>
        <w:t xml:space="preserve"> فمن عجز منهم عن </w:t>
      </w:r>
      <w:r w:rsidR="00E0556A">
        <w:rPr>
          <w:rStyle w:val="Strong"/>
          <w:rFonts w:ascii="Traditional Arabic" w:eastAsia="MS Mincho" w:hAnsi="Traditional Arabic" w:cs="Traditional Arabic"/>
          <w:b w:val="0"/>
          <w:bCs w:val="0"/>
          <w:sz w:val="36"/>
          <w:szCs w:val="36"/>
          <w:rtl/>
        </w:rPr>
        <w:t xml:space="preserve">تحقيق مشيئته فلا يستحق أن يكون </w:t>
      </w:r>
      <w:r w:rsidR="00E0556A">
        <w:rPr>
          <w:rStyle w:val="Strong"/>
          <w:rFonts w:ascii="Traditional Arabic" w:eastAsia="MS Mincho" w:hAnsi="Traditional Arabic" w:cs="Traditional Arabic" w:hint="cs"/>
          <w:b w:val="0"/>
          <w:bCs w:val="0"/>
          <w:sz w:val="36"/>
          <w:szCs w:val="36"/>
          <w:rtl/>
        </w:rPr>
        <w:t>إ</w:t>
      </w:r>
      <w:r w:rsidRPr="0033433D">
        <w:rPr>
          <w:rStyle w:val="Strong"/>
          <w:rFonts w:ascii="Traditional Arabic" w:eastAsia="MS Mincho" w:hAnsi="Traditional Arabic" w:cs="Traditional Arabic"/>
          <w:b w:val="0"/>
          <w:bCs w:val="0"/>
          <w:sz w:val="36"/>
          <w:szCs w:val="36"/>
          <w:rtl/>
        </w:rPr>
        <w:t>له, و من علت و</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تحققت مشيئته</w:t>
      </w:r>
      <w:r w:rsidR="00E0556A">
        <w:rPr>
          <w:rStyle w:val="Strong"/>
          <w:rFonts w:ascii="Traditional Arabic" w:eastAsia="MS Mincho" w:hAnsi="Traditional Arabic" w:cs="Traditional Arabic"/>
          <w:b w:val="0"/>
          <w:bCs w:val="0"/>
          <w:sz w:val="36"/>
          <w:szCs w:val="36"/>
          <w:rtl/>
        </w:rPr>
        <w:t xml:space="preserve"> فهو الإله الحق و لا يحتاج إلى </w:t>
      </w:r>
      <w:r w:rsidR="00E0556A">
        <w:rPr>
          <w:rStyle w:val="Strong"/>
          <w:rFonts w:ascii="Traditional Arabic" w:eastAsia="MS Mincho" w:hAnsi="Traditional Arabic" w:cs="Traditional Arabic" w:hint="cs"/>
          <w:b w:val="0"/>
          <w:bCs w:val="0"/>
          <w:sz w:val="36"/>
          <w:szCs w:val="36"/>
          <w:rtl/>
        </w:rPr>
        <w:t>إ</w:t>
      </w:r>
      <w:r w:rsidRPr="0033433D">
        <w:rPr>
          <w:rStyle w:val="Strong"/>
          <w:rFonts w:ascii="Traditional Arabic" w:eastAsia="MS Mincho" w:hAnsi="Traditional Arabic" w:cs="Traditional Arabic"/>
          <w:b w:val="0"/>
          <w:bCs w:val="0"/>
          <w:sz w:val="36"/>
          <w:szCs w:val="36"/>
          <w:rtl/>
        </w:rPr>
        <w:t>له غيره.</w:t>
      </w:r>
    </w:p>
    <w:p w:rsidR="00EA4BA8" w:rsidRPr="0033433D" w:rsidRDefault="00E0556A" w:rsidP="00EA4BA8">
      <w:pPr>
        <w:pStyle w:val="NormalWeb"/>
        <w:bidi/>
        <w:rPr>
          <w:rFonts w:ascii="Traditional Arabic" w:hAnsi="Traditional Arabic" w:cs="Traditional Arabic"/>
          <w:sz w:val="36"/>
          <w:szCs w:val="36"/>
          <w:rtl/>
        </w:rPr>
      </w:pPr>
      <w:r>
        <w:rPr>
          <w:rStyle w:val="Strong"/>
          <w:rFonts w:ascii="Traditional Arabic" w:eastAsia="MS Mincho" w:hAnsi="Traditional Arabic" w:cs="Traditional Arabic" w:hint="cs"/>
          <w:b w:val="0"/>
          <w:bCs w:val="0"/>
          <w:sz w:val="36"/>
          <w:szCs w:val="36"/>
          <w:rtl/>
        </w:rPr>
        <w:t xml:space="preserve">و </w:t>
      </w:r>
      <w:r w:rsidR="00EA4BA8">
        <w:rPr>
          <w:rStyle w:val="Strong"/>
          <w:rFonts w:ascii="Traditional Arabic" w:eastAsia="MS Mincho" w:hAnsi="Traditional Arabic" w:cs="Traditional Arabic" w:hint="cs"/>
          <w:b w:val="0"/>
          <w:bCs w:val="0"/>
          <w:sz w:val="36"/>
          <w:szCs w:val="36"/>
          <w:rtl/>
        </w:rPr>
        <w:t xml:space="preserve">إن </w:t>
      </w:r>
      <w:r w:rsidR="00EA4BA8" w:rsidRPr="0033433D">
        <w:rPr>
          <w:rStyle w:val="Strong"/>
          <w:rFonts w:ascii="Traditional Arabic" w:eastAsia="MS Mincho" w:hAnsi="Traditional Arabic" w:cs="Traditional Arabic"/>
          <w:b w:val="0"/>
          <w:bCs w:val="0"/>
          <w:sz w:val="36"/>
          <w:szCs w:val="36"/>
          <w:rtl/>
        </w:rPr>
        <w:t>من الصفات الواجبة لله تعالى الكبرياء و العظمة وهى صفات لا تقبل الشراكة.</w:t>
      </w:r>
    </w:p>
    <w:p w:rsidR="00EA4BA8" w:rsidRPr="0033433D" w:rsidRDefault="00EA4BA8" w:rsidP="00EA4BA8">
      <w:pPr>
        <w:pStyle w:val="NormalWeb"/>
        <w:bidi/>
        <w:rPr>
          <w:rFonts w:ascii="Traditional Arabic" w:hAnsi="Traditional Arabic" w:cs="Traditional Arabic"/>
          <w:sz w:val="36"/>
          <w:szCs w:val="36"/>
          <w:rtl/>
        </w:rPr>
      </w:pPr>
      <w:r w:rsidRPr="00E0556A">
        <w:rPr>
          <w:rStyle w:val="Strong"/>
          <w:rFonts w:asciiTheme="majorBidi" w:eastAsia="MS Mincho" w:hAnsiTheme="majorBidi" w:cstheme="majorBidi"/>
          <w:b w:val="0"/>
          <w:bCs w:val="0"/>
          <w:sz w:val="28"/>
          <w:szCs w:val="28"/>
          <w:rtl/>
        </w:rPr>
        <w:t>4</w:t>
      </w:r>
      <w:r>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يقولون</w:t>
      </w:r>
      <w:r w:rsidR="00E0556A">
        <w:rPr>
          <w:rStyle w:val="Strong"/>
          <w:rFonts w:ascii="Traditional Arabic" w:eastAsia="MS Mincho" w:hAnsi="Traditional Arabic" w:cs="Traditional Arabic" w:hint="cs"/>
          <w:b w:val="0"/>
          <w:bCs w:val="0"/>
          <w:sz w:val="36"/>
          <w:szCs w:val="36"/>
          <w:rtl/>
        </w:rPr>
        <w:t>:</w:t>
      </w:r>
      <w:r w:rsidR="00E0556A">
        <w:rPr>
          <w:rStyle w:val="Strong"/>
          <w:rFonts w:ascii="Traditional Arabic" w:eastAsia="MS Mincho" w:hAnsi="Traditional Arabic" w:cs="Traditional Arabic"/>
          <w:b w:val="0"/>
          <w:bCs w:val="0"/>
          <w:sz w:val="36"/>
          <w:szCs w:val="36"/>
          <w:rtl/>
        </w:rPr>
        <w:t xml:space="preserve"> إذا سلمنا بوجود </w:t>
      </w:r>
      <w:r w:rsidR="00E0556A">
        <w:rPr>
          <w:rStyle w:val="Strong"/>
          <w:rFonts w:ascii="Traditional Arabic" w:eastAsia="MS Mincho" w:hAnsi="Traditional Arabic" w:cs="Traditional Arabic" w:hint="cs"/>
          <w:b w:val="0"/>
          <w:bCs w:val="0"/>
          <w:sz w:val="36"/>
          <w:szCs w:val="36"/>
          <w:rtl/>
        </w:rPr>
        <w:t>إ</w:t>
      </w:r>
      <w:r w:rsidRPr="0033433D">
        <w:rPr>
          <w:rStyle w:val="Strong"/>
          <w:rFonts w:ascii="Traditional Arabic" w:eastAsia="MS Mincho" w:hAnsi="Traditional Arabic" w:cs="Traditional Arabic"/>
          <w:b w:val="0"/>
          <w:bCs w:val="0"/>
          <w:sz w:val="36"/>
          <w:szCs w:val="36"/>
          <w:rtl/>
        </w:rPr>
        <w:t>له</w:t>
      </w:r>
      <w:r w:rsidR="00E0556A">
        <w:rPr>
          <w:rStyle w:val="Strong"/>
          <w:rFonts w:ascii="Traditional Arabic" w:eastAsia="MS Mincho" w:hAnsi="Traditional Arabic" w:cs="Traditional Arabic" w:hint="cs"/>
          <w:b w:val="0"/>
          <w:bCs w:val="0"/>
          <w:sz w:val="36"/>
          <w:szCs w:val="36"/>
          <w:rtl/>
        </w:rPr>
        <w:t>,</w:t>
      </w:r>
      <w:r w:rsidRPr="0033433D">
        <w:rPr>
          <w:rStyle w:val="Strong"/>
          <w:rFonts w:ascii="Traditional Arabic" w:eastAsia="MS Mincho" w:hAnsi="Traditional Arabic" w:cs="Traditional Arabic"/>
          <w:b w:val="0"/>
          <w:bCs w:val="0"/>
          <w:sz w:val="36"/>
          <w:szCs w:val="36"/>
          <w:rtl/>
        </w:rPr>
        <w:t xml:space="preserve"> و</w:t>
      </w:r>
      <w:r w:rsidR="00E0556A">
        <w:rPr>
          <w:rStyle w:val="Strong"/>
          <w:rFonts w:ascii="Traditional Arabic" w:eastAsia="MS Mincho" w:hAnsi="Traditional Arabic" w:cs="Traditional Arabic"/>
          <w:b w:val="0"/>
          <w:bCs w:val="0"/>
          <w:sz w:val="36"/>
          <w:szCs w:val="36"/>
          <w:rtl/>
        </w:rPr>
        <w:t xml:space="preserve"> سلمنا بأنه واحد فلماذا لا نراه</w:t>
      </w:r>
      <w:r w:rsidRPr="0033433D">
        <w:rPr>
          <w:rStyle w:val="Strong"/>
          <w:rFonts w:ascii="Traditional Arabic" w:eastAsia="MS Mincho" w:hAnsi="Traditional Arabic" w:cs="Traditional Arabic"/>
          <w:b w:val="0"/>
          <w:bCs w:val="0"/>
          <w:sz w:val="36"/>
          <w:szCs w:val="36"/>
          <w:rtl/>
        </w:rPr>
        <w:t>؟</w:t>
      </w:r>
    </w:p>
    <w:p w:rsidR="00EA4BA8" w:rsidRPr="0033433D" w:rsidRDefault="00E0556A" w:rsidP="00EA4BA8">
      <w:pPr>
        <w:pStyle w:val="NormalWeb"/>
        <w:bidi/>
        <w:rPr>
          <w:rFonts w:ascii="Traditional Arabic" w:hAnsi="Traditional Arabic" w:cs="Traditional Arabic"/>
          <w:sz w:val="36"/>
          <w:szCs w:val="36"/>
          <w:rtl/>
        </w:rPr>
      </w:pPr>
      <w:r>
        <w:rPr>
          <w:rStyle w:val="Strong"/>
          <w:rFonts w:ascii="Traditional Arabic" w:eastAsia="MS Mincho" w:hAnsi="Traditional Arabic" w:cs="Traditional Arabic" w:hint="cs"/>
          <w:b w:val="0"/>
          <w:bCs w:val="0"/>
          <w:sz w:val="36"/>
          <w:szCs w:val="36"/>
          <w:rtl/>
        </w:rPr>
        <w:t>نقول ب</w:t>
      </w:r>
      <w:r w:rsidR="00EA4BA8" w:rsidRPr="0033433D">
        <w:rPr>
          <w:rStyle w:val="Strong"/>
          <w:rFonts w:ascii="Traditional Arabic" w:eastAsia="MS Mincho" w:hAnsi="Traditional Arabic" w:cs="Traditional Arabic"/>
          <w:b w:val="0"/>
          <w:bCs w:val="0"/>
          <w:sz w:val="36"/>
          <w:szCs w:val="36"/>
          <w:rtl/>
        </w:rPr>
        <w:t>إن الله سبحانه و تعالى خلقنا على طبيعة أضعف من أن تحيط به علما, و</w:t>
      </w:r>
      <w:r>
        <w:rPr>
          <w:rStyle w:val="Strong"/>
          <w:rFonts w:ascii="Traditional Arabic" w:eastAsia="MS Mincho" w:hAnsi="Traditional Arabic" w:cs="Traditional Arabic" w:hint="cs"/>
          <w:b w:val="0"/>
          <w:bCs w:val="0"/>
          <w:sz w:val="36"/>
          <w:szCs w:val="36"/>
          <w:rtl/>
        </w:rPr>
        <w:t xml:space="preserve"> </w:t>
      </w:r>
      <w:r w:rsidR="00EA4BA8" w:rsidRPr="0033433D">
        <w:rPr>
          <w:rStyle w:val="Strong"/>
          <w:rFonts w:ascii="Traditional Arabic" w:eastAsia="MS Mincho" w:hAnsi="Traditional Arabic" w:cs="Traditional Arabic"/>
          <w:b w:val="0"/>
          <w:bCs w:val="0"/>
          <w:sz w:val="36"/>
          <w:szCs w:val="36"/>
          <w:rtl/>
        </w:rPr>
        <w:t xml:space="preserve">خلق لنا سمعاً </w:t>
      </w:r>
    </w:p>
    <w:p w:rsidR="00EA4BA8" w:rsidRPr="0033433D" w:rsidRDefault="00EA4BA8" w:rsidP="00EA4BA8">
      <w:pPr>
        <w:pStyle w:val="NormalWeb"/>
        <w:bidi/>
        <w:rPr>
          <w:rFonts w:ascii="Traditional Arabic" w:hAnsi="Traditional Arabic" w:cs="Traditional Arabic"/>
          <w:sz w:val="36"/>
          <w:szCs w:val="36"/>
          <w:rtl/>
        </w:rPr>
      </w:pPr>
      <w:r w:rsidRPr="0033433D">
        <w:rPr>
          <w:rStyle w:val="Strong"/>
          <w:rFonts w:ascii="Traditional Arabic" w:eastAsia="MS Mincho" w:hAnsi="Traditional Arabic" w:cs="Traditional Arabic"/>
          <w:b w:val="0"/>
          <w:bCs w:val="0"/>
          <w:sz w:val="36"/>
          <w:szCs w:val="36"/>
          <w:rtl/>
        </w:rPr>
        <w:t>و</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 xml:space="preserve">بصراً بإمكانيات محدودة تناسب وجودنا و وظيفتنا في هذه الحياة, فالشيء الذي تراه العين </w:t>
      </w:r>
    </w:p>
    <w:p w:rsidR="00E0556A" w:rsidRDefault="00EA4BA8" w:rsidP="00EA4BA8">
      <w:pPr>
        <w:pStyle w:val="NormalWeb"/>
        <w:bidi/>
        <w:rPr>
          <w:rStyle w:val="Strong"/>
          <w:rFonts w:ascii="Traditional Arabic" w:eastAsia="MS Mincho" w:hAnsi="Traditional Arabic" w:cs="Traditional Arabic"/>
          <w:b w:val="0"/>
          <w:bCs w:val="0"/>
          <w:sz w:val="36"/>
          <w:szCs w:val="36"/>
          <w:rtl/>
        </w:rPr>
      </w:pPr>
      <w:r w:rsidRPr="0033433D">
        <w:rPr>
          <w:rStyle w:val="Strong"/>
          <w:rFonts w:ascii="Traditional Arabic" w:eastAsia="MS Mincho" w:hAnsi="Traditional Arabic" w:cs="Traditional Arabic"/>
          <w:b w:val="0"/>
          <w:bCs w:val="0"/>
          <w:sz w:val="36"/>
          <w:szCs w:val="36"/>
          <w:rtl/>
        </w:rPr>
        <w:t>موصوف الذات محدد</w:t>
      </w:r>
      <w:r>
        <w:rPr>
          <w:rStyle w:val="Strong"/>
          <w:rFonts w:ascii="Traditional Arabic" w:eastAsia="MS Mincho" w:hAnsi="Traditional Arabic" w:cs="Traditional Arabic"/>
          <w:b w:val="0"/>
          <w:bCs w:val="0"/>
          <w:sz w:val="36"/>
          <w:szCs w:val="36"/>
          <w:rtl/>
        </w:rPr>
        <w:t xml:space="preserve"> الأبعاد و</w:t>
      </w:r>
      <w:r w:rsidR="00E0556A">
        <w:rPr>
          <w:rStyle w:val="Strong"/>
          <w:rFonts w:ascii="Traditional Arabic" w:eastAsia="MS Mincho" w:hAnsi="Traditional Arabic" w:cs="Traditional Arabic" w:hint="cs"/>
          <w:b w:val="0"/>
          <w:bCs w:val="0"/>
          <w:sz w:val="36"/>
          <w:szCs w:val="36"/>
          <w:rtl/>
        </w:rPr>
        <w:t xml:space="preserve"> </w:t>
      </w:r>
      <w:r>
        <w:rPr>
          <w:rStyle w:val="Strong"/>
          <w:rFonts w:ascii="Traditional Arabic" w:eastAsia="MS Mincho" w:hAnsi="Traditional Arabic" w:cs="Traditional Arabic"/>
          <w:b w:val="0"/>
          <w:bCs w:val="0"/>
          <w:sz w:val="36"/>
          <w:szCs w:val="36"/>
          <w:rtl/>
        </w:rPr>
        <w:t>هكذا تكون رؤية العين</w:t>
      </w:r>
      <w:r w:rsidR="00E0556A">
        <w:rPr>
          <w:rStyle w:val="Strong"/>
          <w:rFonts w:ascii="Traditional Arabic" w:eastAsia="MS Mincho" w:hAnsi="Traditional Arabic" w:cs="Traditional Arabic" w:hint="cs"/>
          <w:b w:val="0"/>
          <w:bCs w:val="0"/>
          <w:sz w:val="36"/>
          <w:szCs w:val="36"/>
          <w:rtl/>
        </w:rPr>
        <w:t>,</w:t>
      </w:r>
      <w:r w:rsidRPr="0033433D">
        <w:rPr>
          <w:rStyle w:val="Strong"/>
          <w:rFonts w:ascii="Traditional Arabic" w:eastAsia="MS Mincho" w:hAnsi="Traditional Arabic" w:cs="Traditional Arabic"/>
          <w:b w:val="0"/>
          <w:bCs w:val="0"/>
          <w:sz w:val="36"/>
          <w:szCs w:val="36"/>
          <w:rtl/>
        </w:rPr>
        <w:t xml:space="preserve"> و</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 xml:space="preserve">لذلك سؤال الملحدين مردود عليهم لا محالة </w:t>
      </w:r>
      <w:r w:rsidR="00C318A2" w:rsidRPr="007578AC">
        <w:rPr>
          <w:rFonts w:ascii="Traditional Arabic" w:hAnsi="Traditional Arabic" w:cs="Traditional Arabic"/>
          <w:b/>
          <w:bCs/>
          <w:sz w:val="44"/>
          <w:szCs w:val="44"/>
          <w:shd w:val="clear" w:color="auto" w:fill="FAFAFA"/>
          <w:rtl/>
        </w:rPr>
        <w:t>﴿</w:t>
      </w:r>
      <w:r w:rsidRPr="00DF6E0A">
        <w:rPr>
          <w:rStyle w:val="Strong"/>
          <w:rFonts w:ascii="Traditional Arabic" w:eastAsia="MS Mincho" w:hAnsi="Traditional Arabic" w:cs="Traditional Arabic"/>
          <w:sz w:val="36"/>
          <w:szCs w:val="36"/>
          <w:rtl/>
        </w:rPr>
        <w:t>ل</w:t>
      </w:r>
      <w:r w:rsidR="00C318A2">
        <w:rPr>
          <w:rStyle w:val="Strong"/>
          <w:rFonts w:ascii="Traditional Arabic" w:eastAsia="MS Mincho" w:hAnsi="Traditional Arabic" w:cs="Traditional Arabic" w:hint="cs"/>
          <w:sz w:val="36"/>
          <w:szCs w:val="36"/>
          <w:rtl/>
        </w:rPr>
        <w:t>َ</w:t>
      </w:r>
      <w:r w:rsidRPr="00DF6E0A">
        <w:rPr>
          <w:rStyle w:val="Strong"/>
          <w:rFonts w:ascii="Traditional Arabic" w:eastAsia="MS Mincho" w:hAnsi="Traditional Arabic" w:cs="Traditional Arabic"/>
          <w:sz w:val="36"/>
          <w:szCs w:val="36"/>
          <w:rtl/>
        </w:rPr>
        <w:t>ا</w:t>
      </w:r>
      <w:r w:rsidR="00C318A2">
        <w:rPr>
          <w:rStyle w:val="Strong"/>
          <w:rFonts w:ascii="Traditional Arabic" w:eastAsia="MS Mincho" w:hAnsi="Traditional Arabic" w:cs="Traditional Arabic"/>
          <w:sz w:val="36"/>
          <w:szCs w:val="36"/>
          <w:rtl/>
        </w:rPr>
        <w:t xml:space="preserve"> ت</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د</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ر</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ك</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ه</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 xml:space="preserve"> الأ</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ب</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ص</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ار</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 xml:space="preserve"> و</w:t>
      </w:r>
      <w:r w:rsidR="00C318A2">
        <w:rPr>
          <w:rStyle w:val="Strong"/>
          <w:rFonts w:ascii="Traditional Arabic" w:eastAsia="MS Mincho" w:hAnsi="Traditional Arabic" w:cs="Traditional Arabic" w:hint="cs"/>
          <w:sz w:val="36"/>
          <w:szCs w:val="36"/>
          <w:rtl/>
        </w:rPr>
        <w:t xml:space="preserve">َ </w:t>
      </w:r>
      <w:r w:rsidR="00C318A2">
        <w:rPr>
          <w:rStyle w:val="Strong"/>
          <w:rFonts w:ascii="Traditional Arabic" w:eastAsia="MS Mincho" w:hAnsi="Traditional Arabic" w:cs="Traditional Arabic"/>
          <w:sz w:val="36"/>
          <w:szCs w:val="36"/>
          <w:rtl/>
        </w:rPr>
        <w:t>ه</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و</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 xml:space="preserve"> ي</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د</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ر</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ك</w:t>
      </w:r>
      <w:r w:rsidR="00C318A2">
        <w:rPr>
          <w:rStyle w:val="Strong"/>
          <w:rFonts w:ascii="Traditional Arabic" w:eastAsia="MS Mincho" w:hAnsi="Traditional Arabic" w:cs="Traditional Arabic" w:hint="cs"/>
          <w:sz w:val="36"/>
          <w:szCs w:val="36"/>
          <w:rtl/>
        </w:rPr>
        <w:t>ُ</w:t>
      </w:r>
      <w:r w:rsidR="00BA082D">
        <w:rPr>
          <w:rStyle w:val="Strong"/>
          <w:rFonts w:ascii="Traditional Arabic" w:eastAsia="MS Mincho" w:hAnsi="Traditional Arabic" w:cs="Traditional Arabic" w:hint="cs"/>
          <w:sz w:val="36"/>
          <w:szCs w:val="36"/>
          <w:rtl/>
        </w:rPr>
        <w:t xml:space="preserve"> </w:t>
      </w:r>
      <w:r w:rsidR="00C318A2">
        <w:rPr>
          <w:rStyle w:val="Strong"/>
          <w:rFonts w:ascii="Traditional Arabic" w:eastAsia="MS Mincho" w:hAnsi="Traditional Arabic" w:cs="Traditional Arabic"/>
          <w:sz w:val="36"/>
          <w:szCs w:val="36"/>
          <w:rtl/>
        </w:rPr>
        <w:t>الأ</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ب</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ص</w:t>
      </w:r>
      <w:r w:rsidR="00C318A2">
        <w:rPr>
          <w:rStyle w:val="Strong"/>
          <w:rFonts w:ascii="Traditional Arabic" w:eastAsia="MS Mincho" w:hAnsi="Traditional Arabic" w:cs="Traditional Arabic" w:hint="cs"/>
          <w:sz w:val="36"/>
          <w:szCs w:val="36"/>
          <w:rtl/>
        </w:rPr>
        <w:t>َ</w:t>
      </w:r>
      <w:r w:rsidR="00C318A2">
        <w:rPr>
          <w:rStyle w:val="Strong"/>
          <w:rFonts w:ascii="Traditional Arabic" w:eastAsia="MS Mincho" w:hAnsi="Traditional Arabic" w:cs="Traditional Arabic"/>
          <w:sz w:val="36"/>
          <w:szCs w:val="36"/>
          <w:rtl/>
        </w:rPr>
        <w:t>ار</w:t>
      </w:r>
      <w:r w:rsidR="00C318A2">
        <w:rPr>
          <w:rStyle w:val="Strong"/>
          <w:rFonts w:ascii="Traditional Arabic" w:eastAsia="MS Mincho" w:hAnsi="Traditional Arabic" w:cs="Traditional Arabic" w:hint="cs"/>
          <w:sz w:val="36"/>
          <w:szCs w:val="36"/>
          <w:rtl/>
        </w:rPr>
        <w:t>َ</w:t>
      </w:r>
      <w:r w:rsidR="00C318A2" w:rsidRPr="007578AC">
        <w:rPr>
          <w:rFonts w:ascii="Traditional Arabic" w:hAnsi="Traditional Arabic" w:cs="Traditional Arabic"/>
          <w:b/>
          <w:bCs/>
          <w:sz w:val="44"/>
          <w:szCs w:val="44"/>
          <w:shd w:val="clear" w:color="auto" w:fill="FAFAFA"/>
          <w:rtl/>
        </w:rPr>
        <w:t>﴾</w:t>
      </w:r>
      <w:r w:rsidR="00D959C9">
        <w:rPr>
          <w:rStyle w:val="FootnoteReference"/>
          <w:rFonts w:ascii="Traditional Arabic" w:eastAsia="MS Mincho" w:hAnsi="Traditional Arabic" w:cs="Traditional Arabic"/>
          <w:sz w:val="36"/>
          <w:szCs w:val="36"/>
          <w:rtl/>
        </w:rPr>
        <w:footnoteReference w:id="62"/>
      </w:r>
      <w:r w:rsidRPr="0033433D">
        <w:rPr>
          <w:rStyle w:val="Strong"/>
          <w:rFonts w:ascii="Traditional Arabic" w:eastAsia="MS Mincho" w:hAnsi="Traditional Arabic" w:cs="Traditional Arabic"/>
          <w:b w:val="0"/>
          <w:bCs w:val="0"/>
          <w:sz w:val="36"/>
          <w:szCs w:val="36"/>
          <w:rtl/>
        </w:rPr>
        <w:t xml:space="preserve"> </w:t>
      </w:r>
    </w:p>
    <w:p w:rsidR="00EA4BA8" w:rsidRPr="00C136D3" w:rsidRDefault="00EA4BA8" w:rsidP="00C136D3">
      <w:pPr>
        <w:pStyle w:val="NormalWeb"/>
        <w:bidi/>
        <w:rPr>
          <w:rFonts w:ascii="Traditional Arabic" w:hAnsi="Traditional Arabic" w:cs="Traditional Arabic"/>
          <w:sz w:val="36"/>
          <w:szCs w:val="36"/>
          <w:rtl/>
        </w:rPr>
      </w:pPr>
      <w:r w:rsidRPr="0033433D">
        <w:rPr>
          <w:rStyle w:val="Strong"/>
          <w:rFonts w:ascii="Traditional Arabic" w:eastAsia="MS Mincho" w:hAnsi="Traditional Arabic" w:cs="Traditional Arabic"/>
          <w:b w:val="0"/>
          <w:bCs w:val="0"/>
          <w:sz w:val="36"/>
          <w:szCs w:val="36"/>
          <w:rtl/>
        </w:rPr>
        <w:t>و</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في الآخرة سنُنشأ نشأة أخرى و</w:t>
      </w:r>
      <w:r w:rsidR="00E0556A">
        <w:rPr>
          <w:rStyle w:val="Strong"/>
          <w:rFonts w:ascii="Traditional Arabic" w:eastAsia="MS Mincho" w:hAnsi="Traditional Arabic" w:cs="Traditional Arabic" w:hint="cs"/>
          <w:b w:val="0"/>
          <w:bCs w:val="0"/>
          <w:sz w:val="36"/>
          <w:szCs w:val="36"/>
          <w:rtl/>
        </w:rPr>
        <w:t xml:space="preserve"> </w:t>
      </w:r>
      <w:r w:rsidRPr="0033433D">
        <w:rPr>
          <w:rStyle w:val="Strong"/>
          <w:rFonts w:ascii="Traditional Arabic" w:eastAsia="MS Mincho" w:hAnsi="Traditional Arabic" w:cs="Traditional Arabic"/>
          <w:b w:val="0"/>
          <w:bCs w:val="0"/>
          <w:sz w:val="36"/>
          <w:szCs w:val="36"/>
          <w:rtl/>
        </w:rPr>
        <w:t>ستكون أبصارنا غير محدودة وسندرك ما لا</w:t>
      </w:r>
      <w:r w:rsidRPr="0033433D">
        <w:rPr>
          <w:rStyle w:val="Strong"/>
          <w:rFonts w:ascii="Traditional Arabic" w:eastAsia="MS Mincho" w:hAnsi="Traditional Arabic" w:cs="Traditional Arabic"/>
          <w:sz w:val="36"/>
          <w:szCs w:val="36"/>
          <w:rtl/>
        </w:rPr>
        <w:t xml:space="preserve"> </w:t>
      </w:r>
      <w:r w:rsidRPr="00DF6E0A">
        <w:rPr>
          <w:rStyle w:val="Strong"/>
          <w:rFonts w:ascii="Traditional Arabic" w:eastAsia="MS Mincho" w:hAnsi="Traditional Arabic" w:cs="Traditional Arabic"/>
          <w:b w:val="0"/>
          <w:bCs w:val="0"/>
          <w:sz w:val="36"/>
          <w:szCs w:val="36"/>
          <w:rtl/>
        </w:rPr>
        <w:t>يمكننا إدراكه الآن</w:t>
      </w:r>
      <w:r w:rsidR="00E0556A">
        <w:rPr>
          <w:rStyle w:val="Strong"/>
          <w:rFonts w:ascii="Traditional Arabic" w:eastAsia="MS Mincho" w:hAnsi="Traditional Arabic" w:cs="Traditional Arabic" w:hint="cs"/>
          <w:b w:val="0"/>
          <w:bCs w:val="0"/>
          <w:sz w:val="36"/>
          <w:szCs w:val="36"/>
          <w:rtl/>
        </w:rPr>
        <w:t>,</w:t>
      </w:r>
      <w:r w:rsidRPr="00DF6E0A">
        <w:rPr>
          <w:rStyle w:val="Strong"/>
          <w:rFonts w:ascii="Traditional Arabic" w:eastAsia="MS Mincho" w:hAnsi="Traditional Arabic" w:cs="Traditional Arabic"/>
          <w:b w:val="0"/>
          <w:bCs w:val="0"/>
          <w:sz w:val="36"/>
          <w:szCs w:val="36"/>
          <w:rtl/>
        </w:rPr>
        <w:t xml:space="preserve"> بإمكاناتنا الحالية</w:t>
      </w:r>
      <w:r w:rsidR="00C318A2">
        <w:rPr>
          <w:rStyle w:val="Strong"/>
          <w:rFonts w:ascii="Traditional Arabic" w:eastAsia="MS Mincho" w:hAnsi="Traditional Arabic" w:cs="Traditional Arabic" w:hint="cs"/>
          <w:b w:val="0"/>
          <w:bCs w:val="0"/>
          <w:sz w:val="36"/>
          <w:szCs w:val="36"/>
          <w:rtl/>
        </w:rPr>
        <w:t xml:space="preserve">: </w:t>
      </w:r>
      <w:r w:rsidR="00C318A2" w:rsidRPr="007578AC">
        <w:rPr>
          <w:rFonts w:ascii="Traditional Arabic" w:hAnsi="Traditional Arabic" w:cs="Traditional Arabic"/>
          <w:b/>
          <w:bCs/>
          <w:sz w:val="44"/>
          <w:szCs w:val="44"/>
          <w:shd w:val="clear" w:color="auto" w:fill="FAFAFA"/>
          <w:rtl/>
        </w:rPr>
        <w:t>﴿</w:t>
      </w:r>
      <w:r w:rsidRPr="00DF6E0A">
        <w:rPr>
          <w:rStyle w:val="Strong"/>
          <w:rFonts w:ascii="Traditional Arabic" w:eastAsia="MS Mincho" w:hAnsi="Traditional Arabic" w:cs="Traditional Arabic"/>
          <w:b w:val="0"/>
          <w:bCs w:val="0"/>
          <w:sz w:val="36"/>
          <w:szCs w:val="36"/>
          <w:rtl/>
        </w:rPr>
        <w:t xml:space="preserve"> </w:t>
      </w:r>
      <w:r w:rsidRPr="0033433D">
        <w:rPr>
          <w:rStyle w:val="Strong"/>
          <w:rFonts w:ascii="Traditional Arabic" w:eastAsia="MS Mincho" w:hAnsi="Traditional Arabic" w:cs="Traditional Arabic"/>
          <w:sz w:val="36"/>
          <w:szCs w:val="36"/>
          <w:rtl/>
        </w:rPr>
        <w:t>لَقَدْ كُنتَ فِي غَفْلَةٍ مِّنْ هَذَا فَكَشَفْنَا عَنكَ غِطَاءك</w:t>
      </w:r>
      <w:r w:rsidR="00C318A2">
        <w:rPr>
          <w:rStyle w:val="Strong"/>
          <w:rFonts w:ascii="Traditional Arabic" w:eastAsia="MS Mincho" w:hAnsi="Traditional Arabic" w:cs="Traditional Arabic"/>
          <w:sz w:val="36"/>
          <w:szCs w:val="36"/>
          <w:rtl/>
        </w:rPr>
        <w:t xml:space="preserve">َ فَبَصَرُكَ الْيَوْمَ حَدِيدٌ </w:t>
      </w:r>
      <w:r w:rsidR="00C318A2" w:rsidRPr="007578AC">
        <w:rPr>
          <w:rFonts w:ascii="Traditional Arabic" w:hAnsi="Traditional Arabic" w:cs="Traditional Arabic"/>
          <w:b/>
          <w:bCs/>
          <w:sz w:val="44"/>
          <w:szCs w:val="44"/>
          <w:shd w:val="clear" w:color="auto" w:fill="FAFAFA"/>
          <w:rtl/>
        </w:rPr>
        <w:t>﴾</w:t>
      </w:r>
      <w:r w:rsidR="00D959C9">
        <w:rPr>
          <w:rStyle w:val="FootnoteReference"/>
          <w:rFonts w:ascii="Traditional Arabic" w:hAnsi="Traditional Arabic" w:cs="Traditional Arabic"/>
          <w:b/>
          <w:bCs/>
          <w:sz w:val="44"/>
          <w:szCs w:val="44"/>
          <w:shd w:val="clear" w:color="auto" w:fill="FAFAFA"/>
          <w:rtl/>
        </w:rPr>
        <w:footnoteReference w:id="63"/>
      </w:r>
      <w:r w:rsidRPr="0033433D">
        <w:rPr>
          <w:rStyle w:val="Strong"/>
          <w:rFonts w:ascii="Traditional Arabic" w:eastAsia="MS Mincho" w:hAnsi="Traditional Arabic" w:cs="Traditional Arabic"/>
          <w:sz w:val="36"/>
          <w:szCs w:val="36"/>
          <w:rtl/>
        </w:rPr>
        <w:t xml:space="preserve">  </w:t>
      </w:r>
      <w:r w:rsidRPr="006D2F71">
        <w:rPr>
          <w:rStyle w:val="Strong"/>
          <w:rFonts w:ascii="Traditional Arabic" w:eastAsia="MS Mincho" w:hAnsi="Traditional Arabic" w:cs="Traditional Arabic"/>
          <w:b w:val="0"/>
          <w:bCs w:val="0"/>
          <w:sz w:val="36"/>
          <w:szCs w:val="36"/>
          <w:rtl/>
        </w:rPr>
        <w:lastRenderedPageBreak/>
        <w:t>وإن كان مقصدهم هو لماذا لم يرزقنا الله اليقين بوجوده هذا هو السؤال الصائب,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لكن هذا السؤال يرد عليه وجودنا في الدنيا</w:t>
      </w:r>
      <w:r w:rsidR="00E0556A">
        <w:rPr>
          <w:rStyle w:val="Strong"/>
          <w:rFonts w:ascii="Traditional Arabic" w:eastAsia="MS Mincho" w:hAnsi="Traditional Arabic" w:cs="Traditional Arabic" w:hint="cs"/>
          <w:b w:val="0"/>
          <w:bCs w:val="0"/>
          <w:sz w:val="36"/>
          <w:szCs w:val="36"/>
          <w:rtl/>
        </w:rPr>
        <w:t>,</w:t>
      </w:r>
      <w:r w:rsidRPr="006D2F71">
        <w:rPr>
          <w:rStyle w:val="Strong"/>
          <w:rFonts w:ascii="Traditional Arabic" w:eastAsia="MS Mincho" w:hAnsi="Traditional Arabic" w:cs="Traditional Arabic"/>
          <w:b w:val="0"/>
          <w:bCs w:val="0"/>
          <w:sz w:val="36"/>
          <w:szCs w:val="36"/>
          <w:rtl/>
        </w:rPr>
        <w:t xml:space="preserve"> و</w:t>
      </w:r>
      <w:r w:rsidR="00E0556A">
        <w:rPr>
          <w:rStyle w:val="Strong"/>
          <w:rFonts w:ascii="Traditional Arabic" w:eastAsia="MS Mincho" w:hAnsi="Traditional Arabic" w:cs="Traditional Arabic" w:hint="cs"/>
          <w:b w:val="0"/>
          <w:bCs w:val="0"/>
          <w:sz w:val="36"/>
          <w:szCs w:val="36"/>
          <w:rtl/>
        </w:rPr>
        <w:t xml:space="preserve"> أ</w:t>
      </w:r>
      <w:r w:rsidRPr="006D2F71">
        <w:rPr>
          <w:rStyle w:val="Strong"/>
          <w:rFonts w:ascii="Traditional Arabic" w:eastAsia="MS Mincho" w:hAnsi="Traditional Arabic" w:cs="Traditional Arabic"/>
          <w:b w:val="0"/>
          <w:bCs w:val="0"/>
          <w:sz w:val="36"/>
          <w:szCs w:val="36"/>
          <w:rtl/>
        </w:rPr>
        <w:t>نه وجود اختباري, نُختبر فيه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ن</w:t>
      </w:r>
      <w:r w:rsidR="00E0556A">
        <w:rPr>
          <w:rStyle w:val="Strong"/>
          <w:rFonts w:ascii="Traditional Arabic" w:eastAsia="MS Mincho" w:hAnsi="Traditional Arabic" w:cs="Traditional Arabic"/>
          <w:b w:val="0"/>
          <w:bCs w:val="0"/>
          <w:sz w:val="36"/>
          <w:szCs w:val="36"/>
          <w:rtl/>
        </w:rPr>
        <w:t>ُمحص فنستحق دخول الجنة أو النار</w:t>
      </w:r>
      <w:r w:rsidRPr="006D2F71">
        <w:rPr>
          <w:rStyle w:val="Strong"/>
          <w:rFonts w:ascii="Traditional Arabic" w:eastAsia="MS Mincho" w:hAnsi="Traditional Arabic" w:cs="Traditional Arabic"/>
          <w:b w:val="0"/>
          <w:bCs w:val="0"/>
          <w:sz w:val="36"/>
          <w:szCs w:val="36"/>
          <w:rtl/>
        </w:rPr>
        <w:t>,</w:t>
      </w:r>
      <w:r w:rsidR="00E0556A">
        <w:rPr>
          <w:rStyle w:val="Strong"/>
          <w:rFonts w:ascii="Traditional Arabic" w:eastAsia="MS Mincho" w:hAnsi="Traditional Arabic" w:cs="Traditional Arabic" w:hint="cs"/>
          <w:b w:val="0"/>
          <w:bCs w:val="0"/>
          <w:sz w:val="36"/>
          <w:szCs w:val="36"/>
          <w:rtl/>
        </w:rPr>
        <w:t xml:space="preserve"> </w:t>
      </w:r>
      <w:r w:rsidR="00E0556A">
        <w:rPr>
          <w:rStyle w:val="Strong"/>
          <w:rFonts w:ascii="Traditional Arabic" w:eastAsia="MS Mincho" w:hAnsi="Traditional Arabic" w:cs="Traditional Arabic"/>
          <w:b w:val="0"/>
          <w:bCs w:val="0"/>
          <w:sz w:val="36"/>
          <w:szCs w:val="36"/>
          <w:rtl/>
        </w:rPr>
        <w:t>أعاذنا الله منها جميعاً</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لذلك خلقنا الله.</w:t>
      </w:r>
      <w:r w:rsidRPr="0033433D">
        <w:rPr>
          <w:rStyle w:val="Strong"/>
          <w:rFonts w:ascii="Traditional Arabic" w:eastAsia="MS Mincho" w:hAnsi="Traditional Arabic" w:cs="Traditional Arabic"/>
          <w:sz w:val="36"/>
          <w:szCs w:val="36"/>
          <w:rtl/>
        </w:rPr>
        <w:t xml:space="preserve"> </w:t>
      </w:r>
      <w:r w:rsidR="00C318A2">
        <w:rPr>
          <w:rStyle w:val="Strong"/>
          <w:rFonts w:ascii="Traditional Arabic" w:eastAsia="MS Mincho" w:hAnsi="Traditional Arabic" w:cs="Traditional Arabic" w:hint="cs"/>
          <w:sz w:val="36"/>
          <w:szCs w:val="36"/>
          <w:rtl/>
        </w:rPr>
        <w:t xml:space="preserve"> </w:t>
      </w:r>
      <w:r w:rsidR="00C318A2" w:rsidRPr="007578AC">
        <w:rPr>
          <w:rFonts w:ascii="Traditional Arabic" w:hAnsi="Traditional Arabic" w:cs="Traditional Arabic"/>
          <w:b/>
          <w:bCs/>
          <w:sz w:val="44"/>
          <w:szCs w:val="44"/>
          <w:shd w:val="clear" w:color="auto" w:fill="FAFAFA"/>
          <w:rtl/>
        </w:rPr>
        <w:t>﴿</w:t>
      </w:r>
      <w:r w:rsidRPr="0033433D">
        <w:rPr>
          <w:rStyle w:val="Strong"/>
          <w:rFonts w:ascii="Traditional Arabic" w:eastAsia="MS Mincho" w:hAnsi="Traditional Arabic" w:cs="Traditional Arabic"/>
          <w:sz w:val="36"/>
          <w:szCs w:val="36"/>
          <w:rtl/>
        </w:rPr>
        <w:t>إِنْ نَشَأْ نُنَزِّلْ عَلَيْهِمْ مِنَ السَّمَاءِ آَيَةً فَظَلَّتْ أَعْنَاقُهُمْ لَهَا خَاضِعِينَ</w:t>
      </w:r>
      <w:r w:rsidR="00C318A2" w:rsidRPr="007578AC">
        <w:rPr>
          <w:rFonts w:ascii="Traditional Arabic" w:hAnsi="Traditional Arabic" w:cs="Traditional Arabic"/>
          <w:b/>
          <w:bCs/>
          <w:sz w:val="44"/>
          <w:szCs w:val="44"/>
          <w:shd w:val="clear" w:color="auto" w:fill="FAFAFA"/>
          <w:rtl/>
        </w:rPr>
        <w:t>﴾</w:t>
      </w:r>
      <w:r w:rsidR="00D959C9">
        <w:rPr>
          <w:rStyle w:val="FootnoteReference"/>
          <w:rFonts w:ascii="Traditional Arabic" w:hAnsi="Traditional Arabic" w:cs="Traditional Arabic"/>
          <w:b/>
          <w:bCs/>
          <w:sz w:val="44"/>
          <w:szCs w:val="44"/>
          <w:shd w:val="clear" w:color="auto" w:fill="FAFAFA"/>
          <w:rtl/>
        </w:rPr>
        <w:footnoteReference w:id="64"/>
      </w:r>
      <w:r w:rsidR="00C318A2">
        <w:rPr>
          <w:rFonts w:ascii="Traditional Arabic" w:hAnsi="Traditional Arabic" w:cs="Traditional Arabic" w:hint="cs"/>
          <w:b/>
          <w:bCs/>
          <w:sz w:val="44"/>
          <w:szCs w:val="44"/>
          <w:shd w:val="clear" w:color="auto" w:fill="FAFAFA"/>
          <w:rtl/>
        </w:rPr>
        <w:t xml:space="preserve"> </w:t>
      </w:r>
      <w:r w:rsidRPr="0033433D">
        <w:rPr>
          <w:rStyle w:val="Strong"/>
          <w:rFonts w:ascii="Traditional Arabic" w:eastAsia="MS Mincho" w:hAnsi="Traditional Arabic" w:cs="Traditional Arabic"/>
          <w:sz w:val="36"/>
          <w:szCs w:val="36"/>
          <w:rtl/>
        </w:rPr>
        <w:t xml:space="preserve"> </w:t>
      </w:r>
      <w:r w:rsidRPr="006D2F71">
        <w:rPr>
          <w:rStyle w:val="Strong"/>
          <w:rFonts w:ascii="Traditional Arabic" w:eastAsia="MS Mincho" w:hAnsi="Traditional Arabic" w:cs="Traditional Arabic"/>
          <w:b w:val="0"/>
          <w:bCs w:val="0"/>
          <w:sz w:val="36"/>
          <w:szCs w:val="36"/>
          <w:rtl/>
        </w:rPr>
        <w:t>ولكن الله لا يريد رقابا بل يريد قلوبا تعرفه وتؤمن به طواعية…!!! و لو كشف الله عن</w:t>
      </w:r>
      <w:r w:rsidRPr="0033433D">
        <w:rPr>
          <w:rStyle w:val="Strong"/>
          <w:rFonts w:ascii="Traditional Arabic" w:eastAsia="MS Mincho" w:hAnsi="Traditional Arabic" w:cs="Traditional Arabic"/>
          <w:sz w:val="36"/>
          <w:szCs w:val="36"/>
          <w:rtl/>
        </w:rPr>
        <w:t xml:space="preserve"> </w:t>
      </w:r>
      <w:r w:rsidRPr="006D2F71">
        <w:rPr>
          <w:rStyle w:val="Strong"/>
          <w:rFonts w:ascii="Traditional Arabic" w:eastAsia="MS Mincho" w:hAnsi="Traditional Arabic" w:cs="Traditional Arabic"/>
          <w:b w:val="0"/>
          <w:bCs w:val="0"/>
          <w:sz w:val="36"/>
          <w:szCs w:val="36"/>
          <w:rtl/>
        </w:rPr>
        <w:t>نفس</w:t>
      </w:r>
      <w:r w:rsidR="00E0556A">
        <w:rPr>
          <w:rStyle w:val="Strong"/>
          <w:rFonts w:ascii="Traditional Arabic" w:eastAsia="MS Mincho" w:hAnsi="Traditional Arabic" w:cs="Traditional Arabic"/>
          <w:b w:val="0"/>
          <w:bCs w:val="0"/>
          <w:sz w:val="36"/>
          <w:szCs w:val="36"/>
          <w:rtl/>
        </w:rPr>
        <w:t>ه الحجاب لآمن من في الأرض جميعا</w:t>
      </w:r>
      <w:r w:rsidRPr="006D2F71">
        <w:rPr>
          <w:rStyle w:val="Strong"/>
          <w:rFonts w:ascii="Traditional Arabic" w:eastAsia="MS Mincho" w:hAnsi="Traditional Arabic" w:cs="Traditional Arabic"/>
          <w:b w:val="0"/>
          <w:bCs w:val="0"/>
          <w:sz w:val="36"/>
          <w:szCs w:val="36"/>
          <w:rtl/>
        </w:rPr>
        <w:t>,</w:t>
      </w:r>
      <w:r w:rsidR="00E0556A">
        <w:rPr>
          <w:rStyle w:val="Strong"/>
          <w:rFonts w:ascii="Traditional Arabic" w:eastAsia="MS Mincho" w:hAnsi="Traditional Arabic" w:cs="Traditional Arabic" w:hint="cs"/>
          <w:b w:val="0"/>
          <w:bCs w:val="0"/>
          <w:sz w:val="36"/>
          <w:szCs w:val="36"/>
          <w:rtl/>
        </w:rPr>
        <w:t xml:space="preserve"> </w:t>
      </w:r>
      <w:r w:rsidR="00E0556A">
        <w:rPr>
          <w:rStyle w:val="Strong"/>
          <w:rFonts w:ascii="Traditional Arabic" w:eastAsia="MS Mincho" w:hAnsi="Traditional Arabic" w:cs="Traditional Arabic"/>
          <w:b w:val="0"/>
          <w:bCs w:val="0"/>
          <w:sz w:val="36"/>
          <w:szCs w:val="36"/>
          <w:rtl/>
        </w:rPr>
        <w:t xml:space="preserve">و لما أصبحت الدنيا دار </w:t>
      </w:r>
      <w:r w:rsidR="00E0556A">
        <w:rPr>
          <w:rStyle w:val="Strong"/>
          <w:rFonts w:ascii="Traditional Arabic" w:eastAsia="MS Mincho" w:hAnsi="Traditional Arabic" w:cs="Traditional Arabic" w:hint="cs"/>
          <w:b w:val="0"/>
          <w:bCs w:val="0"/>
          <w:sz w:val="36"/>
          <w:szCs w:val="36"/>
          <w:rtl/>
        </w:rPr>
        <w:t>إ</w:t>
      </w:r>
      <w:r w:rsidRPr="006D2F71">
        <w:rPr>
          <w:rStyle w:val="Strong"/>
          <w:rFonts w:ascii="Traditional Arabic" w:eastAsia="MS Mincho" w:hAnsi="Traditional Arabic" w:cs="Traditional Arabic"/>
          <w:b w:val="0"/>
          <w:bCs w:val="0"/>
          <w:sz w:val="36"/>
          <w:szCs w:val="36"/>
          <w:rtl/>
        </w:rPr>
        <w:t>ختبار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مع ذلك فان الله سبحانه و تعالى لم يتركنا فريسة للضلال, فقد وهبنا الله عقلا</w:t>
      </w:r>
      <w:r w:rsidR="00E0556A">
        <w:rPr>
          <w:rStyle w:val="Strong"/>
          <w:rFonts w:ascii="Traditional Arabic" w:eastAsia="MS Mincho" w:hAnsi="Traditional Arabic" w:cs="Traditional Arabic" w:hint="cs"/>
          <w:b w:val="0"/>
          <w:bCs w:val="0"/>
          <w:sz w:val="36"/>
          <w:szCs w:val="36"/>
          <w:rtl/>
        </w:rPr>
        <w:t xml:space="preserve"> سليما</w:t>
      </w:r>
      <w:r w:rsidRPr="006D2F71">
        <w:rPr>
          <w:rStyle w:val="Strong"/>
          <w:rFonts w:ascii="Traditional Arabic" w:eastAsia="MS Mincho" w:hAnsi="Traditional Arabic" w:cs="Traditional Arabic"/>
          <w:b w:val="0"/>
          <w:bCs w:val="0"/>
          <w:sz w:val="36"/>
          <w:szCs w:val="36"/>
          <w:rtl/>
        </w:rPr>
        <w:t>,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جعل الم</w:t>
      </w:r>
      <w:r w:rsidR="00E0556A">
        <w:rPr>
          <w:rStyle w:val="Strong"/>
          <w:rFonts w:ascii="Traditional Arabic" w:eastAsia="MS Mincho" w:hAnsi="Traditional Arabic" w:cs="Traditional Arabic"/>
          <w:b w:val="0"/>
          <w:bCs w:val="0"/>
          <w:sz w:val="36"/>
          <w:szCs w:val="36"/>
          <w:rtl/>
        </w:rPr>
        <w:t>نطق يقر بأن العدم لا يصنع شيئا</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با</w:t>
      </w:r>
      <w:r w:rsidR="00E0556A">
        <w:rPr>
          <w:rStyle w:val="Strong"/>
          <w:rFonts w:ascii="Traditional Arabic" w:eastAsia="MS Mincho" w:hAnsi="Traditional Arabic" w:cs="Traditional Arabic"/>
          <w:b w:val="0"/>
          <w:bCs w:val="0"/>
          <w:sz w:val="36"/>
          <w:szCs w:val="36"/>
          <w:rtl/>
        </w:rPr>
        <w:t>لتالي فلا بد للكون من صانع</w:t>
      </w:r>
      <w:r>
        <w:rPr>
          <w:rStyle w:val="Strong"/>
          <w:rFonts w:ascii="Traditional Arabic" w:eastAsia="MS Mincho" w:hAnsi="Traditional Arabic" w:cs="Traditional Arabic"/>
          <w:b w:val="0"/>
          <w:bCs w:val="0"/>
          <w:sz w:val="36"/>
          <w:szCs w:val="36"/>
          <w:rtl/>
        </w:rPr>
        <w:t>.</w:t>
      </w:r>
      <w:r>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ثم إن الله لم يكتف بذلك لإقامة الحجة علينا</w:t>
      </w:r>
      <w:r w:rsidR="00E0556A">
        <w:rPr>
          <w:rStyle w:val="Strong"/>
          <w:rFonts w:ascii="Traditional Arabic" w:eastAsia="MS Mincho" w:hAnsi="Traditional Arabic" w:cs="Traditional Arabic" w:hint="cs"/>
          <w:b w:val="0"/>
          <w:bCs w:val="0"/>
          <w:sz w:val="36"/>
          <w:szCs w:val="36"/>
          <w:rtl/>
        </w:rPr>
        <w:t>,</w:t>
      </w:r>
      <w:r w:rsidRPr="006D2F71">
        <w:rPr>
          <w:rStyle w:val="Strong"/>
          <w:rFonts w:ascii="Traditional Arabic" w:eastAsia="MS Mincho" w:hAnsi="Traditional Arabic" w:cs="Traditional Arabic"/>
          <w:b w:val="0"/>
          <w:bCs w:val="0"/>
          <w:sz w:val="36"/>
          <w:szCs w:val="36"/>
          <w:rtl/>
        </w:rPr>
        <w:t xml:space="preserve"> بل أرسل رسله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أنبيائه مؤيدين بالمعجزات و</w:t>
      </w:r>
      <w:r w:rsidR="00E0556A">
        <w:rPr>
          <w:rStyle w:val="Strong"/>
          <w:rFonts w:ascii="Traditional Arabic" w:eastAsia="MS Mincho" w:hAnsi="Traditional Arabic" w:cs="Traditional Arabic" w:hint="cs"/>
          <w:b w:val="0"/>
          <w:bCs w:val="0"/>
          <w:sz w:val="36"/>
          <w:szCs w:val="36"/>
          <w:rtl/>
        </w:rPr>
        <w:t xml:space="preserve"> </w:t>
      </w:r>
      <w:r w:rsidR="00E0556A">
        <w:rPr>
          <w:rStyle w:val="Strong"/>
          <w:rFonts w:ascii="Traditional Arabic" w:eastAsia="MS Mincho" w:hAnsi="Traditional Arabic" w:cs="Traditional Arabic"/>
          <w:b w:val="0"/>
          <w:bCs w:val="0"/>
          <w:sz w:val="36"/>
          <w:szCs w:val="36"/>
          <w:rtl/>
        </w:rPr>
        <w:t>البشارات</w:t>
      </w:r>
      <w:r w:rsidR="00E0556A">
        <w:rPr>
          <w:rStyle w:val="Strong"/>
          <w:rFonts w:ascii="Traditional Arabic" w:eastAsia="MS Mincho" w:hAnsi="Traditional Arabic" w:cs="Traditional Arabic" w:hint="cs"/>
          <w:b w:val="0"/>
          <w:bCs w:val="0"/>
          <w:sz w:val="36"/>
          <w:szCs w:val="36"/>
          <w:rtl/>
        </w:rPr>
        <w:t>.</w:t>
      </w:r>
      <w:r w:rsidRPr="006D2F71">
        <w:rPr>
          <w:rStyle w:val="Strong"/>
          <w:rFonts w:ascii="Traditional Arabic" w:eastAsia="MS Mincho" w:hAnsi="Traditional Arabic" w:cs="Traditional Arabic"/>
          <w:b w:val="0"/>
          <w:bCs w:val="0"/>
          <w:sz w:val="36"/>
          <w:szCs w:val="36"/>
          <w:rtl/>
        </w:rPr>
        <w:t xml:space="preserve">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لم يكتف سبحانه بذلك</w:t>
      </w:r>
      <w:r w:rsidR="00E0556A">
        <w:rPr>
          <w:rStyle w:val="Strong"/>
          <w:rFonts w:ascii="Traditional Arabic" w:eastAsia="MS Mincho" w:hAnsi="Traditional Arabic" w:cs="Traditional Arabic" w:hint="cs"/>
          <w:b w:val="0"/>
          <w:bCs w:val="0"/>
          <w:sz w:val="36"/>
          <w:szCs w:val="36"/>
          <w:rtl/>
        </w:rPr>
        <w:t>,</w:t>
      </w:r>
      <w:r w:rsidRPr="006D2F71">
        <w:rPr>
          <w:rStyle w:val="Strong"/>
          <w:rFonts w:ascii="Traditional Arabic" w:eastAsia="MS Mincho" w:hAnsi="Traditional Arabic" w:cs="Traditional Arabic"/>
          <w:b w:val="0"/>
          <w:bCs w:val="0"/>
          <w:sz w:val="36"/>
          <w:szCs w:val="36"/>
          <w:rtl/>
        </w:rPr>
        <w:t xml:space="preserve"> بل أعطانا المنهج الذي نسير عليه و أمرنا بإتباع أنبيائه,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الرضا بقضائه,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الإيمان بلقائه و أخبرنا الله أن الإيمان به هو النجاح والفلاح في الدنيا والآخرة.</w:t>
      </w:r>
    </w:p>
    <w:p w:rsidR="00EA4BA8" w:rsidRPr="00E0556A" w:rsidRDefault="00EA4BA8" w:rsidP="00BA4452">
      <w:pPr>
        <w:pStyle w:val="NormalWeb"/>
        <w:bidi/>
        <w:rPr>
          <w:rFonts w:ascii="Traditional Arabic" w:hAnsi="Traditional Arabic" w:cs="Traditional Arabic"/>
          <w:b/>
          <w:bCs/>
          <w:sz w:val="36"/>
          <w:szCs w:val="36"/>
          <w:rtl/>
        </w:rPr>
      </w:pPr>
      <w:r w:rsidRPr="006D2F71">
        <w:rPr>
          <w:rStyle w:val="Strong"/>
          <w:rFonts w:ascii="Traditional Arabic" w:eastAsia="MS Mincho" w:hAnsi="Traditional Arabic" w:cs="Traditional Arabic"/>
          <w:b w:val="0"/>
          <w:bCs w:val="0"/>
          <w:sz w:val="36"/>
          <w:szCs w:val="36"/>
          <w:rtl/>
        </w:rPr>
        <w:t>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لذلك فالإيمان بالله -</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على الرغم من سهولة الوصول إليه-</w:t>
      </w:r>
      <w:r w:rsidR="00E0556A">
        <w:rPr>
          <w:rStyle w:val="Strong"/>
          <w:rFonts w:ascii="Traditional Arabic" w:eastAsia="MS Mincho" w:hAnsi="Traditional Arabic" w:cs="Traditional Arabic" w:hint="cs"/>
          <w:b w:val="0"/>
          <w:bCs w:val="0"/>
          <w:sz w:val="36"/>
          <w:szCs w:val="36"/>
          <w:rtl/>
        </w:rPr>
        <w:t xml:space="preserve"> </w:t>
      </w:r>
      <w:r w:rsidR="00E0556A">
        <w:rPr>
          <w:rStyle w:val="Strong"/>
          <w:rFonts w:ascii="Traditional Arabic" w:eastAsia="MS Mincho" w:hAnsi="Traditional Arabic" w:cs="Traditional Arabic"/>
          <w:b w:val="0"/>
          <w:bCs w:val="0"/>
          <w:sz w:val="36"/>
          <w:szCs w:val="36"/>
          <w:rtl/>
        </w:rPr>
        <w:t xml:space="preserve">لا يكون إلا بتمحيص و </w:t>
      </w:r>
      <w:r w:rsidR="00E0556A">
        <w:rPr>
          <w:rStyle w:val="Strong"/>
          <w:rFonts w:ascii="Traditional Arabic" w:eastAsia="MS Mincho" w:hAnsi="Traditional Arabic" w:cs="Traditional Arabic" w:hint="cs"/>
          <w:b w:val="0"/>
          <w:bCs w:val="0"/>
          <w:sz w:val="36"/>
          <w:szCs w:val="36"/>
          <w:rtl/>
        </w:rPr>
        <w:t>إ</w:t>
      </w:r>
      <w:r w:rsidRPr="006D2F71">
        <w:rPr>
          <w:rStyle w:val="Strong"/>
          <w:rFonts w:ascii="Traditional Arabic" w:eastAsia="MS Mincho" w:hAnsi="Traditional Arabic" w:cs="Traditional Arabic"/>
          <w:b w:val="0"/>
          <w:bCs w:val="0"/>
          <w:sz w:val="36"/>
          <w:szCs w:val="36"/>
          <w:rtl/>
        </w:rPr>
        <w:t xml:space="preserve">ختبار. وهل لو رأينا الله في الدنيا نستطيع أن نقول ساعتها أننا مؤمنين بالله ؟ </w:t>
      </w:r>
      <w:r w:rsidR="00BA082D">
        <w:rPr>
          <w:rFonts w:ascii="Traditional Arabic" w:hAnsi="Traditional Arabic" w:cs="Traditional Arabic" w:hint="cs"/>
          <w:b/>
          <w:bCs/>
          <w:sz w:val="36"/>
          <w:szCs w:val="36"/>
          <w:rtl/>
        </w:rPr>
        <w:t xml:space="preserve">                                           </w:t>
      </w:r>
      <w:r w:rsidRPr="006D2F71">
        <w:rPr>
          <w:rStyle w:val="Strong"/>
          <w:rFonts w:ascii="Traditional Arabic" w:eastAsia="MS Mincho" w:hAnsi="Traditional Arabic" w:cs="Traditional Arabic"/>
          <w:b w:val="0"/>
          <w:bCs w:val="0"/>
          <w:sz w:val="36"/>
          <w:szCs w:val="36"/>
          <w:rtl/>
        </w:rPr>
        <w:t>هل يوجد إنسان يقول أنا</w:t>
      </w:r>
      <w:r w:rsidR="00E0556A">
        <w:rPr>
          <w:rStyle w:val="Strong"/>
          <w:rFonts w:ascii="Traditional Arabic" w:eastAsia="MS Mincho" w:hAnsi="Traditional Arabic" w:cs="Traditional Arabic"/>
          <w:b w:val="0"/>
          <w:bCs w:val="0"/>
          <w:sz w:val="36"/>
          <w:szCs w:val="36"/>
          <w:rtl/>
        </w:rPr>
        <w:t xml:space="preserve"> أؤمن بوجود الشمس؟؟؟</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كلا</w:t>
      </w:r>
      <w:r w:rsidR="00E0556A">
        <w:rPr>
          <w:rStyle w:val="Strong"/>
          <w:rFonts w:ascii="Traditional Arabic" w:eastAsia="MS Mincho" w:hAnsi="Traditional Arabic" w:cs="Traditional Arabic" w:hint="cs"/>
          <w:b w:val="0"/>
          <w:bCs w:val="0"/>
          <w:sz w:val="36"/>
          <w:szCs w:val="36"/>
          <w:rtl/>
        </w:rPr>
        <w:t>.</w:t>
      </w:r>
      <w:r w:rsidRPr="006D2F71">
        <w:rPr>
          <w:rStyle w:val="Strong"/>
          <w:rFonts w:ascii="Traditional Arabic" w:eastAsia="MS Mincho" w:hAnsi="Traditional Arabic" w:cs="Traditional Arabic"/>
          <w:b w:val="0"/>
          <w:bCs w:val="0"/>
          <w:sz w:val="36"/>
          <w:szCs w:val="36"/>
          <w:rtl/>
        </w:rPr>
        <w:t xml:space="preserve"> طبعا فالإنسان مجبر على الإقرار بوجودها لأنه </w:t>
      </w:r>
      <w:r>
        <w:rPr>
          <w:rStyle w:val="Strong"/>
          <w:rFonts w:ascii="Traditional Arabic" w:eastAsia="MS Mincho" w:hAnsi="Traditional Arabic" w:cs="Traditional Arabic"/>
          <w:b w:val="0"/>
          <w:bCs w:val="0"/>
          <w:sz w:val="36"/>
          <w:szCs w:val="36"/>
          <w:rtl/>
        </w:rPr>
        <w:t>يراها أمامه و</w:t>
      </w:r>
      <w:r w:rsidR="00E0556A">
        <w:rPr>
          <w:rStyle w:val="Strong"/>
          <w:rFonts w:ascii="Traditional Arabic" w:eastAsia="MS Mincho" w:hAnsi="Traditional Arabic" w:cs="Traditional Arabic" w:hint="cs"/>
          <w:b w:val="0"/>
          <w:bCs w:val="0"/>
          <w:sz w:val="36"/>
          <w:szCs w:val="36"/>
          <w:rtl/>
        </w:rPr>
        <w:t xml:space="preserve"> </w:t>
      </w:r>
      <w:r>
        <w:rPr>
          <w:rStyle w:val="Strong"/>
          <w:rFonts w:ascii="Traditional Arabic" w:eastAsia="MS Mincho" w:hAnsi="Traditional Arabic" w:cs="Traditional Arabic"/>
          <w:b w:val="0"/>
          <w:bCs w:val="0"/>
          <w:sz w:val="36"/>
          <w:szCs w:val="36"/>
          <w:rtl/>
        </w:rPr>
        <w:t>لا يستطيع الإنكار</w:t>
      </w:r>
      <w:r>
        <w:rPr>
          <w:rStyle w:val="Strong"/>
          <w:rFonts w:ascii="Traditional Arabic" w:eastAsia="MS Mincho" w:hAnsi="Traditional Arabic" w:cs="Traditional Arabic" w:hint="cs"/>
          <w:b w:val="0"/>
          <w:bCs w:val="0"/>
          <w:sz w:val="36"/>
          <w:szCs w:val="36"/>
          <w:rtl/>
        </w:rPr>
        <w:t>.</w:t>
      </w:r>
      <w:r>
        <w:rPr>
          <w:rStyle w:val="Strong"/>
          <w:rFonts w:ascii="Traditional Arabic" w:eastAsia="MS Mincho" w:hAnsi="Traditional Arabic" w:cs="Traditional Arabic"/>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 xml:space="preserve"> فشرط الإيمان هو الاستخدام البسيط للعقل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إجهاد الفكر قليلا,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لذلك</w:t>
      </w:r>
      <w:r w:rsidR="00E0556A">
        <w:rPr>
          <w:rStyle w:val="Strong"/>
          <w:rFonts w:ascii="Traditional Arabic" w:eastAsia="MS Mincho" w:hAnsi="Traditional Arabic" w:cs="Traditional Arabic"/>
          <w:b w:val="0"/>
          <w:bCs w:val="0"/>
          <w:sz w:val="36"/>
          <w:szCs w:val="36"/>
          <w:rtl/>
        </w:rPr>
        <w:t xml:space="preserve"> كان الله دائما ينعي على الملحد</w:t>
      </w:r>
      <w:r w:rsidRPr="006D2F71">
        <w:rPr>
          <w:rStyle w:val="Strong"/>
          <w:rFonts w:ascii="Traditional Arabic" w:eastAsia="MS Mincho" w:hAnsi="Traditional Arabic" w:cs="Traditional Arabic"/>
          <w:b w:val="0"/>
          <w:bCs w:val="0"/>
          <w:sz w:val="36"/>
          <w:szCs w:val="36"/>
          <w:rtl/>
        </w:rPr>
        <w:t>,</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 xml:space="preserve">أنه لا يعقل </w:t>
      </w:r>
      <w:r w:rsidR="00C318A2" w:rsidRPr="007578AC">
        <w:rPr>
          <w:rFonts w:ascii="Traditional Arabic" w:hAnsi="Traditional Arabic" w:cs="Traditional Arabic"/>
          <w:b/>
          <w:bCs/>
          <w:sz w:val="44"/>
          <w:szCs w:val="44"/>
          <w:shd w:val="clear" w:color="auto" w:fill="FAFAFA"/>
          <w:rtl/>
        </w:rPr>
        <w:t>﴿</w:t>
      </w:r>
      <w:r w:rsidR="00C318A2">
        <w:rPr>
          <w:rFonts w:ascii="Traditional Arabic" w:hAnsi="Traditional Arabic" w:cs="Traditional Arabic" w:hint="cs"/>
          <w:b/>
          <w:bCs/>
          <w:sz w:val="44"/>
          <w:szCs w:val="44"/>
          <w:shd w:val="clear" w:color="auto" w:fill="FAFAFA"/>
          <w:rtl/>
        </w:rPr>
        <w:t xml:space="preserve"> </w:t>
      </w:r>
      <w:r w:rsidRPr="00EA4BA8">
        <w:rPr>
          <w:rStyle w:val="Strong"/>
          <w:rFonts w:ascii="Traditional Arabic" w:eastAsia="MS Mincho" w:hAnsi="Traditional Arabic" w:cs="Traditional Arabic"/>
          <w:sz w:val="36"/>
          <w:szCs w:val="36"/>
          <w:rtl/>
        </w:rPr>
        <w:t xml:space="preserve">وَمَثَلُ الَّذِينَ كَفَرُواْ كَمَثَلِ الَّذِي </w:t>
      </w:r>
      <w:r w:rsidRPr="00EA4BA8">
        <w:rPr>
          <w:rStyle w:val="Strong"/>
          <w:rFonts w:ascii="Traditional Arabic" w:eastAsia="MS Mincho" w:hAnsi="Traditional Arabic" w:cs="Traditional Arabic"/>
          <w:sz w:val="36"/>
          <w:szCs w:val="36"/>
          <w:rtl/>
        </w:rPr>
        <w:lastRenderedPageBreak/>
        <w:t>يَنْعِقُ بِمَا لاَ يَسْمَعُ إِلاَّ دُعَاء وَ</w:t>
      </w:r>
      <w:r w:rsidR="00C318A2">
        <w:rPr>
          <w:rStyle w:val="Strong"/>
          <w:rFonts w:ascii="Traditional Arabic" w:eastAsia="MS Mincho" w:hAnsi="Traditional Arabic" w:cs="Traditional Arabic" w:hint="cs"/>
          <w:sz w:val="36"/>
          <w:szCs w:val="36"/>
          <w:rtl/>
        </w:rPr>
        <w:t xml:space="preserve"> </w:t>
      </w:r>
      <w:r w:rsidRPr="00EA4BA8">
        <w:rPr>
          <w:rStyle w:val="Strong"/>
          <w:rFonts w:ascii="Traditional Arabic" w:eastAsia="MS Mincho" w:hAnsi="Traditional Arabic" w:cs="Traditional Arabic"/>
          <w:sz w:val="36"/>
          <w:szCs w:val="36"/>
          <w:rtl/>
        </w:rPr>
        <w:t>نِدَاء</w:t>
      </w:r>
      <w:r w:rsidR="00C318A2">
        <w:rPr>
          <w:rStyle w:val="Strong"/>
          <w:rFonts w:ascii="Traditional Arabic" w:eastAsia="MS Mincho" w:hAnsi="Traditional Arabic" w:cs="Traditional Arabic" w:hint="cs"/>
          <w:sz w:val="36"/>
          <w:szCs w:val="36"/>
          <w:rtl/>
        </w:rPr>
        <w:t>ً</w:t>
      </w:r>
      <w:r w:rsidRPr="00EA4BA8">
        <w:rPr>
          <w:rStyle w:val="Strong"/>
          <w:rFonts w:ascii="Traditional Arabic" w:eastAsia="MS Mincho" w:hAnsi="Traditional Arabic" w:cs="Traditional Arabic"/>
          <w:sz w:val="36"/>
          <w:szCs w:val="36"/>
          <w:rtl/>
        </w:rPr>
        <w:t xml:space="preserve"> صُمٌّ بُكْمٌ عُمْيٌ فَهُمْ لاَ يَعْقِلُونَ </w:t>
      </w:r>
      <w:r w:rsidR="00C318A2" w:rsidRPr="007578AC">
        <w:rPr>
          <w:rFonts w:ascii="Traditional Arabic" w:hAnsi="Traditional Arabic" w:cs="Traditional Arabic"/>
          <w:b/>
          <w:bCs/>
          <w:sz w:val="44"/>
          <w:szCs w:val="44"/>
          <w:shd w:val="clear" w:color="auto" w:fill="FAFAFA"/>
          <w:rtl/>
        </w:rPr>
        <w:t>﴾</w:t>
      </w:r>
      <w:r w:rsidR="006B1C4B">
        <w:rPr>
          <w:rStyle w:val="FootnoteReference"/>
          <w:rFonts w:ascii="Traditional Arabic" w:hAnsi="Traditional Arabic" w:cs="Traditional Arabic"/>
          <w:b/>
          <w:bCs/>
          <w:sz w:val="44"/>
          <w:szCs w:val="44"/>
          <w:shd w:val="clear" w:color="auto" w:fill="FAFAFA"/>
          <w:rtl/>
        </w:rPr>
        <w:footnoteReference w:id="65"/>
      </w:r>
      <w:r w:rsidRPr="006D2F71">
        <w:rPr>
          <w:rStyle w:val="Strong"/>
          <w:rFonts w:ascii="Traditional Arabic" w:eastAsia="MS Mincho" w:hAnsi="Traditional Arabic" w:cs="Traditional Arabic"/>
          <w:b w:val="0"/>
          <w:bCs w:val="0"/>
          <w:sz w:val="36"/>
          <w:szCs w:val="36"/>
          <w:rtl/>
        </w:rPr>
        <w:t xml:space="preserve"> </w:t>
      </w:r>
      <w:r w:rsidRPr="006D2F71">
        <w:rPr>
          <w:rFonts w:ascii="Traditional Arabic" w:hAnsi="Traditional Arabic" w:cs="Traditional Arabic"/>
          <w:b/>
          <w:bCs/>
          <w:sz w:val="36"/>
          <w:szCs w:val="36"/>
          <w:rtl/>
        </w:rPr>
        <w:br/>
      </w:r>
      <w:r w:rsidRPr="006D2F71">
        <w:rPr>
          <w:rStyle w:val="Strong"/>
          <w:rFonts w:ascii="Traditional Arabic" w:eastAsia="MS Mincho" w:hAnsi="Traditional Arabic" w:cs="Traditional Arabic"/>
          <w:b w:val="0"/>
          <w:bCs w:val="0"/>
          <w:sz w:val="36"/>
          <w:szCs w:val="36"/>
          <w:rtl/>
        </w:rPr>
        <w:t>فهو لو أجهد عقله قليلا لاعترف بوجود الله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من بعدها فورا</w:t>
      </w:r>
      <w:r w:rsidR="00E0556A">
        <w:rPr>
          <w:rStyle w:val="Strong"/>
          <w:rFonts w:ascii="Traditional Arabic" w:eastAsia="MS Mincho" w:hAnsi="Traditional Arabic" w:cs="Traditional Arabic" w:hint="cs"/>
          <w:b w:val="0"/>
          <w:bCs w:val="0"/>
          <w:sz w:val="36"/>
          <w:szCs w:val="36"/>
          <w:rtl/>
        </w:rPr>
        <w:t>, و</w:t>
      </w:r>
      <w:r w:rsidRPr="006D2F71">
        <w:rPr>
          <w:rStyle w:val="Strong"/>
          <w:rFonts w:ascii="Traditional Arabic" w:eastAsia="MS Mincho" w:hAnsi="Traditional Arabic" w:cs="Traditional Arabic"/>
          <w:b w:val="0"/>
          <w:bCs w:val="0"/>
          <w:sz w:val="36"/>
          <w:szCs w:val="36"/>
          <w:rtl/>
        </w:rPr>
        <w:t xml:space="preserve"> اعترف برسله و</w:t>
      </w:r>
      <w:r w:rsidR="00E0556A">
        <w:rPr>
          <w:rStyle w:val="Strong"/>
          <w:rFonts w:ascii="Traditional Arabic" w:eastAsia="MS Mincho" w:hAnsi="Traditional Arabic" w:cs="Traditional Arabic" w:hint="cs"/>
          <w:b w:val="0"/>
          <w:bCs w:val="0"/>
          <w:sz w:val="36"/>
          <w:szCs w:val="36"/>
          <w:rtl/>
        </w:rPr>
        <w:t xml:space="preserve"> </w:t>
      </w:r>
      <w:r w:rsidRPr="006D2F71">
        <w:rPr>
          <w:rStyle w:val="Strong"/>
          <w:rFonts w:ascii="Traditional Arabic" w:eastAsia="MS Mincho" w:hAnsi="Traditional Arabic" w:cs="Traditional Arabic"/>
          <w:b w:val="0"/>
          <w:bCs w:val="0"/>
          <w:sz w:val="36"/>
          <w:szCs w:val="36"/>
          <w:rtl/>
        </w:rPr>
        <w:t>كتبه فهذا تابع لذلك</w:t>
      </w:r>
      <w:r w:rsidRPr="006D2F71">
        <w:rPr>
          <w:rFonts w:ascii="Traditional Arabic" w:hAnsi="Traditional Arabic" w:cs="Traditional Arabic"/>
          <w:b/>
          <w:bCs/>
          <w:sz w:val="36"/>
          <w:szCs w:val="36"/>
          <w:rtl/>
        </w:rPr>
        <w:t>.</w:t>
      </w:r>
    </w:p>
    <w:p w:rsidR="00052B55" w:rsidRDefault="00052B55" w:rsidP="00376187">
      <w:pPr>
        <w:pStyle w:val="ListParagraph"/>
        <w:bidi/>
        <w:ind w:left="0"/>
        <w:jc w:val="both"/>
        <w:rPr>
          <w:rFonts w:ascii="Traditional Arabic" w:eastAsia="Times New Roman" w:hAnsi="Traditional Arabic" w:cs="Traditional Arabic"/>
          <w:color w:val="000000"/>
          <w:sz w:val="36"/>
          <w:szCs w:val="36"/>
          <w:rtl/>
        </w:rPr>
      </w:pPr>
      <w:r w:rsidRPr="00B76249">
        <w:rPr>
          <w:rFonts w:ascii="Traditional Arabic" w:eastAsia="Times New Roman" w:hAnsi="Traditional Arabic" w:cs="Traditional Arabic" w:hint="cs"/>
          <w:b/>
          <w:bCs/>
          <w:sz w:val="40"/>
          <w:szCs w:val="40"/>
          <w:rtl/>
        </w:rPr>
        <w:t xml:space="preserve"> الإلحاد في ألبانيا</w:t>
      </w:r>
      <w:r>
        <w:rPr>
          <w:rFonts w:ascii="Traditional Arabic" w:eastAsia="Times New Roman" w:hAnsi="Traditional Arabic" w:cs="Traditional Arabic" w:hint="cs"/>
          <w:sz w:val="40"/>
          <w:szCs w:val="40"/>
          <w:rtl/>
        </w:rPr>
        <w:t>: ألبانيا هي أف</w:t>
      </w:r>
      <w:r w:rsidR="00376187">
        <w:rPr>
          <w:rFonts w:ascii="Traditional Arabic" w:eastAsia="Times New Roman" w:hAnsi="Traditional Arabic" w:cs="Traditional Arabic" w:hint="cs"/>
          <w:sz w:val="40"/>
          <w:szCs w:val="40"/>
          <w:rtl/>
        </w:rPr>
        <w:t>ظ</w:t>
      </w:r>
      <w:r>
        <w:rPr>
          <w:rFonts w:ascii="Traditional Arabic" w:eastAsia="Times New Roman" w:hAnsi="Traditional Arabic" w:cs="Traditional Arabic" w:hint="cs"/>
          <w:sz w:val="40"/>
          <w:szCs w:val="40"/>
          <w:rtl/>
        </w:rPr>
        <w:t xml:space="preserve">ع تجربة للإلحاد في العالم كله. </w:t>
      </w:r>
      <w:r w:rsidRPr="00C96F8A">
        <w:rPr>
          <w:rFonts w:ascii="Traditional Arabic" w:eastAsia="Times New Roman" w:hAnsi="Traditional Arabic" w:cs="Traditional Arabic"/>
          <w:color w:val="000000"/>
          <w:sz w:val="36"/>
          <w:szCs w:val="36"/>
          <w:rtl/>
        </w:rPr>
        <w:t>ظلت الشيوعية تحكم ألبانيا بالنار و الحديد لمدة</w:t>
      </w:r>
      <w:r w:rsidR="00E0556A">
        <w:rPr>
          <w:rFonts w:ascii="Traditional Arabic" w:eastAsia="Times New Roman" w:hAnsi="Traditional Arabic" w:cs="Traditional Arabic"/>
          <w:color w:val="000000"/>
          <w:sz w:val="36"/>
          <w:szCs w:val="36"/>
        </w:rPr>
        <w:t xml:space="preserve"> </w:t>
      </w:r>
      <w:r w:rsidRPr="00FA6CE8">
        <w:rPr>
          <w:rFonts w:asciiTheme="majorBidi" w:eastAsia="Times New Roman" w:hAnsiTheme="majorBidi" w:cstheme="majorBidi"/>
          <w:color w:val="000000"/>
          <w:sz w:val="28"/>
          <w:szCs w:val="28"/>
          <w:rtl/>
        </w:rPr>
        <w:t>46</w:t>
      </w:r>
      <w:r w:rsidR="00E0556A">
        <w:rPr>
          <w:rFonts w:asciiTheme="majorBidi" w:eastAsia="Times New Roman" w:hAnsiTheme="majorBidi" w:cstheme="majorBidi" w:hint="cs"/>
          <w:color w:val="000000"/>
          <w:sz w:val="28"/>
          <w:szCs w:val="28"/>
          <w:rtl/>
        </w:rPr>
        <w:t xml:space="preserve"> </w:t>
      </w:r>
      <w:r>
        <w:rPr>
          <w:rFonts w:ascii="Traditional Arabic" w:eastAsia="Times New Roman" w:hAnsi="Traditional Arabic" w:cs="Traditional Arabic" w:hint="cs"/>
          <w:color w:val="000000"/>
          <w:sz w:val="36"/>
          <w:szCs w:val="36"/>
          <w:rtl/>
        </w:rPr>
        <w:t xml:space="preserve"> عاما</w:t>
      </w:r>
      <w:r w:rsidRPr="00C96F8A">
        <w:rPr>
          <w:rFonts w:ascii="Traditional Arabic" w:eastAsia="Times New Roman" w:hAnsi="Traditional Arabic" w:cs="Traditional Arabic"/>
          <w:color w:val="000000"/>
          <w:sz w:val="36"/>
          <w:szCs w:val="36"/>
          <w:rtl/>
        </w:rPr>
        <w:t>.</w:t>
      </w:r>
    </w:p>
    <w:p w:rsidR="00052B55" w:rsidRDefault="00052B55" w:rsidP="00052B55">
      <w:pPr>
        <w:pStyle w:val="ListParagraph"/>
        <w:bidi/>
        <w:ind w:left="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color w:val="000000"/>
          <w:sz w:val="36"/>
          <w:szCs w:val="36"/>
          <w:rtl/>
        </w:rPr>
        <w:t xml:space="preserve"> و الشيوعية</w:t>
      </w:r>
      <w:r>
        <w:rPr>
          <w:rFonts w:ascii="Traditional Arabic" w:eastAsia="Times New Roman" w:hAnsi="Traditional Arabic" w:cs="Traditional Arabic" w:hint="cs"/>
          <w:color w:val="000000"/>
          <w:sz w:val="36"/>
          <w:szCs w:val="36"/>
          <w:rtl/>
        </w:rPr>
        <w:t xml:space="preserve"> -</w:t>
      </w:r>
      <w:r w:rsidRPr="00C96F8A">
        <w:rPr>
          <w:rFonts w:ascii="Traditional Arabic" w:eastAsia="Times New Roman" w:hAnsi="Traditional Arabic" w:cs="Traditional Arabic"/>
          <w:color w:val="000000"/>
          <w:sz w:val="36"/>
          <w:szCs w:val="36"/>
          <w:rtl/>
        </w:rPr>
        <w:t xml:space="preserve">كما هو </w:t>
      </w:r>
      <w:r>
        <w:rPr>
          <w:rFonts w:ascii="Traditional Arabic" w:eastAsia="Times New Roman" w:hAnsi="Traditional Arabic" w:cs="Traditional Arabic" w:hint="cs"/>
          <w:color w:val="000000"/>
          <w:sz w:val="36"/>
          <w:szCs w:val="36"/>
          <w:rtl/>
        </w:rPr>
        <w:t>ال</w:t>
      </w:r>
      <w:r w:rsidRPr="00C96F8A">
        <w:rPr>
          <w:rFonts w:ascii="Traditional Arabic" w:eastAsia="Times New Roman" w:hAnsi="Traditional Arabic" w:cs="Traditional Arabic"/>
          <w:color w:val="000000"/>
          <w:sz w:val="36"/>
          <w:szCs w:val="36"/>
          <w:rtl/>
        </w:rPr>
        <w:t xml:space="preserve">معلوم </w:t>
      </w:r>
      <w:r>
        <w:rPr>
          <w:rFonts w:ascii="Traditional Arabic" w:eastAsia="Times New Roman" w:hAnsi="Traditional Arabic" w:cs="Traditional Arabic" w:hint="cs"/>
          <w:color w:val="000000"/>
          <w:sz w:val="36"/>
          <w:szCs w:val="36"/>
          <w:rtl/>
        </w:rPr>
        <w:t>-</w:t>
      </w:r>
      <w:r w:rsidRPr="00C96F8A">
        <w:rPr>
          <w:rFonts w:ascii="Traditional Arabic" w:eastAsia="Times New Roman" w:hAnsi="Traditional Arabic" w:cs="Traditional Arabic"/>
          <w:color w:val="000000"/>
          <w:sz w:val="36"/>
          <w:szCs w:val="36"/>
          <w:rtl/>
        </w:rPr>
        <w:t xml:space="preserve"> متبنية للفكر المادي تؤمن به</w:t>
      </w:r>
      <w:r>
        <w:rPr>
          <w:rFonts w:ascii="Traditional Arabic" w:eastAsia="Times New Roman" w:hAnsi="Traditional Arabic" w:cs="Traditional Arabic"/>
          <w:color w:val="000000"/>
          <w:sz w:val="36"/>
          <w:szCs w:val="36"/>
          <w:rtl/>
        </w:rPr>
        <w:t xml:space="preserve"> و تدعو إليه و تعول كل شيء عليه</w:t>
      </w:r>
      <w:r w:rsidRPr="00C96F8A">
        <w:rPr>
          <w:rFonts w:ascii="Traditional Arabic" w:eastAsia="Times New Roman" w:hAnsi="Traditional Arabic" w:cs="Traditional Arabic"/>
          <w:color w:val="000000"/>
          <w:sz w:val="36"/>
          <w:szCs w:val="36"/>
          <w:rtl/>
        </w:rPr>
        <w:t>. و يزعم الشيوعيون بأن الدين أفيون الشعوب</w:t>
      </w:r>
      <w:r>
        <w:rPr>
          <w:rFonts w:ascii="Traditional Arabic" w:eastAsia="Times New Roman" w:hAnsi="Traditional Arabic" w:cs="Traditional Arabic" w:hint="cs"/>
          <w:color w:val="000000"/>
          <w:sz w:val="36"/>
          <w:szCs w:val="36"/>
          <w:rtl/>
        </w:rPr>
        <w:t>,</w:t>
      </w:r>
      <w:r w:rsidRPr="00C96F8A">
        <w:rPr>
          <w:rFonts w:ascii="Traditional Arabic" w:eastAsia="Times New Roman" w:hAnsi="Traditional Arabic" w:cs="Traditional Arabic"/>
          <w:color w:val="000000"/>
          <w:sz w:val="36"/>
          <w:szCs w:val="36"/>
          <w:rtl/>
        </w:rPr>
        <w:t xml:space="preserve">  و لذلك فقد جعلوا في صدارة مهامهم محاربة التدين بجميع أشكاله و </w:t>
      </w:r>
      <w:r>
        <w:rPr>
          <w:rFonts w:ascii="Traditional Arabic" w:eastAsia="Times New Roman" w:hAnsi="Traditional Arabic" w:cs="Traditional Arabic"/>
          <w:color w:val="000000"/>
          <w:sz w:val="36"/>
          <w:szCs w:val="36"/>
          <w:rtl/>
        </w:rPr>
        <w:t>أنواعه و بالأخص التدين بالإسلام</w:t>
      </w:r>
      <w:r w:rsidRPr="00C96F8A">
        <w:rPr>
          <w:rFonts w:ascii="Traditional Arabic" w:eastAsia="Times New Roman" w:hAnsi="Traditional Arabic" w:cs="Traditional Arabic"/>
          <w:color w:val="000000"/>
          <w:sz w:val="36"/>
          <w:szCs w:val="36"/>
          <w:rtl/>
        </w:rPr>
        <w:t>, و في مقابل ذلك أخذوا ينشرون الفكر المادي و النظرية الداروينية التي تقول بالانتقاء و التطور الطبيعي</w:t>
      </w:r>
      <w:r>
        <w:rPr>
          <w:rFonts w:ascii="Traditional Arabic" w:eastAsia="Times New Roman" w:hAnsi="Traditional Arabic" w:cs="Traditional Arabic"/>
          <w:color w:val="000000"/>
          <w:sz w:val="36"/>
          <w:szCs w:val="36"/>
          <w:rtl/>
        </w:rPr>
        <w:t xml:space="preserve"> و تحمل كافة أشكال الحياة عليه</w:t>
      </w:r>
      <w:r>
        <w:rPr>
          <w:rFonts w:ascii="Traditional Arabic" w:eastAsia="Times New Roman" w:hAnsi="Traditional Arabic" w:cs="Traditional Arabic" w:hint="cs"/>
          <w:color w:val="000000"/>
          <w:sz w:val="36"/>
          <w:szCs w:val="36"/>
          <w:rtl/>
        </w:rPr>
        <w:t>.</w:t>
      </w:r>
      <w:r w:rsidRPr="00C96F8A">
        <w:rPr>
          <w:rFonts w:ascii="Traditional Arabic" w:eastAsia="Times New Roman" w:hAnsi="Traditional Arabic" w:cs="Traditional Arabic"/>
          <w:color w:val="000000"/>
          <w:sz w:val="36"/>
          <w:szCs w:val="36"/>
          <w:rtl/>
        </w:rPr>
        <w:t xml:space="preserve"> و أخذوا يبثون ذلك عبر وسائل الإعلام؛ الراديو و التلفزيون و الصحافة. و قد خصصوا بعض المقررات في جميع الجامعات و المدارس الثان</w:t>
      </w:r>
      <w:r>
        <w:rPr>
          <w:rFonts w:ascii="Traditional Arabic" w:eastAsia="Times New Roman" w:hAnsi="Traditional Arabic" w:cs="Traditional Arabic"/>
          <w:color w:val="000000"/>
          <w:sz w:val="36"/>
          <w:szCs w:val="36"/>
          <w:rtl/>
        </w:rPr>
        <w:t>وية لنشر الفكر الشيوعي الإلحادي</w:t>
      </w:r>
      <w:r w:rsidRPr="00C96F8A">
        <w:rPr>
          <w:rFonts w:ascii="Traditional Arabic" w:eastAsia="Times New Roman" w:hAnsi="Traditional Arabic" w:cs="Traditional Arabic"/>
          <w:color w:val="000000"/>
          <w:sz w:val="36"/>
          <w:szCs w:val="36"/>
          <w:rtl/>
        </w:rPr>
        <w:t>, كما صاغوا جميع المناهج و المقررات الدراسية</w:t>
      </w:r>
      <w:r>
        <w:rPr>
          <w:rFonts w:ascii="Traditional Arabic" w:eastAsia="Times New Roman" w:hAnsi="Traditional Arabic" w:cs="Traditional Arabic"/>
          <w:color w:val="000000"/>
          <w:sz w:val="36"/>
          <w:szCs w:val="36"/>
          <w:rtl/>
        </w:rPr>
        <w:t xml:space="preserve"> لجميع المراحل على إيديولوجيتهم</w:t>
      </w:r>
      <w:r w:rsidRPr="00C96F8A">
        <w:rPr>
          <w:rFonts w:ascii="Traditional Arabic" w:eastAsia="Times New Roman" w:hAnsi="Traditional Arabic" w:cs="Traditional Arabic"/>
          <w:color w:val="000000"/>
          <w:sz w:val="36"/>
          <w:szCs w:val="36"/>
          <w:rtl/>
        </w:rPr>
        <w:t>, فانتشر هذا الفكر في جميع المدن و القرى. و كان أعضاء و منتسبوا الحزب الشيوعي متواجدين و متوافرين في كافة أنحاء البلاد لنشر فكرهم بين العامة و مراق</w:t>
      </w:r>
      <w:r>
        <w:rPr>
          <w:rFonts w:ascii="Traditional Arabic" w:eastAsia="Times New Roman" w:hAnsi="Traditional Arabic" w:cs="Traditional Arabic"/>
          <w:color w:val="000000"/>
          <w:sz w:val="36"/>
          <w:szCs w:val="36"/>
          <w:rtl/>
        </w:rPr>
        <w:t>بة مدى التزامهم به واحترامهم له</w:t>
      </w:r>
      <w:r>
        <w:rPr>
          <w:rFonts w:ascii="Traditional Arabic" w:eastAsia="Times New Roman" w:hAnsi="Traditional Arabic" w:cs="Traditional Arabic" w:hint="cs"/>
          <w:color w:val="000000"/>
          <w:sz w:val="36"/>
          <w:szCs w:val="36"/>
          <w:rtl/>
        </w:rPr>
        <w:t>,</w:t>
      </w:r>
      <w:r w:rsidRPr="00C96F8A">
        <w:rPr>
          <w:rFonts w:ascii="Traditional Arabic" w:eastAsia="Times New Roman" w:hAnsi="Traditional Arabic" w:cs="Traditional Arabic"/>
          <w:color w:val="000000"/>
          <w:sz w:val="36"/>
          <w:szCs w:val="36"/>
          <w:rtl/>
        </w:rPr>
        <w:t xml:space="preserve"> و تنزل بشكل دوري لجان متخصصة من الدوائر و </w:t>
      </w:r>
      <w:r w:rsidRPr="00C96F8A">
        <w:rPr>
          <w:rFonts w:ascii="Traditional Arabic" w:eastAsia="Times New Roman" w:hAnsi="Traditional Arabic" w:cs="Traditional Arabic"/>
          <w:color w:val="000000"/>
          <w:sz w:val="36"/>
          <w:szCs w:val="36"/>
          <w:rtl/>
        </w:rPr>
        <w:lastRenderedPageBreak/>
        <w:t>المراكز المحلية للحزب في القرى تجمع أهلها و</w:t>
      </w:r>
      <w:r w:rsidR="00867525">
        <w:rPr>
          <w:rFonts w:ascii="Traditional Arabic" w:eastAsia="Times New Roman" w:hAnsi="Traditional Arabic" w:cs="Traditional Arabic"/>
          <w:color w:val="000000"/>
          <w:sz w:val="36"/>
          <w:szCs w:val="36"/>
        </w:rPr>
        <w:t xml:space="preserve"> </w:t>
      </w:r>
      <w:r w:rsidRPr="00C96F8A">
        <w:rPr>
          <w:rFonts w:ascii="Traditional Arabic" w:eastAsia="Times New Roman" w:hAnsi="Traditional Arabic" w:cs="Traditional Arabic"/>
          <w:color w:val="000000"/>
          <w:sz w:val="36"/>
          <w:szCs w:val="36"/>
          <w:rtl/>
        </w:rPr>
        <w:t>تحارب ما يسمونه بالتقاليد المتخلفة و يع</w:t>
      </w:r>
      <w:r>
        <w:rPr>
          <w:rFonts w:ascii="Traditional Arabic" w:eastAsia="Times New Roman" w:hAnsi="Traditional Arabic" w:cs="Traditional Arabic"/>
          <w:color w:val="000000"/>
          <w:sz w:val="36"/>
          <w:szCs w:val="36"/>
          <w:rtl/>
        </w:rPr>
        <w:t>نون بها الإسلام</w:t>
      </w:r>
      <w:r w:rsidRPr="00C96F8A">
        <w:rPr>
          <w:rFonts w:ascii="Traditional Arabic" w:eastAsia="Times New Roman" w:hAnsi="Traditional Arabic" w:cs="Traditional Arabic"/>
          <w:color w:val="000000"/>
          <w:sz w:val="36"/>
          <w:szCs w:val="36"/>
          <w:rtl/>
        </w:rPr>
        <w:t>, و يشرحون لهم الفكر الشيوعي.</w:t>
      </w:r>
      <w:r>
        <w:rPr>
          <w:rStyle w:val="FootnoteReference"/>
          <w:rFonts w:ascii="Traditional Arabic" w:eastAsia="Times New Roman" w:hAnsi="Traditional Arabic" w:cs="Traditional Arabic"/>
          <w:color w:val="000000"/>
          <w:sz w:val="36"/>
          <w:szCs w:val="36"/>
          <w:rtl/>
        </w:rPr>
        <w:footnoteReference w:id="66"/>
      </w:r>
    </w:p>
    <w:p w:rsidR="00052B55" w:rsidRDefault="00052B55" w:rsidP="00052B55">
      <w:pPr>
        <w:pStyle w:val="ListParagraph"/>
        <w:bidi/>
        <w:ind w:left="0"/>
        <w:jc w:val="both"/>
        <w:rPr>
          <w:rFonts w:ascii="Traditional Arabic" w:eastAsia="Times New Roman" w:hAnsi="Traditional Arabic" w:cs="Traditional Arabic"/>
          <w:color w:val="000000"/>
          <w:sz w:val="36"/>
          <w:szCs w:val="36"/>
          <w:rtl/>
        </w:rPr>
      </w:pPr>
      <w:r w:rsidRPr="00C96F8A">
        <w:rPr>
          <w:rFonts w:ascii="Traditional Arabic" w:eastAsia="Times New Roman" w:hAnsi="Traditional Arabic" w:cs="Traditional Arabic"/>
          <w:color w:val="000000"/>
          <w:sz w:val="36"/>
          <w:szCs w:val="36"/>
          <w:rtl/>
        </w:rPr>
        <w:t>و كانت هناك ندوات و محاضرات خاصة بالجيش لتعليمهم الفكر الشيوعي, في حين كانت خدمة الجيش إجبارية على جميع الألبان لمدة سنتين. و كان من المخطط لدى الحزب الشيوعي ألا يكمل الفرد الخدمة الإجبارية في الجيش إلا و قد أصبح واعيا و مقتنعا بالفكر الشيوعي</w:t>
      </w:r>
      <w:r>
        <w:rPr>
          <w:rFonts w:ascii="Traditional Arabic" w:eastAsia="Times New Roman" w:hAnsi="Traditional Arabic" w:cs="Traditional Arabic" w:hint="cs"/>
          <w:color w:val="000000"/>
          <w:sz w:val="36"/>
          <w:szCs w:val="36"/>
          <w:rtl/>
        </w:rPr>
        <w:t>.</w:t>
      </w:r>
    </w:p>
    <w:p w:rsidR="00052B55" w:rsidRPr="005A3714" w:rsidRDefault="00052B55" w:rsidP="00867525">
      <w:pPr>
        <w:pStyle w:val="ListParagraph"/>
        <w:bidi/>
        <w:ind w:left="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الجدير بالذكر أنه </w:t>
      </w:r>
      <w:r w:rsidRPr="00D17709">
        <w:rPr>
          <w:rFonts w:ascii="Traditional Arabic" w:hAnsi="Traditional Arabic" w:cs="Traditional Arabic"/>
          <w:color w:val="000000" w:themeColor="text1"/>
          <w:sz w:val="36"/>
          <w:szCs w:val="36"/>
          <w:rtl/>
        </w:rPr>
        <w:t>كان هجوم الشيوعيين على الإسلام في البداية مقتصراً على إخراج المرأة المسلمة إلى المعامل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المصانع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ورش البناء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المزارع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المكاتب</w:t>
      </w:r>
      <w:r>
        <w:rPr>
          <w:rFonts w:ascii="Traditional Arabic" w:hAnsi="Traditional Arabic" w:cs="Traditional Arabic" w:hint="cs"/>
          <w:color w:val="000000" w:themeColor="text1"/>
          <w:sz w:val="36"/>
          <w:szCs w:val="36"/>
          <w:rtl/>
        </w:rPr>
        <w:t>,</w:t>
      </w:r>
      <w:r w:rsidRPr="00D17709">
        <w:rPr>
          <w:rFonts w:ascii="Traditional Arabic" w:hAnsi="Traditional Arabic" w:cs="Traditional Arabic"/>
          <w:color w:val="000000" w:themeColor="text1"/>
          <w:sz w:val="36"/>
          <w:szCs w:val="36"/>
          <w:rtl/>
        </w:rPr>
        <w:t xml:space="preserve"> حتى أن المرأة</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الألبانية أجبرت على المشاركة في العمل في ثلاث نوبات على</w:t>
      </w:r>
      <w:r>
        <w:rPr>
          <w:rFonts w:ascii="Traditional Arabic" w:hAnsi="Traditional Arabic" w:cs="Traditional Arabic"/>
          <w:color w:val="000000" w:themeColor="text1"/>
          <w:sz w:val="36"/>
          <w:szCs w:val="36"/>
          <w:rtl/>
        </w:rPr>
        <w:t xml:space="preserve"> مدار </w:t>
      </w:r>
      <w:r w:rsidRPr="003E6715">
        <w:rPr>
          <w:rFonts w:asciiTheme="majorBidi" w:hAnsiTheme="majorBidi" w:cstheme="majorBidi"/>
          <w:color w:val="000000" w:themeColor="text1"/>
          <w:sz w:val="28"/>
          <w:szCs w:val="28"/>
          <w:rtl/>
        </w:rPr>
        <w:t xml:space="preserve">24 </w:t>
      </w:r>
      <w:r>
        <w:rPr>
          <w:rFonts w:ascii="Traditional Arabic" w:hAnsi="Traditional Arabic" w:cs="Traditional Arabic"/>
          <w:color w:val="000000" w:themeColor="text1"/>
          <w:sz w:val="36"/>
          <w:szCs w:val="36"/>
          <w:rtl/>
        </w:rPr>
        <w:t xml:space="preserve">ساعة، </w:t>
      </w:r>
      <w:r>
        <w:rPr>
          <w:rFonts w:ascii="Traditional Arabic" w:hAnsi="Traditional Arabic" w:cs="Traditional Arabic" w:hint="cs"/>
          <w:color w:val="000000" w:themeColor="text1"/>
          <w:sz w:val="36"/>
          <w:szCs w:val="36"/>
          <w:rtl/>
        </w:rPr>
        <w:t xml:space="preserve">و اسندت إليها </w:t>
      </w:r>
      <w:r w:rsidRPr="00D17709">
        <w:rPr>
          <w:rFonts w:ascii="Traditional Arabic" w:hAnsi="Traditional Arabic" w:cs="Traditional Arabic"/>
          <w:color w:val="000000" w:themeColor="text1"/>
          <w:sz w:val="36"/>
          <w:szCs w:val="36"/>
          <w:rtl/>
        </w:rPr>
        <w:t>أعمال</w:t>
      </w:r>
      <w:r>
        <w:rPr>
          <w:rFonts w:ascii="Traditional Arabic" w:hAnsi="Traditional Arabic" w:cs="Traditional Arabic" w:hint="cs"/>
          <w:color w:val="000000" w:themeColor="text1"/>
          <w:sz w:val="36"/>
          <w:szCs w:val="36"/>
          <w:rtl/>
        </w:rPr>
        <w:t>ا</w:t>
      </w:r>
      <w:r>
        <w:rPr>
          <w:rFonts w:ascii="Traditional Arabic" w:hAnsi="Traditional Arabic" w:cs="Traditional Arabic"/>
          <w:color w:val="000000" w:themeColor="text1"/>
          <w:sz w:val="36"/>
          <w:szCs w:val="36"/>
          <w:rtl/>
        </w:rPr>
        <w:t xml:space="preserve"> شاقة مثل</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الرجال</w:t>
      </w:r>
      <w:r>
        <w:rPr>
          <w:rFonts w:ascii="Traditional Arabic" w:hAnsi="Traditional Arabic" w:cs="Traditional Arabic" w:hint="cs"/>
          <w:color w:val="000000" w:themeColor="text1"/>
          <w:sz w:val="36"/>
          <w:szCs w:val="36"/>
          <w:rtl/>
        </w:rPr>
        <w:t>.</w:t>
      </w:r>
      <w:r w:rsidRPr="00D17709">
        <w:rPr>
          <w:rFonts w:ascii="Traditional Arabic" w:hAnsi="Traditional Arabic" w:cs="Traditional Arabic"/>
          <w:color w:val="000000" w:themeColor="text1"/>
          <w:sz w:val="36"/>
          <w:szCs w:val="36"/>
          <w:rtl/>
        </w:rPr>
        <w:t xml:space="preserve">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حرص الشيوعيون على زواج المسلمات من غير المسلمين</w:t>
      </w:r>
      <w:r>
        <w:rPr>
          <w:rFonts w:ascii="Traditional Arabic" w:hAnsi="Traditional Arabic" w:cs="Traditional Arabic" w:hint="cs"/>
          <w:color w:val="000000" w:themeColor="text1"/>
          <w:sz w:val="36"/>
          <w:szCs w:val="36"/>
          <w:rtl/>
        </w:rPr>
        <w:t>.</w:t>
      </w:r>
      <w:r w:rsidRPr="00D17709">
        <w:rPr>
          <w:rFonts w:ascii="Traditional Arabic" w:hAnsi="Traditional Arabic" w:cs="Traditional Arabic"/>
          <w:color w:val="000000" w:themeColor="text1"/>
          <w:sz w:val="36"/>
          <w:szCs w:val="36"/>
          <w:rtl/>
        </w:rPr>
        <w:t xml:space="preserve">  ثم انتقلت الدولة إلى مرحل</w:t>
      </w:r>
      <w:r>
        <w:rPr>
          <w:rFonts w:ascii="Traditional Arabic" w:hAnsi="Traditional Arabic" w:cs="Traditional Arabic"/>
          <w:color w:val="000000" w:themeColor="text1"/>
          <w:sz w:val="36"/>
          <w:szCs w:val="36"/>
          <w:rtl/>
        </w:rPr>
        <w:t>ة أخرى فشددت الخناق على الإسلام</w:t>
      </w:r>
      <w:r w:rsidRPr="00D17709">
        <w:rPr>
          <w:rFonts w:ascii="Traditional Arabic" w:hAnsi="Traditional Arabic" w:cs="Traditional Arabic"/>
          <w:color w:val="000000" w:themeColor="text1"/>
          <w:sz w:val="36"/>
          <w:szCs w:val="36"/>
          <w:rtl/>
        </w:rPr>
        <w:t>،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طا</w:t>
      </w:r>
      <w:r>
        <w:rPr>
          <w:rFonts w:ascii="Traditional Arabic" w:hAnsi="Traditional Arabic" w:cs="Traditional Arabic"/>
          <w:color w:val="000000" w:themeColor="text1"/>
          <w:sz w:val="36"/>
          <w:szCs w:val="36"/>
          <w:rtl/>
        </w:rPr>
        <w:t>ردت كل من يؤدي الشعائر التعبدية</w:t>
      </w:r>
      <w:r w:rsidRPr="00D17709">
        <w:rPr>
          <w:rFonts w:ascii="Traditional Arabic" w:hAnsi="Traditional Arabic" w:cs="Traditional Arabic"/>
          <w:color w:val="000000" w:themeColor="text1"/>
          <w:sz w:val="36"/>
          <w:szCs w:val="36"/>
          <w:rtl/>
        </w:rPr>
        <w:t>،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نظمت حملات قاسية من أجل استئصال جذور العقيدة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الشعائر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الأدب</w:t>
      </w:r>
      <w:r>
        <w:rPr>
          <w:rFonts w:ascii="Traditional Arabic" w:hAnsi="Traditional Arabic" w:cs="Traditional Arabic"/>
          <w:color w:val="000000" w:themeColor="text1"/>
          <w:sz w:val="36"/>
          <w:szCs w:val="36"/>
          <w:rtl/>
        </w:rPr>
        <w:t xml:space="preserve"> و</w:t>
      </w:r>
      <w:r w:rsidR="00867525">
        <w:rPr>
          <w:rFonts w:ascii="Traditional Arabic" w:hAnsi="Traditional Arabic" w:cs="Traditional Arabic"/>
          <w:color w:val="000000" w:themeColor="text1"/>
          <w:sz w:val="36"/>
          <w:szCs w:val="36"/>
        </w:rPr>
        <w:t xml:space="preserve"> </w:t>
      </w:r>
      <w:r>
        <w:rPr>
          <w:rFonts w:ascii="Traditional Arabic" w:hAnsi="Traditional Arabic" w:cs="Traditional Arabic"/>
          <w:color w:val="000000" w:themeColor="text1"/>
          <w:sz w:val="36"/>
          <w:szCs w:val="36"/>
          <w:rtl/>
        </w:rPr>
        <w:t>السلوك الاسلامي من حياة الناس</w:t>
      </w:r>
      <w:r w:rsidRPr="00D17709">
        <w:rPr>
          <w:rFonts w:ascii="Traditional Arabic" w:hAnsi="Traditional Arabic" w:cs="Traditional Arabic"/>
          <w:color w:val="000000" w:themeColor="text1"/>
          <w:sz w:val="36"/>
          <w:szCs w:val="36"/>
          <w:rtl/>
        </w:rPr>
        <w:t>.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 xml:space="preserve">بلغ الاضطهاد أوجه عام </w:t>
      </w:r>
      <w:r w:rsidRPr="003E6715">
        <w:rPr>
          <w:rFonts w:asciiTheme="majorBidi" w:hAnsiTheme="majorBidi" w:cstheme="majorBidi"/>
          <w:color w:val="000000" w:themeColor="text1"/>
          <w:sz w:val="28"/>
          <w:szCs w:val="28"/>
          <w:rtl/>
        </w:rPr>
        <w:t>1967</w:t>
      </w:r>
      <w:r>
        <w:rPr>
          <w:rFonts w:ascii="Traditional Arabic" w:hAnsi="Traditional Arabic" w:cs="Traditional Arabic"/>
          <w:color w:val="000000" w:themeColor="text1"/>
          <w:sz w:val="36"/>
          <w:szCs w:val="36"/>
          <w:rtl/>
        </w:rPr>
        <w:t>م عندما حرض أنور خوج</w:t>
      </w:r>
      <w:r>
        <w:rPr>
          <w:rFonts w:ascii="Traditional Arabic" w:hAnsi="Traditional Arabic" w:cs="Traditional Arabic" w:hint="cs"/>
          <w:color w:val="000000" w:themeColor="text1"/>
          <w:sz w:val="36"/>
          <w:szCs w:val="36"/>
          <w:rtl/>
        </w:rPr>
        <w:t>ا</w:t>
      </w:r>
      <w:r w:rsidRPr="00D17709">
        <w:rPr>
          <w:rFonts w:ascii="Traditional Arabic" w:hAnsi="Traditional Arabic" w:cs="Traditional Arabic"/>
          <w:color w:val="000000" w:themeColor="text1"/>
          <w:sz w:val="36"/>
          <w:szCs w:val="36"/>
          <w:rtl/>
        </w:rPr>
        <w:t xml:space="preserve"> الشباب الذين تربوا في أحضان الشيوعية على تدمير المساجد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الجوامع فهدموا المنارات بالجرارات</w:t>
      </w:r>
      <w:r>
        <w:rPr>
          <w:rFonts w:ascii="Traditional Arabic" w:hAnsi="Traditional Arabic" w:cs="Traditional Arabic" w:hint="cs"/>
          <w:color w:val="000000" w:themeColor="text1"/>
          <w:sz w:val="36"/>
          <w:szCs w:val="36"/>
          <w:rtl/>
        </w:rPr>
        <w:t>,</w:t>
      </w:r>
      <w:r w:rsidRPr="00D17709">
        <w:rPr>
          <w:rFonts w:ascii="Traditional Arabic" w:hAnsi="Traditional Arabic" w:cs="Traditional Arabic"/>
          <w:color w:val="000000" w:themeColor="text1"/>
          <w:sz w:val="36"/>
          <w:szCs w:val="36"/>
          <w:rtl/>
        </w:rPr>
        <w:t xml:space="preserve">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ما بقي م</w:t>
      </w:r>
      <w:r>
        <w:rPr>
          <w:rFonts w:ascii="Traditional Arabic" w:hAnsi="Traditional Arabic" w:cs="Traditional Arabic"/>
          <w:color w:val="000000" w:themeColor="text1"/>
          <w:sz w:val="36"/>
          <w:szCs w:val="36"/>
          <w:rtl/>
        </w:rPr>
        <w:t>نها حو</w:t>
      </w:r>
      <w:r w:rsidR="006A105B">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ل إلى متاحف و</w:t>
      </w:r>
      <w:r w:rsidR="00867525">
        <w:rPr>
          <w:rFonts w:ascii="Traditional Arabic" w:hAnsi="Traditional Arabic" w:cs="Traditional Arabic"/>
          <w:color w:val="000000" w:themeColor="text1"/>
          <w:sz w:val="36"/>
          <w:szCs w:val="36"/>
        </w:rPr>
        <w:t xml:space="preserve"> </w:t>
      </w:r>
      <w:r>
        <w:rPr>
          <w:rFonts w:ascii="Traditional Arabic" w:hAnsi="Traditional Arabic" w:cs="Traditional Arabic"/>
          <w:color w:val="000000" w:themeColor="text1"/>
          <w:sz w:val="36"/>
          <w:szCs w:val="36"/>
          <w:rtl/>
        </w:rPr>
        <w:t>معالم ثقافية</w:t>
      </w:r>
      <w:r w:rsidRPr="00D17709">
        <w:rPr>
          <w:rFonts w:ascii="Traditional Arabic" w:hAnsi="Traditional Arabic" w:cs="Traditional Arabic"/>
          <w:color w:val="000000" w:themeColor="text1"/>
          <w:sz w:val="36"/>
          <w:szCs w:val="36"/>
          <w:rtl/>
        </w:rPr>
        <w:t>، و</w:t>
      </w:r>
      <w:r w:rsidR="00867525">
        <w:rPr>
          <w:rFonts w:ascii="Traditional Arabic" w:hAnsi="Traditional Arabic" w:cs="Traditional Arabic"/>
          <w:color w:val="000000" w:themeColor="text1"/>
          <w:sz w:val="36"/>
          <w:szCs w:val="36"/>
        </w:rPr>
        <w:t xml:space="preserve"> </w:t>
      </w:r>
      <w:r w:rsidRPr="00D17709">
        <w:rPr>
          <w:rFonts w:ascii="Traditional Arabic" w:hAnsi="Traditional Arabic" w:cs="Traditional Arabic"/>
          <w:color w:val="000000" w:themeColor="text1"/>
          <w:sz w:val="36"/>
          <w:szCs w:val="36"/>
          <w:rtl/>
        </w:rPr>
        <w:t>إمعاناً في الإهانة حو</w:t>
      </w:r>
      <w:r w:rsidR="006A105B">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ل بعضها إلى دورات مياه</w:t>
      </w:r>
      <w:r>
        <w:rPr>
          <w:rFonts w:ascii="Traditional Arabic" w:hAnsi="Traditional Arabic" w:cs="Traditional Arabic" w:hint="cs"/>
          <w:color w:val="000000" w:themeColor="text1"/>
          <w:sz w:val="36"/>
          <w:szCs w:val="36"/>
          <w:rtl/>
        </w:rPr>
        <w:t>.</w:t>
      </w:r>
      <w:r w:rsidRPr="00D17709">
        <w:rPr>
          <w:rFonts w:ascii="Traditional Arabic" w:hAnsi="Traditional Arabic" w:cs="Traditional Arabic"/>
          <w:color w:val="000000" w:themeColor="text1"/>
          <w:sz w:val="36"/>
          <w:szCs w:val="36"/>
          <w:rtl/>
        </w:rPr>
        <w:t xml:space="preserve"> </w:t>
      </w:r>
    </w:p>
    <w:p w:rsidR="00052B55" w:rsidRDefault="00052B55" w:rsidP="00C67C60">
      <w:pPr>
        <w:pStyle w:val="ListParagraph"/>
        <w:bidi/>
        <w:ind w:left="0"/>
        <w:jc w:val="both"/>
        <w:rPr>
          <w:rFonts w:ascii="Traditional Arabic" w:eastAsia="Times New Roman" w:hAnsi="Traditional Arabic" w:cs="Traditional Arabic"/>
          <w:color w:val="000000"/>
          <w:sz w:val="36"/>
          <w:szCs w:val="36"/>
          <w:rtl/>
        </w:rPr>
      </w:pPr>
      <w:r w:rsidRPr="00C96F8A">
        <w:rPr>
          <w:rFonts w:ascii="Traditional Arabic" w:eastAsia="Times New Roman" w:hAnsi="Traditional Arabic" w:cs="Traditional Arabic"/>
          <w:color w:val="000000"/>
          <w:sz w:val="36"/>
          <w:szCs w:val="36"/>
          <w:rtl/>
        </w:rPr>
        <w:lastRenderedPageBreak/>
        <w:t xml:space="preserve">و </w:t>
      </w:r>
      <w:r w:rsidR="00B332A1">
        <w:rPr>
          <w:rFonts w:ascii="Traditional Arabic" w:eastAsia="Times New Roman" w:hAnsi="Traditional Arabic" w:cs="Traditional Arabic" w:hint="cs"/>
          <w:color w:val="000000"/>
          <w:sz w:val="36"/>
          <w:szCs w:val="36"/>
          <w:rtl/>
        </w:rPr>
        <w:t xml:space="preserve">لذلك لم </w:t>
      </w:r>
      <w:r w:rsidRPr="00C96F8A">
        <w:rPr>
          <w:rFonts w:ascii="Traditional Arabic" w:eastAsia="Times New Roman" w:hAnsi="Traditional Arabic" w:cs="Traditional Arabic"/>
          <w:color w:val="000000"/>
          <w:sz w:val="36"/>
          <w:szCs w:val="36"/>
          <w:rtl/>
        </w:rPr>
        <w:t>يجر</w:t>
      </w:r>
      <w:r w:rsidR="00B332A1">
        <w:rPr>
          <w:rFonts w:ascii="Traditional Arabic" w:eastAsia="Times New Roman" w:hAnsi="Traditional Arabic" w:cs="Traditional Arabic" w:hint="cs"/>
          <w:color w:val="000000"/>
          <w:sz w:val="36"/>
          <w:szCs w:val="36"/>
          <w:rtl/>
        </w:rPr>
        <w:t>ؤ</w:t>
      </w:r>
      <w:r w:rsidR="00867525">
        <w:rPr>
          <w:rFonts w:ascii="Traditional Arabic" w:eastAsia="Times New Roman" w:hAnsi="Traditional Arabic" w:cs="Traditional Arabic" w:hint="cs"/>
          <w:color w:val="000000"/>
          <w:sz w:val="36"/>
          <w:szCs w:val="36"/>
          <w:rtl/>
        </w:rPr>
        <w:t xml:space="preserve"> </w:t>
      </w:r>
      <w:r w:rsidR="00B332A1" w:rsidRPr="00C96F8A">
        <w:rPr>
          <w:rFonts w:ascii="Traditional Arabic" w:eastAsia="Times New Roman" w:hAnsi="Traditional Arabic" w:cs="Traditional Arabic"/>
          <w:color w:val="000000"/>
          <w:sz w:val="36"/>
          <w:szCs w:val="36"/>
          <w:rtl/>
        </w:rPr>
        <w:t>أحد</w:t>
      </w:r>
      <w:r w:rsidR="00B332A1">
        <w:rPr>
          <w:rFonts w:ascii="Traditional Arabic" w:eastAsia="Times New Roman" w:hAnsi="Traditional Arabic" w:cs="Traditional Arabic" w:hint="cs"/>
          <w:color w:val="000000"/>
          <w:sz w:val="36"/>
          <w:szCs w:val="36"/>
          <w:rtl/>
        </w:rPr>
        <w:t xml:space="preserve"> من المسلمين </w:t>
      </w:r>
      <w:r w:rsidRPr="00C96F8A">
        <w:rPr>
          <w:rFonts w:ascii="Traditional Arabic" w:eastAsia="Times New Roman" w:hAnsi="Traditional Arabic" w:cs="Traditional Arabic"/>
          <w:color w:val="000000"/>
          <w:sz w:val="36"/>
          <w:szCs w:val="36"/>
          <w:rtl/>
        </w:rPr>
        <w:t>على إظهار شعائر</w:t>
      </w:r>
      <w:r>
        <w:rPr>
          <w:rFonts w:ascii="Traditional Arabic" w:eastAsia="Times New Roman" w:hAnsi="Traditional Arabic" w:cs="Traditional Arabic"/>
          <w:color w:val="000000"/>
          <w:sz w:val="36"/>
          <w:szCs w:val="36"/>
          <w:rtl/>
        </w:rPr>
        <w:t xml:space="preserve"> الدين كالصلاة و الصيام و غيرها</w:t>
      </w:r>
      <w:r w:rsidRPr="00C96F8A">
        <w:rPr>
          <w:rFonts w:ascii="Traditional Arabic" w:eastAsia="Times New Roman" w:hAnsi="Traditional Arabic" w:cs="Traditional Arabic"/>
          <w:color w:val="000000"/>
          <w:sz w:val="36"/>
          <w:szCs w:val="36"/>
          <w:rtl/>
        </w:rPr>
        <w:t>, بل كان أعضاء الحزب يجبرون الناس قبل حظر التدين على الإفطار قسرا في رمضان. و الذي لا يستجيب يسجن أو يفصل من العمل أو يحرم من المعاش لمدة معينة. و قد سجن كثير من أهل العلم و أئمة المساجد و كانت عقوبة من لا ينصاع لهم من أئمة المساجد الإعدام أو السجن أو النفي من بلدته و تكليفه بالأعمال الش</w:t>
      </w:r>
      <w:r>
        <w:rPr>
          <w:rFonts w:ascii="Traditional Arabic" w:eastAsia="Times New Roman" w:hAnsi="Traditional Arabic" w:cs="Traditional Arabic"/>
          <w:color w:val="000000"/>
          <w:sz w:val="36"/>
          <w:szCs w:val="36"/>
          <w:rtl/>
        </w:rPr>
        <w:t>اقة, فقتل كثير منهم</w:t>
      </w:r>
      <w:r w:rsidRPr="00C96F8A">
        <w:rPr>
          <w:rFonts w:ascii="Traditional Arabic" w:eastAsia="Times New Roman" w:hAnsi="Traditional Arabic" w:cs="Traditional Arabic"/>
          <w:color w:val="000000"/>
          <w:sz w:val="36"/>
          <w:szCs w:val="36"/>
          <w:rtl/>
        </w:rPr>
        <w:t>, و سجن كثير و نفي الكثير. و علاوة على ذلك فقد كانوا يفتشون في البيوت فيصادرون كل ما يجدون فيها من كتب دينية و يعاقبون أهلها و يحكي لنا الذين ثبتوا على التدين من ذلك عجائب.</w:t>
      </w:r>
    </w:p>
    <w:p w:rsidR="00052B55" w:rsidRDefault="00052B55" w:rsidP="00052B55">
      <w:pPr>
        <w:pStyle w:val="ListParagraph"/>
        <w:bidi/>
        <w:ind w:left="0"/>
        <w:jc w:val="both"/>
        <w:rPr>
          <w:rFonts w:ascii="Traditional Arabic" w:eastAsia="Times New Roman" w:hAnsi="Traditional Arabic" w:cs="Traditional Arabic"/>
          <w:color w:val="000000" w:themeColor="text1"/>
          <w:sz w:val="36"/>
          <w:szCs w:val="36"/>
          <w:rtl/>
        </w:rPr>
      </w:pPr>
      <w:r w:rsidRPr="00C96F8A">
        <w:rPr>
          <w:rFonts w:ascii="Traditional Arabic" w:eastAsia="Times New Roman" w:hAnsi="Traditional Arabic" w:cs="Traditional Arabic"/>
          <w:color w:val="000000"/>
          <w:sz w:val="36"/>
          <w:szCs w:val="36"/>
          <w:rtl/>
        </w:rPr>
        <w:t>و قد توصلوا من خلال ذلك إلى ف</w:t>
      </w:r>
      <w:r>
        <w:rPr>
          <w:rFonts w:ascii="Traditional Arabic" w:eastAsia="Times New Roman" w:hAnsi="Traditional Arabic" w:cs="Traditional Arabic"/>
          <w:color w:val="000000"/>
          <w:sz w:val="36"/>
          <w:szCs w:val="36"/>
          <w:rtl/>
        </w:rPr>
        <w:t>صل معظم الشعب عن الإيمان بالبعث</w:t>
      </w:r>
      <w:r w:rsidRPr="00C96F8A">
        <w:rPr>
          <w:rFonts w:ascii="Traditional Arabic" w:eastAsia="Times New Roman" w:hAnsi="Traditional Arabic" w:cs="Traditional Arabic"/>
          <w:color w:val="000000"/>
          <w:sz w:val="36"/>
          <w:szCs w:val="36"/>
          <w:rtl/>
        </w:rPr>
        <w:t>, و كان ذلك هو هدفهم الأكبر.</w:t>
      </w:r>
      <w:r w:rsidR="00867525">
        <w:rPr>
          <w:rFonts w:ascii="Traditional Arabic" w:eastAsia="Times New Roman" w:hAnsi="Traditional Arabic" w:cs="Traditional Arabic" w:hint="cs"/>
          <w:color w:val="000000"/>
          <w:sz w:val="36"/>
          <w:szCs w:val="36"/>
          <w:rtl/>
        </w:rPr>
        <w:t xml:space="preserve"> </w:t>
      </w:r>
      <w:r w:rsidRPr="00C96F8A">
        <w:rPr>
          <w:rFonts w:ascii="Traditional Arabic" w:eastAsia="Times New Roman" w:hAnsi="Traditional Arabic" w:cs="Traditional Arabic"/>
          <w:color w:val="000000"/>
          <w:sz w:val="36"/>
          <w:szCs w:val="36"/>
          <w:rtl/>
        </w:rPr>
        <w:t>و هكذا دأبوا في زعزعة عقيدة الناس في الله و تشكيكهم و إبعادهم عن الإيمان بالبعث و النشور</w:t>
      </w:r>
      <w:r>
        <w:rPr>
          <w:rFonts w:ascii="Traditional Arabic" w:eastAsia="Times New Roman" w:hAnsi="Traditional Arabic" w:cs="Traditional Arabic"/>
          <w:color w:val="000000"/>
          <w:sz w:val="36"/>
          <w:szCs w:val="36"/>
        </w:rPr>
        <w:t>.</w:t>
      </w:r>
      <w:r>
        <w:rPr>
          <w:rStyle w:val="FootnoteReference"/>
          <w:rFonts w:ascii="Traditional Arabic" w:eastAsia="Times New Roman" w:hAnsi="Traditional Arabic" w:cs="Traditional Arabic"/>
          <w:color w:val="000000"/>
          <w:sz w:val="36"/>
          <w:szCs w:val="36"/>
          <w:rtl/>
        </w:rPr>
        <w:footnoteReference w:id="67"/>
      </w:r>
    </w:p>
    <w:p w:rsidR="00052B55" w:rsidRDefault="00052B55" w:rsidP="00052B55">
      <w:pPr>
        <w:pStyle w:val="ListParagraph"/>
        <w:bidi/>
        <w:ind w:left="0"/>
        <w:jc w:val="both"/>
        <w:rPr>
          <w:rFonts w:ascii="Traditional Arabic" w:hAnsi="Traditional Arabic" w:cs="Traditional Arabic"/>
          <w:sz w:val="36"/>
          <w:szCs w:val="36"/>
          <w:rtl/>
        </w:rPr>
      </w:pPr>
      <w:r w:rsidRPr="001747BA">
        <w:rPr>
          <w:rFonts w:ascii="Traditional Arabic" w:eastAsia="Times New Roman" w:hAnsi="Traditional Arabic" w:cs="Traditional Arabic" w:hint="cs"/>
          <w:b/>
          <w:bCs/>
          <w:color w:val="000000" w:themeColor="text1"/>
          <w:sz w:val="36"/>
          <w:szCs w:val="36"/>
          <w:rtl/>
        </w:rPr>
        <w:t>فخلاصة</w:t>
      </w:r>
      <w:r>
        <w:rPr>
          <w:rFonts w:ascii="Traditional Arabic" w:eastAsia="Times New Roman" w:hAnsi="Traditional Arabic" w:cs="Traditional Arabic" w:hint="cs"/>
          <w:color w:val="000000" w:themeColor="text1"/>
          <w:sz w:val="36"/>
          <w:szCs w:val="36"/>
          <w:rtl/>
        </w:rPr>
        <w:t xml:space="preserve"> ما ذكرنا: أن</w:t>
      </w:r>
      <w:r w:rsidRPr="00BA5524">
        <w:rPr>
          <w:rFonts w:ascii="Traditional Arabic" w:hAnsi="Traditional Arabic" w:cs="Traditional Arabic"/>
          <w:sz w:val="36"/>
          <w:szCs w:val="36"/>
          <w:rtl/>
        </w:rPr>
        <w:t xml:space="preserve"> حكومة خوجا </w:t>
      </w:r>
      <w:r>
        <w:rPr>
          <w:rFonts w:ascii="Traditional Arabic" w:hAnsi="Traditional Arabic" w:cs="Traditional Arabic" w:hint="cs"/>
          <w:sz w:val="36"/>
          <w:szCs w:val="36"/>
          <w:rtl/>
        </w:rPr>
        <w:t xml:space="preserve"> طمست </w:t>
      </w:r>
      <w:r w:rsidRPr="00BA5524">
        <w:rPr>
          <w:rFonts w:ascii="Traditional Arabic" w:hAnsi="Traditional Arabic" w:cs="Traditional Arabic"/>
          <w:sz w:val="36"/>
          <w:szCs w:val="36"/>
          <w:rtl/>
        </w:rPr>
        <w:t>الهوية الإسلامية تمامًا من خلال</w:t>
      </w:r>
      <w:r>
        <w:rPr>
          <w:rFonts w:ascii="Traditional Arabic" w:hAnsi="Traditional Arabic" w:cs="Traditional Arabic"/>
          <w:sz w:val="36"/>
          <w:szCs w:val="36"/>
          <w:rtl/>
        </w:rPr>
        <w:t xml:space="preserve"> نظام ستاليني فولاذي، قض</w:t>
      </w:r>
      <w:r>
        <w:rPr>
          <w:rFonts w:ascii="Traditional Arabic" w:hAnsi="Traditional Arabic" w:cs="Traditional Arabic" w:hint="cs"/>
          <w:sz w:val="36"/>
          <w:szCs w:val="36"/>
          <w:rtl/>
        </w:rPr>
        <w:t>ت</w:t>
      </w:r>
      <w:r w:rsidRPr="00BA5524">
        <w:rPr>
          <w:rFonts w:ascii="Traditional Arabic" w:hAnsi="Traditional Arabic" w:cs="Traditional Arabic"/>
          <w:sz w:val="36"/>
          <w:szCs w:val="36"/>
          <w:rtl/>
        </w:rPr>
        <w:t xml:space="preserve"> على</w:t>
      </w:r>
      <w:r>
        <w:rPr>
          <w:rFonts w:ascii="Traditional Arabic" w:hAnsi="Traditional Arabic" w:cs="Traditional Arabic"/>
          <w:sz w:val="36"/>
          <w:szCs w:val="36"/>
          <w:rtl/>
        </w:rPr>
        <w:t xml:space="preserve"> حرية الشعب وتديّنه</w:t>
      </w:r>
      <w:r>
        <w:rPr>
          <w:rFonts w:ascii="Traditional Arabic" w:hAnsi="Traditional Arabic" w:cs="Traditional Arabic" w:hint="cs"/>
          <w:sz w:val="36"/>
          <w:szCs w:val="36"/>
          <w:rtl/>
        </w:rPr>
        <w:t xml:space="preserve">. </w:t>
      </w:r>
    </w:p>
    <w:p w:rsidR="00052B55" w:rsidRDefault="00052B55" w:rsidP="00052B55">
      <w:pPr>
        <w:pStyle w:val="ListParagraph"/>
        <w:bidi/>
        <w:ind w:left="0"/>
        <w:jc w:val="both"/>
        <w:rPr>
          <w:rFonts w:ascii="Traditional Arabic" w:hAnsi="Traditional Arabic" w:cs="Traditional Arabic"/>
          <w:sz w:val="36"/>
          <w:szCs w:val="36"/>
          <w:rtl/>
        </w:rPr>
      </w:pPr>
      <w:r w:rsidRPr="00BA5524">
        <w:rPr>
          <w:rFonts w:ascii="Traditional Arabic" w:hAnsi="Traditional Arabic" w:cs="Traditional Arabic"/>
          <w:sz w:val="36"/>
          <w:szCs w:val="36"/>
          <w:rtl/>
        </w:rPr>
        <w:t xml:space="preserve"> وأقام خوجا ستارًا حديديًا على ألبانيا فعزلها عن العالم، وحوّلها من الدولة الإسلامية الوحيدة في أوروبا إلى الدولة الوحيدة الكاملة الإلحاد لا في أوروبا و</w:t>
      </w:r>
      <w:r w:rsidR="00867525">
        <w:rPr>
          <w:rFonts w:ascii="Traditional Arabic" w:hAnsi="Traditional Arabic" w:cs="Traditional Arabic" w:hint="cs"/>
          <w:sz w:val="36"/>
          <w:szCs w:val="36"/>
          <w:rtl/>
        </w:rPr>
        <w:t xml:space="preserve"> </w:t>
      </w:r>
      <w:r w:rsidRPr="00BA5524">
        <w:rPr>
          <w:rFonts w:ascii="Traditional Arabic" w:hAnsi="Traditional Arabic" w:cs="Traditional Arabic"/>
          <w:sz w:val="36"/>
          <w:szCs w:val="36"/>
          <w:rtl/>
        </w:rPr>
        <w:t>حسب،</w:t>
      </w:r>
      <w:r w:rsidR="00867525">
        <w:rPr>
          <w:rFonts w:ascii="Traditional Arabic" w:hAnsi="Traditional Arabic" w:cs="Traditional Arabic" w:hint="cs"/>
          <w:sz w:val="36"/>
          <w:szCs w:val="36"/>
          <w:rtl/>
        </w:rPr>
        <w:t xml:space="preserve"> </w:t>
      </w:r>
      <w:r w:rsidRPr="00BA5524">
        <w:rPr>
          <w:rFonts w:ascii="Traditional Arabic" w:hAnsi="Traditional Arabic" w:cs="Traditional Arabic"/>
          <w:sz w:val="36"/>
          <w:szCs w:val="36"/>
          <w:rtl/>
        </w:rPr>
        <w:t>بل في العالم أجمع، و</w:t>
      </w:r>
      <w:r w:rsidR="00867525">
        <w:rPr>
          <w:rFonts w:ascii="Traditional Arabic" w:hAnsi="Traditional Arabic" w:cs="Traditional Arabic" w:hint="cs"/>
          <w:sz w:val="36"/>
          <w:szCs w:val="36"/>
          <w:rtl/>
        </w:rPr>
        <w:t xml:space="preserve"> </w:t>
      </w:r>
      <w:r w:rsidRPr="00BA5524">
        <w:rPr>
          <w:rFonts w:ascii="Traditional Arabic" w:hAnsi="Traditional Arabic" w:cs="Traditional Arabic"/>
          <w:sz w:val="36"/>
          <w:szCs w:val="36"/>
          <w:rtl/>
        </w:rPr>
        <w:t>حارب الأديان كلها، و</w:t>
      </w:r>
      <w:r w:rsidR="00867525">
        <w:rPr>
          <w:rFonts w:ascii="Traditional Arabic" w:hAnsi="Traditional Arabic" w:cs="Traditional Arabic" w:hint="cs"/>
          <w:sz w:val="36"/>
          <w:szCs w:val="36"/>
          <w:rtl/>
        </w:rPr>
        <w:t xml:space="preserve"> </w:t>
      </w:r>
      <w:r w:rsidRPr="00BA5524">
        <w:rPr>
          <w:rFonts w:ascii="Traditional Arabic" w:hAnsi="Traditional Arabic" w:cs="Traditional Arabic"/>
          <w:sz w:val="36"/>
          <w:szCs w:val="36"/>
          <w:rtl/>
        </w:rPr>
        <w:t xml:space="preserve">حوّل المساجد إلى متاحف ومخازن ومتاجر ومراقص.  فنشأ بتأثير ذلك جيل عديم </w:t>
      </w:r>
      <w:r w:rsidRPr="00BA5524">
        <w:rPr>
          <w:rFonts w:ascii="Traditional Arabic" w:hAnsi="Traditional Arabic" w:cs="Traditional Arabic"/>
          <w:sz w:val="36"/>
          <w:szCs w:val="36"/>
          <w:rtl/>
        </w:rPr>
        <w:lastRenderedPageBreak/>
        <w:t>الطموح قد مات فيه الإسلام إلا من رحم ربي</w:t>
      </w:r>
      <w:r>
        <w:rPr>
          <w:rFonts w:ascii="Traditional Arabic" w:hAnsi="Traditional Arabic" w:cs="Traditional Arabic" w:hint="cs"/>
          <w:sz w:val="36"/>
          <w:szCs w:val="36"/>
          <w:rtl/>
        </w:rPr>
        <w:t xml:space="preserve">. </w:t>
      </w:r>
      <w:r w:rsidRPr="00BA5524">
        <w:rPr>
          <w:rFonts w:ascii="Traditional Arabic" w:hAnsi="Traditional Arabic" w:cs="Traditional Arabic"/>
          <w:sz w:val="36"/>
          <w:szCs w:val="36"/>
          <w:rtl/>
        </w:rPr>
        <w:t xml:space="preserve">إنها الحقبة السوداء في تاريخ ألبانيا. </w:t>
      </w:r>
      <w:r>
        <w:rPr>
          <w:rFonts w:ascii="Traditional Arabic" w:hAnsi="Traditional Arabic" w:cs="Traditional Arabic" w:hint="cs"/>
          <w:sz w:val="36"/>
          <w:szCs w:val="36"/>
          <w:rtl/>
        </w:rPr>
        <w:t xml:space="preserve">و إنا لله و إنا إليه راجون. </w:t>
      </w:r>
      <w:r w:rsidR="00750E71">
        <w:rPr>
          <w:rFonts w:ascii="Traditional Arabic" w:hAnsi="Traditional Arabic" w:cs="Traditional Arabic" w:hint="cs"/>
          <w:sz w:val="36"/>
          <w:szCs w:val="36"/>
          <w:rtl/>
        </w:rPr>
        <w:t>و</w:t>
      </w:r>
      <w:r>
        <w:rPr>
          <w:rFonts w:ascii="Traditional Arabic" w:hAnsi="Traditional Arabic" w:cs="Traditional Arabic" w:hint="cs"/>
          <w:sz w:val="36"/>
          <w:szCs w:val="36"/>
          <w:rtl/>
        </w:rPr>
        <w:t>لا شك أن الشيوعية أكبر مصيبة أصابت ألبانيا في تاريخها. و لا شك أنها عقوبة من عند الله لذنوب الناس. حينما انتشر في ألبانيا العقائد الباطلة و الشركيات, و البدع, و الخرفات, و الظلم و الاستبداد و الفساد الأخلاقي, سلط الله على هذا الشعب الشيوعيين الملاحدة الذين كتبوا لألبانيا أسود صفحة في تاريخها.</w:t>
      </w:r>
      <w:r>
        <w:rPr>
          <w:rStyle w:val="FootnoteReference"/>
          <w:rFonts w:ascii="Traditional Arabic" w:hAnsi="Traditional Arabic" w:cs="Traditional Arabic"/>
          <w:sz w:val="36"/>
          <w:szCs w:val="36"/>
          <w:rtl/>
        </w:rPr>
        <w:footnoteReference w:id="68"/>
      </w:r>
    </w:p>
    <w:p w:rsidR="0045682A" w:rsidRPr="00C136D3" w:rsidRDefault="00052B55" w:rsidP="00C136D3">
      <w:pPr>
        <w:pStyle w:val="ListParagraph"/>
        <w:bidi/>
        <w:ind w:left="0"/>
        <w:jc w:val="both"/>
        <w:rPr>
          <w:rFonts w:ascii="Traditional Arabic" w:hAnsi="Traditional Arabic" w:cs="Traditional Arabic"/>
          <w:color w:val="000000"/>
          <w:sz w:val="36"/>
          <w:szCs w:val="36"/>
          <w:shd w:val="clear" w:color="auto" w:fill="FFFFFF"/>
        </w:rPr>
      </w:pPr>
      <w:r>
        <w:rPr>
          <w:rFonts w:ascii="Traditional Arabic" w:hAnsi="Traditional Arabic" w:cs="Traditional Arabic" w:hint="cs"/>
          <w:sz w:val="36"/>
          <w:szCs w:val="36"/>
          <w:rtl/>
        </w:rPr>
        <w:t xml:space="preserve">   قدر الله مصائب على من يشاء من عباده بسبب ظلم من أنفسهم, و لم يظلمهم الله. فلا يأتي منه إلا الخير و أما الشر الذي يصيب الإنسان بإذن الله إنه بسبب ظلم من ذات الإنسان و ما ظلمه الله, فلا  يظلم ربك أحدا. يقول الله سبحانه و تعالى:</w:t>
      </w:r>
      <w:r w:rsidR="00624E0E">
        <w:rPr>
          <w:rFonts w:ascii="Traditional Arabic" w:hAnsi="Traditional Arabic" w:cs="Traditional Arabic"/>
          <w:sz w:val="36"/>
          <w:szCs w:val="36"/>
        </w:rPr>
        <w:t xml:space="preserve">" </w:t>
      </w:r>
      <w:r w:rsidR="00C318A2" w:rsidRPr="007578AC">
        <w:rPr>
          <w:rFonts w:ascii="Traditional Arabic" w:hAnsi="Traditional Arabic" w:cs="Traditional Arabic"/>
          <w:b/>
          <w:bCs/>
          <w:sz w:val="44"/>
          <w:szCs w:val="44"/>
          <w:shd w:val="clear" w:color="auto" w:fill="FAFAFA"/>
          <w:rtl/>
        </w:rPr>
        <w:t>﴿</w:t>
      </w:r>
      <w:r w:rsidR="00C318A2">
        <w:rPr>
          <w:rFonts w:ascii="Traditional Arabic" w:hAnsi="Traditional Arabic" w:cs="Traditional Arabic" w:hint="cs"/>
          <w:b/>
          <w:bCs/>
          <w:sz w:val="44"/>
          <w:szCs w:val="44"/>
          <w:shd w:val="clear" w:color="auto" w:fill="FAFAFA"/>
          <w:rtl/>
        </w:rPr>
        <w:t xml:space="preserve"> </w:t>
      </w:r>
      <w:r w:rsidR="00C318A2">
        <w:rPr>
          <w:rFonts w:cs="KFGQPC Uthmanic Script HAFS"/>
          <w:color w:val="000000"/>
          <w:sz w:val="36"/>
          <w:szCs w:val="36"/>
          <w:rtl/>
        </w:rPr>
        <w:t>وَمَآ أَصَ</w:t>
      </w:r>
      <w:r w:rsidR="00564C6E" w:rsidRPr="00564C6E">
        <w:rPr>
          <w:rFonts w:cs="KFGQPC Uthmanic Script HAFS"/>
          <w:color w:val="000000"/>
          <w:sz w:val="36"/>
          <w:szCs w:val="36"/>
          <w:rtl/>
        </w:rPr>
        <w:t>بَكُم مِّن مُّ</w:t>
      </w:r>
      <w:r w:rsidR="00C318A2">
        <w:rPr>
          <w:rFonts w:cs="KFGQPC Uthmanic Script HAFS"/>
          <w:color w:val="000000"/>
          <w:sz w:val="36"/>
          <w:szCs w:val="36"/>
          <w:rtl/>
        </w:rPr>
        <w:t>صِيبَة</w:t>
      </w:r>
      <w:r w:rsidR="00C318A2">
        <w:rPr>
          <w:rFonts w:cs="KFGQPC Uthmanic Script HAFS" w:hint="cs"/>
          <w:color w:val="000000"/>
          <w:sz w:val="36"/>
          <w:szCs w:val="36"/>
          <w:rtl/>
        </w:rPr>
        <w:t>ٍ</w:t>
      </w:r>
      <w:r w:rsidR="00C318A2">
        <w:rPr>
          <w:rFonts w:cs="KFGQPC Uthmanic Script HAFS"/>
          <w:color w:val="000000"/>
          <w:sz w:val="36"/>
          <w:szCs w:val="36"/>
          <w:rtl/>
        </w:rPr>
        <w:t xml:space="preserve"> فَبِمَا كَسَبَت</w:t>
      </w:r>
      <w:r w:rsidR="00C318A2">
        <w:rPr>
          <w:rFonts w:cs="KFGQPC Uthmanic Script HAFS" w:hint="cs"/>
          <w:color w:val="000000"/>
          <w:sz w:val="36"/>
          <w:szCs w:val="36"/>
          <w:rtl/>
        </w:rPr>
        <w:t>ْ</w:t>
      </w:r>
      <w:r w:rsidR="00C318A2">
        <w:rPr>
          <w:rFonts w:cs="KFGQPC Uthmanic Script HAFS"/>
          <w:color w:val="000000"/>
          <w:sz w:val="36"/>
          <w:szCs w:val="36"/>
          <w:rtl/>
        </w:rPr>
        <w:t xml:space="preserve"> أَي</w:t>
      </w:r>
      <w:r w:rsidR="00C318A2">
        <w:rPr>
          <w:rFonts w:cs="KFGQPC Uthmanic Script HAFS" w:hint="cs"/>
          <w:color w:val="000000"/>
          <w:sz w:val="36"/>
          <w:szCs w:val="36"/>
          <w:rtl/>
        </w:rPr>
        <w:t>ْ</w:t>
      </w:r>
      <w:r w:rsidR="00C318A2">
        <w:rPr>
          <w:rFonts w:cs="KFGQPC Uthmanic Script HAFS"/>
          <w:color w:val="000000"/>
          <w:sz w:val="36"/>
          <w:szCs w:val="36"/>
          <w:rtl/>
        </w:rPr>
        <w:t>دِيكُم</w:t>
      </w:r>
      <w:r w:rsidR="00C318A2">
        <w:rPr>
          <w:rFonts w:cs="KFGQPC Uthmanic Script HAFS" w:hint="cs"/>
          <w:color w:val="000000"/>
          <w:sz w:val="36"/>
          <w:szCs w:val="36"/>
          <w:rtl/>
        </w:rPr>
        <w:t>ْ</w:t>
      </w:r>
      <w:r w:rsidR="00C318A2">
        <w:rPr>
          <w:rFonts w:cs="KFGQPC Uthmanic Script HAFS"/>
          <w:color w:val="000000"/>
          <w:sz w:val="36"/>
          <w:szCs w:val="36"/>
          <w:rtl/>
        </w:rPr>
        <w:t xml:space="preserve"> وَيَع</w:t>
      </w:r>
      <w:r w:rsidR="00C318A2">
        <w:rPr>
          <w:rFonts w:cs="KFGQPC Uthmanic Script HAFS" w:hint="cs"/>
          <w:color w:val="000000"/>
          <w:sz w:val="36"/>
          <w:szCs w:val="36"/>
          <w:rtl/>
        </w:rPr>
        <w:t>ْ</w:t>
      </w:r>
      <w:r w:rsidR="00564C6E" w:rsidRPr="00564C6E">
        <w:rPr>
          <w:rFonts w:cs="KFGQPC Uthmanic Script HAFS"/>
          <w:color w:val="000000"/>
          <w:sz w:val="36"/>
          <w:szCs w:val="36"/>
          <w:rtl/>
        </w:rPr>
        <w:t>فُواْ عَن كَثِير</w:t>
      </w:r>
      <w:r w:rsidR="00C318A2" w:rsidRPr="007578AC">
        <w:rPr>
          <w:rFonts w:ascii="Traditional Arabic" w:hAnsi="Traditional Arabic" w:cs="Traditional Arabic"/>
          <w:b/>
          <w:bCs/>
          <w:sz w:val="44"/>
          <w:szCs w:val="44"/>
          <w:shd w:val="clear" w:color="auto" w:fill="FAFAFA"/>
          <w:rtl/>
        </w:rPr>
        <w:t>﴾</w:t>
      </w:r>
      <w:r>
        <w:rPr>
          <w:rStyle w:val="FootnoteReference"/>
          <w:rFonts w:ascii="Traditional Arabic" w:hAnsi="Traditional Arabic" w:cs="Traditional Arabic"/>
          <w:sz w:val="36"/>
          <w:szCs w:val="36"/>
          <w:rtl/>
        </w:rPr>
        <w:footnoteReference w:id="69"/>
      </w:r>
      <w:r w:rsidR="00624E0E">
        <w:rPr>
          <w:rFonts w:ascii="Traditional Arabic" w:hAnsi="Traditional Arabic" w:cs="Traditional Arabic" w:hint="cs"/>
          <w:color w:val="000000"/>
          <w:sz w:val="36"/>
          <w:szCs w:val="36"/>
          <w:shd w:val="clear" w:color="auto" w:fill="FFFFFF"/>
          <w:rtl/>
          <w:lang w:bidi="ar-EG"/>
        </w:rPr>
        <w:t xml:space="preserve">، </w:t>
      </w:r>
      <w:r w:rsidR="00624E0E">
        <w:rPr>
          <w:rFonts w:ascii="Traditional Arabic" w:hAnsi="Traditional Arabic" w:cs="Traditional Arabic" w:hint="cs"/>
          <w:color w:val="000000"/>
          <w:sz w:val="36"/>
          <w:szCs w:val="36"/>
          <w:shd w:val="clear" w:color="auto" w:fill="FFFFFF"/>
          <w:rtl/>
        </w:rPr>
        <w:t>و</w:t>
      </w:r>
      <w:r w:rsidRPr="004009E5">
        <w:rPr>
          <w:rFonts w:ascii="Traditional Arabic" w:hAnsi="Traditional Arabic" w:cs="Traditional Arabic"/>
          <w:color w:val="000000"/>
          <w:sz w:val="36"/>
          <w:szCs w:val="36"/>
          <w:shd w:val="clear" w:color="auto" w:fill="FFFFFF"/>
          <w:rtl/>
        </w:rPr>
        <w:t>قال رسول الله صلى الله عليه وسلم في الحديث القدسي العظيم</w:t>
      </w:r>
      <w:r>
        <w:rPr>
          <w:rFonts w:ascii="Traditional Arabic" w:hAnsi="Traditional Arabic" w:cs="Traditional Arabic" w:hint="cs"/>
          <w:color w:val="000000"/>
          <w:sz w:val="36"/>
          <w:szCs w:val="36"/>
          <w:shd w:val="clear" w:color="auto" w:fill="FFFFFF"/>
          <w:rtl/>
        </w:rPr>
        <w:t>-</w:t>
      </w:r>
      <w:r w:rsidRPr="004009E5">
        <w:rPr>
          <w:rFonts w:ascii="Traditional Arabic" w:hAnsi="Traditional Arabic" w:cs="Traditional Arabic"/>
          <w:color w:val="000000"/>
          <w:sz w:val="36"/>
          <w:szCs w:val="36"/>
          <w:shd w:val="clear" w:color="auto" w:fill="FFFFFF"/>
          <w:rtl/>
        </w:rPr>
        <w:t xml:space="preserve"> الذي يرويه عن ربه تعالى</w:t>
      </w:r>
      <w:r>
        <w:rPr>
          <w:rFonts w:ascii="Traditional Arabic" w:hAnsi="Traditional Arabic" w:cs="Traditional Arabic" w:hint="cs"/>
          <w:color w:val="000000"/>
          <w:sz w:val="36"/>
          <w:szCs w:val="36"/>
          <w:shd w:val="clear" w:color="auto" w:fill="FFFFFF"/>
          <w:rtl/>
        </w:rPr>
        <w:t>-</w:t>
      </w:r>
      <w:r w:rsidRPr="004009E5">
        <w:rPr>
          <w:rFonts w:ascii="Traditional Arabic" w:hAnsi="Traditional Arabic" w:cs="Traditional Arabic"/>
          <w:color w:val="000000"/>
          <w:sz w:val="36"/>
          <w:szCs w:val="36"/>
          <w:shd w:val="clear" w:color="auto" w:fill="FFFFFF"/>
          <w:rtl/>
        </w:rPr>
        <w:t xml:space="preserve"> قال الله عز وجل: "</w:t>
      </w:r>
      <w:r w:rsidRPr="004009E5">
        <w:rPr>
          <w:rFonts w:ascii="Traditional Arabic" w:hAnsi="Traditional Arabic" w:cs="Traditional Arabic"/>
          <w:b/>
          <w:bCs/>
          <w:color w:val="000000"/>
          <w:sz w:val="36"/>
          <w:szCs w:val="36"/>
          <w:shd w:val="clear" w:color="auto" w:fill="FFFFFF"/>
          <w:rtl/>
        </w:rPr>
        <w:t>إنما هي أعمالكم أحصيها لكم</w:t>
      </w:r>
      <w:r>
        <w:rPr>
          <w:rFonts w:ascii="Traditional Arabic" w:hAnsi="Traditional Arabic" w:cs="Traditional Arabic" w:hint="cs"/>
          <w:b/>
          <w:bCs/>
          <w:color w:val="000000"/>
          <w:sz w:val="36"/>
          <w:szCs w:val="36"/>
          <w:shd w:val="clear" w:color="auto" w:fill="FFFFFF"/>
          <w:rtl/>
        </w:rPr>
        <w:t>,</w:t>
      </w:r>
      <w:r w:rsidRPr="004009E5">
        <w:rPr>
          <w:rFonts w:ascii="Traditional Arabic" w:hAnsi="Traditional Arabic" w:cs="Traditional Arabic"/>
          <w:b/>
          <w:bCs/>
          <w:color w:val="000000"/>
          <w:sz w:val="36"/>
          <w:szCs w:val="36"/>
          <w:shd w:val="clear" w:color="auto" w:fill="FFFFFF"/>
          <w:rtl/>
        </w:rPr>
        <w:t xml:space="preserve"> ثم أوفيكم إياها</w:t>
      </w:r>
      <w:r>
        <w:rPr>
          <w:rFonts w:ascii="Traditional Arabic" w:hAnsi="Traditional Arabic" w:cs="Traditional Arabic" w:hint="cs"/>
          <w:b/>
          <w:bCs/>
          <w:color w:val="000000"/>
          <w:sz w:val="36"/>
          <w:szCs w:val="36"/>
          <w:shd w:val="clear" w:color="auto" w:fill="FFFFFF"/>
          <w:rtl/>
        </w:rPr>
        <w:t>.</w:t>
      </w:r>
      <w:r w:rsidRPr="004009E5">
        <w:rPr>
          <w:rFonts w:ascii="Traditional Arabic" w:hAnsi="Traditional Arabic" w:cs="Traditional Arabic"/>
          <w:b/>
          <w:bCs/>
          <w:color w:val="000000"/>
          <w:sz w:val="36"/>
          <w:szCs w:val="36"/>
          <w:shd w:val="clear" w:color="auto" w:fill="FFFFFF"/>
          <w:rtl/>
        </w:rPr>
        <w:t xml:space="preserve"> فمن وجد خيرا فليحمد الله</w:t>
      </w:r>
      <w:r>
        <w:rPr>
          <w:rFonts w:ascii="Traditional Arabic" w:hAnsi="Traditional Arabic" w:cs="Traditional Arabic" w:hint="cs"/>
          <w:b/>
          <w:bCs/>
          <w:color w:val="000000"/>
          <w:sz w:val="36"/>
          <w:szCs w:val="36"/>
          <w:shd w:val="clear" w:color="auto" w:fill="FFFFFF"/>
          <w:rtl/>
        </w:rPr>
        <w:t>,</w:t>
      </w:r>
      <w:r w:rsidRPr="004009E5">
        <w:rPr>
          <w:rFonts w:ascii="Traditional Arabic" w:hAnsi="Traditional Arabic" w:cs="Traditional Arabic"/>
          <w:b/>
          <w:bCs/>
          <w:color w:val="000000"/>
          <w:sz w:val="36"/>
          <w:szCs w:val="36"/>
          <w:shd w:val="clear" w:color="auto" w:fill="FFFFFF"/>
          <w:rtl/>
        </w:rPr>
        <w:t xml:space="preserve"> ومن وجد غير ذلك فلا يلوم</w:t>
      </w:r>
      <w:r w:rsidR="00624E0E">
        <w:rPr>
          <w:rFonts w:ascii="Traditional Arabic" w:hAnsi="Traditional Arabic" w:cs="Traditional Arabic" w:hint="cs"/>
          <w:b/>
          <w:bCs/>
          <w:color w:val="000000"/>
          <w:sz w:val="36"/>
          <w:szCs w:val="36"/>
          <w:shd w:val="clear" w:color="auto" w:fill="FFFFFF"/>
          <w:rtl/>
        </w:rPr>
        <w:t>ن</w:t>
      </w:r>
      <w:r w:rsidRPr="004009E5">
        <w:rPr>
          <w:rFonts w:ascii="Traditional Arabic" w:hAnsi="Traditional Arabic" w:cs="Traditional Arabic"/>
          <w:b/>
          <w:bCs/>
          <w:color w:val="000000"/>
          <w:sz w:val="36"/>
          <w:szCs w:val="36"/>
          <w:shd w:val="clear" w:color="auto" w:fill="FFFFFF"/>
          <w:rtl/>
        </w:rPr>
        <w:t xml:space="preserve"> إلا نفسه</w:t>
      </w:r>
      <w:r>
        <w:rPr>
          <w:rFonts w:ascii="Traditional Arabic" w:hAnsi="Traditional Arabic" w:cs="Traditional Arabic" w:hint="cs"/>
          <w:b/>
          <w:bCs/>
          <w:color w:val="000000"/>
          <w:sz w:val="36"/>
          <w:szCs w:val="36"/>
          <w:shd w:val="clear" w:color="auto" w:fill="FFFFFF"/>
          <w:rtl/>
        </w:rPr>
        <w:t>.</w:t>
      </w:r>
      <w:r w:rsidRPr="004009E5">
        <w:rPr>
          <w:rFonts w:ascii="Traditional Arabic" w:hAnsi="Traditional Arabic" w:cs="Traditional Arabic"/>
          <w:color w:val="000000"/>
          <w:sz w:val="36"/>
          <w:szCs w:val="36"/>
          <w:shd w:val="clear" w:color="auto" w:fill="FFFFFF"/>
          <w:rtl/>
        </w:rPr>
        <w:t>"</w:t>
      </w:r>
      <w:r>
        <w:rPr>
          <w:rStyle w:val="FootnoteReference"/>
          <w:rFonts w:ascii="Traditional Arabic" w:hAnsi="Traditional Arabic" w:cs="Traditional Arabic"/>
          <w:color w:val="000000"/>
          <w:sz w:val="36"/>
          <w:szCs w:val="36"/>
          <w:shd w:val="clear" w:color="auto" w:fill="FFFFFF"/>
          <w:rtl/>
        </w:rPr>
        <w:footnoteReference w:id="70"/>
      </w:r>
    </w:p>
    <w:p w:rsidR="00BA082D" w:rsidRDefault="00BA082D" w:rsidP="00867525">
      <w:pPr>
        <w:pStyle w:val="ListParagraph"/>
        <w:bidi/>
        <w:jc w:val="center"/>
        <w:rPr>
          <w:rFonts w:ascii="Traditional Arabic" w:hAnsi="Traditional Arabic" w:cs="Traditional Arabic"/>
          <w:b/>
          <w:bCs/>
          <w:color w:val="000000" w:themeColor="text1"/>
          <w:sz w:val="36"/>
          <w:szCs w:val="36"/>
          <w:rtl/>
          <w:lang w:val="fr-FR"/>
        </w:rPr>
      </w:pPr>
    </w:p>
    <w:p w:rsidR="00C02423" w:rsidRDefault="00C02423" w:rsidP="00BA082D">
      <w:pPr>
        <w:pStyle w:val="ListParagraph"/>
        <w:bidi/>
        <w:jc w:val="center"/>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jc w:val="center"/>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jc w:val="center"/>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jc w:val="center"/>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jc w:val="center"/>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jc w:val="center"/>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jc w:val="center"/>
        <w:rPr>
          <w:rFonts w:ascii="Traditional Arabic" w:hAnsi="Traditional Arabic" w:cs="Traditional Arabic" w:hint="cs"/>
          <w:b/>
          <w:bCs/>
          <w:color w:val="000000" w:themeColor="text1"/>
          <w:sz w:val="36"/>
          <w:szCs w:val="36"/>
          <w:rtl/>
          <w:lang w:val="fr-FR"/>
        </w:rPr>
      </w:pPr>
    </w:p>
    <w:p w:rsidR="00052B55" w:rsidRPr="00514287" w:rsidRDefault="00052B55" w:rsidP="00C02423">
      <w:pPr>
        <w:pStyle w:val="ListParagraph"/>
        <w:bidi/>
        <w:jc w:val="center"/>
        <w:rPr>
          <w:rFonts w:ascii="Traditional Arabic" w:hAnsi="Traditional Arabic" w:cs="Traditional Arabic"/>
          <w:b/>
          <w:bCs/>
          <w:color w:val="000000" w:themeColor="text1"/>
          <w:sz w:val="36"/>
          <w:szCs w:val="36"/>
          <w:lang w:val="fr-FR"/>
        </w:rPr>
      </w:pPr>
      <w:r>
        <w:rPr>
          <w:rFonts w:ascii="Traditional Arabic" w:hAnsi="Traditional Arabic" w:cs="Traditional Arabic" w:hint="cs"/>
          <w:b/>
          <w:bCs/>
          <w:color w:val="000000" w:themeColor="text1"/>
          <w:sz w:val="36"/>
          <w:szCs w:val="36"/>
          <w:rtl/>
          <w:lang w:val="fr-FR"/>
        </w:rPr>
        <w:t>المبحث الثاني: الأدلة الو</w:t>
      </w:r>
      <w:r w:rsidR="00624E0E">
        <w:rPr>
          <w:rFonts w:ascii="Traditional Arabic" w:hAnsi="Traditional Arabic" w:cs="Traditional Arabic" w:hint="cs"/>
          <w:b/>
          <w:bCs/>
          <w:color w:val="000000" w:themeColor="text1"/>
          <w:sz w:val="36"/>
          <w:szCs w:val="36"/>
          <w:rtl/>
          <w:lang w:val="fr-FR"/>
        </w:rPr>
        <w:t>ا</w:t>
      </w:r>
      <w:r>
        <w:rPr>
          <w:rFonts w:ascii="Traditional Arabic" w:hAnsi="Traditional Arabic" w:cs="Traditional Arabic" w:hint="cs"/>
          <w:b/>
          <w:bCs/>
          <w:color w:val="000000" w:themeColor="text1"/>
          <w:sz w:val="36"/>
          <w:szCs w:val="36"/>
          <w:rtl/>
          <w:lang w:val="fr-FR"/>
        </w:rPr>
        <w:t>قعية على بطلان الشيوعية.</w:t>
      </w:r>
    </w:p>
    <w:p w:rsidR="00052B55" w:rsidRPr="00282D3D" w:rsidRDefault="00052B55" w:rsidP="00C136D3">
      <w:pPr>
        <w:shd w:val="clear" w:color="auto" w:fill="FFFFFF"/>
        <w:bidi/>
        <w:spacing w:after="0" w:line="375" w:lineRule="atLeast"/>
        <w:jc w:val="both"/>
        <w:rPr>
          <w:rFonts w:ascii="Traditional Arabic" w:eastAsia="Times New Roman" w:hAnsi="Traditional Arabic" w:cs="Traditional Arabic"/>
          <w:color w:val="000000" w:themeColor="text1"/>
          <w:sz w:val="36"/>
          <w:szCs w:val="36"/>
          <w:rtl/>
        </w:rPr>
      </w:pPr>
      <w:r w:rsidRPr="00826343">
        <w:rPr>
          <w:rFonts w:ascii="Traditional Arabic" w:eastAsia="Times New Roman" w:hAnsi="Traditional Arabic" w:cs="Traditional Arabic"/>
          <w:b/>
          <w:bCs/>
          <w:color w:val="000000" w:themeColor="text1"/>
          <w:sz w:val="36"/>
          <w:szCs w:val="36"/>
          <w:rtl/>
        </w:rPr>
        <w:t>أصول</w:t>
      </w:r>
      <w:r w:rsidRPr="00826343">
        <w:rPr>
          <w:rFonts w:ascii="Traditional Arabic" w:eastAsia="Times New Roman" w:hAnsi="Traditional Arabic" w:cs="Traditional Arabic" w:hint="cs"/>
          <w:b/>
          <w:bCs/>
          <w:color w:val="000000" w:themeColor="text1"/>
          <w:sz w:val="36"/>
          <w:szCs w:val="36"/>
          <w:rtl/>
        </w:rPr>
        <w:t xml:space="preserve"> الشيوعية</w:t>
      </w:r>
      <w:r w:rsidR="00422AD1">
        <w:rPr>
          <w:rFonts w:ascii="Traditional Arabic" w:eastAsia="Times New Roman" w:hAnsi="Traditional Arabic" w:cs="Traditional Arabic" w:hint="cs"/>
          <w:color w:val="000000" w:themeColor="text1"/>
          <w:sz w:val="36"/>
          <w:szCs w:val="36"/>
          <w:rtl/>
        </w:rPr>
        <w:t>:</w:t>
      </w:r>
      <w:r w:rsidRPr="00514287">
        <w:rPr>
          <w:rFonts w:ascii="Traditional Arabic" w:eastAsia="Times New Roman" w:hAnsi="Traditional Arabic" w:cs="Traditional Arabic"/>
          <w:color w:val="000000" w:themeColor="text1"/>
          <w:sz w:val="36"/>
          <w:szCs w:val="36"/>
          <w:rtl/>
        </w:rPr>
        <w:t xml:space="preserve"> مأخوذة من عدة أفكار، من أهمها نظرية </w:t>
      </w:r>
      <w:hyperlink r:id="rId23" w:history="1">
        <w:r w:rsidRPr="00514287">
          <w:rPr>
            <w:rFonts w:ascii="Traditional Arabic" w:eastAsia="Times New Roman" w:hAnsi="Traditional Arabic" w:cs="Traditional Arabic"/>
            <w:color w:val="000000" w:themeColor="text1"/>
            <w:sz w:val="36"/>
            <w:szCs w:val="36"/>
            <w:rtl/>
          </w:rPr>
          <w:t>داروين</w:t>
        </w:r>
      </w:hyperlink>
      <w:r w:rsidRPr="00514287">
        <w:rPr>
          <w:rFonts w:ascii="Traditional Arabic" w:eastAsia="Times New Roman" w:hAnsi="Traditional Arabic" w:cs="Traditional Arabic"/>
          <w:color w:val="000000" w:themeColor="text1"/>
          <w:sz w:val="36"/>
          <w:szCs w:val="36"/>
          <w:rtl/>
        </w:rPr>
        <w:t>،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هي أن الكائنات الحية مرت بسلسلة من التطورات انتهت بالإنسان؛ فهو المرحلة الأخيرة للتطور،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هذا التطور حتمي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جبري، كما يزعم أولئك الظالمون الكافرون الذين قال الله تعالى فيهم</w:t>
      </w:r>
      <w:bookmarkStart w:id="1" w:name="ayat6002190"/>
      <w:r w:rsidR="00C318A2">
        <w:rPr>
          <w:rFonts w:ascii="Traditional Arabic" w:eastAsia="Times New Roman" w:hAnsi="Traditional Arabic" w:cs="Traditional Arabic"/>
          <w:b/>
          <w:bCs/>
          <w:color w:val="000000" w:themeColor="text1"/>
          <w:sz w:val="36"/>
          <w:szCs w:val="36"/>
          <w:rtl/>
        </w:rPr>
        <w:t>:</w:t>
      </w:r>
      <w:r w:rsidR="00C318A2" w:rsidRPr="007578AC">
        <w:rPr>
          <w:rFonts w:ascii="Traditional Arabic" w:hAnsi="Traditional Arabic" w:cs="Traditional Arabic"/>
          <w:b/>
          <w:bCs/>
          <w:sz w:val="44"/>
          <w:szCs w:val="44"/>
          <w:shd w:val="clear" w:color="auto" w:fill="FAFAFA"/>
          <w:rtl/>
        </w:rPr>
        <w:t>﴿</w:t>
      </w:r>
      <w:r w:rsidR="00C318A2">
        <w:rPr>
          <w:rFonts w:ascii="Traditional Arabic" w:hAnsi="Traditional Arabic" w:cs="Traditional Arabic" w:hint="cs"/>
          <w:b/>
          <w:bCs/>
          <w:sz w:val="44"/>
          <w:szCs w:val="44"/>
          <w:shd w:val="clear" w:color="auto" w:fill="FAFAFA"/>
          <w:rtl/>
        </w:rPr>
        <w:t xml:space="preserve"> </w:t>
      </w:r>
      <w:r w:rsidR="00C318A2">
        <w:rPr>
          <w:rFonts w:cs="KFGQPC Uthmanic Script HAFS"/>
          <w:color w:val="000000"/>
          <w:sz w:val="36"/>
          <w:szCs w:val="36"/>
          <w:rtl/>
        </w:rPr>
        <w:t>مَّآ أَش</w:t>
      </w:r>
      <w:r w:rsidR="00C318A2">
        <w:rPr>
          <w:rFonts w:cs="KFGQPC Uthmanic Script HAFS" w:hint="cs"/>
          <w:color w:val="000000"/>
          <w:sz w:val="36"/>
          <w:szCs w:val="36"/>
          <w:rtl/>
        </w:rPr>
        <w:t>ْ</w:t>
      </w:r>
      <w:r w:rsidR="00C318A2">
        <w:rPr>
          <w:rFonts w:cs="KFGQPC Uthmanic Script HAFS"/>
          <w:color w:val="000000"/>
          <w:sz w:val="36"/>
          <w:szCs w:val="36"/>
          <w:rtl/>
        </w:rPr>
        <w:t>هَدتُّهُم</w:t>
      </w:r>
      <w:r w:rsidR="00C318A2">
        <w:rPr>
          <w:rFonts w:cs="KFGQPC Uthmanic Script HAFS" w:hint="cs"/>
          <w:color w:val="000000"/>
          <w:sz w:val="36"/>
          <w:szCs w:val="36"/>
          <w:rtl/>
        </w:rPr>
        <w:t>ْ</w:t>
      </w:r>
      <w:r w:rsidR="00C318A2">
        <w:rPr>
          <w:rFonts w:cs="KFGQPC Uthmanic Script HAFS"/>
          <w:color w:val="000000"/>
          <w:sz w:val="36"/>
          <w:szCs w:val="36"/>
          <w:rtl/>
        </w:rPr>
        <w:t xml:space="preserve"> خَل</w:t>
      </w:r>
      <w:r w:rsidR="00C318A2">
        <w:rPr>
          <w:rFonts w:cs="KFGQPC Uthmanic Script HAFS" w:hint="cs"/>
          <w:color w:val="000000"/>
          <w:sz w:val="36"/>
          <w:szCs w:val="36"/>
          <w:rtl/>
        </w:rPr>
        <w:t>ْ</w:t>
      </w:r>
      <w:r w:rsidR="00C318A2">
        <w:rPr>
          <w:rFonts w:cs="KFGQPC Uthmanic Script HAFS"/>
          <w:color w:val="000000"/>
          <w:sz w:val="36"/>
          <w:szCs w:val="36"/>
          <w:rtl/>
        </w:rPr>
        <w:t>قَ ٱلسَّمَٰوَٰتِ وَٱل</w:t>
      </w:r>
      <w:r w:rsidR="00C318A2">
        <w:rPr>
          <w:rFonts w:cs="KFGQPC Uthmanic Script HAFS" w:hint="cs"/>
          <w:color w:val="000000"/>
          <w:sz w:val="36"/>
          <w:szCs w:val="36"/>
          <w:rtl/>
        </w:rPr>
        <w:t>ْ</w:t>
      </w:r>
      <w:r w:rsidR="00C318A2">
        <w:rPr>
          <w:rFonts w:cs="KFGQPC Uthmanic Script HAFS"/>
          <w:color w:val="000000"/>
          <w:sz w:val="36"/>
          <w:szCs w:val="36"/>
          <w:rtl/>
        </w:rPr>
        <w:t>أَر</w:t>
      </w:r>
      <w:r w:rsidR="00C318A2">
        <w:rPr>
          <w:rFonts w:cs="KFGQPC Uthmanic Script HAFS" w:hint="cs"/>
          <w:color w:val="000000"/>
          <w:sz w:val="36"/>
          <w:szCs w:val="36"/>
          <w:rtl/>
        </w:rPr>
        <w:t>ْ</w:t>
      </w:r>
      <w:r w:rsidR="00C318A2">
        <w:rPr>
          <w:rFonts w:cs="KFGQPC Uthmanic Script HAFS"/>
          <w:color w:val="000000"/>
          <w:sz w:val="36"/>
          <w:szCs w:val="36"/>
          <w:rtl/>
        </w:rPr>
        <w:t>ضِ وَلَا خَل</w:t>
      </w:r>
      <w:r w:rsidR="00C318A2">
        <w:rPr>
          <w:rFonts w:cs="KFGQPC Uthmanic Script HAFS" w:hint="cs"/>
          <w:color w:val="000000"/>
          <w:sz w:val="36"/>
          <w:szCs w:val="36"/>
          <w:rtl/>
        </w:rPr>
        <w:t>ْ</w:t>
      </w:r>
      <w:r w:rsidR="00C318A2">
        <w:rPr>
          <w:rFonts w:cs="KFGQPC Uthmanic Script HAFS"/>
          <w:color w:val="000000"/>
          <w:sz w:val="36"/>
          <w:szCs w:val="36"/>
          <w:rtl/>
        </w:rPr>
        <w:t>قَ أَنفُسِهِم</w:t>
      </w:r>
      <w:r w:rsidR="00C318A2">
        <w:rPr>
          <w:rFonts w:cs="KFGQPC Uthmanic Script HAFS" w:hint="cs"/>
          <w:color w:val="000000"/>
          <w:sz w:val="36"/>
          <w:szCs w:val="36"/>
          <w:rtl/>
        </w:rPr>
        <w:t>ْ</w:t>
      </w:r>
      <w:r w:rsidR="00282D3D" w:rsidRPr="00282D3D">
        <w:rPr>
          <w:rFonts w:cs="KFGQPC Uthmanic Script HAFS"/>
          <w:color w:val="000000"/>
          <w:sz w:val="36"/>
          <w:szCs w:val="36"/>
          <w:rtl/>
        </w:rPr>
        <w:t xml:space="preserve"> وَمَا ك</w:t>
      </w:r>
      <w:r w:rsidR="00C318A2">
        <w:rPr>
          <w:rFonts w:cs="KFGQPC Uthmanic Script HAFS"/>
          <w:color w:val="000000"/>
          <w:sz w:val="36"/>
          <w:szCs w:val="36"/>
          <w:rtl/>
        </w:rPr>
        <w:t>ُنتُ مُتَّخِذَ ٱل</w:t>
      </w:r>
      <w:r w:rsidR="00C318A2">
        <w:rPr>
          <w:rFonts w:cs="KFGQPC Uthmanic Script HAFS" w:hint="cs"/>
          <w:color w:val="000000"/>
          <w:sz w:val="36"/>
          <w:szCs w:val="36"/>
          <w:rtl/>
        </w:rPr>
        <w:t>ْ</w:t>
      </w:r>
      <w:r w:rsidR="00282D3D" w:rsidRPr="00282D3D">
        <w:rPr>
          <w:rFonts w:cs="KFGQPC Uthmanic Script HAFS"/>
          <w:color w:val="000000"/>
          <w:sz w:val="36"/>
          <w:szCs w:val="36"/>
          <w:rtl/>
        </w:rPr>
        <w:t>مُضِلِّينَ عَضُد</w:t>
      </w:r>
      <w:r w:rsidR="00C318A2">
        <w:rPr>
          <w:rFonts w:ascii="Jameel Noori Nastaleeq" w:hAnsi="Jameel Noori Nastaleeq" w:cs="KFGQPC Uthmanic Script HAFS" w:hint="cs"/>
          <w:color w:val="000000"/>
          <w:sz w:val="36"/>
          <w:szCs w:val="36"/>
          <w:rtl/>
        </w:rPr>
        <w:t>ً</w:t>
      </w:r>
      <w:r w:rsidR="00282D3D" w:rsidRPr="00282D3D">
        <w:rPr>
          <w:rFonts w:cs="KFGQPC Uthmanic Script HAFS" w:hint="cs"/>
          <w:color w:val="000000"/>
          <w:sz w:val="36"/>
          <w:szCs w:val="36"/>
          <w:rtl/>
        </w:rPr>
        <w:t>ا</w:t>
      </w:r>
      <w:bookmarkEnd w:id="1"/>
      <w:r w:rsidR="00C136D3" w:rsidRPr="007578AC">
        <w:rPr>
          <w:rFonts w:ascii="Traditional Arabic" w:hAnsi="Traditional Arabic" w:cs="Traditional Arabic"/>
          <w:b/>
          <w:bCs/>
          <w:sz w:val="44"/>
          <w:szCs w:val="44"/>
          <w:shd w:val="clear" w:color="auto" w:fill="FAFAFA"/>
          <w:rtl/>
        </w:rPr>
        <w:t>﴾</w:t>
      </w:r>
      <w:r w:rsidRPr="00282D3D">
        <w:rPr>
          <w:rStyle w:val="FootnoteReference"/>
          <w:rFonts w:ascii="Traditional Arabic" w:eastAsia="Times New Roman" w:hAnsi="Traditional Arabic" w:cs="Traditional Arabic"/>
          <w:color w:val="000000" w:themeColor="text1"/>
          <w:sz w:val="36"/>
          <w:szCs w:val="36"/>
          <w:rtl/>
        </w:rPr>
        <w:footnoteReference w:id="71"/>
      </w:r>
    </w:p>
    <w:p w:rsidR="00ED75B9" w:rsidRDefault="00052B55" w:rsidP="00052B55">
      <w:pPr>
        <w:shd w:val="clear" w:color="auto" w:fill="FFFFFF"/>
        <w:bidi/>
        <w:spacing w:after="0" w:line="300" w:lineRule="atLeast"/>
        <w:rPr>
          <w:rFonts w:ascii="Traditional Arabic" w:eastAsia="Times New Roman" w:hAnsi="Traditional Arabic" w:cs="Traditional Arabic"/>
          <w:color w:val="000000" w:themeColor="text1"/>
          <w:sz w:val="36"/>
          <w:szCs w:val="36"/>
        </w:rPr>
      </w:pPr>
      <w:r w:rsidRPr="00514287">
        <w:rPr>
          <w:rFonts w:ascii="Traditional Arabic" w:eastAsia="Times New Roman" w:hAnsi="Traditional Arabic" w:cs="Traditional Arabic"/>
          <w:color w:val="000000" w:themeColor="text1"/>
          <w:sz w:val="36"/>
          <w:szCs w:val="36"/>
          <w:rtl/>
        </w:rPr>
        <w:t>وثاني هذه المصادر هي: الفلسفة المثالية الألمانية،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قد برع الألمان في الفلسفة النظرية البحتة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توسعوا فيها،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كان من أبرزهم الفيلسوف الأوروبي الكبير </w:t>
      </w:r>
      <w:bookmarkStart w:id="2" w:name="alam1000800"/>
      <w:r w:rsidR="00966E3C" w:rsidRPr="00514287">
        <w:rPr>
          <w:rFonts w:ascii="Traditional Arabic" w:eastAsia="Times New Roman" w:hAnsi="Traditional Arabic" w:cs="Traditional Arabic"/>
          <w:color w:val="000000" w:themeColor="text1"/>
          <w:sz w:val="36"/>
          <w:szCs w:val="36"/>
          <w:rtl/>
        </w:rPr>
        <w:fldChar w:fldCharType="begin"/>
      </w:r>
      <w:r w:rsidRPr="00514287">
        <w:rPr>
          <w:rFonts w:ascii="Traditional Arabic" w:eastAsia="Times New Roman" w:hAnsi="Traditional Arabic" w:cs="Traditional Arabic"/>
          <w:color w:val="000000" w:themeColor="text1"/>
          <w:sz w:val="36"/>
          <w:szCs w:val="36"/>
        </w:rPr>
        <w:instrText>HYPERLINK "http://www.alhawali.com/index.cfm?method=home.showfahras&amp;ftp=alam&amp;id=1000800</w:instrText>
      </w:r>
      <w:r w:rsidRPr="00514287">
        <w:rPr>
          <w:rFonts w:ascii="Traditional Arabic" w:eastAsia="Times New Roman" w:hAnsi="Traditional Arabic" w:cs="Traditional Arabic"/>
          <w:color w:val="000000" w:themeColor="text1"/>
          <w:sz w:val="36"/>
          <w:szCs w:val="36"/>
          <w:rtl/>
        </w:rPr>
        <w:instrText xml:space="preserve">" </w:instrText>
      </w:r>
      <w:r w:rsidR="00966E3C" w:rsidRPr="00514287">
        <w:rPr>
          <w:rFonts w:ascii="Traditional Arabic" w:eastAsia="Times New Roman" w:hAnsi="Traditional Arabic" w:cs="Traditional Arabic"/>
          <w:color w:val="000000" w:themeColor="text1"/>
          <w:sz w:val="36"/>
          <w:szCs w:val="36"/>
          <w:rtl/>
        </w:rPr>
        <w:fldChar w:fldCharType="separate"/>
      </w:r>
      <w:r w:rsidRPr="00514287">
        <w:rPr>
          <w:rFonts w:ascii="Traditional Arabic" w:eastAsia="Times New Roman" w:hAnsi="Traditional Arabic" w:cs="Traditional Arabic"/>
          <w:color w:val="000000" w:themeColor="text1"/>
          <w:sz w:val="36"/>
          <w:szCs w:val="36"/>
          <w:rtl/>
        </w:rPr>
        <w:t>هيجل</w:t>
      </w:r>
      <w:r w:rsidR="00966E3C" w:rsidRPr="00514287">
        <w:rPr>
          <w:rFonts w:ascii="Traditional Arabic" w:eastAsia="Times New Roman" w:hAnsi="Traditional Arabic" w:cs="Traditional Arabic"/>
          <w:color w:val="000000" w:themeColor="text1"/>
          <w:sz w:val="36"/>
          <w:szCs w:val="36"/>
          <w:rtl/>
        </w:rPr>
        <w:fldChar w:fldCharType="end"/>
      </w:r>
      <w:r w:rsidRPr="00514287">
        <w:rPr>
          <w:rFonts w:ascii="Traditional Arabic" w:eastAsia="Times New Roman" w:hAnsi="Traditional Arabic" w:cs="Traditional Arabic"/>
          <w:color w:val="000000" w:themeColor="text1"/>
          <w:sz w:val="36"/>
          <w:szCs w:val="36"/>
          <w:rtl/>
        </w:rPr>
        <w:t xml:space="preserve">، الذي أخذ عنه </w:t>
      </w:r>
      <w:hyperlink r:id="rId24" w:history="1">
        <w:r w:rsidRPr="00514287">
          <w:rPr>
            <w:rFonts w:ascii="Traditional Arabic" w:eastAsia="Times New Roman" w:hAnsi="Traditional Arabic" w:cs="Traditional Arabic"/>
            <w:color w:val="000000" w:themeColor="text1"/>
            <w:sz w:val="36"/>
            <w:szCs w:val="36"/>
            <w:rtl/>
          </w:rPr>
          <w:t>ماركس</w:t>
        </w:r>
      </w:hyperlink>
      <w:r w:rsidRPr="00514287">
        <w:rPr>
          <w:rFonts w:ascii="Traditional Arabic" w:eastAsia="Times New Roman" w:hAnsi="Traditional Arabic" w:cs="Traditional Arabic"/>
          <w:color w:val="000000" w:themeColor="text1"/>
          <w:sz w:val="36"/>
          <w:szCs w:val="36"/>
          <w:rtl/>
        </w:rPr>
        <w:t xml:space="preserve"> نظرية النقيض، </w:t>
      </w:r>
    </w:p>
    <w:p w:rsidR="00052B55" w:rsidRPr="00514287" w:rsidRDefault="00052B55" w:rsidP="00ED75B9">
      <w:pPr>
        <w:shd w:val="clear" w:color="auto" w:fill="FFFFFF"/>
        <w:bidi/>
        <w:spacing w:after="0" w:line="300" w:lineRule="atLeast"/>
        <w:rPr>
          <w:rFonts w:ascii="Traditional Arabic" w:eastAsia="Times New Roman" w:hAnsi="Traditional Arabic" w:cs="Traditional Arabic"/>
          <w:color w:val="000000" w:themeColor="text1"/>
          <w:sz w:val="36"/>
          <w:szCs w:val="36"/>
          <w:rtl/>
        </w:rPr>
      </w:pPr>
      <w:r w:rsidRPr="00514287">
        <w:rPr>
          <w:rFonts w:ascii="Traditional Arabic" w:eastAsia="Times New Roman" w:hAnsi="Traditional Arabic" w:cs="Traditional Arabic"/>
          <w:color w:val="000000" w:themeColor="text1"/>
          <w:sz w:val="36"/>
          <w:szCs w:val="36"/>
          <w:rtl/>
        </w:rPr>
        <w:t>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لكن </w:t>
      </w:r>
      <w:hyperlink r:id="rId25" w:history="1">
        <w:r w:rsidRPr="00514287">
          <w:rPr>
            <w:rFonts w:ascii="Traditional Arabic" w:eastAsia="Times New Roman" w:hAnsi="Traditional Arabic" w:cs="Traditional Arabic"/>
            <w:color w:val="000000" w:themeColor="text1"/>
            <w:sz w:val="36"/>
            <w:szCs w:val="36"/>
            <w:rtl/>
          </w:rPr>
          <w:t>هيجل</w:t>
        </w:r>
      </w:hyperlink>
      <w:r w:rsidRPr="00514287">
        <w:rPr>
          <w:rFonts w:ascii="Traditional Arabic" w:eastAsia="Times New Roman" w:hAnsi="Traditional Arabic" w:cs="Traditional Arabic"/>
          <w:color w:val="000000" w:themeColor="text1"/>
          <w:sz w:val="36"/>
          <w:szCs w:val="36"/>
          <w:rtl/>
        </w:rPr>
        <w:t xml:space="preserve"> جاء بها نظرية خيالية في علم المنطق كما يسمونها،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جاء </w:t>
      </w:r>
      <w:hyperlink r:id="rId26" w:history="1">
        <w:r w:rsidRPr="00514287">
          <w:rPr>
            <w:rFonts w:ascii="Traditional Arabic" w:eastAsia="Times New Roman" w:hAnsi="Traditional Arabic" w:cs="Traditional Arabic"/>
            <w:color w:val="000000" w:themeColor="text1"/>
            <w:sz w:val="36"/>
            <w:szCs w:val="36"/>
            <w:rtl/>
          </w:rPr>
          <w:t>ماركس</w:t>
        </w:r>
      </w:hyperlink>
      <w:r w:rsidRPr="00514287">
        <w:rPr>
          <w:rFonts w:ascii="Traditional Arabic" w:eastAsia="Times New Roman" w:hAnsi="Traditional Arabic" w:cs="Traditional Arabic"/>
          <w:color w:val="000000" w:themeColor="text1"/>
          <w:sz w:val="36"/>
          <w:szCs w:val="36"/>
          <w:rtl/>
        </w:rPr>
        <w:t xml:space="preserve"> فطبقها على الناس،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قال: إن ال</w:t>
      </w:r>
      <w:r>
        <w:rPr>
          <w:rFonts w:ascii="Traditional Arabic" w:eastAsia="Times New Roman" w:hAnsi="Traditional Arabic" w:cs="Traditional Arabic"/>
          <w:color w:val="000000" w:themeColor="text1"/>
          <w:sz w:val="36"/>
          <w:szCs w:val="36"/>
          <w:rtl/>
        </w:rPr>
        <w:t>ناس في صراع، و</w:t>
      </w:r>
      <w:r w:rsidR="00ED75B9">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color w:val="000000" w:themeColor="text1"/>
          <w:sz w:val="36"/>
          <w:szCs w:val="36"/>
          <w:rtl/>
        </w:rPr>
        <w:t>إن الحياة في صراع</w:t>
      </w:r>
      <w:r>
        <w:rPr>
          <w:rFonts w:ascii="Traditional Arabic" w:eastAsia="Times New Roman" w:hAnsi="Traditional Arabic" w:cs="Traditional Arabic" w:hint="cs"/>
          <w:color w:val="000000" w:themeColor="text1"/>
          <w:sz w:val="36"/>
          <w:szCs w:val="36"/>
          <w:rtl/>
        </w:rPr>
        <w:t>.</w:t>
      </w:r>
      <w:r>
        <w:rPr>
          <w:rStyle w:val="FootnoteReference"/>
          <w:rFonts w:ascii="Traditional Arabic" w:eastAsia="Times New Roman" w:hAnsi="Traditional Arabic" w:cs="Traditional Arabic"/>
          <w:color w:val="000000" w:themeColor="text1"/>
          <w:sz w:val="36"/>
          <w:szCs w:val="36"/>
          <w:rtl/>
        </w:rPr>
        <w:footnoteReference w:id="72"/>
      </w:r>
      <w:r w:rsidRPr="00514287">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أساس الصراع -</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في نظر هذا اليهودي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في نظر </w:t>
      </w:r>
      <w:hyperlink r:id="rId27"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 بين الناس هو الاقتصاد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البحث عن الطعام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الشراب،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بناءً على ذلك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على الحتمية التي أخذها من النظرية الداروينية، قسمو</w:t>
      </w:r>
      <w:r>
        <w:rPr>
          <w:rFonts w:ascii="Traditional Arabic" w:eastAsia="Times New Roman" w:hAnsi="Traditional Arabic" w:cs="Traditional Arabic"/>
          <w:color w:val="000000" w:themeColor="text1"/>
          <w:sz w:val="36"/>
          <w:szCs w:val="36"/>
          <w:rtl/>
        </w:rPr>
        <w:t>ا تاريخ الإنسانية إلى خمس مراحل</w:t>
      </w:r>
      <w:r>
        <w:rPr>
          <w:rFonts w:ascii="Traditional Arabic" w:eastAsia="Times New Roman" w:hAnsi="Traditional Arabic" w:cs="Traditional Arabic" w:hint="cs"/>
          <w:color w:val="000000" w:themeColor="text1"/>
          <w:sz w:val="36"/>
          <w:szCs w:val="36"/>
          <w:rtl/>
        </w:rPr>
        <w:t>:</w:t>
      </w:r>
      <w:r w:rsidRPr="00514287">
        <w:rPr>
          <w:rFonts w:ascii="Traditional Arabic" w:eastAsia="Times New Roman" w:hAnsi="Traditional Arabic" w:cs="Traditional Arabic"/>
          <w:color w:val="000000" w:themeColor="text1"/>
          <w:sz w:val="36"/>
          <w:szCs w:val="36"/>
          <w:rtl/>
        </w:rPr>
        <w:br/>
      </w:r>
      <w:r>
        <w:rPr>
          <w:rFonts w:ascii="Traditional Arabic" w:eastAsia="Times New Roman" w:hAnsi="Traditional Arabic" w:cs="Traditional Arabic"/>
          <w:color w:val="000000" w:themeColor="text1"/>
          <w:sz w:val="28"/>
          <w:szCs w:val="28"/>
        </w:rPr>
        <w:t>1</w:t>
      </w:r>
      <w:r>
        <w:rPr>
          <w:rFonts w:ascii="Traditional Arabic" w:eastAsia="Times New Roman" w:hAnsi="Traditional Arabic" w:cs="Traditional Arabic" w:hint="cs"/>
          <w:color w:val="000000" w:themeColor="text1"/>
          <w:sz w:val="36"/>
          <w:szCs w:val="36"/>
          <w:rtl/>
        </w:rPr>
        <w:t xml:space="preserve">-  </w:t>
      </w:r>
      <w:r w:rsidRPr="00514287">
        <w:rPr>
          <w:rFonts w:ascii="Traditional Arabic" w:eastAsia="Times New Roman" w:hAnsi="Traditional Arabic" w:cs="Traditional Arabic"/>
          <w:color w:val="000000" w:themeColor="text1"/>
          <w:sz w:val="36"/>
          <w:szCs w:val="36"/>
          <w:rtl/>
        </w:rPr>
        <w:t xml:space="preserve">يقولون: أول مرحلة هي </w:t>
      </w:r>
      <w:hyperlink r:id="rId28"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المطلقة "البدائية" فالإنسان -كما يزعمون- في هذه المرحلة بعد أن تطور من مرحلة الحيوان حتى أصبح إنساناً عاش عيشة حيوانية مطلقة، فكانت </w:t>
      </w:r>
      <w:hyperlink r:id="rId29"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w:t>
      </w:r>
      <w:r w:rsidRPr="00514287">
        <w:rPr>
          <w:rFonts w:ascii="Traditional Arabic" w:eastAsia="Times New Roman" w:hAnsi="Traditional Arabic" w:cs="Traditional Arabic"/>
          <w:color w:val="000000" w:themeColor="text1"/>
          <w:sz w:val="36"/>
          <w:szCs w:val="36"/>
          <w:rtl/>
        </w:rPr>
        <w:lastRenderedPageBreak/>
        <w:t>الأولى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هي </w:t>
      </w:r>
      <w:hyperlink r:id="rId30"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المطلقة، فكان الإنسان لا يملك زوجة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لا مالاً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لا شيئاً قط،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إنما يعيش في الغابات هكذا. </w:t>
      </w:r>
    </w:p>
    <w:p w:rsidR="00052B55" w:rsidRPr="00514287" w:rsidRDefault="00052B55" w:rsidP="00052B55">
      <w:pPr>
        <w:shd w:val="clear" w:color="auto" w:fill="FFFFFF"/>
        <w:bidi/>
        <w:spacing w:after="0" w:line="375" w:lineRule="atLeast"/>
        <w:jc w:val="both"/>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color w:val="000000" w:themeColor="text1"/>
          <w:sz w:val="28"/>
          <w:szCs w:val="28"/>
        </w:rPr>
        <w:t>2</w:t>
      </w:r>
      <w:r>
        <w:rPr>
          <w:rFonts w:ascii="Traditional Arabic" w:eastAsia="Times New Roman" w:hAnsi="Traditional Arabic" w:cs="Traditional Arabic" w:hint="cs"/>
          <w:color w:val="000000" w:themeColor="text1"/>
          <w:sz w:val="36"/>
          <w:szCs w:val="36"/>
          <w:rtl/>
        </w:rPr>
        <w:t xml:space="preserve">- </w:t>
      </w:r>
      <w:r w:rsidRPr="00514287">
        <w:rPr>
          <w:rFonts w:ascii="Traditional Arabic" w:eastAsia="Times New Roman" w:hAnsi="Traditional Arabic" w:cs="Traditional Arabic"/>
          <w:color w:val="000000" w:themeColor="text1"/>
          <w:sz w:val="36"/>
          <w:szCs w:val="36"/>
          <w:rtl/>
        </w:rPr>
        <w:t>المرحلة الثانية: ثم انتقل الإنسان إلى مرحلة أخرى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هي مرحلة الرق -كما يسمونها-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هي وجود أقلية مسيطرة تسترق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تستعبد بقية الناس،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تسخرهم عبيداً ليحرثوا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ليزرعوا لها الأرض. </w:t>
      </w:r>
    </w:p>
    <w:p w:rsidR="00052B55" w:rsidRPr="00514287" w:rsidRDefault="00052B55" w:rsidP="00052B55">
      <w:pPr>
        <w:shd w:val="clear" w:color="auto" w:fill="FFFFFF"/>
        <w:bidi/>
        <w:spacing w:after="0" w:line="375" w:lineRule="atLeast"/>
        <w:jc w:val="both"/>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color w:val="000000" w:themeColor="text1"/>
          <w:sz w:val="28"/>
          <w:szCs w:val="28"/>
        </w:rPr>
        <w:t>3</w:t>
      </w:r>
      <w:r>
        <w:rPr>
          <w:rFonts w:ascii="Traditional Arabic" w:eastAsia="Times New Roman" w:hAnsi="Traditional Arabic" w:cs="Traditional Arabic" w:hint="cs"/>
          <w:color w:val="000000" w:themeColor="text1"/>
          <w:sz w:val="36"/>
          <w:szCs w:val="36"/>
          <w:rtl/>
        </w:rPr>
        <w:t xml:space="preserve">- </w:t>
      </w:r>
      <w:r w:rsidRPr="00514287">
        <w:rPr>
          <w:rFonts w:ascii="Traditional Arabic" w:eastAsia="Times New Roman" w:hAnsi="Traditional Arabic" w:cs="Traditional Arabic"/>
          <w:color w:val="000000" w:themeColor="text1"/>
          <w:sz w:val="36"/>
          <w:szCs w:val="36"/>
          <w:rtl/>
        </w:rPr>
        <w:t>المرحلة الثالثة: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هي مرحلة الإقطاع،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في هذه المرحلة أصبح الملاك الإقطاعيون يملكون المزارع الكبيرة التي قد تضم عدة مزارع أو قرى يملكها الإقطاعي أو الشريف أو النبيل... إلخ، بمن فيها من عبيد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رقيق إلى آخر ما لا نستطيع التفصيل فيه. </w:t>
      </w:r>
    </w:p>
    <w:p w:rsidR="00052B55" w:rsidRPr="00514287" w:rsidRDefault="00052B55" w:rsidP="00052B55">
      <w:pPr>
        <w:shd w:val="clear" w:color="auto" w:fill="FFFFFF"/>
        <w:bidi/>
        <w:spacing w:after="0" w:line="375" w:lineRule="atLeast"/>
        <w:jc w:val="both"/>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color w:val="000000" w:themeColor="text1"/>
          <w:sz w:val="28"/>
          <w:szCs w:val="28"/>
        </w:rPr>
        <w:t>4</w:t>
      </w:r>
      <w:r>
        <w:rPr>
          <w:rFonts w:ascii="Traditional Arabic" w:eastAsia="Times New Roman" w:hAnsi="Traditional Arabic" w:cs="Traditional Arabic" w:hint="cs"/>
          <w:color w:val="000000" w:themeColor="text1"/>
          <w:sz w:val="36"/>
          <w:szCs w:val="36"/>
          <w:rtl/>
        </w:rPr>
        <w:t xml:space="preserve">- </w:t>
      </w:r>
      <w:r w:rsidRPr="00514287">
        <w:rPr>
          <w:rFonts w:ascii="Traditional Arabic" w:eastAsia="Times New Roman" w:hAnsi="Traditional Arabic" w:cs="Traditional Arabic"/>
          <w:color w:val="000000" w:themeColor="text1"/>
          <w:sz w:val="36"/>
          <w:szCs w:val="36"/>
          <w:rtl/>
        </w:rPr>
        <w:t xml:space="preserve">المرحلة الرابعة: هي مرحلة </w:t>
      </w:r>
      <w:bookmarkStart w:id="3" w:name="firak2000148"/>
      <w:r w:rsidR="00966E3C" w:rsidRPr="00514287">
        <w:rPr>
          <w:rFonts w:ascii="Traditional Arabic" w:eastAsia="Times New Roman" w:hAnsi="Traditional Arabic" w:cs="Traditional Arabic"/>
          <w:color w:val="000000" w:themeColor="text1"/>
          <w:sz w:val="36"/>
          <w:szCs w:val="36"/>
          <w:rtl/>
        </w:rPr>
        <w:fldChar w:fldCharType="begin"/>
      </w:r>
      <w:r w:rsidRPr="00514287">
        <w:rPr>
          <w:rFonts w:ascii="Traditional Arabic" w:eastAsia="Times New Roman" w:hAnsi="Traditional Arabic" w:cs="Traditional Arabic"/>
          <w:color w:val="000000" w:themeColor="text1"/>
          <w:sz w:val="36"/>
          <w:szCs w:val="36"/>
        </w:rPr>
        <w:instrText>HYPERLINK "http://www.alhawali.com/index.cfm?method=home.showfahras&amp;ftp=firak&amp;id=2000148</w:instrText>
      </w:r>
      <w:r w:rsidRPr="00514287">
        <w:rPr>
          <w:rFonts w:ascii="Traditional Arabic" w:eastAsia="Times New Roman" w:hAnsi="Traditional Arabic" w:cs="Traditional Arabic"/>
          <w:color w:val="000000" w:themeColor="text1"/>
          <w:sz w:val="36"/>
          <w:szCs w:val="36"/>
          <w:rtl/>
        </w:rPr>
        <w:instrText xml:space="preserve">" </w:instrText>
      </w:r>
      <w:r w:rsidR="00966E3C" w:rsidRPr="00514287">
        <w:rPr>
          <w:rFonts w:ascii="Traditional Arabic" w:eastAsia="Times New Roman" w:hAnsi="Traditional Arabic" w:cs="Traditional Arabic"/>
          <w:color w:val="000000" w:themeColor="text1"/>
          <w:sz w:val="36"/>
          <w:szCs w:val="36"/>
          <w:rtl/>
        </w:rPr>
        <w:fldChar w:fldCharType="separate"/>
      </w:r>
      <w:r w:rsidRPr="00514287">
        <w:rPr>
          <w:rFonts w:ascii="Traditional Arabic" w:eastAsia="Times New Roman" w:hAnsi="Traditional Arabic" w:cs="Traditional Arabic"/>
          <w:color w:val="000000" w:themeColor="text1"/>
          <w:sz w:val="36"/>
          <w:szCs w:val="36"/>
          <w:rtl/>
        </w:rPr>
        <w:t>الرأسمالية</w:t>
      </w:r>
      <w:r w:rsidR="00966E3C" w:rsidRPr="00514287">
        <w:rPr>
          <w:rFonts w:ascii="Traditional Arabic" w:eastAsia="Times New Roman" w:hAnsi="Traditional Arabic" w:cs="Traditional Arabic"/>
          <w:color w:val="000000" w:themeColor="text1"/>
          <w:sz w:val="36"/>
          <w:szCs w:val="36"/>
          <w:rtl/>
        </w:rPr>
        <w:fldChar w:fldCharType="end"/>
      </w:r>
      <w:r w:rsidRPr="00514287">
        <w:rPr>
          <w:rFonts w:ascii="Traditional Arabic" w:eastAsia="Times New Roman" w:hAnsi="Traditional Arabic" w:cs="Traditional Arabic"/>
          <w:color w:val="000000" w:themeColor="text1"/>
          <w:sz w:val="36"/>
          <w:szCs w:val="36"/>
          <w:rtl/>
        </w:rPr>
        <w:t xml:space="preserve"> ،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هي مرحلة ما بعد الثورة الصناعية،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اكتشاف الآلة البخارية و</w:t>
      </w:r>
      <w:r w:rsidR="00ED75B9">
        <w:rPr>
          <w:rFonts w:ascii="Traditional Arabic" w:eastAsia="Times New Roman" w:hAnsi="Traditional Arabic" w:cs="Traditional Arabic"/>
          <w:color w:val="000000" w:themeColor="text1"/>
          <w:sz w:val="36"/>
          <w:szCs w:val="36"/>
        </w:rPr>
        <w:t xml:space="preserve"> </w:t>
      </w:r>
      <w:r w:rsidR="00ED75B9">
        <w:rPr>
          <w:rFonts w:ascii="Traditional Arabic" w:eastAsia="Times New Roman" w:hAnsi="Traditional Arabic" w:cs="Traditional Arabic"/>
          <w:color w:val="000000" w:themeColor="text1"/>
          <w:sz w:val="36"/>
          <w:szCs w:val="36"/>
          <w:rtl/>
        </w:rPr>
        <w:t>أمثالها، حيث تحول الناس</w:t>
      </w:r>
      <w:r w:rsidRPr="00514287">
        <w:rPr>
          <w:rFonts w:ascii="Traditional Arabic" w:eastAsia="Times New Roman" w:hAnsi="Traditional Arabic" w:cs="Traditional Arabic"/>
          <w:color w:val="000000" w:themeColor="text1"/>
          <w:sz w:val="36"/>
          <w:szCs w:val="36"/>
          <w:rtl/>
        </w:rPr>
        <w:t xml:space="preserve">-كما يقولون- من العصر الزراعي إلى العصر الصناعي الحديث. </w:t>
      </w:r>
    </w:p>
    <w:p w:rsidR="00052B55" w:rsidRDefault="00052B55" w:rsidP="00052B55">
      <w:pPr>
        <w:shd w:val="clear" w:color="auto" w:fill="FFFFFF"/>
        <w:bidi/>
        <w:spacing w:after="0" w:line="375" w:lineRule="atLeast"/>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color w:val="000000" w:themeColor="text1"/>
          <w:sz w:val="28"/>
          <w:szCs w:val="28"/>
        </w:rPr>
        <w:t>5</w:t>
      </w:r>
      <w:r>
        <w:rPr>
          <w:rFonts w:ascii="Traditional Arabic" w:eastAsia="Times New Roman" w:hAnsi="Traditional Arabic" w:cs="Traditional Arabic" w:hint="cs"/>
          <w:color w:val="000000" w:themeColor="text1"/>
          <w:sz w:val="36"/>
          <w:szCs w:val="36"/>
          <w:rtl/>
        </w:rPr>
        <w:t xml:space="preserve">- </w:t>
      </w:r>
      <w:r w:rsidRPr="00514287">
        <w:rPr>
          <w:rFonts w:ascii="Traditional Arabic" w:eastAsia="Times New Roman" w:hAnsi="Traditional Arabic" w:cs="Traditional Arabic"/>
          <w:color w:val="000000" w:themeColor="text1"/>
          <w:sz w:val="36"/>
          <w:szCs w:val="36"/>
          <w:rtl/>
        </w:rPr>
        <w:t>المرحلة الخامسة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الأخيرة: بعد مرحلة </w:t>
      </w:r>
      <w:hyperlink r:id="rId31" w:history="1">
        <w:r w:rsidRPr="00514287">
          <w:rPr>
            <w:rFonts w:ascii="Traditional Arabic" w:eastAsia="Times New Roman" w:hAnsi="Traditional Arabic" w:cs="Traditional Arabic"/>
            <w:color w:val="000000" w:themeColor="text1"/>
            <w:sz w:val="36"/>
            <w:szCs w:val="36"/>
            <w:rtl/>
          </w:rPr>
          <w:t>الرأسمالية</w:t>
        </w:r>
      </w:hyperlink>
      <w:r w:rsidRPr="00514287">
        <w:rPr>
          <w:rFonts w:ascii="Traditional Arabic" w:eastAsia="Times New Roman" w:hAnsi="Traditional Arabic" w:cs="Traditional Arabic"/>
          <w:color w:val="000000" w:themeColor="text1"/>
          <w:sz w:val="36"/>
          <w:szCs w:val="36"/>
          <w:rtl/>
        </w:rPr>
        <w:t xml:space="preserve">، هي مرحلة </w:t>
      </w:r>
      <w:hyperlink r:id="rId32"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الأخيرة، فالعالم عندهم يبدأ بـ</w:t>
      </w:r>
      <w:hyperlink r:id="rId33"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ينتهي بـ</w:t>
      </w:r>
      <w:hyperlink r:id="rId34"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 و</w:t>
      </w:r>
      <w:r w:rsidR="00ED75B9">
        <w:rPr>
          <w:rFonts w:ascii="Traditional Arabic" w:eastAsia="Times New Roman" w:hAnsi="Traditional Arabic" w:cs="Traditional Arabic"/>
          <w:color w:val="000000" w:themeColor="text1"/>
          <w:sz w:val="36"/>
          <w:szCs w:val="36"/>
        </w:rPr>
        <w:t xml:space="preserve"> </w:t>
      </w:r>
      <w:hyperlink r:id="rId35"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الأخيرة لابد أن تحكم العالم.</w:t>
      </w:r>
      <w:r>
        <w:rPr>
          <w:rStyle w:val="FootnoteReference"/>
          <w:rFonts w:ascii="Traditional Arabic" w:eastAsia="Times New Roman" w:hAnsi="Traditional Arabic" w:cs="Traditional Arabic"/>
          <w:color w:val="000000" w:themeColor="text1"/>
          <w:sz w:val="36"/>
          <w:szCs w:val="36"/>
          <w:rtl/>
        </w:rPr>
        <w:footnoteReference w:id="73"/>
      </w:r>
    </w:p>
    <w:p w:rsidR="00052B55" w:rsidRPr="00514287" w:rsidRDefault="00052B55" w:rsidP="00052B55">
      <w:pPr>
        <w:shd w:val="clear" w:color="auto" w:fill="FFFFFF"/>
        <w:bidi/>
        <w:spacing w:after="0" w:line="375" w:lineRule="atLeast"/>
        <w:jc w:val="both"/>
        <w:rPr>
          <w:rFonts w:ascii="Traditional Arabic" w:eastAsia="Times New Roman" w:hAnsi="Traditional Arabic" w:cs="Traditional Arabic"/>
          <w:color w:val="000000" w:themeColor="text1"/>
          <w:sz w:val="36"/>
          <w:szCs w:val="36"/>
          <w:rtl/>
        </w:rPr>
      </w:pPr>
      <w:r w:rsidRPr="00514287">
        <w:rPr>
          <w:rFonts w:ascii="Traditional Arabic" w:eastAsia="Times New Roman" w:hAnsi="Traditional Arabic" w:cs="Traditional Arabic"/>
          <w:color w:val="000000" w:themeColor="text1"/>
          <w:sz w:val="36"/>
          <w:szCs w:val="36"/>
          <w:rtl/>
        </w:rPr>
        <w:t>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يهمنا هنا مسألة أساسية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قضية مهمة جداً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هي ما قررته </w:t>
      </w:r>
      <w:hyperlink r:id="rId36"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من أن الانتقال من مرحلة إلى مرحلة أمر حتمي، فيسمونه الحتمية، فهو حتمي قسري</w:t>
      </w:r>
      <w:r w:rsidR="00ED75B9">
        <w:rPr>
          <w:rFonts w:ascii="Traditional Arabic" w:eastAsia="Times New Roman" w:hAnsi="Traditional Arabic" w:cs="Traditional Arabic"/>
          <w:color w:val="000000" w:themeColor="text1"/>
          <w:sz w:val="36"/>
          <w:szCs w:val="36"/>
        </w:rPr>
        <w:t>,</w:t>
      </w:r>
      <w:r w:rsidRPr="00514287">
        <w:rPr>
          <w:rFonts w:ascii="Traditional Arabic" w:eastAsia="Times New Roman" w:hAnsi="Traditional Arabic" w:cs="Traditional Arabic"/>
          <w:color w:val="000000" w:themeColor="text1"/>
          <w:sz w:val="36"/>
          <w:szCs w:val="36"/>
          <w:rtl/>
        </w:rPr>
        <w:t xml:space="preserve"> جبري</w:t>
      </w:r>
      <w:r w:rsidR="00ED75B9">
        <w:rPr>
          <w:rFonts w:ascii="Traditional Arabic" w:eastAsia="Times New Roman" w:hAnsi="Traditional Arabic" w:cs="Traditional Arabic"/>
          <w:color w:val="000000" w:themeColor="text1"/>
          <w:sz w:val="36"/>
          <w:szCs w:val="36"/>
        </w:rPr>
        <w:t>,</w:t>
      </w:r>
      <w:r w:rsidRPr="00514287">
        <w:rPr>
          <w:rFonts w:ascii="Traditional Arabic" w:eastAsia="Times New Roman" w:hAnsi="Traditional Arabic" w:cs="Traditional Arabic"/>
          <w:color w:val="000000" w:themeColor="text1"/>
          <w:sz w:val="36"/>
          <w:szCs w:val="36"/>
          <w:rtl/>
        </w:rPr>
        <w:t xml:space="preserve"> قهري</w:t>
      </w:r>
      <w:r w:rsidR="00ED75B9">
        <w:rPr>
          <w:rFonts w:ascii="Traditional Arabic" w:eastAsia="Times New Roman" w:hAnsi="Traditional Arabic" w:cs="Traditional Arabic"/>
          <w:color w:val="000000" w:themeColor="text1"/>
          <w:sz w:val="36"/>
          <w:szCs w:val="36"/>
        </w:rPr>
        <w:t>,</w:t>
      </w:r>
      <w:r w:rsidRPr="00514287">
        <w:rPr>
          <w:rFonts w:ascii="Traditional Arabic" w:eastAsia="Times New Roman" w:hAnsi="Traditional Arabic" w:cs="Traditional Arabic"/>
          <w:color w:val="000000" w:themeColor="text1"/>
          <w:sz w:val="36"/>
          <w:szCs w:val="36"/>
          <w:rtl/>
        </w:rPr>
        <w:t xml:space="preserve"> ليس للإنسان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لا للشعوب أي إرادة فيه، فالتاريخ يمشي بهم هكذا،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سيتحولون رغماً عن أنوفهم،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ليس لهم خيار </w:t>
      </w:r>
      <w:r w:rsidRPr="00514287">
        <w:rPr>
          <w:rFonts w:ascii="Traditional Arabic" w:eastAsia="Times New Roman" w:hAnsi="Traditional Arabic" w:cs="Traditional Arabic"/>
          <w:color w:val="000000" w:themeColor="text1"/>
          <w:sz w:val="36"/>
          <w:szCs w:val="36"/>
          <w:rtl/>
        </w:rPr>
        <w:lastRenderedPageBreak/>
        <w:t>في هذا التحول،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ليس</w:t>
      </w:r>
      <w:r>
        <w:rPr>
          <w:rFonts w:ascii="Traditional Arabic" w:eastAsia="Times New Roman" w:hAnsi="Traditional Arabic" w:cs="Traditional Arabic"/>
          <w:color w:val="000000" w:themeColor="text1"/>
          <w:sz w:val="36"/>
          <w:szCs w:val="36"/>
          <w:rtl/>
        </w:rPr>
        <w:t xml:space="preserve"> لهم خيار في التراجع عنه مطلقاً</w:t>
      </w:r>
      <w:r>
        <w:rPr>
          <w:rFonts w:ascii="Traditional Arabic" w:eastAsia="Times New Roman" w:hAnsi="Traditional Arabic" w:cs="Traditional Arabic" w:hint="cs"/>
          <w:color w:val="000000" w:themeColor="text1"/>
          <w:sz w:val="36"/>
          <w:szCs w:val="36"/>
          <w:rtl/>
        </w:rPr>
        <w:t>.</w:t>
      </w:r>
      <w:r>
        <w:rPr>
          <w:rStyle w:val="FootnoteReference"/>
          <w:rFonts w:ascii="Traditional Arabic" w:eastAsia="Times New Roman" w:hAnsi="Traditional Arabic" w:cs="Traditional Arabic"/>
          <w:color w:val="000000" w:themeColor="text1"/>
          <w:sz w:val="36"/>
          <w:szCs w:val="36"/>
          <w:rtl/>
        </w:rPr>
        <w:footnoteReference w:id="74"/>
      </w:r>
      <w:r w:rsidRPr="00514287">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أيضاً سبب التحول من</w:t>
      </w:r>
      <w:r>
        <w:rPr>
          <w:rFonts w:ascii="Traditional Arabic" w:eastAsia="Times New Roman" w:hAnsi="Traditional Arabic" w:cs="Traditional Arabic"/>
          <w:color w:val="000000" w:themeColor="text1"/>
          <w:sz w:val="36"/>
          <w:szCs w:val="36"/>
          <w:rtl/>
        </w:rPr>
        <w:t xml:space="preserve"> مرحلة إلى مرحلة هو اكتشاف مادي</w:t>
      </w:r>
      <w:r>
        <w:rPr>
          <w:rFonts w:ascii="Traditional Arabic" w:eastAsia="Times New Roman" w:hAnsi="Traditional Arabic" w:cs="Traditional Arabic"/>
          <w:color w:val="000000" w:themeColor="text1"/>
          <w:sz w:val="36"/>
          <w:szCs w:val="36"/>
        </w:rPr>
        <w:t>.</w:t>
      </w:r>
      <w:r w:rsidRPr="00514287">
        <w:rPr>
          <w:rFonts w:ascii="Traditional Arabic" w:eastAsia="Times New Roman" w:hAnsi="Traditional Arabic" w:cs="Traditional Arabic"/>
          <w:color w:val="000000" w:themeColor="text1"/>
          <w:sz w:val="36"/>
          <w:szCs w:val="36"/>
          <w:rtl/>
        </w:rPr>
        <w:t xml:space="preserve"> فعند </w:t>
      </w:r>
      <w:hyperlink r:id="rId37"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أن أفكار الناس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عقائدهم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أديانهم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أخلاقهم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فلسفاتهم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آدابهم هي من نتاج الواقع الذي يعيشونه، فإذا تغير الواقع المادي تغيرت الأديان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تغيرت الحياة،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الانتقال من مرحلة إلى أخرى هو بسبب مسألة مادية بحتة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ليست عقلية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لا ذهنية. فمثلاً: الانتقال من </w:t>
      </w:r>
      <w:hyperlink r:id="rId38"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الأولى إلى الرق سببه اكتشاف الزراعة،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يقول هؤلاء المفترون الكاذبون: إن الإنسان في المراحل الأولى كان همجياً يأكل كل شيء، ثم اكتشف الزراعة لأنه رأى الثمار تسقط ثم تنبت، فلما اكتشف الزراعة انتقل حتمياً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بغير إرادته إلى مرحلة الرق، فالذين استرقوا -</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المزارعين- هم تلك الطبقة أو الفئة القليلة. ثم انتقل الناس إلى مرحلة الإقطاع عندما اكتشفت الآلات الزراعية مثل المحراث، فإذاً الآلة هي سبب نقلة التاريخ، فالتاريخ الإنساني كله يتغير لاكتشاف يكتشف، فاكتشف المحراث فتغير مجرى التاريخ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أصبح</w:t>
      </w:r>
      <w:r w:rsidR="00ED75B9">
        <w:rPr>
          <w:rFonts w:ascii="Traditional Arabic" w:eastAsia="Times New Roman" w:hAnsi="Traditional Arabic" w:cs="Traditional Arabic"/>
          <w:color w:val="000000" w:themeColor="text1"/>
          <w:sz w:val="36"/>
          <w:szCs w:val="36"/>
          <w:rtl/>
        </w:rPr>
        <w:t xml:space="preserve"> العالم كله يخضع لنظام الإقطاع.</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بعد ذلك اكتشفت الآلات الصناعية؛ فانقلب وجه التاريخ كله أيضاً فتغير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أصبح رأسمالياً. ثم </w:t>
      </w:r>
      <w:hyperlink r:id="rId39"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المرحلة الأخيرة من </w:t>
      </w:r>
      <w:hyperlink r:id="rId40"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أيضاً حتمية لأنها تطبيقاً لنظرية النقيض. و</w:t>
      </w:r>
      <w:r w:rsidR="00ED75B9">
        <w:rPr>
          <w:rFonts w:ascii="Traditional Arabic" w:eastAsia="Times New Roman" w:hAnsi="Traditional Arabic" w:cs="Traditional Arabic"/>
          <w:color w:val="000000" w:themeColor="text1"/>
          <w:sz w:val="36"/>
          <w:szCs w:val="36"/>
        </w:rPr>
        <w:t xml:space="preserve"> </w:t>
      </w:r>
      <w:hyperlink r:id="rId41" w:history="1">
        <w:r w:rsidRPr="00514287">
          <w:rPr>
            <w:rFonts w:ascii="Traditional Arabic" w:eastAsia="Times New Roman" w:hAnsi="Traditional Arabic" w:cs="Traditional Arabic"/>
            <w:color w:val="000000" w:themeColor="text1"/>
            <w:sz w:val="36"/>
            <w:szCs w:val="36"/>
            <w:rtl/>
          </w:rPr>
          <w:t>الرأسمالية</w:t>
        </w:r>
      </w:hyperlink>
      <w:r w:rsidRPr="00514287">
        <w:rPr>
          <w:rFonts w:ascii="Traditional Arabic" w:eastAsia="Times New Roman" w:hAnsi="Traditional Arabic" w:cs="Traditional Arabic"/>
          <w:color w:val="000000" w:themeColor="text1"/>
          <w:sz w:val="36"/>
          <w:szCs w:val="36"/>
          <w:rtl/>
        </w:rPr>
        <w:t xml:space="preserve"> تحمل في ذاتها نقيضها، مما هو نقيض </w:t>
      </w:r>
      <w:hyperlink r:id="rId42" w:history="1">
        <w:r w:rsidRPr="00514287">
          <w:rPr>
            <w:rFonts w:ascii="Traditional Arabic" w:eastAsia="Times New Roman" w:hAnsi="Traditional Arabic" w:cs="Traditional Arabic"/>
            <w:color w:val="000000" w:themeColor="text1"/>
            <w:sz w:val="36"/>
            <w:szCs w:val="36"/>
            <w:rtl/>
          </w:rPr>
          <w:t>الرأسمالية</w:t>
        </w:r>
      </w:hyperlink>
      <w:r w:rsidRPr="00514287">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الرأسماليون الصناعيون يستأثرون بالثروة جميعاً، فتكون النتيجة أن العمال يُضطهدون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يُهضمون،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قد كان ذلك واقعاً أن يثوروا على </w:t>
      </w:r>
      <w:hyperlink r:id="rId43" w:history="1">
        <w:r w:rsidRPr="00514287">
          <w:rPr>
            <w:rFonts w:ascii="Traditional Arabic" w:eastAsia="Times New Roman" w:hAnsi="Traditional Arabic" w:cs="Traditional Arabic"/>
            <w:color w:val="000000" w:themeColor="text1"/>
            <w:sz w:val="36"/>
            <w:szCs w:val="36"/>
            <w:rtl/>
          </w:rPr>
          <w:t>الرأسمالية</w:t>
        </w:r>
      </w:hyperlink>
      <w:r w:rsidRPr="00514287">
        <w:rPr>
          <w:rFonts w:ascii="Traditional Arabic" w:eastAsia="Times New Roman" w:hAnsi="Traditional Arabic" w:cs="Traditional Arabic"/>
          <w:color w:val="000000" w:themeColor="text1"/>
          <w:sz w:val="36"/>
          <w:szCs w:val="36"/>
          <w:rtl/>
        </w:rPr>
        <w:t>، فينشأ من الصراع بين العمال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بين </w:t>
      </w:r>
      <w:hyperlink r:id="rId44" w:history="1">
        <w:r w:rsidRPr="00514287">
          <w:rPr>
            <w:rFonts w:ascii="Traditional Arabic" w:eastAsia="Times New Roman" w:hAnsi="Traditional Arabic" w:cs="Traditional Arabic"/>
            <w:color w:val="000000" w:themeColor="text1"/>
            <w:sz w:val="36"/>
            <w:szCs w:val="36"/>
            <w:rtl/>
          </w:rPr>
          <w:t>الرأسمالية</w:t>
        </w:r>
      </w:hyperlink>
      <w:r w:rsidRPr="00514287">
        <w:rPr>
          <w:rFonts w:ascii="Traditional Arabic" w:eastAsia="Times New Roman" w:hAnsi="Traditional Arabic" w:cs="Traditional Arabic"/>
          <w:color w:val="000000" w:themeColor="text1"/>
          <w:sz w:val="36"/>
          <w:szCs w:val="36"/>
          <w:rtl/>
        </w:rPr>
        <w:t xml:space="preserve"> ظهور القوة الثالثة حسب المنطق الجدلي الجالكسيدي -كما يسمونه- فتنتج قوة ثالثة هذه القوة هي </w:t>
      </w:r>
      <w:hyperlink r:id="rId45"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الجديدة متمثلة في دولة البرولوتاريا أي: الدولة العمالية. </w:t>
      </w:r>
    </w:p>
    <w:p w:rsidR="00052B55" w:rsidRPr="00514287" w:rsidRDefault="00052B55" w:rsidP="00052B55">
      <w:pPr>
        <w:shd w:val="clear" w:color="auto" w:fill="FFFFFF"/>
        <w:bidi/>
        <w:spacing w:after="0" w:line="300" w:lineRule="atLeast"/>
        <w:rPr>
          <w:rFonts w:ascii="Traditional Arabic" w:eastAsia="Times New Roman" w:hAnsi="Traditional Arabic" w:cs="Traditional Arabic"/>
          <w:color w:val="000000" w:themeColor="text1"/>
          <w:sz w:val="36"/>
          <w:szCs w:val="36"/>
          <w:rtl/>
        </w:rPr>
      </w:pPr>
      <w:r w:rsidRPr="00514287">
        <w:rPr>
          <w:rFonts w:ascii="Traditional Arabic" w:eastAsia="Times New Roman" w:hAnsi="Traditional Arabic" w:cs="Traditional Arabic"/>
          <w:color w:val="000000" w:themeColor="text1"/>
          <w:sz w:val="36"/>
          <w:szCs w:val="36"/>
          <w:rtl/>
        </w:rPr>
        <w:lastRenderedPageBreak/>
        <w:t>هذا هو المذهب الشيوعي نظرياً بإيجاز شديد، لكن واقعياً كيف طبق؟؟</w:t>
      </w:r>
    </w:p>
    <w:p w:rsidR="00052B55" w:rsidRPr="00514287" w:rsidRDefault="00052B55" w:rsidP="00353962">
      <w:pPr>
        <w:shd w:val="clear" w:color="auto" w:fill="FFFFFF"/>
        <w:bidi/>
        <w:spacing w:after="0" w:line="375" w:lineRule="atLeast"/>
        <w:rPr>
          <w:rFonts w:ascii="Traditional Arabic" w:eastAsia="Times New Roman" w:hAnsi="Traditional Arabic" w:cs="Traditional Arabic"/>
          <w:color w:val="000000" w:themeColor="text1"/>
          <w:sz w:val="36"/>
          <w:szCs w:val="36"/>
          <w:rtl/>
        </w:rPr>
      </w:pPr>
      <w:bookmarkStart w:id="4" w:name="3433"/>
      <w:r w:rsidRPr="00826343">
        <w:rPr>
          <w:rFonts w:ascii="Traditional Arabic" w:eastAsia="Times New Roman" w:hAnsi="Traditional Arabic" w:cs="Traditional Arabic"/>
          <w:b/>
          <w:bCs/>
          <w:color w:val="000000" w:themeColor="text1"/>
          <w:sz w:val="36"/>
          <w:szCs w:val="36"/>
          <w:rtl/>
        </w:rPr>
        <w:t>الأدلة الواقعية على بطلان الشيوعية</w:t>
      </w:r>
      <w:r>
        <w:rPr>
          <w:rFonts w:ascii="Traditional Arabic" w:eastAsia="Times New Roman" w:hAnsi="Traditional Arabic" w:cs="Traditional Arabic" w:hint="cs"/>
          <w:b/>
          <w:bCs/>
          <w:color w:val="000000" w:themeColor="text1"/>
          <w:sz w:val="36"/>
          <w:szCs w:val="36"/>
          <w:rtl/>
        </w:rPr>
        <w:t>.</w:t>
      </w:r>
      <w:bookmarkEnd w:id="4"/>
      <w:r w:rsidRPr="00514287">
        <w:rPr>
          <w:rFonts w:ascii="Traditional Arabic" w:eastAsia="Times New Roman" w:hAnsi="Traditional Arabic" w:cs="Traditional Arabic"/>
          <w:color w:val="000000" w:themeColor="text1"/>
          <w:sz w:val="36"/>
          <w:szCs w:val="36"/>
          <w:rtl/>
        </w:rPr>
        <w:br/>
        <w:t xml:space="preserve">أول ما حدث الخلل في هذه الحتميات أن </w:t>
      </w:r>
      <w:hyperlink r:id="rId46" w:history="1">
        <w:r w:rsidRPr="00514287">
          <w:rPr>
            <w:rFonts w:ascii="Traditional Arabic" w:eastAsia="Times New Roman" w:hAnsi="Traditional Arabic" w:cs="Traditional Arabic"/>
            <w:color w:val="000000" w:themeColor="text1"/>
            <w:sz w:val="36"/>
            <w:szCs w:val="36"/>
            <w:rtl/>
          </w:rPr>
          <w:t>كارل ماركس</w:t>
        </w:r>
      </w:hyperlink>
      <w:r w:rsidRPr="00514287">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color w:val="000000" w:themeColor="text1"/>
          <w:sz w:val="36"/>
          <w:szCs w:val="36"/>
        </w:rPr>
        <w:t xml:space="preserve"> </w:t>
      </w:r>
      <w:hyperlink r:id="rId47" w:history="1">
        <w:r w:rsidRPr="00514287">
          <w:rPr>
            <w:rFonts w:ascii="Traditional Arabic" w:eastAsia="Times New Roman" w:hAnsi="Traditional Arabic" w:cs="Traditional Arabic"/>
            <w:color w:val="000000" w:themeColor="text1"/>
            <w:sz w:val="36"/>
            <w:szCs w:val="36"/>
            <w:rtl/>
          </w:rPr>
          <w:t>هيجل</w:t>
        </w:r>
      </w:hyperlink>
      <w:bookmarkEnd w:id="2"/>
      <w:r w:rsidRPr="00514287">
        <w:rPr>
          <w:rFonts w:ascii="Traditional Arabic" w:eastAsia="Times New Roman" w:hAnsi="Traditional Arabic" w:cs="Traditional Arabic"/>
          <w:color w:val="000000" w:themeColor="text1"/>
          <w:sz w:val="36"/>
          <w:szCs w:val="36"/>
          <w:rtl/>
        </w:rPr>
        <w:t xml:space="preserve"> توقعا أن </w:t>
      </w:r>
      <w:hyperlink r:id="rId48" w:history="1">
        <w:r w:rsidRPr="00514287">
          <w:rPr>
            <w:rFonts w:ascii="Traditional Arabic" w:eastAsia="Times New Roman" w:hAnsi="Traditional Arabic" w:cs="Traditional Arabic"/>
            <w:color w:val="000000" w:themeColor="text1"/>
            <w:sz w:val="36"/>
            <w:szCs w:val="36"/>
            <w:rtl/>
          </w:rPr>
          <w:t>الشيوعية</w:t>
        </w:r>
      </w:hyperlink>
      <w:r w:rsidR="00ED75B9">
        <w:t xml:space="preserve"> </w:t>
      </w:r>
      <w:r w:rsidR="00353962">
        <w:rPr>
          <w:rFonts w:ascii="Traditional Arabic" w:eastAsia="Times New Roman" w:hAnsi="Traditional Arabic" w:cs="Traditional Arabic" w:hint="cs"/>
          <w:color w:val="000000" w:themeColor="text1"/>
          <w:sz w:val="36"/>
          <w:szCs w:val="36"/>
          <w:rtl/>
        </w:rPr>
        <w:t>س</w:t>
      </w:r>
      <w:r w:rsidRPr="00514287">
        <w:rPr>
          <w:rFonts w:ascii="Traditional Arabic" w:eastAsia="Times New Roman" w:hAnsi="Traditional Arabic" w:cs="Traditional Arabic"/>
          <w:color w:val="000000" w:themeColor="text1"/>
          <w:sz w:val="36"/>
          <w:szCs w:val="36"/>
          <w:rtl/>
        </w:rPr>
        <w:t xml:space="preserve">تنجح في </w:t>
      </w:r>
      <w:hyperlink r:id="rId49" w:history="1">
        <w:r w:rsidRPr="00514287">
          <w:rPr>
            <w:rFonts w:ascii="Traditional Arabic" w:eastAsia="Times New Roman" w:hAnsi="Traditional Arabic" w:cs="Traditional Arabic"/>
            <w:color w:val="000000" w:themeColor="text1"/>
            <w:sz w:val="36"/>
            <w:szCs w:val="36"/>
            <w:rtl/>
          </w:rPr>
          <w:t>بريطانيا</w:t>
        </w:r>
      </w:hyperlink>
      <w:r w:rsidR="00353962">
        <w:rPr>
          <w:rFonts w:ascii="Traditional Arabic" w:eastAsia="Times New Roman" w:hAnsi="Traditional Arabic" w:cs="Traditional Arabic" w:hint="cs"/>
          <w:color w:val="000000" w:themeColor="text1"/>
          <w:sz w:val="36"/>
          <w:szCs w:val="36"/>
          <w:rtl/>
        </w:rPr>
        <w:t>؛</w:t>
      </w:r>
      <w:r w:rsidRPr="00514287">
        <w:rPr>
          <w:rFonts w:ascii="Traditional Arabic" w:eastAsia="Times New Roman" w:hAnsi="Traditional Arabic" w:cs="Traditional Arabic"/>
          <w:color w:val="000000" w:themeColor="text1"/>
          <w:sz w:val="36"/>
          <w:szCs w:val="36"/>
          <w:rtl/>
        </w:rPr>
        <w:t xml:space="preserve"> لأنها أكبر دولة صناعية رأسمالية </w:t>
      </w:r>
      <w:r w:rsidR="00353962">
        <w:rPr>
          <w:rFonts w:ascii="Traditional Arabic" w:eastAsia="Times New Roman" w:hAnsi="Traditional Arabic" w:cs="Traditional Arabic" w:hint="cs"/>
          <w:color w:val="000000" w:themeColor="text1"/>
          <w:sz w:val="36"/>
          <w:szCs w:val="36"/>
          <w:rtl/>
        </w:rPr>
        <w:t xml:space="preserve">وقتئذ </w:t>
      </w:r>
      <w:r w:rsidRPr="00514287">
        <w:rPr>
          <w:rFonts w:ascii="Traditional Arabic" w:eastAsia="Times New Roman" w:hAnsi="Traditional Arabic" w:cs="Traditional Arabic"/>
          <w:color w:val="000000" w:themeColor="text1"/>
          <w:sz w:val="36"/>
          <w:szCs w:val="36"/>
          <w:rtl/>
        </w:rPr>
        <w:t xml:space="preserve">في القرن التاسع عشر، </w:t>
      </w:r>
      <w:r w:rsidR="00353962">
        <w:rPr>
          <w:rFonts w:ascii="Traditional Arabic" w:eastAsia="Times New Roman" w:hAnsi="Traditional Arabic" w:cs="Traditional Arabic" w:hint="cs"/>
          <w:color w:val="000000" w:themeColor="text1"/>
          <w:sz w:val="36"/>
          <w:szCs w:val="36"/>
          <w:rtl/>
        </w:rPr>
        <w:t>ف</w:t>
      </w:r>
      <w:r w:rsidRPr="00514287">
        <w:rPr>
          <w:rFonts w:ascii="Traditional Arabic" w:eastAsia="Times New Roman" w:hAnsi="Traditional Arabic" w:cs="Traditional Arabic"/>
          <w:color w:val="000000" w:themeColor="text1"/>
          <w:sz w:val="36"/>
          <w:szCs w:val="36"/>
          <w:rtl/>
        </w:rPr>
        <w:t xml:space="preserve">كانت أحوال العمال في </w:t>
      </w:r>
      <w:hyperlink r:id="rId50" w:history="1">
        <w:r w:rsidRPr="00514287">
          <w:rPr>
            <w:rFonts w:ascii="Traditional Arabic" w:eastAsia="Times New Roman" w:hAnsi="Traditional Arabic" w:cs="Traditional Arabic"/>
            <w:color w:val="000000" w:themeColor="text1"/>
            <w:sz w:val="36"/>
            <w:szCs w:val="36"/>
            <w:rtl/>
          </w:rPr>
          <w:t>بريطانيا</w:t>
        </w:r>
      </w:hyperlink>
      <w:r w:rsidRPr="00514287">
        <w:rPr>
          <w:rFonts w:ascii="Traditional Arabic" w:eastAsia="Times New Roman" w:hAnsi="Traditional Arabic" w:cs="Traditional Arabic"/>
          <w:color w:val="000000" w:themeColor="text1"/>
          <w:sz w:val="36"/>
          <w:szCs w:val="36"/>
          <w:rtl/>
        </w:rPr>
        <w:t xml:space="preserve"> تدعوا إلى الرثاء فعلاً، </w:t>
      </w:r>
      <w:r w:rsidR="00B124A3">
        <w:rPr>
          <w:rFonts w:ascii="Traditional Arabic" w:eastAsia="Times New Roman" w:hAnsi="Traditional Arabic" w:cs="Traditional Arabic" w:hint="cs"/>
          <w:color w:val="000000" w:themeColor="text1"/>
          <w:sz w:val="36"/>
          <w:szCs w:val="36"/>
          <w:rtl/>
        </w:rPr>
        <w:t>ف</w:t>
      </w:r>
      <w:r w:rsidRPr="00514287">
        <w:rPr>
          <w:rFonts w:ascii="Traditional Arabic" w:eastAsia="Times New Roman" w:hAnsi="Traditional Arabic" w:cs="Traditional Arabic"/>
          <w:color w:val="000000" w:themeColor="text1"/>
          <w:sz w:val="36"/>
          <w:szCs w:val="36"/>
          <w:rtl/>
        </w:rPr>
        <w:t>كان</w:t>
      </w:r>
      <w:r w:rsidR="00B124A3">
        <w:rPr>
          <w:rFonts w:ascii="Traditional Arabic" w:eastAsia="Times New Roman" w:hAnsi="Traditional Arabic" w:cs="Traditional Arabic" w:hint="cs"/>
          <w:color w:val="000000" w:themeColor="text1"/>
          <w:sz w:val="36"/>
          <w:szCs w:val="36"/>
          <w:rtl/>
        </w:rPr>
        <w:t>ت</w:t>
      </w:r>
      <w:r w:rsidRPr="00514287">
        <w:rPr>
          <w:rFonts w:ascii="Traditional Arabic" w:eastAsia="Times New Roman" w:hAnsi="Traditional Arabic" w:cs="Traditional Arabic"/>
          <w:color w:val="000000" w:themeColor="text1"/>
          <w:sz w:val="36"/>
          <w:szCs w:val="36"/>
          <w:rtl/>
        </w:rPr>
        <w:t xml:space="preserve"> النساء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الرجال يعملون لمدة ثمانية عشر ساعة تحت الأرض في أنفاق مظلمة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يجرون عربات معبأة بالفحم، من أجل استخراج الفحم لأنه كان الوقود الرئيسي في ذلك الزمن،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كثير</w:t>
      </w:r>
      <w:r w:rsidR="009775B6">
        <w:rPr>
          <w:rFonts w:ascii="Traditional Arabic" w:eastAsia="Times New Roman" w:hAnsi="Traditional Arabic" w:cs="Traditional Arabic" w:hint="cs"/>
          <w:color w:val="000000" w:themeColor="text1"/>
          <w:sz w:val="36"/>
          <w:szCs w:val="36"/>
          <w:rtl/>
        </w:rPr>
        <w:t>ا</w:t>
      </w:r>
      <w:r w:rsidRPr="00514287">
        <w:rPr>
          <w:rFonts w:ascii="Traditional Arabic" w:eastAsia="Times New Roman" w:hAnsi="Traditional Arabic" w:cs="Traditional Arabic"/>
          <w:color w:val="000000" w:themeColor="text1"/>
          <w:sz w:val="36"/>
          <w:szCs w:val="36"/>
          <w:rtl/>
        </w:rPr>
        <w:t xml:space="preserve"> منهم يموتون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يدفنون في هذه الأنفاق ليس لهم أي حقوق</w:t>
      </w:r>
      <w:r>
        <w:rPr>
          <w:rFonts w:ascii="Traditional Arabic" w:eastAsia="Times New Roman" w:hAnsi="Traditional Arabic" w:cs="Traditional Arabic"/>
          <w:color w:val="000000" w:themeColor="text1"/>
          <w:sz w:val="36"/>
          <w:szCs w:val="36"/>
        </w:rPr>
        <w:t>.</w:t>
      </w:r>
      <w:r w:rsidRPr="00514287">
        <w:rPr>
          <w:rFonts w:ascii="Traditional Arabic" w:eastAsia="Times New Roman" w:hAnsi="Traditional Arabic" w:cs="Traditional Arabic"/>
          <w:color w:val="000000" w:themeColor="text1"/>
          <w:sz w:val="36"/>
          <w:szCs w:val="36"/>
          <w:rtl/>
        </w:rPr>
        <w:t xml:space="preserve"> فقال </w:t>
      </w:r>
      <w:hyperlink r:id="rId51" w:history="1">
        <w:r w:rsidRPr="00514287">
          <w:rPr>
            <w:rFonts w:ascii="Traditional Arabic" w:eastAsia="Times New Roman" w:hAnsi="Traditional Arabic" w:cs="Traditional Arabic"/>
            <w:color w:val="000000" w:themeColor="text1"/>
            <w:sz w:val="36"/>
            <w:szCs w:val="36"/>
            <w:rtl/>
          </w:rPr>
          <w:t>ماركس</w:t>
        </w:r>
      </w:hyperlink>
      <w:r w:rsidRPr="00514287">
        <w:rPr>
          <w:rFonts w:ascii="Traditional Arabic" w:eastAsia="Times New Roman" w:hAnsi="Traditional Arabic" w:cs="Traditional Arabic"/>
          <w:color w:val="000000" w:themeColor="text1"/>
          <w:sz w:val="36"/>
          <w:szCs w:val="36"/>
          <w:rtl/>
        </w:rPr>
        <w:t xml:space="preserve">: لابد أن العمال سيثورون، فتكون </w:t>
      </w:r>
      <w:hyperlink r:id="rId52"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في </w:t>
      </w:r>
      <w:hyperlink r:id="rId53" w:history="1">
        <w:r w:rsidRPr="00514287">
          <w:rPr>
            <w:rFonts w:ascii="Traditional Arabic" w:eastAsia="Times New Roman" w:hAnsi="Traditional Arabic" w:cs="Traditional Arabic"/>
            <w:color w:val="000000" w:themeColor="text1"/>
            <w:sz w:val="36"/>
            <w:szCs w:val="36"/>
            <w:rtl/>
          </w:rPr>
          <w:t>بريطانيا</w:t>
        </w:r>
      </w:hyperlink>
      <w:r w:rsidRPr="00514287">
        <w:rPr>
          <w:rFonts w:ascii="Traditional Arabic" w:eastAsia="Times New Roman" w:hAnsi="Traditional Arabic" w:cs="Traditional Arabic"/>
          <w:color w:val="000000" w:themeColor="text1"/>
          <w:sz w:val="36"/>
          <w:szCs w:val="36"/>
          <w:rtl/>
        </w:rPr>
        <w:t xml:space="preserve">، لأن حتمية التاريخ هكذا. </w:t>
      </w:r>
    </w:p>
    <w:p w:rsidR="00052B55" w:rsidRPr="00514287" w:rsidRDefault="00052B55" w:rsidP="00B124A3">
      <w:pPr>
        <w:shd w:val="clear" w:color="auto" w:fill="FFFFFF"/>
        <w:bidi/>
        <w:spacing w:after="0" w:line="375" w:lineRule="atLeast"/>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28"/>
          <w:szCs w:val="28"/>
          <w:rtl/>
        </w:rPr>
        <w:t>1</w:t>
      </w:r>
      <w:r>
        <w:rPr>
          <w:rFonts w:ascii="Traditional Arabic" w:eastAsia="Times New Roman" w:hAnsi="Traditional Arabic" w:cs="Traditional Arabic" w:hint="cs"/>
          <w:color w:val="000000" w:themeColor="text1"/>
          <w:sz w:val="20"/>
          <w:szCs w:val="20"/>
          <w:rtl/>
        </w:rPr>
        <w:t>-</w:t>
      </w:r>
      <w:r w:rsidR="00C318A2">
        <w:rPr>
          <w:rFonts w:ascii="Traditional Arabic" w:eastAsia="Times New Roman" w:hAnsi="Traditional Arabic" w:cs="Traditional Arabic" w:hint="cs"/>
          <w:color w:val="000000" w:themeColor="text1"/>
          <w:sz w:val="20"/>
          <w:szCs w:val="20"/>
          <w:rtl/>
        </w:rPr>
        <w:t xml:space="preserve"> </w:t>
      </w:r>
      <w:r w:rsidRPr="00514287">
        <w:rPr>
          <w:rFonts w:ascii="Traditional Arabic" w:eastAsia="Times New Roman" w:hAnsi="Traditional Arabic" w:cs="Traditional Arabic"/>
          <w:color w:val="000000" w:themeColor="text1"/>
          <w:sz w:val="36"/>
          <w:szCs w:val="36"/>
          <w:rtl/>
        </w:rPr>
        <w:t>فأول ما أكذبه الله سُبْحَانَهُ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تَعَالَى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أبطل قوله للعالم كله، أن بريطانية حتى اليوم لم تصبح دولة </w:t>
      </w:r>
      <w:hyperlink r:id="rId54" w:history="1">
        <w:r w:rsidRPr="00514287">
          <w:rPr>
            <w:rFonts w:ascii="Traditional Arabic" w:eastAsia="Times New Roman" w:hAnsi="Traditional Arabic" w:cs="Traditional Arabic"/>
            <w:color w:val="000000" w:themeColor="text1"/>
            <w:sz w:val="36"/>
            <w:szCs w:val="36"/>
            <w:rtl/>
          </w:rPr>
          <w:t>شيوعية</w:t>
        </w:r>
      </w:hyperlink>
      <w:r w:rsidRPr="00514287">
        <w:rPr>
          <w:rFonts w:ascii="Traditional Arabic" w:eastAsia="Times New Roman" w:hAnsi="Traditional Arabic" w:cs="Traditional Arabic"/>
          <w:color w:val="000000" w:themeColor="text1"/>
          <w:sz w:val="36"/>
          <w:szCs w:val="36"/>
          <w:rtl/>
        </w:rPr>
        <w:t>،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إنما نجحت </w:t>
      </w:r>
      <w:hyperlink r:id="rId55"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قامت في دولة زراعية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هي </w:t>
      </w:r>
      <w:bookmarkStart w:id="5" w:name="amaken3000140"/>
      <w:r w:rsidR="00966E3C" w:rsidRPr="00514287">
        <w:rPr>
          <w:rFonts w:ascii="Traditional Arabic" w:eastAsia="Times New Roman" w:hAnsi="Traditional Arabic" w:cs="Traditional Arabic"/>
          <w:color w:val="000000" w:themeColor="text1"/>
          <w:sz w:val="36"/>
          <w:szCs w:val="36"/>
          <w:rtl/>
        </w:rPr>
        <w:fldChar w:fldCharType="begin"/>
      </w:r>
      <w:r w:rsidRPr="00514287">
        <w:rPr>
          <w:rFonts w:ascii="Traditional Arabic" w:eastAsia="Times New Roman" w:hAnsi="Traditional Arabic" w:cs="Traditional Arabic"/>
          <w:color w:val="000000" w:themeColor="text1"/>
          <w:sz w:val="36"/>
          <w:szCs w:val="36"/>
        </w:rPr>
        <w:instrText>HYPERLINK "http://www.alhawali.com/index.cfm?method=home.showfahras&amp;ftp=amaken&amp;id=3000140</w:instrText>
      </w:r>
      <w:r w:rsidRPr="00514287">
        <w:rPr>
          <w:rFonts w:ascii="Traditional Arabic" w:eastAsia="Times New Roman" w:hAnsi="Traditional Arabic" w:cs="Traditional Arabic"/>
          <w:color w:val="000000" w:themeColor="text1"/>
          <w:sz w:val="36"/>
          <w:szCs w:val="36"/>
          <w:rtl/>
        </w:rPr>
        <w:instrText xml:space="preserve">" </w:instrText>
      </w:r>
      <w:r w:rsidR="00966E3C" w:rsidRPr="00514287">
        <w:rPr>
          <w:rFonts w:ascii="Traditional Arabic" w:eastAsia="Times New Roman" w:hAnsi="Traditional Arabic" w:cs="Traditional Arabic"/>
          <w:color w:val="000000" w:themeColor="text1"/>
          <w:sz w:val="36"/>
          <w:szCs w:val="36"/>
          <w:rtl/>
        </w:rPr>
        <w:fldChar w:fldCharType="separate"/>
      </w:r>
      <w:r w:rsidRPr="00514287">
        <w:rPr>
          <w:rFonts w:ascii="Traditional Arabic" w:eastAsia="Times New Roman" w:hAnsi="Traditional Arabic" w:cs="Traditional Arabic"/>
          <w:color w:val="000000" w:themeColor="text1"/>
          <w:sz w:val="36"/>
          <w:szCs w:val="36"/>
          <w:rtl/>
        </w:rPr>
        <w:t>روسيا</w:t>
      </w:r>
      <w:r w:rsidR="00966E3C" w:rsidRPr="00514287">
        <w:rPr>
          <w:rFonts w:ascii="Traditional Arabic" w:eastAsia="Times New Roman" w:hAnsi="Traditional Arabic" w:cs="Traditional Arabic"/>
          <w:color w:val="000000" w:themeColor="text1"/>
          <w:sz w:val="36"/>
          <w:szCs w:val="36"/>
          <w:rtl/>
        </w:rPr>
        <w:fldChar w:fldCharType="end"/>
      </w:r>
      <w:r w:rsidRPr="00514287">
        <w:rPr>
          <w:rFonts w:ascii="Traditional Arabic" w:eastAsia="Times New Roman" w:hAnsi="Traditional Arabic" w:cs="Traditional Arabic"/>
          <w:color w:val="000000" w:themeColor="text1"/>
          <w:sz w:val="36"/>
          <w:szCs w:val="36"/>
          <w:rtl/>
        </w:rPr>
        <w:t xml:space="preserve"> القيصرية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كانت دولة زراعية، فانتقلت من مرحلة الزراعة إلى مرحلة </w:t>
      </w:r>
      <w:hyperlink r:id="rId56"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دون أن تمر حقيقة بمرحلة </w:t>
      </w:r>
      <w:hyperlink r:id="rId57" w:history="1">
        <w:r w:rsidRPr="00514287">
          <w:rPr>
            <w:rFonts w:ascii="Traditional Arabic" w:eastAsia="Times New Roman" w:hAnsi="Traditional Arabic" w:cs="Traditional Arabic"/>
            <w:color w:val="000000" w:themeColor="text1"/>
            <w:sz w:val="36"/>
            <w:szCs w:val="36"/>
            <w:rtl/>
          </w:rPr>
          <w:t>الرأسمالية</w:t>
        </w:r>
      </w:hyperlink>
      <w:bookmarkEnd w:id="3"/>
      <w:r w:rsidRPr="00514287">
        <w:rPr>
          <w:rFonts w:ascii="Traditional Arabic" w:eastAsia="Times New Roman" w:hAnsi="Traditional Arabic" w:cs="Traditional Arabic"/>
          <w:color w:val="000000" w:themeColor="text1"/>
          <w:sz w:val="36"/>
          <w:szCs w:val="36"/>
          <w:rtl/>
        </w:rPr>
        <w:t xml:space="preserve"> .</w:t>
      </w:r>
      <w:r>
        <w:rPr>
          <w:rStyle w:val="FootnoteReference"/>
          <w:rFonts w:ascii="Traditional Arabic" w:eastAsia="Times New Roman" w:hAnsi="Traditional Arabic" w:cs="Traditional Arabic"/>
          <w:color w:val="000000" w:themeColor="text1"/>
          <w:sz w:val="36"/>
          <w:szCs w:val="36"/>
          <w:rtl/>
        </w:rPr>
        <w:footnoteReference w:id="75"/>
      </w:r>
    </w:p>
    <w:p w:rsidR="00052B55" w:rsidRPr="00514287" w:rsidRDefault="00052B55" w:rsidP="00ED75B9">
      <w:pPr>
        <w:shd w:val="clear" w:color="auto" w:fill="FFFFFF"/>
        <w:bidi/>
        <w:spacing w:after="0" w:line="375" w:lineRule="atLeast"/>
        <w:rPr>
          <w:rFonts w:ascii="Traditional Arabic" w:eastAsia="Times New Roman" w:hAnsi="Traditional Arabic" w:cs="Traditional Arabic"/>
          <w:color w:val="000000" w:themeColor="text1"/>
          <w:sz w:val="36"/>
          <w:szCs w:val="36"/>
          <w:rtl/>
        </w:rPr>
      </w:pPr>
      <w:r w:rsidRPr="00514287">
        <w:rPr>
          <w:rFonts w:ascii="Traditional Arabic" w:eastAsia="Times New Roman" w:hAnsi="Traditional Arabic" w:cs="Traditional Arabic"/>
          <w:color w:val="000000" w:themeColor="text1"/>
          <w:sz w:val="36"/>
          <w:szCs w:val="36"/>
          <w:rtl/>
        </w:rPr>
        <w:t>فهذا أول تكذيب للنظرية، نحن نعلم كذبها من كتاب الله وسنة رسوله،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لا يحتاج هذا عند المسلمين إلى نقاش، لكن نتكلم من خلال منطقهم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منظورهم هم، لأننا ابتلينا بهذه النظريات في بلاد المسلمين،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سوف نعرض له -إن شاء الله-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لا يزال كثير من المسلمين </w:t>
      </w:r>
      <w:r>
        <w:rPr>
          <w:rFonts w:ascii="Traditional Arabic" w:eastAsia="Times New Roman" w:hAnsi="Traditional Arabic" w:cs="Traditional Arabic"/>
          <w:color w:val="000000" w:themeColor="text1"/>
          <w:sz w:val="36"/>
          <w:szCs w:val="36"/>
          <w:rtl/>
        </w:rPr>
        <w:t xml:space="preserve">معتنقين لهذه النظرية في </w:t>
      </w:r>
      <w:r w:rsidRPr="00514287">
        <w:rPr>
          <w:rFonts w:ascii="Traditional Arabic" w:eastAsia="Times New Roman" w:hAnsi="Traditional Arabic" w:cs="Traditional Arabic"/>
          <w:color w:val="000000" w:themeColor="text1"/>
          <w:sz w:val="36"/>
          <w:szCs w:val="36"/>
          <w:rtl/>
        </w:rPr>
        <w:t xml:space="preserve">غفلة عن هذه الحقائق الواضحة، </w:t>
      </w:r>
      <w:r w:rsidR="00F51661">
        <w:rPr>
          <w:rFonts w:ascii="Traditional Arabic" w:eastAsia="Times New Roman" w:hAnsi="Traditional Arabic" w:cs="Traditional Arabic" w:hint="cs"/>
          <w:color w:val="000000" w:themeColor="text1"/>
          <w:sz w:val="36"/>
          <w:szCs w:val="36"/>
          <w:rtl/>
        </w:rPr>
        <w:t>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هذا أول ما أفسد الحتمية. </w:t>
      </w:r>
    </w:p>
    <w:p w:rsidR="00052B55" w:rsidRPr="00514287" w:rsidRDefault="00052B55" w:rsidP="00E9604D">
      <w:pPr>
        <w:shd w:val="clear" w:color="auto" w:fill="FFFFFF"/>
        <w:bidi/>
        <w:spacing w:after="0" w:line="375" w:lineRule="atLeast"/>
        <w:jc w:val="both"/>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28"/>
          <w:szCs w:val="28"/>
          <w:rtl/>
        </w:rPr>
        <w:t>2</w:t>
      </w:r>
      <w:r w:rsidR="00BA4452">
        <w:rPr>
          <w:rFonts w:ascii="Traditional Arabic" w:eastAsia="Times New Roman" w:hAnsi="Traditional Arabic" w:cs="Traditional Arabic"/>
          <w:color w:val="000000" w:themeColor="text1"/>
          <w:sz w:val="20"/>
          <w:szCs w:val="20"/>
        </w:rPr>
        <w:t xml:space="preserve"> </w:t>
      </w:r>
      <w:r w:rsidR="00BA4452">
        <w:rPr>
          <w:rFonts w:eastAsia="Times New Roman" w:cstheme="minorHAnsi"/>
          <w:color w:val="000000" w:themeColor="text1"/>
          <w:sz w:val="20"/>
          <w:szCs w:val="20"/>
        </w:rPr>
        <w:t xml:space="preserve">- </w:t>
      </w:r>
      <w:r w:rsidRPr="00514287">
        <w:rPr>
          <w:rFonts w:ascii="Traditional Arabic" w:eastAsia="Times New Roman" w:hAnsi="Traditional Arabic" w:cs="Traditional Arabic"/>
          <w:color w:val="000000" w:themeColor="text1"/>
          <w:sz w:val="36"/>
          <w:szCs w:val="36"/>
          <w:rtl/>
        </w:rPr>
        <w:t xml:space="preserve">الأمر الثاني: </w:t>
      </w:r>
      <w:r w:rsidR="009775B6" w:rsidRPr="00514287">
        <w:rPr>
          <w:rFonts w:ascii="Traditional Arabic" w:eastAsia="Times New Roman" w:hAnsi="Traditional Arabic" w:cs="Traditional Arabic"/>
          <w:color w:val="000000" w:themeColor="text1"/>
          <w:sz w:val="36"/>
          <w:szCs w:val="36"/>
          <w:rtl/>
        </w:rPr>
        <w:t xml:space="preserve">قامت الثورة </w:t>
      </w:r>
      <w:hyperlink r:id="rId58" w:history="1">
        <w:r w:rsidR="009775B6" w:rsidRPr="00514287">
          <w:rPr>
            <w:rFonts w:ascii="Traditional Arabic" w:eastAsia="Times New Roman" w:hAnsi="Traditional Arabic" w:cs="Traditional Arabic"/>
            <w:color w:val="000000" w:themeColor="text1"/>
            <w:sz w:val="36"/>
            <w:szCs w:val="36"/>
            <w:rtl/>
          </w:rPr>
          <w:t>الشيوعية</w:t>
        </w:r>
      </w:hyperlink>
      <w:r w:rsidR="00ED75B9">
        <w:t xml:space="preserve"> </w:t>
      </w:r>
      <w:r w:rsidRPr="00514287">
        <w:rPr>
          <w:rFonts w:ascii="Traditional Arabic" w:eastAsia="Times New Roman" w:hAnsi="Traditional Arabic" w:cs="Traditional Arabic"/>
          <w:color w:val="000000" w:themeColor="text1"/>
          <w:sz w:val="36"/>
          <w:szCs w:val="36"/>
          <w:rtl/>
        </w:rPr>
        <w:t xml:space="preserve">في عام </w:t>
      </w:r>
      <w:r w:rsidRPr="00FC5A92">
        <w:rPr>
          <w:rFonts w:asciiTheme="majorBidi" w:eastAsia="Times New Roman" w:hAnsiTheme="majorBidi" w:cstheme="majorBidi"/>
          <w:color w:val="000000" w:themeColor="text1"/>
          <w:sz w:val="28"/>
          <w:szCs w:val="28"/>
          <w:rtl/>
        </w:rPr>
        <w:t>1917</w:t>
      </w:r>
      <w:r w:rsidRPr="00514287">
        <w:rPr>
          <w:rFonts w:ascii="Traditional Arabic" w:eastAsia="Times New Roman" w:hAnsi="Traditional Arabic" w:cs="Traditional Arabic"/>
          <w:color w:val="000000" w:themeColor="text1"/>
          <w:sz w:val="36"/>
          <w:szCs w:val="36"/>
          <w:rtl/>
        </w:rPr>
        <w:t>م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حكمت </w:t>
      </w:r>
      <w:hyperlink r:id="rId59" w:history="1">
        <w:r w:rsidRPr="00514287">
          <w:rPr>
            <w:rFonts w:ascii="Traditional Arabic" w:eastAsia="Times New Roman" w:hAnsi="Traditional Arabic" w:cs="Traditional Arabic"/>
            <w:color w:val="000000" w:themeColor="text1"/>
            <w:sz w:val="36"/>
            <w:szCs w:val="36"/>
            <w:rtl/>
          </w:rPr>
          <w:t>روسيا</w:t>
        </w:r>
      </w:hyperlink>
      <w:r w:rsidRPr="00514287">
        <w:rPr>
          <w:rFonts w:ascii="Traditional Arabic" w:eastAsia="Times New Roman" w:hAnsi="Traditional Arabic" w:cs="Traditional Arabic"/>
          <w:color w:val="000000" w:themeColor="text1"/>
          <w:sz w:val="36"/>
          <w:szCs w:val="36"/>
          <w:rtl/>
        </w:rPr>
        <w:t xml:space="preserve"> ، فجاء التكذيب الثاني من عند الله سُبْحَانَهُ وَ</w:t>
      </w:r>
      <w:r>
        <w:rPr>
          <w:rFonts w:ascii="Traditional Arabic" w:eastAsia="Times New Roman" w:hAnsi="Traditional Arabic" w:cs="Traditional Arabic"/>
          <w:color w:val="000000" w:themeColor="text1"/>
          <w:sz w:val="36"/>
          <w:szCs w:val="36"/>
          <w:rtl/>
        </w:rPr>
        <w:t>تَعَالَى لما قرره هذا</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اليهودي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أتباعه،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هو أن المفروض أن تكون الحكومة </w:t>
      </w:r>
      <w:r w:rsidRPr="00514287">
        <w:rPr>
          <w:rFonts w:ascii="Traditional Arabic" w:eastAsia="Times New Roman" w:hAnsi="Traditional Arabic" w:cs="Traditional Arabic"/>
          <w:color w:val="000000" w:themeColor="text1"/>
          <w:sz w:val="36"/>
          <w:szCs w:val="36"/>
          <w:rtl/>
        </w:rPr>
        <w:lastRenderedPageBreak/>
        <w:t>حكومة عُمالية، فالذي يحكمها المفروض أن يكون العمال،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مع الزمن تتلاشى الدولة نهائياً.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المفروض في </w:t>
      </w:r>
      <w:hyperlink r:id="rId60"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الأخيرة ألا يكون هناك دولة على الإطلاق إنما الناس هكذا يعيشون، و</w:t>
      </w:r>
      <w:r w:rsidR="00ED75B9">
        <w:rPr>
          <w:rFonts w:ascii="Traditional Arabic" w:eastAsia="Times New Roman" w:hAnsi="Traditional Arabic" w:cs="Traditional Arabic"/>
          <w:color w:val="000000" w:themeColor="text1"/>
          <w:sz w:val="36"/>
          <w:szCs w:val="36"/>
        </w:rPr>
        <w:t xml:space="preserve"> </w:t>
      </w:r>
      <w:r w:rsidR="00374C48">
        <w:rPr>
          <w:rFonts w:ascii="Traditional Arabic" w:eastAsia="Times New Roman" w:hAnsi="Traditional Arabic" w:cs="Traditional Arabic" w:hint="cs"/>
          <w:color w:val="000000" w:themeColor="text1"/>
          <w:sz w:val="36"/>
          <w:szCs w:val="36"/>
          <w:rtl/>
        </w:rPr>
        <w:t>ال</w:t>
      </w:r>
      <w:r w:rsidRPr="00514287">
        <w:rPr>
          <w:rFonts w:ascii="Traditional Arabic" w:eastAsia="Times New Roman" w:hAnsi="Traditional Arabic" w:cs="Traditional Arabic"/>
          <w:color w:val="000000" w:themeColor="text1"/>
          <w:sz w:val="36"/>
          <w:szCs w:val="36"/>
          <w:rtl/>
        </w:rPr>
        <w:t>كل يعمل حسب طاقته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حسب حاجته فقط، و</w:t>
      </w:r>
      <w:r w:rsidR="00ED75B9">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color w:val="000000" w:themeColor="text1"/>
          <w:sz w:val="36"/>
          <w:szCs w:val="36"/>
          <w:rtl/>
        </w:rPr>
        <w:t>ليس هناك دولة و</w:t>
      </w:r>
      <w:r w:rsidR="00ED75B9">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color w:val="000000" w:themeColor="text1"/>
          <w:sz w:val="36"/>
          <w:szCs w:val="36"/>
          <w:rtl/>
        </w:rPr>
        <w:t>لا ضابط و</w:t>
      </w:r>
      <w:r w:rsidR="00ED75B9">
        <w:rPr>
          <w:rFonts w:ascii="Traditional Arabic" w:eastAsia="Times New Roman" w:hAnsi="Traditional Arabic" w:cs="Traditional Arabic"/>
          <w:color w:val="000000" w:themeColor="text1"/>
          <w:sz w:val="36"/>
          <w:szCs w:val="36"/>
        </w:rPr>
        <w:t xml:space="preserve"> </w:t>
      </w:r>
      <w:r>
        <w:rPr>
          <w:rFonts w:ascii="Traditional Arabic" w:eastAsia="Times New Roman" w:hAnsi="Traditional Arabic" w:cs="Traditional Arabic"/>
          <w:color w:val="000000" w:themeColor="text1"/>
          <w:sz w:val="36"/>
          <w:szCs w:val="36"/>
          <w:rtl/>
        </w:rPr>
        <w:t>لا نظام</w:t>
      </w:r>
      <w:r>
        <w:rPr>
          <w:rFonts w:ascii="Traditional Arabic" w:eastAsia="Times New Roman" w:hAnsi="Traditional Arabic" w:cs="Traditional Arabic" w:hint="cs"/>
          <w:color w:val="000000" w:themeColor="text1"/>
          <w:sz w:val="36"/>
          <w:szCs w:val="36"/>
          <w:rtl/>
        </w:rPr>
        <w:t>.</w:t>
      </w:r>
      <w:r w:rsidRPr="00514287">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الذي حصل أنه لما حكم </w:t>
      </w:r>
      <w:bookmarkStart w:id="6" w:name="alam1000620"/>
      <w:r w:rsidR="00966E3C" w:rsidRPr="00514287">
        <w:rPr>
          <w:rFonts w:ascii="Traditional Arabic" w:eastAsia="Times New Roman" w:hAnsi="Traditional Arabic" w:cs="Traditional Arabic"/>
          <w:color w:val="000000" w:themeColor="text1"/>
          <w:sz w:val="36"/>
          <w:szCs w:val="36"/>
          <w:rtl/>
        </w:rPr>
        <w:fldChar w:fldCharType="begin"/>
      </w:r>
      <w:r w:rsidRPr="00514287">
        <w:rPr>
          <w:rFonts w:ascii="Traditional Arabic" w:eastAsia="Times New Roman" w:hAnsi="Traditional Arabic" w:cs="Traditional Arabic"/>
          <w:color w:val="000000" w:themeColor="text1"/>
          <w:sz w:val="36"/>
          <w:szCs w:val="36"/>
        </w:rPr>
        <w:instrText>HYPERLINK "http://www.alhawali.com/index.cfm?method=home.showfahras&amp;ftp=alam&amp;id=1000620</w:instrText>
      </w:r>
      <w:r w:rsidRPr="00514287">
        <w:rPr>
          <w:rFonts w:ascii="Traditional Arabic" w:eastAsia="Times New Roman" w:hAnsi="Traditional Arabic" w:cs="Traditional Arabic"/>
          <w:color w:val="000000" w:themeColor="text1"/>
          <w:sz w:val="36"/>
          <w:szCs w:val="36"/>
          <w:rtl/>
        </w:rPr>
        <w:instrText xml:space="preserve">" </w:instrText>
      </w:r>
      <w:r w:rsidR="00966E3C" w:rsidRPr="00514287">
        <w:rPr>
          <w:rFonts w:ascii="Traditional Arabic" w:eastAsia="Times New Roman" w:hAnsi="Traditional Arabic" w:cs="Traditional Arabic"/>
          <w:color w:val="000000" w:themeColor="text1"/>
          <w:sz w:val="36"/>
          <w:szCs w:val="36"/>
          <w:rtl/>
        </w:rPr>
        <w:fldChar w:fldCharType="separate"/>
      </w:r>
      <w:r w:rsidRPr="00514287">
        <w:rPr>
          <w:rFonts w:ascii="Traditional Arabic" w:eastAsia="Times New Roman" w:hAnsi="Traditional Arabic" w:cs="Traditional Arabic"/>
          <w:color w:val="000000" w:themeColor="text1"/>
          <w:sz w:val="36"/>
          <w:szCs w:val="36"/>
          <w:rtl/>
        </w:rPr>
        <w:t>لينين</w:t>
      </w:r>
      <w:r w:rsidR="00966E3C" w:rsidRPr="00514287">
        <w:rPr>
          <w:rFonts w:ascii="Traditional Arabic" w:eastAsia="Times New Roman" w:hAnsi="Traditional Arabic" w:cs="Traditional Arabic"/>
          <w:color w:val="000000" w:themeColor="text1"/>
          <w:sz w:val="36"/>
          <w:szCs w:val="36"/>
          <w:rtl/>
        </w:rPr>
        <w:fldChar w:fldCharType="end"/>
      </w:r>
      <w:bookmarkEnd w:id="6"/>
      <w:r w:rsidRPr="00514287">
        <w:rPr>
          <w:rFonts w:ascii="Traditional Arabic" w:eastAsia="Times New Roman" w:hAnsi="Traditional Arabic" w:cs="Traditional Arabic"/>
          <w:color w:val="000000" w:themeColor="text1"/>
          <w:sz w:val="36"/>
          <w:szCs w:val="36"/>
          <w:rtl/>
        </w:rPr>
        <w:t xml:space="preserve"> ثم </w:t>
      </w:r>
      <w:bookmarkStart w:id="7" w:name="alam1000715"/>
      <w:r w:rsidR="00966E3C" w:rsidRPr="00514287">
        <w:rPr>
          <w:rFonts w:ascii="Traditional Arabic" w:eastAsia="Times New Roman" w:hAnsi="Traditional Arabic" w:cs="Traditional Arabic"/>
          <w:color w:val="000000" w:themeColor="text1"/>
          <w:sz w:val="36"/>
          <w:szCs w:val="36"/>
          <w:rtl/>
        </w:rPr>
        <w:fldChar w:fldCharType="begin"/>
      </w:r>
      <w:r w:rsidRPr="00514287">
        <w:rPr>
          <w:rFonts w:ascii="Traditional Arabic" w:eastAsia="Times New Roman" w:hAnsi="Traditional Arabic" w:cs="Traditional Arabic"/>
          <w:color w:val="000000" w:themeColor="text1"/>
          <w:sz w:val="36"/>
          <w:szCs w:val="36"/>
        </w:rPr>
        <w:instrText>HYPERLINK "http://www.alhawali.com/index.cfm?method=home.showfahras&amp;ftp=alam&amp;id=1000715</w:instrText>
      </w:r>
      <w:r w:rsidRPr="00514287">
        <w:rPr>
          <w:rFonts w:ascii="Traditional Arabic" w:eastAsia="Times New Roman" w:hAnsi="Traditional Arabic" w:cs="Traditional Arabic"/>
          <w:color w:val="000000" w:themeColor="text1"/>
          <w:sz w:val="36"/>
          <w:szCs w:val="36"/>
          <w:rtl/>
        </w:rPr>
        <w:instrText xml:space="preserve">" </w:instrText>
      </w:r>
      <w:r w:rsidR="00966E3C" w:rsidRPr="00514287">
        <w:rPr>
          <w:rFonts w:ascii="Traditional Arabic" w:eastAsia="Times New Roman" w:hAnsi="Traditional Arabic" w:cs="Traditional Arabic"/>
          <w:color w:val="000000" w:themeColor="text1"/>
          <w:sz w:val="36"/>
          <w:szCs w:val="36"/>
          <w:rtl/>
        </w:rPr>
        <w:fldChar w:fldCharType="separate"/>
      </w:r>
      <w:r w:rsidRPr="00514287">
        <w:rPr>
          <w:rFonts w:ascii="Traditional Arabic" w:eastAsia="Times New Roman" w:hAnsi="Traditional Arabic" w:cs="Traditional Arabic"/>
          <w:color w:val="000000" w:themeColor="text1"/>
          <w:sz w:val="36"/>
          <w:szCs w:val="36"/>
          <w:rtl/>
        </w:rPr>
        <w:t>استالين</w:t>
      </w:r>
      <w:r w:rsidR="00966E3C" w:rsidRPr="00514287">
        <w:rPr>
          <w:rFonts w:ascii="Traditional Arabic" w:eastAsia="Times New Roman" w:hAnsi="Traditional Arabic" w:cs="Traditional Arabic"/>
          <w:color w:val="000000" w:themeColor="text1"/>
          <w:sz w:val="36"/>
          <w:szCs w:val="36"/>
          <w:rtl/>
        </w:rPr>
        <w:fldChar w:fldCharType="end"/>
      </w:r>
      <w:r w:rsidRPr="00514287">
        <w:rPr>
          <w:rFonts w:ascii="Traditional Arabic" w:eastAsia="Times New Roman" w:hAnsi="Traditional Arabic" w:cs="Traditional Arabic"/>
          <w:color w:val="000000" w:themeColor="text1"/>
          <w:sz w:val="36"/>
          <w:szCs w:val="36"/>
          <w:rtl/>
        </w:rPr>
        <w:t xml:space="preserve"> شهدت </w:t>
      </w:r>
      <w:hyperlink r:id="rId61" w:history="1">
        <w:r w:rsidRPr="00514287">
          <w:rPr>
            <w:rFonts w:ascii="Traditional Arabic" w:eastAsia="Times New Roman" w:hAnsi="Traditional Arabic" w:cs="Traditional Arabic"/>
            <w:color w:val="000000" w:themeColor="text1"/>
            <w:sz w:val="36"/>
            <w:szCs w:val="36"/>
            <w:rtl/>
          </w:rPr>
          <w:t>روسيا</w:t>
        </w:r>
      </w:hyperlink>
      <w:r w:rsidRPr="00514287">
        <w:rPr>
          <w:rFonts w:ascii="Traditional Arabic" w:eastAsia="Times New Roman" w:hAnsi="Traditional Arabic" w:cs="Traditional Arabic"/>
          <w:color w:val="000000" w:themeColor="text1"/>
          <w:sz w:val="36"/>
          <w:szCs w:val="36"/>
          <w:rtl/>
        </w:rPr>
        <w:t xml:space="preserve"> دكتاتورية تسلطية، لم يكن لها نظير إلا ما يذكره الغرب عن </w:t>
      </w:r>
      <w:bookmarkStart w:id="8" w:name="alam1000614"/>
      <w:r w:rsidR="00966E3C" w:rsidRPr="00514287">
        <w:rPr>
          <w:rFonts w:ascii="Traditional Arabic" w:eastAsia="Times New Roman" w:hAnsi="Traditional Arabic" w:cs="Traditional Arabic"/>
          <w:color w:val="000000" w:themeColor="text1"/>
          <w:sz w:val="36"/>
          <w:szCs w:val="36"/>
          <w:rtl/>
        </w:rPr>
        <w:fldChar w:fldCharType="begin"/>
      </w:r>
      <w:r w:rsidRPr="00514287">
        <w:rPr>
          <w:rFonts w:ascii="Traditional Arabic" w:eastAsia="Times New Roman" w:hAnsi="Traditional Arabic" w:cs="Traditional Arabic"/>
          <w:color w:val="000000" w:themeColor="text1"/>
          <w:sz w:val="36"/>
          <w:szCs w:val="36"/>
        </w:rPr>
        <w:instrText>HYPERLINK "http://www.alhawali.com/index.cfm?method=home.showfahras&amp;ftp=alam&amp;id=1000614</w:instrText>
      </w:r>
      <w:r w:rsidRPr="00514287">
        <w:rPr>
          <w:rFonts w:ascii="Traditional Arabic" w:eastAsia="Times New Roman" w:hAnsi="Traditional Arabic" w:cs="Traditional Arabic"/>
          <w:color w:val="000000" w:themeColor="text1"/>
          <w:sz w:val="36"/>
          <w:szCs w:val="36"/>
          <w:rtl/>
        </w:rPr>
        <w:instrText xml:space="preserve">" </w:instrText>
      </w:r>
      <w:r w:rsidR="00966E3C" w:rsidRPr="00514287">
        <w:rPr>
          <w:rFonts w:ascii="Traditional Arabic" w:eastAsia="Times New Roman" w:hAnsi="Traditional Arabic" w:cs="Traditional Arabic"/>
          <w:color w:val="000000" w:themeColor="text1"/>
          <w:sz w:val="36"/>
          <w:szCs w:val="36"/>
          <w:rtl/>
        </w:rPr>
        <w:fldChar w:fldCharType="separate"/>
      </w:r>
      <w:r w:rsidRPr="00514287">
        <w:rPr>
          <w:rFonts w:ascii="Traditional Arabic" w:eastAsia="Times New Roman" w:hAnsi="Traditional Arabic" w:cs="Traditional Arabic"/>
          <w:color w:val="000000" w:themeColor="text1"/>
          <w:sz w:val="36"/>
          <w:szCs w:val="36"/>
          <w:rtl/>
        </w:rPr>
        <w:t>هتلر</w:t>
      </w:r>
      <w:r w:rsidR="00966E3C" w:rsidRPr="00514287">
        <w:rPr>
          <w:rFonts w:ascii="Traditional Arabic" w:eastAsia="Times New Roman" w:hAnsi="Traditional Arabic" w:cs="Traditional Arabic"/>
          <w:color w:val="000000" w:themeColor="text1"/>
          <w:sz w:val="36"/>
          <w:szCs w:val="36"/>
          <w:rtl/>
        </w:rPr>
        <w:fldChar w:fldCharType="end"/>
      </w:r>
      <w:bookmarkEnd w:id="8"/>
      <w:r w:rsidRPr="00514287">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عن </w:t>
      </w:r>
      <w:bookmarkStart w:id="9" w:name="alam1001737"/>
      <w:r w:rsidR="00966E3C" w:rsidRPr="00514287">
        <w:rPr>
          <w:rFonts w:ascii="Traditional Arabic" w:eastAsia="Times New Roman" w:hAnsi="Traditional Arabic" w:cs="Traditional Arabic"/>
          <w:color w:val="000000" w:themeColor="text1"/>
          <w:sz w:val="36"/>
          <w:szCs w:val="36"/>
          <w:rtl/>
        </w:rPr>
        <w:fldChar w:fldCharType="begin"/>
      </w:r>
      <w:r w:rsidRPr="00514287">
        <w:rPr>
          <w:rFonts w:ascii="Traditional Arabic" w:eastAsia="Times New Roman" w:hAnsi="Traditional Arabic" w:cs="Traditional Arabic"/>
          <w:color w:val="000000" w:themeColor="text1"/>
          <w:sz w:val="36"/>
          <w:szCs w:val="36"/>
        </w:rPr>
        <w:instrText>HYPERLINK "http://www.alhawali.com/index.cfm?method=home.showfahras&amp;ftp=alam&amp;id=1001737</w:instrText>
      </w:r>
      <w:r w:rsidRPr="00514287">
        <w:rPr>
          <w:rFonts w:ascii="Traditional Arabic" w:eastAsia="Times New Roman" w:hAnsi="Traditional Arabic" w:cs="Traditional Arabic"/>
          <w:color w:val="000000" w:themeColor="text1"/>
          <w:sz w:val="36"/>
          <w:szCs w:val="36"/>
          <w:rtl/>
        </w:rPr>
        <w:instrText xml:space="preserve">" </w:instrText>
      </w:r>
      <w:r w:rsidR="00966E3C" w:rsidRPr="00514287">
        <w:rPr>
          <w:rFonts w:ascii="Traditional Arabic" w:eastAsia="Times New Roman" w:hAnsi="Traditional Arabic" w:cs="Traditional Arabic"/>
          <w:color w:val="000000" w:themeColor="text1"/>
          <w:sz w:val="36"/>
          <w:szCs w:val="36"/>
          <w:rtl/>
        </w:rPr>
        <w:fldChar w:fldCharType="separate"/>
      </w:r>
      <w:r w:rsidRPr="00514287">
        <w:rPr>
          <w:rFonts w:ascii="Traditional Arabic" w:eastAsia="Times New Roman" w:hAnsi="Traditional Arabic" w:cs="Traditional Arabic"/>
          <w:color w:val="000000" w:themeColor="text1"/>
          <w:sz w:val="36"/>
          <w:szCs w:val="36"/>
          <w:rtl/>
        </w:rPr>
        <w:t>موسليني</w:t>
      </w:r>
      <w:r w:rsidR="00966E3C" w:rsidRPr="00514287">
        <w:rPr>
          <w:rFonts w:ascii="Traditional Arabic" w:eastAsia="Times New Roman" w:hAnsi="Traditional Arabic" w:cs="Traditional Arabic"/>
          <w:color w:val="000000" w:themeColor="text1"/>
          <w:sz w:val="36"/>
          <w:szCs w:val="36"/>
          <w:rtl/>
        </w:rPr>
        <w:fldChar w:fldCharType="end"/>
      </w:r>
      <w:bookmarkEnd w:id="9"/>
      <w:r w:rsidRPr="00514287">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عن أشباههما، و</w:t>
      </w:r>
      <w:r w:rsidR="00ED75B9">
        <w:rPr>
          <w:rFonts w:ascii="Traditional Arabic" w:eastAsia="Times New Roman" w:hAnsi="Traditional Arabic" w:cs="Traditional Arabic"/>
          <w:color w:val="000000" w:themeColor="text1"/>
          <w:sz w:val="36"/>
          <w:szCs w:val="36"/>
        </w:rPr>
        <w:t xml:space="preserve"> </w:t>
      </w:r>
      <w:hyperlink r:id="rId62" w:history="1">
        <w:r w:rsidRPr="00514287">
          <w:rPr>
            <w:rFonts w:ascii="Traditional Arabic" w:eastAsia="Times New Roman" w:hAnsi="Traditional Arabic" w:cs="Traditional Arabic"/>
            <w:color w:val="000000" w:themeColor="text1"/>
            <w:sz w:val="36"/>
            <w:szCs w:val="36"/>
            <w:rtl/>
          </w:rPr>
          <w:t>استالين</w:t>
        </w:r>
      </w:hyperlink>
      <w:bookmarkEnd w:id="7"/>
      <w:r w:rsidRPr="00514287">
        <w:rPr>
          <w:rFonts w:ascii="Traditional Arabic" w:eastAsia="Times New Roman" w:hAnsi="Traditional Arabic" w:cs="Traditional Arabic"/>
          <w:color w:val="000000" w:themeColor="text1"/>
          <w:sz w:val="36"/>
          <w:szCs w:val="36"/>
          <w:rtl/>
        </w:rPr>
        <w:t xml:space="preserve"> أشد منهما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من غيرهما، فلم تكن هناك أي حكومة للطبقة الكادحة -كما تسمى- بل</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كانت الحكومة </w:t>
      </w:r>
      <w:hyperlink r:id="rId63" w:history="1">
        <w:r w:rsidRPr="00514287">
          <w:rPr>
            <w:rFonts w:ascii="Traditional Arabic" w:eastAsia="Times New Roman" w:hAnsi="Traditional Arabic" w:cs="Traditional Arabic"/>
            <w:color w:val="000000" w:themeColor="text1"/>
            <w:sz w:val="36"/>
            <w:szCs w:val="36"/>
            <w:rtl/>
          </w:rPr>
          <w:t>للحزب الشيوعي</w:t>
        </w:r>
      </w:hyperlink>
      <w:r w:rsidRPr="00514287">
        <w:rPr>
          <w:rFonts w:ascii="Traditional Arabic" w:eastAsia="Times New Roman" w:hAnsi="Traditional Arabic" w:cs="Traditional Arabic"/>
          <w:color w:val="000000" w:themeColor="text1"/>
          <w:sz w:val="36"/>
          <w:szCs w:val="36"/>
          <w:rtl/>
        </w:rPr>
        <w:t xml:space="preserve">، </w:t>
      </w:r>
      <w:r w:rsidR="00374C48">
        <w:rPr>
          <w:rFonts w:ascii="Traditional Arabic" w:eastAsia="Times New Roman" w:hAnsi="Traditional Arabic" w:cs="Traditional Arabic" w:hint="cs"/>
          <w:color w:val="000000" w:themeColor="text1"/>
          <w:sz w:val="36"/>
          <w:szCs w:val="36"/>
          <w:rtl/>
        </w:rPr>
        <w:t>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كان الثراء الفاحش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الاستبداد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الاستئثار الكامل للسلطة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للثروة؛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كل شيء لأعضاء الحزب،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أما البقية فبقوا في حالة يرثى له</w:t>
      </w:r>
      <w:r w:rsidR="00E9604D">
        <w:rPr>
          <w:rFonts w:ascii="Traditional Arabic" w:eastAsia="Times New Roman" w:hAnsi="Traditional Arabic" w:cs="Traditional Arabic" w:hint="cs"/>
          <w:color w:val="000000" w:themeColor="text1"/>
          <w:sz w:val="36"/>
          <w:szCs w:val="36"/>
          <w:rtl/>
        </w:rPr>
        <w:t>ا</w:t>
      </w:r>
      <w:r w:rsidRPr="00514287">
        <w:rPr>
          <w:rFonts w:ascii="Traditional Arabic" w:eastAsia="Times New Roman" w:hAnsi="Traditional Arabic" w:cs="Traditional Arabic"/>
          <w:color w:val="000000" w:themeColor="text1"/>
          <w:sz w:val="36"/>
          <w:szCs w:val="36"/>
          <w:rtl/>
        </w:rPr>
        <w:t>.</w:t>
      </w:r>
      <w:r>
        <w:rPr>
          <w:rStyle w:val="FootnoteReference"/>
          <w:rFonts w:ascii="Traditional Arabic" w:eastAsia="Times New Roman" w:hAnsi="Traditional Arabic" w:cs="Traditional Arabic"/>
          <w:color w:val="000000" w:themeColor="text1"/>
          <w:sz w:val="36"/>
          <w:szCs w:val="36"/>
          <w:rtl/>
        </w:rPr>
        <w:footnoteReference w:id="76"/>
      </w:r>
    </w:p>
    <w:p w:rsidR="00052B55" w:rsidRDefault="00052B55" w:rsidP="00EA444A">
      <w:pPr>
        <w:shd w:val="clear" w:color="auto" w:fill="FFFFFF"/>
        <w:bidi/>
        <w:spacing w:after="0" w:line="375" w:lineRule="atLeast"/>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28"/>
          <w:szCs w:val="28"/>
          <w:rtl/>
        </w:rPr>
        <w:t xml:space="preserve">3- </w:t>
      </w:r>
      <w:r w:rsidRPr="00514287">
        <w:rPr>
          <w:rFonts w:ascii="Traditional Arabic" w:eastAsia="Times New Roman" w:hAnsi="Traditional Arabic" w:cs="Traditional Arabic"/>
          <w:color w:val="000000" w:themeColor="text1"/>
          <w:sz w:val="36"/>
          <w:szCs w:val="36"/>
          <w:rtl/>
        </w:rPr>
        <w:t xml:space="preserve"> جاء الانهيار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جاء التكذيب الثالث من الله سُبْحَانَهُ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تَعَالَى في واقع </w:t>
      </w:r>
      <w:hyperlink r:id="rId64"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عندما كان من المفروض أن تشمل </w:t>
      </w:r>
      <w:hyperlink r:id="rId65"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العالم كله، </w:t>
      </w:r>
      <w:r w:rsidR="00EA444A">
        <w:rPr>
          <w:rFonts w:ascii="Traditional Arabic" w:eastAsia="Times New Roman" w:hAnsi="Traditional Arabic" w:cs="Traditional Arabic" w:hint="cs"/>
          <w:color w:val="000000" w:themeColor="text1"/>
          <w:sz w:val="36"/>
          <w:szCs w:val="36"/>
          <w:rtl/>
        </w:rPr>
        <w:t>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كان التخطيط أن </w:t>
      </w:r>
      <w:hyperlink r:id="rId66"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هي دين المستقبل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هي عقيدة المستقبل،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أنه لن يبقى على وجه الأرض أي دولة إلا و</w:t>
      </w:r>
      <w:r w:rsidR="00ED75B9">
        <w:rPr>
          <w:rFonts w:ascii="Traditional Arabic" w:eastAsia="Times New Roman" w:hAnsi="Traditional Arabic" w:cs="Traditional Arabic"/>
          <w:color w:val="000000" w:themeColor="text1"/>
          <w:sz w:val="36"/>
          <w:szCs w:val="36"/>
        </w:rPr>
        <w:t xml:space="preserve"> </w:t>
      </w:r>
      <w:r w:rsidRPr="00514287">
        <w:rPr>
          <w:rFonts w:ascii="Traditional Arabic" w:eastAsia="Times New Roman" w:hAnsi="Traditional Arabic" w:cs="Traditional Arabic"/>
          <w:color w:val="000000" w:themeColor="text1"/>
          <w:sz w:val="36"/>
          <w:szCs w:val="36"/>
          <w:rtl/>
        </w:rPr>
        <w:t xml:space="preserve">تكون فيها </w:t>
      </w:r>
      <w:hyperlink r:id="rId67" w:history="1">
        <w:r w:rsidRPr="00514287">
          <w:rPr>
            <w:rFonts w:ascii="Traditional Arabic" w:eastAsia="Times New Roman" w:hAnsi="Traditional Arabic" w:cs="Traditional Arabic"/>
            <w:color w:val="000000" w:themeColor="text1"/>
            <w:sz w:val="36"/>
            <w:szCs w:val="36"/>
            <w:rtl/>
          </w:rPr>
          <w:t>الشيوعية</w:t>
        </w:r>
      </w:hyperlink>
      <w:r w:rsidRPr="00514287">
        <w:rPr>
          <w:rFonts w:ascii="Traditional Arabic" w:eastAsia="Times New Roman" w:hAnsi="Traditional Arabic" w:cs="Traditional Arabic"/>
          <w:color w:val="000000" w:themeColor="text1"/>
          <w:sz w:val="36"/>
          <w:szCs w:val="36"/>
          <w:rtl/>
        </w:rPr>
        <w:t xml:space="preserve">. </w:t>
      </w:r>
    </w:p>
    <w:p w:rsidR="0045682A" w:rsidRDefault="0045682A" w:rsidP="0045682A">
      <w:pPr>
        <w:pStyle w:val="ListParagraph"/>
        <w:bidi/>
        <w:ind w:left="0"/>
        <w:rPr>
          <w:rFonts w:ascii="Traditional Arabic" w:hAnsi="Traditional Arabic" w:cs="Traditional Arabic"/>
          <w:b/>
          <w:bCs/>
          <w:color w:val="000000" w:themeColor="text1"/>
          <w:sz w:val="36"/>
          <w:szCs w:val="36"/>
          <w:lang w:val="fr-FR"/>
        </w:rPr>
      </w:pPr>
    </w:p>
    <w:p w:rsidR="00C02423" w:rsidRDefault="00C02423" w:rsidP="00B34C95">
      <w:pPr>
        <w:pStyle w:val="ListParagraph"/>
        <w:bidi/>
        <w:ind w:left="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0"/>
        <w:rPr>
          <w:rFonts w:ascii="Traditional Arabic" w:hAnsi="Traditional Arabic" w:cs="Traditional Arabic" w:hint="cs"/>
          <w:b/>
          <w:bCs/>
          <w:color w:val="000000" w:themeColor="text1"/>
          <w:sz w:val="36"/>
          <w:szCs w:val="36"/>
          <w:rtl/>
          <w:lang w:val="fr-FR"/>
        </w:rPr>
      </w:pPr>
    </w:p>
    <w:p w:rsidR="00C02423" w:rsidRDefault="00C02423" w:rsidP="00C02423">
      <w:pPr>
        <w:pStyle w:val="ListParagraph"/>
        <w:bidi/>
        <w:ind w:left="0"/>
        <w:rPr>
          <w:rFonts w:ascii="Traditional Arabic" w:hAnsi="Traditional Arabic" w:cs="Traditional Arabic" w:hint="cs"/>
          <w:b/>
          <w:bCs/>
          <w:color w:val="000000" w:themeColor="text1"/>
          <w:sz w:val="36"/>
          <w:szCs w:val="36"/>
          <w:rtl/>
          <w:lang w:val="fr-FR"/>
        </w:rPr>
      </w:pPr>
    </w:p>
    <w:p w:rsidR="00052B55" w:rsidRPr="00866610" w:rsidRDefault="00052B55" w:rsidP="00C02423">
      <w:pPr>
        <w:pStyle w:val="ListParagraph"/>
        <w:bidi/>
        <w:ind w:left="0"/>
        <w:rPr>
          <w:rFonts w:ascii="Traditional Arabic" w:hAnsi="Traditional Arabic" w:cs="Traditional Arabic"/>
          <w:b/>
          <w:bCs/>
          <w:color w:val="000000" w:themeColor="text1"/>
          <w:sz w:val="36"/>
          <w:szCs w:val="36"/>
          <w:rtl/>
          <w:lang w:val="fr-FR"/>
        </w:rPr>
      </w:pPr>
      <w:r>
        <w:rPr>
          <w:rFonts w:ascii="Traditional Arabic" w:hAnsi="Traditional Arabic" w:cs="Traditional Arabic" w:hint="cs"/>
          <w:b/>
          <w:bCs/>
          <w:color w:val="000000" w:themeColor="text1"/>
          <w:sz w:val="36"/>
          <w:szCs w:val="36"/>
          <w:rtl/>
          <w:lang w:val="fr-FR"/>
        </w:rPr>
        <w:t>المبحث الثالث:</w:t>
      </w:r>
      <w:r w:rsidR="00B34C95">
        <w:rPr>
          <w:rFonts w:ascii="Traditional Arabic" w:hAnsi="Traditional Arabic" w:cs="Traditional Arabic" w:hint="cs"/>
          <w:b/>
          <w:bCs/>
          <w:color w:val="000000" w:themeColor="text1"/>
          <w:sz w:val="36"/>
          <w:szCs w:val="36"/>
          <w:rtl/>
          <w:lang w:val="fr-FR"/>
        </w:rPr>
        <w:t xml:space="preserve"> سقوط</w:t>
      </w:r>
      <w:r>
        <w:rPr>
          <w:rFonts w:ascii="Traditional Arabic" w:hAnsi="Traditional Arabic" w:cs="Traditional Arabic" w:hint="cs"/>
          <w:b/>
          <w:bCs/>
          <w:color w:val="000000" w:themeColor="text1"/>
          <w:sz w:val="36"/>
          <w:szCs w:val="36"/>
          <w:rtl/>
          <w:lang w:val="fr-FR"/>
        </w:rPr>
        <w:t xml:space="preserve"> الشيوعية و العبر من </w:t>
      </w:r>
      <w:r w:rsidR="00B34C95">
        <w:rPr>
          <w:rFonts w:ascii="Traditional Arabic" w:hAnsi="Traditional Arabic" w:cs="Traditional Arabic" w:hint="cs"/>
          <w:b/>
          <w:bCs/>
          <w:color w:val="000000" w:themeColor="text1"/>
          <w:sz w:val="36"/>
          <w:szCs w:val="36"/>
          <w:rtl/>
          <w:lang w:val="fr-FR"/>
        </w:rPr>
        <w:t>سقوط</w:t>
      </w:r>
      <w:r>
        <w:rPr>
          <w:rFonts w:ascii="Traditional Arabic" w:hAnsi="Traditional Arabic" w:cs="Traditional Arabic" w:hint="cs"/>
          <w:b/>
          <w:bCs/>
          <w:color w:val="000000" w:themeColor="text1"/>
          <w:sz w:val="36"/>
          <w:szCs w:val="36"/>
          <w:rtl/>
          <w:lang w:val="fr-FR"/>
        </w:rPr>
        <w:t>ها.</w:t>
      </w:r>
    </w:p>
    <w:bookmarkEnd w:id="5"/>
    <w:p w:rsidR="00ED75B9" w:rsidRDefault="00B34C95" w:rsidP="00C318A2">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lang w:val="fr-FR"/>
        </w:rPr>
        <w:t xml:space="preserve">إنهيار </w:t>
      </w:r>
      <w:r w:rsidR="00052B55" w:rsidRPr="00414498">
        <w:rPr>
          <w:rFonts w:ascii="Traditional Arabic" w:hAnsi="Traditional Arabic" w:cs="Traditional Arabic" w:hint="cs"/>
          <w:color w:val="000000" w:themeColor="text1"/>
          <w:sz w:val="36"/>
          <w:szCs w:val="36"/>
          <w:rtl/>
          <w:lang w:val="fr-FR"/>
        </w:rPr>
        <w:t>الشيوعية</w:t>
      </w:r>
      <w:r w:rsidR="00052B55" w:rsidRPr="002E581A">
        <w:rPr>
          <w:rFonts w:ascii="Traditional Arabic" w:eastAsia="Times New Roman" w:hAnsi="Traditional Arabic" w:cs="Traditional Arabic"/>
          <w:color w:val="000000" w:themeColor="text1"/>
          <w:sz w:val="36"/>
          <w:szCs w:val="36"/>
          <w:rtl/>
        </w:rPr>
        <w:t xml:space="preserve"> حدث هائل هز العالم، و</w:t>
      </w:r>
      <w:r w:rsidR="00ED75B9">
        <w:rPr>
          <w:rFonts w:ascii="Traditional Arabic" w:eastAsia="Times New Roman" w:hAnsi="Traditional Arabic" w:cs="Traditional Arabic"/>
          <w:color w:val="000000" w:themeColor="text1"/>
          <w:sz w:val="36"/>
          <w:szCs w:val="36"/>
        </w:rPr>
        <w:t xml:space="preserve"> </w:t>
      </w:r>
      <w:r w:rsidR="00052B55" w:rsidRPr="002E581A">
        <w:rPr>
          <w:rFonts w:ascii="Traditional Arabic" w:eastAsia="Times New Roman" w:hAnsi="Traditional Arabic" w:cs="Traditional Arabic"/>
          <w:color w:val="000000" w:themeColor="text1"/>
          <w:sz w:val="36"/>
          <w:szCs w:val="36"/>
          <w:rtl/>
        </w:rPr>
        <w:t>لا بد أن يتكلم عنه الدعاة، و</w:t>
      </w:r>
      <w:r w:rsidR="00ED75B9">
        <w:rPr>
          <w:rFonts w:ascii="Traditional Arabic" w:eastAsia="Times New Roman" w:hAnsi="Traditional Arabic" w:cs="Traditional Arabic"/>
          <w:color w:val="000000" w:themeColor="text1"/>
          <w:sz w:val="36"/>
          <w:szCs w:val="36"/>
        </w:rPr>
        <w:t xml:space="preserve"> </w:t>
      </w:r>
      <w:r w:rsidR="00052B55" w:rsidRPr="002E581A">
        <w:rPr>
          <w:rFonts w:ascii="Traditional Arabic" w:eastAsia="Times New Roman" w:hAnsi="Traditional Arabic" w:cs="Traditional Arabic"/>
          <w:color w:val="000000" w:themeColor="text1"/>
          <w:sz w:val="36"/>
          <w:szCs w:val="36"/>
          <w:rtl/>
        </w:rPr>
        <w:t>أهل العلم و</w:t>
      </w:r>
      <w:r w:rsidR="00ED75B9">
        <w:rPr>
          <w:rFonts w:ascii="Traditional Arabic" w:eastAsia="Times New Roman" w:hAnsi="Traditional Arabic" w:cs="Traditional Arabic"/>
          <w:color w:val="000000" w:themeColor="text1"/>
          <w:sz w:val="36"/>
          <w:szCs w:val="36"/>
        </w:rPr>
        <w:t xml:space="preserve"> </w:t>
      </w:r>
      <w:r w:rsidR="00052B55" w:rsidRPr="002E581A">
        <w:rPr>
          <w:rFonts w:ascii="Traditional Arabic" w:eastAsia="Times New Roman" w:hAnsi="Traditional Arabic" w:cs="Traditional Arabic"/>
          <w:color w:val="000000" w:themeColor="text1"/>
          <w:sz w:val="36"/>
          <w:szCs w:val="36"/>
          <w:rtl/>
        </w:rPr>
        <w:t xml:space="preserve">يفيضوا فيه، وتكون الأمة على مسمع ومرأى من هذا الحدث الهائل، وهي قدرته سُبحَانَهُ وَتَعَالى وتأثيره، </w:t>
      </w:r>
      <w:r w:rsidR="00052B55" w:rsidRPr="002E581A">
        <w:rPr>
          <w:rFonts w:ascii="Traditional Arabic" w:eastAsia="Times New Roman" w:hAnsi="Traditional Arabic" w:cs="Traditional Arabic"/>
          <w:color w:val="000000" w:themeColor="text1"/>
          <w:sz w:val="36"/>
          <w:szCs w:val="36"/>
          <w:rtl/>
        </w:rPr>
        <w:lastRenderedPageBreak/>
        <w:t>فسبحان الذي يغير ولا يتغير</w:t>
      </w:r>
      <w:r w:rsidR="00ED75B9">
        <w:rPr>
          <w:rFonts w:ascii="Traditional Arabic" w:eastAsia="Times New Roman" w:hAnsi="Traditional Arabic" w:cs="Traditional Arabic" w:hint="cs"/>
          <w:color w:val="000000" w:themeColor="text1"/>
          <w:sz w:val="36"/>
          <w:szCs w:val="36"/>
          <w:rtl/>
        </w:rPr>
        <w:t>:</w:t>
      </w:r>
      <w:r w:rsidR="00ED75B9">
        <w:rPr>
          <w:rStyle w:val="FootnoteReference"/>
          <w:rFonts w:ascii="Traditional Arabic" w:eastAsia="Times New Roman" w:hAnsi="Traditional Arabic" w:cs="Traditional Arabic"/>
          <w:color w:val="000000" w:themeColor="text1"/>
          <w:sz w:val="36"/>
          <w:szCs w:val="36"/>
          <w:rtl/>
        </w:rPr>
        <w:footnoteReference w:id="77"/>
      </w:r>
      <w:r w:rsidR="00052B55" w:rsidRPr="002E581A">
        <w:rPr>
          <w:rFonts w:ascii="Traditional Arabic" w:eastAsia="Times New Roman" w:hAnsi="Traditional Arabic" w:cs="Traditional Arabic"/>
          <w:color w:val="000000" w:themeColor="text1"/>
          <w:sz w:val="36"/>
          <w:szCs w:val="36"/>
          <w:rtl/>
        </w:rPr>
        <w:t>  يقول سبحانه تعالى: </w:t>
      </w:r>
      <w:r w:rsidR="00C318A2" w:rsidRPr="007578AC">
        <w:rPr>
          <w:rFonts w:ascii="Traditional Arabic" w:hAnsi="Traditional Arabic" w:cs="Traditional Arabic"/>
          <w:b/>
          <w:bCs/>
          <w:sz w:val="44"/>
          <w:szCs w:val="44"/>
          <w:shd w:val="clear" w:color="auto" w:fill="FAFAFA"/>
          <w:rtl/>
        </w:rPr>
        <w:t>﴿</w:t>
      </w:r>
      <w:r w:rsidR="00C318A2">
        <w:rPr>
          <w:rFonts w:ascii="Traditional Arabic" w:hAnsi="Traditional Arabic" w:cs="Traditional Arabic" w:hint="cs"/>
          <w:b/>
          <w:bCs/>
          <w:sz w:val="44"/>
          <w:szCs w:val="44"/>
          <w:shd w:val="clear" w:color="auto" w:fill="FAFAFA"/>
          <w:rtl/>
        </w:rPr>
        <w:t xml:space="preserve"> </w:t>
      </w:r>
      <w:r w:rsidR="00C318A2">
        <w:rPr>
          <w:rFonts w:cs="KFGQPC Uthmanic Script HAFS"/>
          <w:color w:val="000000"/>
          <w:sz w:val="36"/>
          <w:szCs w:val="36"/>
          <w:rtl/>
        </w:rPr>
        <w:t>كُلُّ مَن</w:t>
      </w:r>
      <w:r w:rsidR="00C318A2">
        <w:rPr>
          <w:rFonts w:cs="KFGQPC Uthmanic Script HAFS" w:hint="cs"/>
          <w:color w:val="000000"/>
          <w:sz w:val="36"/>
          <w:szCs w:val="36"/>
          <w:rtl/>
        </w:rPr>
        <w:t>ْ</w:t>
      </w:r>
      <w:r w:rsidR="00C318A2">
        <w:rPr>
          <w:rFonts w:cs="KFGQPC Uthmanic Script HAFS"/>
          <w:color w:val="000000"/>
          <w:sz w:val="36"/>
          <w:szCs w:val="36"/>
          <w:rtl/>
        </w:rPr>
        <w:t xml:space="preserve"> عَلَي</w:t>
      </w:r>
      <w:r w:rsidR="00C318A2">
        <w:rPr>
          <w:rFonts w:cs="KFGQPC Uthmanic Script HAFS" w:hint="cs"/>
          <w:color w:val="000000"/>
          <w:sz w:val="36"/>
          <w:szCs w:val="36"/>
          <w:rtl/>
        </w:rPr>
        <w:t>ْ</w:t>
      </w:r>
      <w:r w:rsidR="00282D3D" w:rsidRPr="00282D3D">
        <w:rPr>
          <w:rFonts w:cs="KFGQPC Uthmanic Script HAFS"/>
          <w:color w:val="000000"/>
          <w:sz w:val="36"/>
          <w:szCs w:val="36"/>
          <w:rtl/>
        </w:rPr>
        <w:t xml:space="preserve">هَا فَانٖ </w:t>
      </w:r>
      <w:r w:rsidR="00C318A2">
        <w:rPr>
          <w:rFonts w:cs="KFGQPC Uthmanic Script HAFS" w:hint="cs"/>
          <w:color w:val="000000"/>
          <w:sz w:val="36"/>
          <w:szCs w:val="36"/>
          <w:rtl/>
        </w:rPr>
        <w:t>*</w:t>
      </w:r>
      <w:r w:rsidR="00C318A2">
        <w:rPr>
          <w:rFonts w:cs="KFGQPC Uthmanic Script HAFS"/>
          <w:color w:val="000000"/>
          <w:sz w:val="36"/>
          <w:szCs w:val="36"/>
          <w:rtl/>
        </w:rPr>
        <w:t xml:space="preserve"> وَيَب</w:t>
      </w:r>
      <w:r w:rsidR="00C318A2">
        <w:rPr>
          <w:rFonts w:cs="KFGQPC Uthmanic Script HAFS" w:hint="cs"/>
          <w:color w:val="000000"/>
          <w:sz w:val="36"/>
          <w:szCs w:val="36"/>
          <w:rtl/>
        </w:rPr>
        <w:t>ْ</w:t>
      </w:r>
      <w:r w:rsidR="00282D3D" w:rsidRPr="00282D3D">
        <w:rPr>
          <w:rFonts w:cs="KFGQPC Uthmanic Script HAFS"/>
          <w:color w:val="000000"/>
          <w:sz w:val="36"/>
          <w:szCs w:val="36"/>
          <w:rtl/>
        </w:rPr>
        <w:t>ق</w:t>
      </w:r>
      <w:r w:rsidR="00C318A2">
        <w:rPr>
          <w:rFonts w:cs="KFGQPC Uthmanic Script HAFS"/>
          <w:color w:val="000000"/>
          <w:sz w:val="36"/>
          <w:szCs w:val="36"/>
          <w:rtl/>
        </w:rPr>
        <w:t>َىٰ وَج</w:t>
      </w:r>
      <w:r w:rsidR="00C318A2">
        <w:rPr>
          <w:rFonts w:cs="KFGQPC Uthmanic Script HAFS" w:hint="cs"/>
          <w:color w:val="000000"/>
          <w:sz w:val="36"/>
          <w:szCs w:val="36"/>
          <w:rtl/>
        </w:rPr>
        <w:t>ْ</w:t>
      </w:r>
      <w:r w:rsidR="00C318A2">
        <w:rPr>
          <w:rFonts w:cs="KFGQPC Uthmanic Script HAFS"/>
          <w:color w:val="000000"/>
          <w:sz w:val="36"/>
          <w:szCs w:val="36"/>
          <w:rtl/>
        </w:rPr>
        <w:t>هُ رَبِّكَ ذُو ٱل</w:t>
      </w:r>
      <w:r w:rsidR="00C318A2">
        <w:rPr>
          <w:rFonts w:cs="KFGQPC Uthmanic Script HAFS" w:hint="cs"/>
          <w:color w:val="000000"/>
          <w:sz w:val="36"/>
          <w:szCs w:val="36"/>
          <w:rtl/>
        </w:rPr>
        <w:t>ْ</w:t>
      </w:r>
      <w:r w:rsidR="00911EA0">
        <w:rPr>
          <w:rFonts w:cs="KFGQPC Uthmanic Script HAFS"/>
          <w:color w:val="000000"/>
          <w:sz w:val="36"/>
          <w:szCs w:val="36"/>
          <w:rtl/>
        </w:rPr>
        <w:t>جَلَ</w:t>
      </w:r>
      <w:r w:rsidR="00C318A2">
        <w:rPr>
          <w:rFonts w:cs="KFGQPC Uthmanic Script HAFS" w:hint="cs"/>
          <w:color w:val="000000"/>
          <w:sz w:val="36"/>
          <w:szCs w:val="36"/>
          <w:rtl/>
        </w:rPr>
        <w:t>ا</w:t>
      </w:r>
      <w:r w:rsidR="00C318A2">
        <w:rPr>
          <w:rFonts w:cs="KFGQPC Uthmanic Script HAFS"/>
          <w:color w:val="000000"/>
          <w:sz w:val="36"/>
          <w:szCs w:val="36"/>
          <w:rtl/>
        </w:rPr>
        <w:t>لِ وَٱل</w:t>
      </w:r>
      <w:r w:rsidR="00C318A2">
        <w:rPr>
          <w:rFonts w:cs="KFGQPC Uthmanic Script HAFS" w:hint="cs"/>
          <w:color w:val="000000"/>
          <w:sz w:val="36"/>
          <w:szCs w:val="36"/>
          <w:rtl/>
        </w:rPr>
        <w:t>ْ</w:t>
      </w:r>
      <w:r w:rsidR="00C318A2">
        <w:rPr>
          <w:rFonts w:cs="KFGQPC Uthmanic Script HAFS"/>
          <w:color w:val="000000"/>
          <w:sz w:val="36"/>
          <w:szCs w:val="36"/>
          <w:rtl/>
        </w:rPr>
        <w:t>إِك</w:t>
      </w:r>
      <w:r w:rsidR="00C318A2">
        <w:rPr>
          <w:rFonts w:cs="KFGQPC Uthmanic Script HAFS" w:hint="cs"/>
          <w:color w:val="000000"/>
          <w:sz w:val="36"/>
          <w:szCs w:val="36"/>
          <w:rtl/>
        </w:rPr>
        <w:t>ْ</w:t>
      </w:r>
      <w:r w:rsidR="00282D3D" w:rsidRPr="00282D3D">
        <w:rPr>
          <w:rFonts w:cs="KFGQPC Uthmanic Script HAFS"/>
          <w:color w:val="000000"/>
          <w:sz w:val="36"/>
          <w:szCs w:val="36"/>
          <w:rtl/>
        </w:rPr>
        <w:t>رَام</w:t>
      </w:r>
      <w:r w:rsidR="00C136D3">
        <w:rPr>
          <w:rFonts w:cs="KFGQPC Uthmanic Script HAFS" w:hint="cs"/>
          <w:color w:val="000000"/>
          <w:sz w:val="36"/>
          <w:szCs w:val="36"/>
          <w:rtl/>
        </w:rPr>
        <w:t xml:space="preserve">ِ </w:t>
      </w:r>
      <w:r w:rsidR="00C136D3" w:rsidRPr="007578AC">
        <w:rPr>
          <w:rFonts w:ascii="Traditional Arabic" w:hAnsi="Traditional Arabic" w:cs="Traditional Arabic"/>
          <w:b/>
          <w:bCs/>
          <w:sz w:val="44"/>
          <w:szCs w:val="44"/>
          <w:shd w:val="clear" w:color="auto" w:fill="FAFAFA"/>
          <w:rtl/>
        </w:rPr>
        <w:t>﴾</w:t>
      </w:r>
      <w:r w:rsidR="00052B55">
        <w:rPr>
          <w:rStyle w:val="FootnoteReference"/>
          <w:rFonts w:ascii="Traditional Arabic" w:eastAsia="Times New Roman" w:hAnsi="Traditional Arabic" w:cs="Traditional Arabic"/>
          <w:noProof/>
          <w:color w:val="000000" w:themeColor="text1"/>
          <w:sz w:val="36"/>
          <w:szCs w:val="36"/>
          <w:rtl/>
        </w:rPr>
        <w:footnoteReference w:id="78"/>
      </w:r>
      <w:r w:rsidR="00052B55" w:rsidRPr="002E581A">
        <w:rPr>
          <w:rFonts w:ascii="Traditional Arabic" w:eastAsia="Times New Roman" w:hAnsi="Traditional Arabic" w:cs="Traditional Arabic"/>
          <w:color w:val="000000" w:themeColor="text1"/>
          <w:sz w:val="36"/>
          <w:szCs w:val="36"/>
          <w:rtl/>
        </w:rPr>
        <w:t> </w:t>
      </w:r>
    </w:p>
    <w:p w:rsidR="00052B55" w:rsidRPr="005C3FAA" w:rsidRDefault="00052B55" w:rsidP="00BA082D">
      <w:pPr>
        <w:bidi/>
        <w:spacing w:before="100" w:beforeAutospacing="1" w:after="100" w:afterAutospacing="1" w:line="257" w:lineRule="atLeast"/>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هو سُبحَانَهُ وَتَعَال</w:t>
      </w:r>
      <w:r>
        <w:rPr>
          <w:rFonts w:ascii="Traditional Arabic" w:eastAsia="Times New Roman" w:hAnsi="Traditional Arabic" w:cs="Traditional Arabic"/>
          <w:color w:val="000000" w:themeColor="text1"/>
          <w:sz w:val="36"/>
          <w:szCs w:val="36"/>
          <w:rtl/>
        </w:rPr>
        <w:t>ى، الذي يغير هذه الدول و</w:t>
      </w:r>
      <w:r w:rsidR="00ED75B9">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يبيدها.</w:t>
      </w:r>
      <w:r>
        <w:rPr>
          <w:rFonts w:ascii="Traditional Arabic" w:eastAsia="Times New Roman" w:hAnsi="Traditional Arabic" w:cs="Traditional Arabic" w:hint="cs"/>
          <w:color w:val="000000" w:themeColor="text1"/>
          <w:sz w:val="36"/>
          <w:szCs w:val="36"/>
          <w:rtl/>
        </w:rPr>
        <w:t xml:space="preserve"> إن </w:t>
      </w:r>
      <w:r w:rsidRPr="002E581A">
        <w:rPr>
          <w:rFonts w:ascii="Traditional Arabic" w:eastAsia="Times New Roman" w:hAnsi="Traditional Arabic" w:cs="Traditional Arabic"/>
          <w:color w:val="000000" w:themeColor="text1"/>
          <w:sz w:val="36"/>
          <w:szCs w:val="36"/>
          <w:rtl/>
        </w:rPr>
        <w:t xml:space="preserve">المسلم </w:t>
      </w:r>
      <w:r>
        <w:rPr>
          <w:rFonts w:ascii="Traditional Arabic" w:eastAsia="Times New Roman" w:hAnsi="Traditional Arabic" w:cs="Traditional Arabic" w:hint="cs"/>
          <w:color w:val="000000" w:themeColor="text1"/>
          <w:sz w:val="36"/>
          <w:szCs w:val="36"/>
          <w:rtl/>
        </w:rPr>
        <w:t xml:space="preserve">يعلم يقينا  أنه </w:t>
      </w:r>
      <w:r w:rsidRPr="002E581A">
        <w:rPr>
          <w:rFonts w:ascii="Traditional Arabic" w:eastAsia="Times New Roman" w:hAnsi="Traditional Arabic" w:cs="Traditional Arabic"/>
          <w:color w:val="000000" w:themeColor="text1"/>
          <w:sz w:val="36"/>
          <w:szCs w:val="36"/>
          <w:rtl/>
        </w:rPr>
        <w:t>لا يقع في الكون من صغير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كبير،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تولية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عزل،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غنى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فقر،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قوة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ضعف،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سلم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حرب،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نصر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هزيمة إلا بقدرة القادر، فإن الله يقول عن نفسه: </w:t>
      </w:r>
      <w:r w:rsidR="00C318A2" w:rsidRPr="007578AC">
        <w:rPr>
          <w:rFonts w:ascii="Traditional Arabic" w:hAnsi="Traditional Arabic" w:cs="Traditional Arabic"/>
          <w:b/>
          <w:bCs/>
          <w:sz w:val="44"/>
          <w:szCs w:val="44"/>
          <w:shd w:val="clear" w:color="auto" w:fill="FAFAFA"/>
          <w:rtl/>
        </w:rPr>
        <w:t>﴿</w:t>
      </w:r>
      <w:r w:rsidR="00C318A2">
        <w:rPr>
          <w:rFonts w:ascii="Traditional Arabic" w:hAnsi="Traditional Arabic" w:cs="Traditional Arabic" w:hint="cs"/>
          <w:b/>
          <w:bCs/>
          <w:sz w:val="44"/>
          <w:szCs w:val="44"/>
          <w:shd w:val="clear" w:color="auto" w:fill="FAFAFA"/>
          <w:rtl/>
        </w:rPr>
        <w:t xml:space="preserve"> </w:t>
      </w:r>
      <w:r w:rsidR="00C318A2">
        <w:rPr>
          <w:rFonts w:cs="KFGQPC Uthmanic Script HAFS"/>
          <w:color w:val="000000"/>
          <w:sz w:val="36"/>
          <w:szCs w:val="36"/>
          <w:rtl/>
        </w:rPr>
        <w:t>كُلَّ يَو</w:t>
      </w:r>
      <w:r w:rsidR="00C318A2">
        <w:rPr>
          <w:rFonts w:cs="KFGQPC Uthmanic Script HAFS" w:hint="cs"/>
          <w:color w:val="000000"/>
          <w:sz w:val="36"/>
          <w:szCs w:val="36"/>
          <w:rtl/>
        </w:rPr>
        <w:t>ْ</w:t>
      </w:r>
      <w:r w:rsidR="00BA4452">
        <w:rPr>
          <w:rFonts w:cs="KFGQPC Uthmanic Script HAFS"/>
          <w:color w:val="000000"/>
          <w:sz w:val="36"/>
          <w:szCs w:val="36"/>
          <w:rtl/>
        </w:rPr>
        <w:t>مٍ هُوَ فِي</w:t>
      </w:r>
      <w:r w:rsidR="00C318A2">
        <w:rPr>
          <w:rFonts w:cs="KFGQPC Uthmanic Script HAFS"/>
          <w:color w:val="000000"/>
          <w:sz w:val="36"/>
          <w:szCs w:val="36"/>
          <w:rtl/>
        </w:rPr>
        <w:t>شَأ</w:t>
      </w:r>
      <w:r w:rsidR="00C318A2">
        <w:rPr>
          <w:rFonts w:cs="KFGQPC Uthmanic Script HAFS" w:hint="cs"/>
          <w:color w:val="000000"/>
          <w:sz w:val="36"/>
          <w:szCs w:val="36"/>
          <w:rtl/>
        </w:rPr>
        <w:t>ْ</w:t>
      </w:r>
      <w:r w:rsidR="00C318A2">
        <w:rPr>
          <w:rFonts w:cs="KFGQPC Uthmanic Script HAFS"/>
          <w:color w:val="000000"/>
          <w:sz w:val="36"/>
          <w:szCs w:val="36"/>
          <w:rtl/>
        </w:rPr>
        <w:t>ن</w:t>
      </w:r>
      <w:r w:rsidR="00C318A2">
        <w:rPr>
          <w:rFonts w:cs="KFGQPC Uthmanic Script HAFS" w:hint="cs"/>
          <w:color w:val="000000"/>
          <w:sz w:val="36"/>
          <w:szCs w:val="36"/>
          <w:rtl/>
        </w:rPr>
        <w:t>ٍ</w:t>
      </w:r>
      <w:r w:rsidR="00C318A2" w:rsidRPr="007578AC">
        <w:rPr>
          <w:rFonts w:ascii="Traditional Arabic" w:hAnsi="Traditional Arabic" w:cs="Traditional Arabic"/>
          <w:b/>
          <w:bCs/>
          <w:sz w:val="44"/>
          <w:szCs w:val="44"/>
          <w:shd w:val="clear" w:color="auto" w:fill="FAFAFA"/>
          <w:rtl/>
        </w:rPr>
        <w:t>﴾</w:t>
      </w:r>
      <w:r>
        <w:rPr>
          <w:rStyle w:val="FootnoteReference"/>
          <w:rFonts w:ascii="Traditional Arabic" w:eastAsia="Times New Roman" w:hAnsi="Traditional Arabic" w:cs="Traditional Arabic"/>
          <w:noProof/>
          <w:color w:val="000000" w:themeColor="text1"/>
          <w:sz w:val="36"/>
          <w:szCs w:val="36"/>
          <w:rtl/>
        </w:rPr>
        <w:footnoteReference w:id="79"/>
      </w:r>
      <w:r w:rsidRPr="002E581A">
        <w:rPr>
          <w:rFonts w:ascii="Traditional Arabic" w:eastAsia="Times New Roman" w:hAnsi="Traditional Arabic" w:cs="Traditional Arabic"/>
          <w:color w:val="000000" w:themeColor="text1"/>
          <w:sz w:val="36"/>
          <w:szCs w:val="36"/>
          <w:rtl/>
        </w:rPr>
        <w:t> </w:t>
      </w:r>
      <w:r w:rsidR="00BA082D">
        <w:rPr>
          <w:rFonts w:ascii="Traditional Arabic" w:eastAsia="Times New Roman" w:hAnsi="Traditional Arabic" w:cs="Traditional Arabic" w:hint="cs"/>
          <w:color w:val="000000" w:themeColor="text1"/>
          <w:sz w:val="36"/>
          <w:szCs w:val="36"/>
          <w:rtl/>
        </w:rPr>
        <w:t xml:space="preserve">                                                   </w:t>
      </w:r>
      <w:r w:rsidR="00EA444A">
        <w:rPr>
          <w:rFonts w:hint="cs"/>
          <w:rtl/>
          <w:lang w:bidi="ar-EG"/>
        </w:rPr>
        <w:t>و</w:t>
      </w:r>
      <w:r w:rsidR="00ED75B9">
        <w:rPr>
          <w:rFonts w:hint="cs"/>
          <w:rtl/>
          <w:lang w:bidi="ar-EG"/>
        </w:rPr>
        <w:t xml:space="preserve"> </w:t>
      </w:r>
      <w:hyperlink r:id="rId68"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w:t>
      </w:r>
      <w:r>
        <w:rPr>
          <w:rFonts w:ascii="Traditional Arabic" w:eastAsia="Times New Roman" w:hAnsi="Traditional Arabic" w:cs="Traditional Arabic" w:hint="cs"/>
          <w:color w:val="000000" w:themeColor="text1"/>
          <w:sz w:val="36"/>
          <w:szCs w:val="36"/>
          <w:rtl/>
        </w:rPr>
        <w:t>انهارت و رُميت إلى مزبلة التاريخ, ذهبت</w:t>
      </w:r>
      <w:r w:rsidRPr="002E581A">
        <w:rPr>
          <w:rFonts w:ascii="Traditional Arabic" w:eastAsia="Times New Roman" w:hAnsi="Traditional Arabic" w:cs="Traditional Arabic"/>
          <w:color w:val="000000" w:themeColor="text1"/>
          <w:sz w:val="36"/>
          <w:szCs w:val="36"/>
          <w:rtl/>
        </w:rPr>
        <w:t xml:space="preserve"> إلى غير رجعة</w:t>
      </w:r>
      <w:r>
        <w:rPr>
          <w:rFonts w:ascii="Traditional Arabic" w:eastAsia="Times New Roman" w:hAnsi="Traditional Arabic" w:cs="Traditional Arabic" w:hint="cs"/>
          <w:color w:val="000000" w:themeColor="text1"/>
          <w:sz w:val="36"/>
          <w:szCs w:val="36"/>
          <w:rtl/>
        </w:rPr>
        <w:t xml:space="preserve"> و الحمد لله.</w:t>
      </w:r>
      <w:r w:rsidRPr="002E581A">
        <w:rPr>
          <w:rFonts w:ascii="Traditional Arabic" w:eastAsia="Times New Roman" w:hAnsi="Traditional Arabic" w:cs="Traditional Arabic"/>
          <w:color w:val="000000" w:themeColor="text1"/>
          <w:sz w:val="36"/>
          <w:szCs w:val="36"/>
          <w:rtl/>
        </w:rPr>
        <w:t xml:space="preserve"> فما هي أسباب هذا السقوط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الانهيار؟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 xml:space="preserve">ما هي أسباب هذا الموت والدمار؟ </w:t>
      </w:r>
      <w:r w:rsidR="00BA082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hint="cs"/>
          <w:color w:val="000000" w:themeColor="text1"/>
          <w:sz w:val="36"/>
          <w:szCs w:val="36"/>
          <w:rtl/>
        </w:rPr>
        <w:t xml:space="preserve"> أهم </w:t>
      </w:r>
      <w:r w:rsidRPr="002E581A">
        <w:rPr>
          <w:rFonts w:ascii="Traditional Arabic" w:eastAsia="Times New Roman" w:hAnsi="Traditional Arabic" w:cs="Traditional Arabic"/>
          <w:color w:val="000000" w:themeColor="text1"/>
          <w:sz w:val="36"/>
          <w:szCs w:val="36"/>
          <w:rtl/>
        </w:rPr>
        <w:t>أسباب سقوط </w:t>
      </w:r>
      <w:hyperlink r:id="rId69"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Pr>
          <w:rFonts w:ascii="Traditional Arabic" w:eastAsia="Times New Roman" w:hAnsi="Traditional Arabic" w:cs="Traditional Arabic"/>
          <w:color w:val="000000" w:themeColor="text1"/>
          <w:sz w:val="36"/>
          <w:szCs w:val="36"/>
          <w:rtl/>
        </w:rPr>
        <w:t> </w:t>
      </w:r>
      <w:r>
        <w:rPr>
          <w:rFonts w:ascii="Traditional Arabic" w:eastAsia="Times New Roman" w:hAnsi="Traditional Arabic" w:cs="Traditional Arabic" w:hint="cs"/>
          <w:color w:val="000000" w:themeColor="text1"/>
          <w:sz w:val="36"/>
          <w:szCs w:val="36"/>
          <w:rtl/>
        </w:rPr>
        <w:t>هي:</w:t>
      </w:r>
      <w:r w:rsidR="00BA082D">
        <w:rPr>
          <w:rFonts w:ascii="Traditional Arabic" w:eastAsia="Times New Roman" w:hAnsi="Traditional Arabic" w:cs="Traditional Arabic" w:hint="cs"/>
          <w:color w:val="000000" w:themeColor="text1"/>
          <w:sz w:val="36"/>
          <w:szCs w:val="36"/>
          <w:rtl/>
        </w:rPr>
        <w:t xml:space="preserve">                                  1 - </w:t>
      </w:r>
      <w:r w:rsidRPr="00BA082D">
        <w:rPr>
          <w:rFonts w:ascii="Traditional Arabic" w:eastAsia="Times New Roman" w:hAnsi="Traditional Arabic" w:cs="Traditional Arabic"/>
          <w:color w:val="000000" w:themeColor="text1"/>
          <w:sz w:val="36"/>
          <w:szCs w:val="36"/>
          <w:rtl/>
          <w:lang w:bidi="ar-QA"/>
        </w:rPr>
        <w:t>مخالفة الفطرة</w:t>
      </w:r>
      <w:r w:rsidRPr="00BA082D">
        <w:rPr>
          <w:rFonts w:ascii="Traditional Arabic" w:eastAsia="Times New Roman" w:hAnsi="Traditional Arabic" w:cs="Traditional Arabic" w:hint="cs"/>
          <w:color w:val="000000" w:themeColor="text1"/>
          <w:sz w:val="36"/>
          <w:szCs w:val="36"/>
          <w:rtl/>
          <w:lang w:bidi="ar-QA"/>
        </w:rPr>
        <w:t>.</w:t>
      </w:r>
      <w:r w:rsidR="00BA082D">
        <w:rPr>
          <w:rFonts w:ascii="Traditional Arabic" w:eastAsia="Times New Roman" w:hAnsi="Traditional Arabic" w:cs="Traditional Arabic" w:hint="cs"/>
          <w:color w:val="000000" w:themeColor="text1"/>
          <w:sz w:val="36"/>
          <w:szCs w:val="36"/>
          <w:rtl/>
          <w:lang w:bidi="ar-QA"/>
        </w:rPr>
        <w:t xml:space="preserve"> </w:t>
      </w:r>
      <w:hyperlink r:id="rId70"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خالفت فطرة الله</w:t>
      </w:r>
      <w:r>
        <w:rPr>
          <w:rFonts w:ascii="Traditional Arabic" w:eastAsia="Times New Roman" w:hAnsi="Traditional Arabic" w:cs="Traditional Arabic" w:hint="cs"/>
          <w:color w:val="000000" w:themeColor="text1"/>
          <w:sz w:val="36"/>
          <w:szCs w:val="36"/>
          <w:rtl/>
        </w:rPr>
        <w:t>.</w:t>
      </w:r>
      <w:r w:rsidRPr="002E581A">
        <w:rPr>
          <w:rFonts w:ascii="Traditional Arabic" w:eastAsia="Times New Roman" w:hAnsi="Traditional Arabic" w:cs="Traditional Arabic"/>
          <w:color w:val="000000" w:themeColor="text1"/>
          <w:sz w:val="36"/>
          <w:szCs w:val="36"/>
          <w:rtl/>
        </w:rPr>
        <w:t xml:space="preserve"> قال تعالى</w:t>
      </w:r>
      <w:r w:rsidRPr="00282D3D">
        <w:rPr>
          <w:rFonts w:ascii="Traditional Arabic" w:eastAsia="Times New Roman" w:hAnsi="Traditional Arabic" w:cs="Traditional Arabic"/>
          <w:color w:val="000000" w:themeColor="text1"/>
          <w:sz w:val="36"/>
          <w:szCs w:val="36"/>
          <w:rtl/>
        </w:rPr>
        <w:t>: </w:t>
      </w:r>
      <w:r w:rsidR="00C318A2" w:rsidRPr="007578AC">
        <w:rPr>
          <w:rFonts w:ascii="Traditional Arabic" w:hAnsi="Traditional Arabic" w:cs="Traditional Arabic"/>
          <w:b/>
          <w:bCs/>
          <w:sz w:val="44"/>
          <w:szCs w:val="44"/>
          <w:shd w:val="clear" w:color="auto" w:fill="FAFAFA"/>
          <w:rtl/>
        </w:rPr>
        <w:t>﴿</w:t>
      </w:r>
      <w:r w:rsidR="00C318A2">
        <w:rPr>
          <w:rFonts w:ascii="Traditional Arabic" w:hAnsi="Traditional Arabic" w:cs="Traditional Arabic" w:hint="cs"/>
          <w:b/>
          <w:bCs/>
          <w:sz w:val="44"/>
          <w:szCs w:val="44"/>
          <w:shd w:val="clear" w:color="auto" w:fill="FAFAFA"/>
          <w:rtl/>
        </w:rPr>
        <w:t xml:space="preserve"> </w:t>
      </w:r>
      <w:r w:rsidR="00C318A2">
        <w:rPr>
          <w:rFonts w:cs="KFGQPC Uthmanic Script HAFS" w:hint="cs"/>
          <w:color w:val="000000"/>
          <w:sz w:val="36"/>
          <w:szCs w:val="36"/>
          <w:rtl/>
        </w:rPr>
        <w:t>فِطْ</w:t>
      </w:r>
      <w:r w:rsidR="00282D3D" w:rsidRPr="00282D3D">
        <w:rPr>
          <w:rFonts w:cs="KFGQPC Uthmanic Script HAFS" w:hint="cs"/>
          <w:color w:val="000000"/>
          <w:sz w:val="36"/>
          <w:szCs w:val="36"/>
          <w:rtl/>
        </w:rPr>
        <w:t>رَتَ ٱ</w:t>
      </w:r>
      <w:r w:rsidR="00282D3D" w:rsidRPr="00282D3D">
        <w:rPr>
          <w:rFonts w:cs="KFGQPC Uthmanic Script HAFS"/>
          <w:color w:val="000000"/>
          <w:sz w:val="36"/>
          <w:szCs w:val="36"/>
          <w:rtl/>
        </w:rPr>
        <w:t>للَّه</w:t>
      </w:r>
      <w:r w:rsidR="00C318A2">
        <w:rPr>
          <w:rFonts w:cs="KFGQPC Uthmanic Script HAFS"/>
          <w:color w:val="000000"/>
          <w:sz w:val="36"/>
          <w:szCs w:val="36"/>
          <w:rtl/>
        </w:rPr>
        <w:t>ِ ٱلَّتِي فَطَرَ ٱلنَّاسَ عَلَي</w:t>
      </w:r>
      <w:r w:rsidR="00C318A2">
        <w:rPr>
          <w:rFonts w:cs="KFGQPC Uthmanic Script HAFS" w:hint="cs"/>
          <w:color w:val="000000"/>
          <w:sz w:val="36"/>
          <w:szCs w:val="36"/>
          <w:rtl/>
        </w:rPr>
        <w:t>ْ</w:t>
      </w:r>
      <w:r w:rsidR="00282D3D" w:rsidRPr="00282D3D">
        <w:rPr>
          <w:rFonts w:cs="KFGQPC Uthmanic Script HAFS"/>
          <w:color w:val="000000"/>
          <w:sz w:val="36"/>
          <w:szCs w:val="36"/>
          <w:rtl/>
        </w:rPr>
        <w:t xml:space="preserve">هَاۚ </w:t>
      </w:r>
      <w:r w:rsidR="00C318A2">
        <w:rPr>
          <w:rFonts w:cs="KFGQPC Uthmanic Script HAFS"/>
          <w:color w:val="000000"/>
          <w:sz w:val="36"/>
          <w:szCs w:val="36"/>
          <w:rtl/>
        </w:rPr>
        <w:t>لَا تَب</w:t>
      </w:r>
      <w:r w:rsidR="00C318A2">
        <w:rPr>
          <w:rFonts w:cs="KFGQPC Uthmanic Script HAFS" w:hint="cs"/>
          <w:color w:val="000000"/>
          <w:sz w:val="36"/>
          <w:szCs w:val="36"/>
          <w:rtl/>
        </w:rPr>
        <w:t>ْ</w:t>
      </w:r>
      <w:r w:rsidR="00282D3D" w:rsidRPr="00282D3D">
        <w:rPr>
          <w:rFonts w:cs="KFGQPC Uthmanic Script HAFS"/>
          <w:color w:val="000000"/>
          <w:sz w:val="36"/>
          <w:szCs w:val="36"/>
          <w:rtl/>
        </w:rPr>
        <w:t>دِيلَ لِخَلۡقِ ٱللَّهِۚ ذَٰلِكَ ٱلدِّينُ ٱلۡقَيِّمُ وَلَ</w:t>
      </w:r>
      <w:r w:rsidR="00C318A2">
        <w:rPr>
          <w:rFonts w:cs="KFGQPC Uthmanic Script HAFS"/>
          <w:color w:val="000000"/>
          <w:sz w:val="36"/>
          <w:szCs w:val="36"/>
          <w:rtl/>
        </w:rPr>
        <w:t>ٰكِنَّ أَك</w:t>
      </w:r>
      <w:r w:rsidR="00C318A2">
        <w:rPr>
          <w:rFonts w:cs="KFGQPC Uthmanic Script HAFS" w:hint="cs"/>
          <w:color w:val="000000"/>
          <w:sz w:val="36"/>
          <w:szCs w:val="36"/>
          <w:rtl/>
        </w:rPr>
        <w:t>ْ</w:t>
      </w:r>
      <w:r w:rsidR="00350B9A">
        <w:rPr>
          <w:rFonts w:cs="KFGQPC Uthmanic Script HAFS"/>
          <w:color w:val="000000"/>
          <w:sz w:val="36"/>
          <w:szCs w:val="36"/>
          <w:rtl/>
        </w:rPr>
        <w:t xml:space="preserve">ثَرَ </w:t>
      </w:r>
      <w:r w:rsidR="00C318A2">
        <w:rPr>
          <w:rFonts w:cs="KFGQPC Uthmanic Script HAFS"/>
          <w:color w:val="000000"/>
          <w:sz w:val="36"/>
          <w:szCs w:val="36"/>
          <w:rtl/>
        </w:rPr>
        <w:t>ٱلنَّاسِ لَا يَع</w:t>
      </w:r>
      <w:r w:rsidR="00C318A2">
        <w:rPr>
          <w:rFonts w:cs="KFGQPC Uthmanic Script HAFS" w:hint="cs"/>
          <w:color w:val="000000"/>
          <w:sz w:val="36"/>
          <w:szCs w:val="36"/>
          <w:rtl/>
        </w:rPr>
        <w:t>ْ</w:t>
      </w:r>
      <w:r w:rsidR="00282D3D" w:rsidRPr="00282D3D">
        <w:rPr>
          <w:rFonts w:cs="KFGQPC Uthmanic Script HAFS"/>
          <w:color w:val="000000"/>
          <w:sz w:val="36"/>
          <w:szCs w:val="36"/>
          <w:rtl/>
        </w:rPr>
        <w:t>لَمُونَ</w:t>
      </w:r>
      <w:r w:rsidR="00C136D3">
        <w:rPr>
          <w:rFonts w:cs="KFGQPC Uthmanic Script HAFS" w:hint="cs"/>
          <w:color w:val="000000"/>
          <w:sz w:val="36"/>
          <w:szCs w:val="36"/>
          <w:rtl/>
        </w:rPr>
        <w:t xml:space="preserve"> </w:t>
      </w:r>
      <w:r w:rsidR="00C136D3" w:rsidRPr="007578AC">
        <w:rPr>
          <w:rFonts w:ascii="Traditional Arabic" w:hAnsi="Traditional Arabic" w:cs="Traditional Arabic"/>
          <w:b/>
          <w:bCs/>
          <w:sz w:val="44"/>
          <w:szCs w:val="44"/>
          <w:shd w:val="clear" w:color="auto" w:fill="FAFAFA"/>
          <w:rtl/>
        </w:rPr>
        <w:t>﴾</w:t>
      </w:r>
      <w:r>
        <w:rPr>
          <w:rStyle w:val="FootnoteReference"/>
          <w:rFonts w:ascii="Traditional Arabic" w:eastAsia="Times New Roman" w:hAnsi="Traditional Arabic" w:cs="Traditional Arabic"/>
          <w:color w:val="000000" w:themeColor="text1"/>
          <w:sz w:val="36"/>
          <w:szCs w:val="36"/>
          <w:rtl/>
        </w:rPr>
        <w:footnoteReference w:id="80"/>
      </w:r>
    </w:p>
    <w:p w:rsidR="00BA082D" w:rsidRDefault="00052B55" w:rsidP="00BA082D">
      <w:pPr>
        <w:bidi/>
        <w:spacing w:before="100" w:beforeAutospacing="1" w:after="100" w:afterAutospacing="1" w:line="257" w:lineRule="atLeast"/>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lang w:bidi="ar-QA"/>
        </w:rPr>
        <w:lastRenderedPageBreak/>
        <w:t>تحققت سنة الله عز و</w:t>
      </w:r>
      <w:r w:rsidR="00ED75B9">
        <w:rPr>
          <w:rFonts w:ascii="Traditional Arabic" w:eastAsia="Times New Roman" w:hAnsi="Traditional Arabic" w:cs="Traditional Arabic" w:hint="cs"/>
          <w:color w:val="000000" w:themeColor="text1"/>
          <w:sz w:val="36"/>
          <w:szCs w:val="36"/>
          <w:rtl/>
          <w:lang w:bidi="ar-QA"/>
        </w:rPr>
        <w:t xml:space="preserve"> </w:t>
      </w:r>
      <w:r w:rsidRPr="002E581A">
        <w:rPr>
          <w:rFonts w:ascii="Traditional Arabic" w:eastAsia="Times New Roman" w:hAnsi="Traditional Arabic" w:cs="Traditional Arabic"/>
          <w:color w:val="000000" w:themeColor="text1"/>
          <w:sz w:val="36"/>
          <w:szCs w:val="36"/>
          <w:rtl/>
          <w:lang w:bidi="ar-QA"/>
        </w:rPr>
        <w:t>جل فيمن أعرض عن منهجه، و</w:t>
      </w:r>
      <w:r w:rsidR="00ED75B9">
        <w:rPr>
          <w:rFonts w:ascii="Traditional Arabic" w:eastAsia="Times New Roman" w:hAnsi="Traditional Arabic" w:cs="Traditional Arabic" w:hint="cs"/>
          <w:color w:val="000000" w:themeColor="text1"/>
          <w:sz w:val="36"/>
          <w:szCs w:val="36"/>
          <w:rtl/>
          <w:lang w:bidi="ar-QA"/>
        </w:rPr>
        <w:t xml:space="preserve"> </w:t>
      </w:r>
      <w:r w:rsidRPr="002E581A">
        <w:rPr>
          <w:rFonts w:ascii="Traditional Arabic" w:eastAsia="Times New Roman" w:hAnsi="Traditional Arabic" w:cs="Traditional Arabic"/>
          <w:color w:val="000000" w:themeColor="text1"/>
          <w:sz w:val="36"/>
          <w:szCs w:val="36"/>
          <w:rtl/>
          <w:lang w:bidi="ar-QA"/>
        </w:rPr>
        <w:t>الله يقول في كتابه لمن لم يهتد، و</w:t>
      </w:r>
      <w:r w:rsidR="00ED75B9">
        <w:rPr>
          <w:rFonts w:ascii="Traditional Arabic" w:eastAsia="Times New Roman" w:hAnsi="Traditional Arabic" w:cs="Traditional Arabic" w:hint="cs"/>
          <w:color w:val="000000" w:themeColor="text1"/>
          <w:sz w:val="36"/>
          <w:szCs w:val="36"/>
          <w:rtl/>
          <w:lang w:bidi="ar-QA"/>
        </w:rPr>
        <w:t xml:space="preserve"> </w:t>
      </w:r>
      <w:r w:rsidRPr="002E581A">
        <w:rPr>
          <w:rFonts w:ascii="Traditional Arabic" w:eastAsia="Times New Roman" w:hAnsi="Traditional Arabic" w:cs="Traditional Arabic"/>
          <w:color w:val="000000" w:themeColor="text1"/>
          <w:sz w:val="36"/>
          <w:szCs w:val="36"/>
          <w:rtl/>
          <w:lang w:bidi="ar-QA"/>
        </w:rPr>
        <w:t>لمن حكم أنظمته على حكم الله الذي أنزله سُبحَانَهُ وَ</w:t>
      </w:r>
      <w:r w:rsidR="00ED75B9">
        <w:rPr>
          <w:rFonts w:ascii="Traditional Arabic" w:eastAsia="Times New Roman" w:hAnsi="Traditional Arabic" w:cs="Traditional Arabic" w:hint="cs"/>
          <w:color w:val="000000" w:themeColor="text1"/>
          <w:sz w:val="36"/>
          <w:szCs w:val="36"/>
          <w:rtl/>
          <w:lang w:bidi="ar-QA"/>
        </w:rPr>
        <w:t xml:space="preserve"> </w:t>
      </w:r>
      <w:r w:rsidRPr="002E581A">
        <w:rPr>
          <w:rFonts w:ascii="Traditional Arabic" w:eastAsia="Times New Roman" w:hAnsi="Traditional Arabic" w:cs="Traditional Arabic"/>
          <w:color w:val="000000" w:themeColor="text1"/>
          <w:sz w:val="36"/>
          <w:szCs w:val="36"/>
          <w:rtl/>
          <w:lang w:bidi="ar-QA"/>
        </w:rPr>
        <w:t>تَعَالَى في الوحي السماوي الذي أتى به محمد عليه</w:t>
      </w:r>
      <w:r w:rsidR="00ED75B9">
        <w:rPr>
          <w:rFonts w:ascii="Traditional Arabic" w:eastAsia="Times New Roman" w:hAnsi="Traditional Arabic" w:cs="Traditional Arabic" w:hint="cs"/>
          <w:color w:val="000000" w:themeColor="text1"/>
          <w:sz w:val="36"/>
          <w:szCs w:val="36"/>
          <w:rtl/>
          <w:lang w:bidi="ar-QA"/>
        </w:rPr>
        <w:t xml:space="preserve"> </w:t>
      </w:r>
      <w:r>
        <w:rPr>
          <w:rFonts w:ascii="Traditional Arabic" w:eastAsia="Times New Roman" w:hAnsi="Traditional Arabic" w:cs="Traditional Arabic"/>
          <w:color w:val="000000" w:themeColor="text1"/>
          <w:sz w:val="36"/>
          <w:szCs w:val="36"/>
          <w:rtl/>
          <w:lang w:bidi="ar-QA"/>
        </w:rPr>
        <w:t>الصلاة و</w:t>
      </w:r>
      <w:r w:rsidR="00ED75B9">
        <w:rPr>
          <w:rFonts w:ascii="Traditional Arabic" w:eastAsia="Times New Roman" w:hAnsi="Traditional Arabic" w:cs="Traditional Arabic" w:hint="cs"/>
          <w:color w:val="000000" w:themeColor="text1"/>
          <w:sz w:val="36"/>
          <w:szCs w:val="36"/>
          <w:rtl/>
          <w:lang w:bidi="ar-QA"/>
        </w:rPr>
        <w:t xml:space="preserve"> </w:t>
      </w:r>
      <w:r>
        <w:rPr>
          <w:rFonts w:ascii="Traditional Arabic" w:eastAsia="Times New Roman" w:hAnsi="Traditional Arabic" w:cs="Traditional Arabic"/>
          <w:color w:val="000000" w:themeColor="text1"/>
          <w:sz w:val="36"/>
          <w:szCs w:val="36"/>
          <w:rtl/>
          <w:lang w:bidi="ar-QA"/>
        </w:rPr>
        <w:t>السلام، يقول لأ</w:t>
      </w:r>
      <w:r>
        <w:rPr>
          <w:rFonts w:ascii="Traditional Arabic" w:eastAsia="Times New Roman" w:hAnsi="Traditional Arabic" w:cs="Traditional Arabic" w:hint="cs"/>
          <w:color w:val="000000" w:themeColor="text1"/>
          <w:sz w:val="36"/>
          <w:szCs w:val="36"/>
          <w:rtl/>
          <w:lang w:bidi="ar-QA"/>
        </w:rPr>
        <w:t>عدئه</w:t>
      </w:r>
      <w:r w:rsidRPr="002E581A">
        <w:rPr>
          <w:rFonts w:ascii="Traditional Arabic" w:eastAsia="Times New Roman" w:hAnsi="Traditional Arabic" w:cs="Traditional Arabic"/>
          <w:color w:val="000000" w:themeColor="text1"/>
          <w:sz w:val="36"/>
          <w:szCs w:val="36"/>
          <w:rtl/>
          <w:lang w:bidi="ar-QA"/>
        </w:rPr>
        <w:t xml:space="preserve"> سواء كانوا أفراداً أو جماعات أو دولاً أو شعوباً، قال تعالى:</w:t>
      </w:r>
      <w:r w:rsidR="00C318A2" w:rsidRPr="00C318A2">
        <w:rPr>
          <w:rFonts w:ascii="Traditional Arabic" w:hAnsi="Traditional Arabic" w:cs="Traditional Arabic"/>
          <w:b/>
          <w:bCs/>
          <w:sz w:val="44"/>
          <w:szCs w:val="44"/>
          <w:shd w:val="clear" w:color="auto" w:fill="FAFAFA"/>
          <w:rtl/>
        </w:rPr>
        <w:t xml:space="preserve"> </w:t>
      </w:r>
      <w:r w:rsidR="00C318A2" w:rsidRPr="007578AC">
        <w:rPr>
          <w:rFonts w:ascii="Traditional Arabic" w:hAnsi="Traditional Arabic" w:cs="Traditional Arabic"/>
          <w:b/>
          <w:bCs/>
          <w:sz w:val="44"/>
          <w:szCs w:val="44"/>
          <w:shd w:val="clear" w:color="auto" w:fill="FAFAFA"/>
          <w:rtl/>
        </w:rPr>
        <w:t>﴿</w:t>
      </w:r>
      <w:r w:rsidRPr="002E581A">
        <w:rPr>
          <w:rFonts w:ascii="Traditional Arabic" w:eastAsia="Times New Roman" w:hAnsi="Traditional Arabic" w:cs="Traditional Arabic"/>
          <w:color w:val="000000" w:themeColor="text1"/>
          <w:sz w:val="36"/>
          <w:szCs w:val="36"/>
          <w:rtl/>
          <w:lang w:bidi="ar-QA"/>
        </w:rPr>
        <w:t> </w:t>
      </w:r>
      <w:r w:rsidR="00C136D3">
        <w:rPr>
          <w:rFonts w:cs="KFGQPC Uthmanic Script HAFS"/>
          <w:color w:val="000000"/>
          <w:sz w:val="36"/>
          <w:szCs w:val="36"/>
          <w:rtl/>
        </w:rPr>
        <w:t>وَنُقَلِّبُ أَف</w:t>
      </w:r>
      <w:r w:rsidR="00C136D3">
        <w:rPr>
          <w:rFonts w:cs="KFGQPC Uthmanic Script HAFS" w:hint="cs"/>
          <w:color w:val="000000"/>
          <w:sz w:val="36"/>
          <w:szCs w:val="36"/>
          <w:rtl/>
        </w:rPr>
        <w:t>ْئِ</w:t>
      </w:r>
      <w:r w:rsidR="00C136D3">
        <w:rPr>
          <w:rFonts w:cs="KFGQPC Uthmanic Script HAFS"/>
          <w:color w:val="000000"/>
          <w:sz w:val="36"/>
          <w:szCs w:val="36"/>
          <w:rtl/>
        </w:rPr>
        <w:t>دَتَهُم</w:t>
      </w:r>
      <w:r w:rsidR="00C136D3">
        <w:rPr>
          <w:rFonts w:cs="KFGQPC Uthmanic Script HAFS" w:hint="cs"/>
          <w:color w:val="000000"/>
          <w:sz w:val="36"/>
          <w:szCs w:val="36"/>
          <w:rtl/>
        </w:rPr>
        <w:t>ْ</w:t>
      </w:r>
      <w:r w:rsidR="00C318A2">
        <w:rPr>
          <w:rFonts w:cs="KFGQPC Uthmanic Script HAFS"/>
          <w:color w:val="000000"/>
          <w:sz w:val="36"/>
          <w:szCs w:val="36"/>
          <w:rtl/>
        </w:rPr>
        <w:t xml:space="preserve"> وَأَب</w:t>
      </w:r>
      <w:r w:rsidR="00C318A2">
        <w:rPr>
          <w:rFonts w:cs="KFGQPC Uthmanic Script HAFS" w:hint="cs"/>
          <w:color w:val="000000"/>
          <w:sz w:val="36"/>
          <w:szCs w:val="36"/>
          <w:rtl/>
        </w:rPr>
        <w:t>ْ</w:t>
      </w:r>
      <w:r w:rsidR="00C318A2">
        <w:rPr>
          <w:rFonts w:cs="KFGQPC Uthmanic Script HAFS"/>
          <w:color w:val="000000"/>
          <w:sz w:val="36"/>
          <w:szCs w:val="36"/>
          <w:rtl/>
        </w:rPr>
        <w:t>صَٰرَهُم</w:t>
      </w:r>
      <w:r w:rsidR="00C318A2">
        <w:rPr>
          <w:rFonts w:cs="KFGQPC Uthmanic Script HAFS" w:hint="cs"/>
          <w:color w:val="000000"/>
          <w:sz w:val="36"/>
          <w:szCs w:val="36"/>
          <w:rtl/>
        </w:rPr>
        <w:t>ْ</w:t>
      </w:r>
      <w:r w:rsidR="00C318A2">
        <w:rPr>
          <w:rFonts w:cs="KFGQPC Uthmanic Script HAFS"/>
          <w:color w:val="000000"/>
          <w:sz w:val="36"/>
          <w:szCs w:val="36"/>
          <w:rtl/>
        </w:rPr>
        <w:t xml:space="preserve"> كَمَا لَم</w:t>
      </w:r>
      <w:r w:rsidR="00C318A2">
        <w:rPr>
          <w:rFonts w:cs="KFGQPC Uthmanic Script HAFS" w:hint="cs"/>
          <w:color w:val="000000"/>
          <w:sz w:val="36"/>
          <w:szCs w:val="36"/>
          <w:rtl/>
        </w:rPr>
        <w:t>ْ</w:t>
      </w:r>
      <w:r w:rsidR="00C318A2">
        <w:rPr>
          <w:rFonts w:cs="KFGQPC Uthmanic Script HAFS"/>
          <w:color w:val="000000"/>
          <w:sz w:val="36"/>
          <w:szCs w:val="36"/>
          <w:rtl/>
        </w:rPr>
        <w:t xml:space="preserve"> يُؤ</w:t>
      </w:r>
      <w:r w:rsidR="00BA4452">
        <w:rPr>
          <w:rFonts w:cs="KFGQPC Uthmanic Script HAFS"/>
          <w:color w:val="000000"/>
          <w:sz w:val="36"/>
          <w:szCs w:val="36"/>
          <w:rtl/>
        </w:rPr>
        <w:t>مِنُواْ بِهِۦٓ أَوَّلَ</w:t>
      </w:r>
      <w:r w:rsidR="00BA4452">
        <w:rPr>
          <w:rFonts w:cs="KFGQPC Uthmanic Script HAFS"/>
          <w:color w:val="000000"/>
          <w:sz w:val="36"/>
          <w:szCs w:val="36"/>
        </w:rPr>
        <w:t xml:space="preserve"> </w:t>
      </w:r>
      <w:r w:rsidR="00282D3D" w:rsidRPr="00282D3D">
        <w:rPr>
          <w:rFonts w:cs="KFGQPC Uthmanic Script HAFS"/>
          <w:color w:val="000000"/>
          <w:sz w:val="36"/>
          <w:szCs w:val="36"/>
          <w:rtl/>
        </w:rPr>
        <w:t>مَرَّة</w:t>
      </w:r>
      <w:r w:rsidR="00C318A2">
        <w:rPr>
          <w:rFonts w:ascii="Jameel Noori Nastaleeq" w:hAnsi="Jameel Noori Nastaleeq" w:cs="KFGQPC Uthmanic Script HAFS" w:hint="cs"/>
          <w:color w:val="000000"/>
          <w:sz w:val="36"/>
          <w:szCs w:val="36"/>
          <w:rtl/>
        </w:rPr>
        <w:t>ٍ</w:t>
      </w:r>
      <w:r w:rsidR="00282D3D" w:rsidRPr="00282D3D">
        <w:rPr>
          <w:rFonts w:cs="KFGQPC Uthmanic Script HAFS" w:hint="cs"/>
          <w:color w:val="000000"/>
          <w:sz w:val="36"/>
          <w:szCs w:val="36"/>
          <w:rtl/>
        </w:rPr>
        <w:t xml:space="preserve"> </w:t>
      </w:r>
      <w:r w:rsidR="00C318A2">
        <w:rPr>
          <w:rFonts w:cs="KFGQPC Uthmanic Script HAFS" w:hint="cs"/>
          <w:color w:val="000000"/>
          <w:sz w:val="36"/>
          <w:szCs w:val="36"/>
          <w:rtl/>
        </w:rPr>
        <w:t>وَنَذَرُهُمْ فِي طُغْيَٰنِهِمْ يَعْ</w:t>
      </w:r>
      <w:r w:rsidR="00282D3D" w:rsidRPr="00282D3D">
        <w:rPr>
          <w:rFonts w:cs="KFGQPC Uthmanic Script HAFS" w:hint="cs"/>
          <w:color w:val="000000"/>
          <w:sz w:val="36"/>
          <w:szCs w:val="36"/>
          <w:rtl/>
        </w:rPr>
        <w:t>مَهُونَ</w:t>
      </w:r>
      <w:r w:rsidR="00C318A2" w:rsidRPr="007578AC">
        <w:rPr>
          <w:rFonts w:ascii="Traditional Arabic" w:hAnsi="Traditional Arabic" w:cs="Traditional Arabic"/>
          <w:b/>
          <w:bCs/>
          <w:sz w:val="44"/>
          <w:szCs w:val="44"/>
          <w:shd w:val="clear" w:color="auto" w:fill="FAFAFA"/>
          <w:rtl/>
        </w:rPr>
        <w:t>﴾</w:t>
      </w:r>
      <w:r w:rsidR="00C318A2">
        <w:rPr>
          <w:rFonts w:cs="KFGQPC Uthmanic Script HAFS" w:hint="cs"/>
          <w:color w:val="000000"/>
          <w:sz w:val="36"/>
          <w:szCs w:val="36"/>
          <w:rtl/>
        </w:rPr>
        <w:t xml:space="preserve"> </w:t>
      </w:r>
      <w:r w:rsidR="00F23A00">
        <w:rPr>
          <w:rStyle w:val="FootnoteReference"/>
          <w:rFonts w:ascii="Traditional Arabic" w:eastAsia="Times New Roman" w:hAnsi="Traditional Arabic" w:cs="Traditional Arabic"/>
          <w:noProof/>
          <w:color w:val="000000" w:themeColor="text1"/>
          <w:sz w:val="36"/>
          <w:szCs w:val="36"/>
          <w:rtl/>
        </w:rPr>
        <w:footnoteReference w:id="81"/>
      </w:r>
      <w:r w:rsidR="00F23A00" w:rsidRPr="002E581A">
        <w:rPr>
          <w:rFonts w:ascii="Traditional Arabic" w:eastAsia="Times New Roman" w:hAnsi="Traditional Arabic" w:cs="Traditional Arabic"/>
          <w:color w:val="000000" w:themeColor="text1"/>
          <w:sz w:val="36"/>
          <w:szCs w:val="36"/>
          <w:rtl/>
          <w:lang w:bidi="ar-QA"/>
        </w:rPr>
        <w:t> </w:t>
      </w:r>
      <w:r w:rsidR="00BA082D">
        <w:rPr>
          <w:rFonts w:ascii="Traditional Arabic" w:eastAsia="Times New Roman" w:hAnsi="Traditional Arabic" w:cs="Traditional Arabic" w:hint="cs"/>
          <w:color w:val="000000" w:themeColor="text1"/>
          <w:sz w:val="36"/>
          <w:szCs w:val="36"/>
          <w:rtl/>
          <w:lang w:bidi="ar-QA"/>
        </w:rPr>
        <w:t xml:space="preserve"> </w:t>
      </w:r>
      <w:r w:rsidRPr="002E581A">
        <w:rPr>
          <w:rFonts w:ascii="Traditional Arabic" w:eastAsia="Times New Roman" w:hAnsi="Traditional Arabic" w:cs="Traditional Arabic"/>
          <w:color w:val="000000" w:themeColor="text1"/>
          <w:sz w:val="36"/>
          <w:szCs w:val="36"/>
          <w:rtl/>
          <w:lang w:bidi="ar-QA"/>
        </w:rPr>
        <w:t xml:space="preserve"> يؤخذ من</w:t>
      </w:r>
      <w:r>
        <w:rPr>
          <w:rFonts w:ascii="Traditional Arabic" w:eastAsia="Times New Roman" w:hAnsi="Traditional Arabic" w:cs="Traditional Arabic" w:hint="cs"/>
          <w:color w:val="000000" w:themeColor="text1"/>
          <w:sz w:val="36"/>
          <w:szCs w:val="36"/>
          <w:rtl/>
          <w:lang w:bidi="ar-QA"/>
        </w:rPr>
        <w:t xml:space="preserve"> الآية</w:t>
      </w:r>
      <w:r w:rsidR="00BA082D">
        <w:rPr>
          <w:rFonts w:ascii="Traditional Arabic" w:eastAsia="Times New Roman" w:hAnsi="Traditional Arabic" w:cs="Traditional Arabic" w:hint="cs"/>
          <w:color w:val="000000" w:themeColor="text1"/>
          <w:sz w:val="36"/>
          <w:szCs w:val="36"/>
          <w:rtl/>
          <w:lang w:bidi="ar-QA"/>
        </w:rPr>
        <w:t>:</w:t>
      </w:r>
      <w:r w:rsidR="00BA082D" w:rsidRPr="00BA082D">
        <w:rPr>
          <w:rFonts w:ascii="Traditional Arabic" w:eastAsia="Times New Roman" w:hAnsi="Traditional Arabic" w:cs="Traditional Arabic"/>
          <w:color w:val="000000" w:themeColor="text1"/>
          <w:sz w:val="36"/>
          <w:szCs w:val="36"/>
          <w:rtl/>
        </w:rPr>
        <w:t xml:space="preserve"> </w:t>
      </w:r>
      <w:r w:rsidR="00BA082D">
        <w:rPr>
          <w:rFonts w:ascii="Traditional Arabic" w:eastAsia="Times New Roman" w:hAnsi="Traditional Arabic" w:cs="Traditional Arabic" w:hint="cs"/>
          <w:color w:val="000000" w:themeColor="text1"/>
          <w:sz w:val="36"/>
          <w:szCs w:val="36"/>
          <w:rtl/>
        </w:rPr>
        <w:t xml:space="preserve">                                                </w:t>
      </w:r>
      <w:r w:rsidR="00BA082D" w:rsidRPr="002E581A">
        <w:rPr>
          <w:rFonts w:ascii="Traditional Arabic" w:eastAsia="Times New Roman" w:hAnsi="Traditional Arabic" w:cs="Traditional Arabic"/>
          <w:color w:val="000000" w:themeColor="text1"/>
          <w:sz w:val="36"/>
          <w:szCs w:val="36"/>
          <w:rtl/>
        </w:rPr>
        <w:t>أولاً: أن من لم يهتد بنور الله فهو فاسد المزاج</w:t>
      </w:r>
      <w:r w:rsidR="00BA082D">
        <w:rPr>
          <w:rFonts w:ascii="Traditional Arabic" w:eastAsia="Times New Roman" w:hAnsi="Traditional Arabic" w:cs="Traditional Arabic" w:hint="cs"/>
          <w:color w:val="000000" w:themeColor="text1"/>
          <w:sz w:val="36"/>
          <w:szCs w:val="36"/>
          <w:rtl/>
          <w:lang w:bidi="ar-QA"/>
        </w:rPr>
        <w:t xml:space="preserve">                                         </w:t>
      </w:r>
      <w:r w:rsidRPr="002E581A">
        <w:rPr>
          <w:rFonts w:ascii="Traditional Arabic" w:eastAsia="Times New Roman" w:hAnsi="Traditional Arabic" w:cs="Traditional Arabic"/>
          <w:color w:val="000000" w:themeColor="text1"/>
          <w:sz w:val="36"/>
          <w:szCs w:val="36"/>
          <w:rtl/>
        </w:rPr>
        <w:t>ضعيف العقل.</w:t>
      </w:r>
    </w:p>
    <w:p w:rsidR="00BA082D" w:rsidRDefault="00052B55" w:rsidP="00BA082D">
      <w:pPr>
        <w:bidi/>
        <w:spacing w:before="100" w:beforeAutospacing="1" w:after="100" w:afterAutospacing="1" w:line="257" w:lineRule="atLeast"/>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ثاني</w:t>
      </w:r>
      <w:r>
        <w:rPr>
          <w:rFonts w:ascii="Traditional Arabic" w:eastAsia="Times New Roman" w:hAnsi="Traditional Arabic" w:cs="Traditional Arabic" w:hint="cs"/>
          <w:color w:val="000000" w:themeColor="text1"/>
          <w:sz w:val="36"/>
          <w:szCs w:val="36"/>
          <w:rtl/>
        </w:rPr>
        <w:t>ا</w:t>
      </w:r>
      <w:r w:rsidRPr="002E581A">
        <w:rPr>
          <w:rFonts w:ascii="Traditional Arabic" w:eastAsia="Times New Roman" w:hAnsi="Traditional Arabic" w:cs="Traditional Arabic"/>
          <w:color w:val="000000" w:themeColor="text1"/>
          <w:sz w:val="36"/>
          <w:szCs w:val="36"/>
          <w:rtl/>
        </w:rPr>
        <w:t>: أن الله له بالمرصاد فلا يتمم عمله</w:t>
      </w:r>
      <w:r w:rsidR="00B149C2">
        <w:rPr>
          <w:rFonts w:ascii="Traditional Arabic" w:eastAsia="Times New Roman" w:hAnsi="Traditional Arabic" w:cs="Traditional Arabic" w:hint="cs"/>
          <w:color w:val="000000" w:themeColor="text1"/>
          <w:sz w:val="36"/>
          <w:szCs w:val="36"/>
          <w:rtl/>
        </w:rPr>
        <w:t>.</w:t>
      </w:r>
    </w:p>
    <w:p w:rsidR="00BA082D" w:rsidRDefault="00052B55" w:rsidP="00BA082D">
      <w:pPr>
        <w:bidi/>
        <w:spacing w:before="100" w:beforeAutospacing="1" w:after="100" w:afterAutospacing="1" w:line="257" w:lineRule="atLeast"/>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  ثالث</w:t>
      </w:r>
      <w:r>
        <w:rPr>
          <w:rFonts w:ascii="Traditional Arabic" w:eastAsia="Times New Roman" w:hAnsi="Traditional Arabic" w:cs="Traditional Arabic" w:hint="cs"/>
          <w:color w:val="000000" w:themeColor="text1"/>
          <w:sz w:val="36"/>
          <w:szCs w:val="36"/>
          <w:rtl/>
        </w:rPr>
        <w:t>ا</w:t>
      </w:r>
      <w:r w:rsidRPr="002E581A">
        <w:rPr>
          <w:rFonts w:ascii="Traditional Arabic" w:eastAsia="Times New Roman" w:hAnsi="Traditional Arabic" w:cs="Traditional Arabic"/>
          <w:color w:val="000000" w:themeColor="text1"/>
          <w:sz w:val="36"/>
          <w:szCs w:val="36"/>
          <w:rtl/>
        </w:rPr>
        <w:t>: أنه لا بقاء إلا لدينه سُبحَانَهُ وَتَعَالَى؛ قال تعالى</w:t>
      </w:r>
      <w:r w:rsidRPr="00FC7C8B">
        <w:rPr>
          <w:rFonts w:ascii="Traditional Arabic" w:eastAsia="Times New Roman" w:hAnsi="Traditional Arabic" w:cs="Traditional Arabic"/>
          <w:b/>
          <w:bCs/>
          <w:color w:val="000000" w:themeColor="text1"/>
          <w:sz w:val="36"/>
          <w:szCs w:val="36"/>
          <w:rtl/>
        </w:rPr>
        <w:t>: </w:t>
      </w:r>
      <w:r w:rsidR="00C136D3" w:rsidRPr="007578AC">
        <w:rPr>
          <w:rFonts w:ascii="Traditional Arabic" w:hAnsi="Traditional Arabic" w:cs="Traditional Arabic"/>
          <w:b/>
          <w:bCs/>
          <w:sz w:val="44"/>
          <w:szCs w:val="44"/>
          <w:shd w:val="clear" w:color="auto" w:fill="FAFAFA"/>
          <w:rtl/>
        </w:rPr>
        <w:t>﴿</w:t>
      </w:r>
      <w:r w:rsidR="00C136D3">
        <w:rPr>
          <w:rFonts w:ascii="Traditional Arabic" w:hAnsi="Traditional Arabic" w:cs="Traditional Arabic" w:hint="cs"/>
          <w:b/>
          <w:bCs/>
          <w:sz w:val="44"/>
          <w:szCs w:val="44"/>
          <w:shd w:val="clear" w:color="auto" w:fill="FAFAFA"/>
          <w:rtl/>
        </w:rPr>
        <w:t xml:space="preserve"> </w:t>
      </w:r>
      <w:r w:rsidR="00C136D3">
        <w:rPr>
          <w:rFonts w:cs="KFGQPC Uthmanic Script HAFS"/>
          <w:color w:val="000000"/>
          <w:sz w:val="36"/>
          <w:szCs w:val="36"/>
          <w:rtl/>
        </w:rPr>
        <w:t>فَأَمَّا ٱلزَّبَدُ فَيَذ</w:t>
      </w:r>
      <w:r w:rsidR="00C136D3">
        <w:rPr>
          <w:rFonts w:cs="KFGQPC Uthmanic Script HAFS" w:hint="cs"/>
          <w:color w:val="000000"/>
          <w:sz w:val="36"/>
          <w:szCs w:val="36"/>
          <w:rtl/>
        </w:rPr>
        <w:t>ْ</w:t>
      </w:r>
      <w:r w:rsidR="00B149C2" w:rsidRPr="00B149C2">
        <w:rPr>
          <w:rFonts w:cs="KFGQPC Uthmanic Script HAFS"/>
          <w:color w:val="000000"/>
          <w:sz w:val="36"/>
          <w:szCs w:val="36"/>
          <w:rtl/>
        </w:rPr>
        <w:t>هَبُ جُفَآء</w:t>
      </w:r>
      <w:r w:rsidR="00B149C2" w:rsidRPr="00B149C2">
        <w:rPr>
          <w:rFonts w:ascii="Jameel Noori Nastaleeq" w:hAnsi="Jameel Noori Nastaleeq" w:cs="KFGQPC Uthmanic Script HAFS" w:hint="cs"/>
          <w:color w:val="000000"/>
          <w:sz w:val="36"/>
          <w:szCs w:val="36"/>
          <w:rtl/>
        </w:rPr>
        <w:t>ٗ</w:t>
      </w:r>
      <w:r w:rsidR="00B149C2">
        <w:rPr>
          <w:rFonts w:cs="KFGQPC Uthmanic Script HAFS" w:hint="cs"/>
          <w:color w:val="000000"/>
          <w:sz w:val="36"/>
          <w:szCs w:val="36"/>
          <w:rtl/>
        </w:rPr>
        <w:t xml:space="preserve">ۖ </w:t>
      </w:r>
      <w:r w:rsidR="00B149C2" w:rsidRPr="00B149C2">
        <w:rPr>
          <w:rFonts w:cs="KFGQPC Uthmanic Script HAFS"/>
          <w:color w:val="000000"/>
          <w:sz w:val="36"/>
          <w:szCs w:val="36"/>
          <w:rtl/>
        </w:rPr>
        <w:t>وَأَ</w:t>
      </w:r>
      <w:r w:rsidR="00C136D3">
        <w:rPr>
          <w:rFonts w:cs="KFGQPC Uthmanic Script HAFS"/>
          <w:color w:val="000000"/>
          <w:sz w:val="36"/>
          <w:szCs w:val="36"/>
          <w:rtl/>
        </w:rPr>
        <w:t>مَّا مَا يَنفَعُ ٱلنَّاسَ فَيَم</w:t>
      </w:r>
      <w:r w:rsidR="00C136D3">
        <w:rPr>
          <w:rFonts w:cs="KFGQPC Uthmanic Script HAFS" w:hint="cs"/>
          <w:color w:val="000000"/>
          <w:sz w:val="36"/>
          <w:szCs w:val="36"/>
          <w:rtl/>
        </w:rPr>
        <w:t>ْ</w:t>
      </w:r>
      <w:r w:rsidR="00C136D3">
        <w:rPr>
          <w:rFonts w:cs="KFGQPC Uthmanic Script HAFS"/>
          <w:color w:val="000000"/>
          <w:sz w:val="36"/>
          <w:szCs w:val="36"/>
          <w:rtl/>
        </w:rPr>
        <w:t>كُثُ فِي ٱل</w:t>
      </w:r>
      <w:r w:rsidR="00C136D3">
        <w:rPr>
          <w:rFonts w:cs="KFGQPC Uthmanic Script HAFS" w:hint="cs"/>
          <w:color w:val="000000"/>
          <w:sz w:val="36"/>
          <w:szCs w:val="36"/>
          <w:rtl/>
        </w:rPr>
        <w:t>ْ</w:t>
      </w:r>
      <w:r w:rsidR="00C136D3">
        <w:rPr>
          <w:rFonts w:cs="KFGQPC Uthmanic Script HAFS"/>
          <w:color w:val="000000"/>
          <w:sz w:val="36"/>
          <w:szCs w:val="36"/>
          <w:rtl/>
        </w:rPr>
        <w:t>أَر</w:t>
      </w:r>
      <w:r w:rsidR="00C136D3">
        <w:rPr>
          <w:rFonts w:cs="KFGQPC Uthmanic Script HAFS" w:hint="cs"/>
          <w:color w:val="000000"/>
          <w:sz w:val="36"/>
          <w:szCs w:val="36"/>
          <w:rtl/>
        </w:rPr>
        <w:t>ْ</w:t>
      </w:r>
      <w:r w:rsidR="00B149C2" w:rsidRPr="00B149C2">
        <w:rPr>
          <w:rFonts w:cs="KFGQPC Uthmanic Script HAFS"/>
          <w:color w:val="000000"/>
          <w:sz w:val="36"/>
          <w:szCs w:val="36"/>
          <w:rtl/>
        </w:rPr>
        <w:t xml:space="preserve">ضِۚ كَذَٰلِكَ </w:t>
      </w:r>
      <w:r w:rsidR="00C136D3">
        <w:rPr>
          <w:rFonts w:cs="KFGQPC Uthmanic Script HAFS"/>
          <w:color w:val="000000"/>
          <w:sz w:val="36"/>
          <w:szCs w:val="36"/>
          <w:rtl/>
        </w:rPr>
        <w:t>يَض</w:t>
      </w:r>
      <w:r w:rsidR="00C136D3">
        <w:rPr>
          <w:rFonts w:cs="KFGQPC Uthmanic Script HAFS" w:hint="cs"/>
          <w:color w:val="000000"/>
          <w:sz w:val="36"/>
          <w:szCs w:val="36"/>
          <w:rtl/>
        </w:rPr>
        <w:t>ْ</w:t>
      </w:r>
      <w:r w:rsidR="00B149C2" w:rsidRPr="00B149C2">
        <w:rPr>
          <w:rFonts w:cs="KFGQPC Uthmanic Script HAFS"/>
          <w:color w:val="000000"/>
          <w:sz w:val="36"/>
          <w:szCs w:val="36"/>
          <w:rtl/>
        </w:rPr>
        <w:t xml:space="preserve">رِبُ ٱللَّهُ </w:t>
      </w:r>
      <w:r w:rsidR="00C136D3">
        <w:rPr>
          <w:rFonts w:cs="KFGQPC Uthmanic Script HAFS"/>
          <w:color w:val="000000"/>
          <w:sz w:val="36"/>
          <w:szCs w:val="36"/>
          <w:rtl/>
        </w:rPr>
        <w:t>ٱل</w:t>
      </w:r>
      <w:r w:rsidR="00C136D3">
        <w:rPr>
          <w:rFonts w:cs="KFGQPC Uthmanic Script HAFS" w:hint="cs"/>
          <w:color w:val="000000"/>
          <w:sz w:val="36"/>
          <w:szCs w:val="36"/>
          <w:rtl/>
        </w:rPr>
        <w:t>ْ</w:t>
      </w:r>
      <w:r w:rsidR="00C136D3">
        <w:rPr>
          <w:rFonts w:cs="KFGQPC Uthmanic Script HAFS"/>
          <w:color w:val="000000"/>
          <w:sz w:val="36"/>
          <w:szCs w:val="36"/>
          <w:rtl/>
        </w:rPr>
        <w:t>أَم</w:t>
      </w:r>
      <w:r w:rsidR="00C136D3">
        <w:rPr>
          <w:rFonts w:cs="KFGQPC Uthmanic Script HAFS" w:hint="cs"/>
          <w:color w:val="000000"/>
          <w:sz w:val="36"/>
          <w:szCs w:val="36"/>
          <w:rtl/>
        </w:rPr>
        <w:t>ْ</w:t>
      </w:r>
      <w:r w:rsidR="00B149C2" w:rsidRPr="00B149C2">
        <w:rPr>
          <w:rFonts w:cs="KFGQPC Uthmanic Script HAFS"/>
          <w:color w:val="000000"/>
          <w:sz w:val="36"/>
          <w:szCs w:val="36"/>
          <w:rtl/>
        </w:rPr>
        <w:t>ثَالَ</w:t>
      </w:r>
      <w:r w:rsidR="00C136D3">
        <w:rPr>
          <w:rFonts w:cs="KFGQPC Uthmanic Script HAFS" w:hint="cs"/>
          <w:color w:val="000000"/>
          <w:sz w:val="36"/>
          <w:szCs w:val="36"/>
          <w:rtl/>
        </w:rPr>
        <w:t xml:space="preserve"> </w:t>
      </w:r>
      <w:r w:rsidR="00C136D3" w:rsidRPr="007578AC">
        <w:rPr>
          <w:rFonts w:ascii="Traditional Arabic" w:hAnsi="Traditional Arabic" w:cs="Traditional Arabic"/>
          <w:b/>
          <w:bCs/>
          <w:sz w:val="44"/>
          <w:szCs w:val="44"/>
          <w:shd w:val="clear" w:color="auto" w:fill="FAFAFA"/>
          <w:rtl/>
        </w:rPr>
        <w:t>﴾</w:t>
      </w:r>
      <w:r>
        <w:rPr>
          <w:rStyle w:val="FootnoteReference"/>
          <w:rFonts w:ascii="Traditional Arabic" w:eastAsia="Times New Roman" w:hAnsi="Traditional Arabic" w:cs="Traditional Arabic"/>
          <w:noProof/>
          <w:color w:val="000000" w:themeColor="text1"/>
          <w:sz w:val="36"/>
          <w:szCs w:val="36"/>
          <w:rtl/>
        </w:rPr>
        <w:footnoteReference w:id="82"/>
      </w:r>
      <w:r w:rsidRPr="002E581A">
        <w:rPr>
          <w:rFonts w:ascii="Traditional Arabic" w:eastAsia="Times New Roman" w:hAnsi="Traditional Arabic" w:cs="Traditional Arabic"/>
          <w:color w:val="000000" w:themeColor="text1"/>
          <w:sz w:val="36"/>
          <w:szCs w:val="36"/>
          <w:rtl/>
        </w:rPr>
        <w:t>  فـ</w:t>
      </w:r>
      <w:hyperlink r:id="rId71"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خالفت فطرة الإنسان، والإنسان مفطور</w:t>
      </w:r>
      <w:r>
        <w:rPr>
          <w:rFonts w:ascii="Traditional Arabic" w:eastAsia="Times New Roman" w:hAnsi="Traditional Arabic" w:cs="Traditional Arabic"/>
          <w:color w:val="000000" w:themeColor="text1"/>
          <w:sz w:val="36"/>
          <w:szCs w:val="36"/>
          <w:rtl/>
        </w:rPr>
        <w:t xml:space="preserve"> على أن هناك رباً و</w:t>
      </w:r>
      <w:r w:rsidR="00ED75B9">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إلهاً يوحَّد</w:t>
      </w:r>
      <w:r>
        <w:rPr>
          <w:rFonts w:ascii="Traditional Arabic" w:eastAsia="Times New Roman" w:hAnsi="Traditional Arabic" w:cs="Traditional Arabic" w:hint="cs"/>
          <w:color w:val="000000" w:themeColor="text1"/>
          <w:sz w:val="36"/>
          <w:szCs w:val="36"/>
          <w:rtl/>
        </w:rPr>
        <w:t>,</w:t>
      </w:r>
      <w:r w:rsidRPr="002E581A">
        <w:rPr>
          <w:rFonts w:ascii="Traditional Arabic" w:eastAsia="Times New Roman" w:hAnsi="Traditional Arabic" w:cs="Traditional Arabic"/>
          <w:color w:val="000000" w:themeColor="text1"/>
          <w:sz w:val="36"/>
          <w:szCs w:val="36"/>
          <w:rtl/>
        </w:rPr>
        <w:t xml:space="preserve"> فقد أتت بمقولة </w:t>
      </w:r>
      <w:hyperlink r:id="rId72" w:tooltip="انقر للبحث عن هذه المعلومة" w:history="1">
        <w:r w:rsidRPr="002E581A">
          <w:rPr>
            <w:rFonts w:ascii="Traditional Arabic" w:eastAsia="Times New Roman" w:hAnsi="Traditional Arabic" w:cs="Traditional Arabic"/>
            <w:color w:val="000000" w:themeColor="text1"/>
            <w:sz w:val="36"/>
            <w:szCs w:val="36"/>
            <w:rtl/>
          </w:rPr>
          <w:t>كارل ماركس</w:t>
        </w:r>
      </w:hyperlink>
      <w:r>
        <w:rPr>
          <w:rFonts w:ascii="Traditional Arabic" w:eastAsia="Times New Roman" w:hAnsi="Traditional Arabic" w:cs="Traditional Arabic"/>
          <w:color w:val="000000" w:themeColor="text1"/>
          <w:sz w:val="36"/>
          <w:szCs w:val="36"/>
          <w:rtl/>
        </w:rPr>
        <w:t xml:space="preserve"> وقالت: </w:t>
      </w:r>
      <w:r>
        <w:rPr>
          <w:rFonts w:ascii="Traditional Arabic" w:eastAsia="Times New Roman" w:hAnsi="Traditional Arabic" w:cs="Traditional Arabic" w:hint="cs"/>
          <w:color w:val="000000" w:themeColor="text1"/>
          <w:sz w:val="36"/>
          <w:szCs w:val="36"/>
          <w:rtl/>
        </w:rPr>
        <w:t>"</w:t>
      </w:r>
      <w:r>
        <w:rPr>
          <w:rFonts w:ascii="Traditional Arabic" w:eastAsia="Times New Roman" w:hAnsi="Traditional Arabic" w:cs="Traditional Arabic"/>
          <w:color w:val="000000" w:themeColor="text1"/>
          <w:sz w:val="36"/>
          <w:szCs w:val="36"/>
          <w:rtl/>
        </w:rPr>
        <w:t>لا إله و</w:t>
      </w:r>
      <w:r w:rsidR="00ED75B9">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الحياة مادة</w:t>
      </w:r>
      <w:r>
        <w:rPr>
          <w:rFonts w:ascii="Traditional Arabic" w:eastAsia="Times New Roman" w:hAnsi="Traditional Arabic" w:cs="Traditional Arabic" w:hint="cs"/>
          <w:color w:val="000000" w:themeColor="text1"/>
          <w:sz w:val="36"/>
          <w:szCs w:val="36"/>
          <w:rtl/>
        </w:rPr>
        <w:t>"</w:t>
      </w:r>
      <w:r w:rsidRPr="002E581A">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ليس في الكون إله،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الإله الذي زعمته الأنبياء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الرسل على حد قولهم أسطورة لا حقيقة له.</w:t>
      </w:r>
      <w:r>
        <w:rPr>
          <w:rStyle w:val="FootnoteReference"/>
          <w:rFonts w:ascii="Traditional Arabic" w:eastAsia="Times New Roman" w:hAnsi="Traditional Arabic" w:cs="Traditional Arabic"/>
          <w:color w:val="000000" w:themeColor="text1"/>
          <w:sz w:val="36"/>
          <w:szCs w:val="36"/>
          <w:rtl/>
        </w:rPr>
        <w:footnoteReference w:id="83"/>
      </w:r>
      <w:r w:rsidR="00ED75B9">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hint="cs"/>
          <w:color w:val="000000" w:themeColor="text1"/>
          <w:sz w:val="36"/>
          <w:szCs w:val="36"/>
          <w:rtl/>
        </w:rPr>
        <w:t xml:space="preserve">و </w:t>
      </w:r>
      <w:r w:rsidR="00633779">
        <w:rPr>
          <w:rFonts w:ascii="Traditional Arabic" w:eastAsia="Times New Roman" w:hAnsi="Traditional Arabic" w:cs="Traditional Arabic" w:hint="cs"/>
          <w:color w:val="000000" w:themeColor="text1"/>
          <w:sz w:val="36"/>
          <w:szCs w:val="36"/>
          <w:rtl/>
          <w:lang w:bidi="ar-EG"/>
        </w:rPr>
        <w:t xml:space="preserve">الشيوعية بنيت على أنه </w:t>
      </w:r>
      <w:r w:rsidRPr="002E581A">
        <w:rPr>
          <w:rFonts w:ascii="Traditional Arabic" w:eastAsia="Times New Roman" w:hAnsi="Traditional Arabic" w:cs="Traditional Arabic"/>
          <w:color w:val="000000" w:themeColor="text1"/>
          <w:sz w:val="36"/>
          <w:szCs w:val="36"/>
          <w:rtl/>
        </w:rPr>
        <w:t xml:space="preserve">يمكن </w:t>
      </w:r>
      <w:r w:rsidR="00633779">
        <w:rPr>
          <w:rFonts w:ascii="Traditional Arabic" w:eastAsia="Times New Roman" w:hAnsi="Traditional Arabic" w:cs="Traditional Arabic" w:hint="cs"/>
          <w:color w:val="000000" w:themeColor="text1"/>
          <w:sz w:val="36"/>
          <w:szCs w:val="36"/>
          <w:rtl/>
        </w:rPr>
        <w:t>ل</w:t>
      </w:r>
      <w:r w:rsidRPr="002E581A">
        <w:rPr>
          <w:rFonts w:ascii="Traditional Arabic" w:eastAsia="Times New Roman" w:hAnsi="Traditional Arabic" w:cs="Traditional Arabic"/>
          <w:color w:val="000000" w:themeColor="text1"/>
          <w:sz w:val="36"/>
          <w:szCs w:val="36"/>
          <w:rtl/>
        </w:rPr>
        <w:t xml:space="preserve">لإنسان </w:t>
      </w:r>
      <w:r w:rsidR="00633779" w:rsidRPr="002E581A">
        <w:rPr>
          <w:rFonts w:ascii="Traditional Arabic" w:eastAsia="Times New Roman" w:hAnsi="Traditional Arabic" w:cs="Traditional Arabic"/>
          <w:color w:val="000000" w:themeColor="text1"/>
          <w:sz w:val="36"/>
          <w:szCs w:val="36"/>
          <w:rtl/>
        </w:rPr>
        <w:t xml:space="preserve">أن يعيش </w:t>
      </w:r>
      <w:r w:rsidRPr="002E581A">
        <w:rPr>
          <w:rFonts w:ascii="Traditional Arabic" w:eastAsia="Times New Roman" w:hAnsi="Traditional Arabic" w:cs="Traditional Arabic"/>
          <w:color w:val="000000" w:themeColor="text1"/>
          <w:sz w:val="36"/>
          <w:szCs w:val="36"/>
          <w:rtl/>
        </w:rPr>
        <w:t>بدون دين،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عقيدة، ، و</w:t>
      </w:r>
      <w:r>
        <w:rPr>
          <w:rFonts w:ascii="Traditional Arabic" w:eastAsia="Times New Roman" w:hAnsi="Traditional Arabic" w:cs="Traditional Arabic" w:hint="cs"/>
          <w:color w:val="000000" w:themeColor="text1"/>
          <w:sz w:val="36"/>
          <w:szCs w:val="36"/>
          <w:rtl/>
        </w:rPr>
        <w:t xml:space="preserve"> الله </w:t>
      </w:r>
      <w:r w:rsidRPr="002E581A">
        <w:rPr>
          <w:rFonts w:ascii="Traditional Arabic" w:eastAsia="Times New Roman" w:hAnsi="Traditional Arabic" w:cs="Traditional Arabic"/>
          <w:color w:val="000000" w:themeColor="text1"/>
          <w:sz w:val="36"/>
          <w:szCs w:val="36"/>
          <w:rtl/>
        </w:rPr>
        <w:t>يقول:</w:t>
      </w:r>
    </w:p>
    <w:p w:rsidR="00BA082D" w:rsidRDefault="00BA082D" w:rsidP="00BA082D">
      <w:pPr>
        <w:bidi/>
        <w:spacing w:before="100" w:beforeAutospacing="1" w:after="100" w:afterAutospacing="1" w:line="257" w:lineRule="atLeast"/>
        <w:rPr>
          <w:rFonts w:ascii="Traditional Arabic" w:eastAsia="Times New Roman" w:hAnsi="Traditional Arabic" w:cs="Traditional Arabic"/>
          <w:color w:val="000000" w:themeColor="text1"/>
          <w:sz w:val="36"/>
          <w:szCs w:val="36"/>
          <w:rtl/>
        </w:rPr>
      </w:pPr>
    </w:p>
    <w:p w:rsidR="00ED75B9" w:rsidRDefault="00052B55" w:rsidP="00BA082D">
      <w:pPr>
        <w:bidi/>
        <w:spacing w:before="100" w:beforeAutospacing="1" w:after="100" w:afterAutospacing="1" w:line="257" w:lineRule="atLeast"/>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 </w:t>
      </w:r>
      <w:r w:rsidR="00C136D3" w:rsidRPr="007578AC">
        <w:rPr>
          <w:rFonts w:ascii="Traditional Arabic" w:hAnsi="Traditional Arabic" w:cs="Traditional Arabic"/>
          <w:b/>
          <w:bCs/>
          <w:sz w:val="44"/>
          <w:szCs w:val="44"/>
          <w:shd w:val="clear" w:color="auto" w:fill="FAFAFA"/>
          <w:rtl/>
        </w:rPr>
        <w:t>﴿</w:t>
      </w:r>
      <w:r w:rsidR="00C136D3">
        <w:rPr>
          <w:rFonts w:ascii="Traditional Arabic" w:hAnsi="Traditional Arabic" w:cs="Traditional Arabic" w:hint="cs"/>
          <w:b/>
          <w:bCs/>
          <w:sz w:val="44"/>
          <w:szCs w:val="44"/>
          <w:shd w:val="clear" w:color="auto" w:fill="FAFAFA"/>
          <w:rtl/>
        </w:rPr>
        <w:t xml:space="preserve"> </w:t>
      </w:r>
      <w:r w:rsidR="00C136D3">
        <w:rPr>
          <w:rFonts w:cs="KFGQPC Uthmanic Script HAFS"/>
          <w:color w:val="000000"/>
          <w:sz w:val="36"/>
          <w:szCs w:val="36"/>
          <w:rtl/>
        </w:rPr>
        <w:t>هَل</w:t>
      </w:r>
      <w:r w:rsidR="00C136D3">
        <w:rPr>
          <w:rFonts w:cs="KFGQPC Uthmanic Script HAFS" w:hint="cs"/>
          <w:color w:val="000000"/>
          <w:sz w:val="36"/>
          <w:szCs w:val="36"/>
          <w:rtl/>
        </w:rPr>
        <w:t>ْ</w:t>
      </w:r>
      <w:r w:rsidR="00C136D3">
        <w:rPr>
          <w:rFonts w:cs="KFGQPC Uthmanic Script HAFS"/>
          <w:color w:val="000000"/>
          <w:sz w:val="36"/>
          <w:szCs w:val="36"/>
          <w:rtl/>
        </w:rPr>
        <w:t xml:space="preserve"> أَتَىٰ عَلَى ٱل</w:t>
      </w:r>
      <w:r w:rsidR="00C136D3">
        <w:rPr>
          <w:rFonts w:cs="KFGQPC Uthmanic Script HAFS" w:hint="cs"/>
          <w:color w:val="000000"/>
          <w:sz w:val="36"/>
          <w:szCs w:val="36"/>
          <w:rtl/>
        </w:rPr>
        <w:t>ْ</w:t>
      </w:r>
      <w:r w:rsidR="00C136D3">
        <w:rPr>
          <w:rFonts w:cs="KFGQPC Uthmanic Script HAFS"/>
          <w:color w:val="000000"/>
          <w:sz w:val="36"/>
          <w:szCs w:val="36"/>
          <w:rtl/>
        </w:rPr>
        <w:t>إِنسَنِ حِين</w:t>
      </w:r>
      <w:r w:rsidR="00C136D3">
        <w:rPr>
          <w:rFonts w:cs="KFGQPC Uthmanic Script HAFS" w:hint="cs"/>
          <w:color w:val="000000"/>
          <w:sz w:val="36"/>
          <w:szCs w:val="36"/>
          <w:rtl/>
        </w:rPr>
        <w:t>ٌ</w:t>
      </w:r>
      <w:r w:rsidR="00C136D3">
        <w:rPr>
          <w:rFonts w:cs="KFGQPC Uthmanic Script HAFS"/>
          <w:color w:val="000000"/>
          <w:sz w:val="36"/>
          <w:szCs w:val="36"/>
          <w:rtl/>
        </w:rPr>
        <w:t xml:space="preserve"> مِّنَ ٱلدَّه</w:t>
      </w:r>
      <w:r w:rsidR="00C136D3">
        <w:rPr>
          <w:rFonts w:cs="KFGQPC Uthmanic Script HAFS" w:hint="cs"/>
          <w:color w:val="000000"/>
          <w:sz w:val="36"/>
          <w:szCs w:val="36"/>
          <w:rtl/>
        </w:rPr>
        <w:t>ْ</w:t>
      </w:r>
      <w:r w:rsidR="00C136D3">
        <w:rPr>
          <w:rFonts w:cs="KFGQPC Uthmanic Script HAFS"/>
          <w:color w:val="000000"/>
          <w:sz w:val="36"/>
          <w:szCs w:val="36"/>
          <w:rtl/>
        </w:rPr>
        <w:t>رِ لَم</w:t>
      </w:r>
      <w:r w:rsidR="00C136D3">
        <w:rPr>
          <w:rFonts w:cs="KFGQPC Uthmanic Script HAFS" w:hint="cs"/>
          <w:color w:val="000000"/>
          <w:sz w:val="36"/>
          <w:szCs w:val="36"/>
          <w:rtl/>
        </w:rPr>
        <w:t>ْ</w:t>
      </w:r>
      <w:r w:rsidR="00C136D3">
        <w:rPr>
          <w:rFonts w:cs="KFGQPC Uthmanic Script HAFS"/>
          <w:color w:val="000000"/>
          <w:sz w:val="36"/>
          <w:szCs w:val="36"/>
          <w:rtl/>
        </w:rPr>
        <w:t xml:space="preserve"> يَكُن شَي</w:t>
      </w:r>
      <w:r w:rsidR="00C136D3">
        <w:rPr>
          <w:rFonts w:cs="KFGQPC Uthmanic Script HAFS" w:hint="cs"/>
          <w:color w:val="000000"/>
          <w:sz w:val="36"/>
          <w:szCs w:val="36"/>
          <w:rtl/>
        </w:rPr>
        <w:t>ئً</w:t>
      </w:r>
      <w:r w:rsidR="004C3E9F" w:rsidRPr="004C3E9F">
        <w:rPr>
          <w:rFonts w:cs="KFGQPC Uthmanic Script HAFS"/>
          <w:color w:val="000000"/>
          <w:sz w:val="36"/>
          <w:szCs w:val="36"/>
          <w:rtl/>
        </w:rPr>
        <w:t xml:space="preserve">ا </w:t>
      </w:r>
      <w:r w:rsidR="00C136D3">
        <w:rPr>
          <w:rFonts w:cs="KFGQPC Uthmanic Script HAFS"/>
          <w:color w:val="000000"/>
          <w:sz w:val="36"/>
          <w:szCs w:val="36"/>
          <w:rtl/>
        </w:rPr>
        <w:t>مَّذ</w:t>
      </w:r>
      <w:r w:rsidR="00C136D3">
        <w:rPr>
          <w:rFonts w:cs="KFGQPC Uthmanic Script HAFS" w:hint="cs"/>
          <w:color w:val="000000"/>
          <w:sz w:val="36"/>
          <w:szCs w:val="36"/>
          <w:rtl/>
        </w:rPr>
        <w:t>ْ</w:t>
      </w:r>
      <w:r w:rsidR="004C3E9F" w:rsidRPr="004C3E9F">
        <w:rPr>
          <w:rFonts w:cs="KFGQPC Uthmanic Script HAFS"/>
          <w:color w:val="000000"/>
          <w:sz w:val="36"/>
          <w:szCs w:val="36"/>
          <w:rtl/>
        </w:rPr>
        <w:t xml:space="preserve">كُورًا </w:t>
      </w:r>
      <w:r w:rsidR="00C136D3">
        <w:rPr>
          <w:rFonts w:cs="KFGQPC Uthmanic Script HAFS" w:hint="cs"/>
          <w:color w:val="000000"/>
          <w:sz w:val="36"/>
          <w:szCs w:val="36"/>
          <w:rtl/>
        </w:rPr>
        <w:t>*</w:t>
      </w:r>
      <w:r w:rsidR="00C136D3">
        <w:rPr>
          <w:rFonts w:cs="KFGQPC Uthmanic Script HAFS"/>
          <w:color w:val="000000"/>
          <w:sz w:val="36"/>
          <w:szCs w:val="36"/>
          <w:rtl/>
        </w:rPr>
        <w:t xml:space="preserve"> إِنَّاخَلَق</w:t>
      </w:r>
      <w:r w:rsidR="00C136D3">
        <w:rPr>
          <w:rFonts w:cs="KFGQPC Uthmanic Script HAFS" w:hint="cs"/>
          <w:color w:val="000000"/>
          <w:sz w:val="36"/>
          <w:szCs w:val="36"/>
          <w:rtl/>
        </w:rPr>
        <w:t>ْ</w:t>
      </w:r>
      <w:r w:rsidR="00C136D3">
        <w:rPr>
          <w:rFonts w:cs="KFGQPC Uthmanic Script HAFS"/>
          <w:color w:val="000000"/>
          <w:sz w:val="36"/>
          <w:szCs w:val="36"/>
          <w:rtl/>
        </w:rPr>
        <w:t>نَا ٱل</w:t>
      </w:r>
      <w:r w:rsidR="00C136D3">
        <w:rPr>
          <w:rFonts w:cs="KFGQPC Uthmanic Script HAFS" w:hint="cs"/>
          <w:color w:val="000000"/>
          <w:sz w:val="36"/>
          <w:szCs w:val="36"/>
          <w:rtl/>
        </w:rPr>
        <w:t>ْ</w:t>
      </w:r>
      <w:r w:rsidR="004C3E9F" w:rsidRPr="004C3E9F">
        <w:rPr>
          <w:rFonts w:cs="KFGQPC Uthmanic Script HAFS"/>
          <w:color w:val="000000"/>
          <w:sz w:val="36"/>
          <w:szCs w:val="36"/>
          <w:rtl/>
        </w:rPr>
        <w:t>إ</w:t>
      </w:r>
      <w:r w:rsidR="00C136D3">
        <w:rPr>
          <w:rFonts w:cs="KFGQPC Uthmanic Script HAFS"/>
          <w:color w:val="000000"/>
          <w:sz w:val="36"/>
          <w:szCs w:val="36"/>
          <w:rtl/>
        </w:rPr>
        <w:t>ِنسَنَ مِن نُّط</w:t>
      </w:r>
      <w:r w:rsidR="00C136D3">
        <w:rPr>
          <w:rFonts w:cs="KFGQPC Uthmanic Script HAFS" w:hint="cs"/>
          <w:color w:val="000000"/>
          <w:sz w:val="36"/>
          <w:szCs w:val="36"/>
          <w:rtl/>
        </w:rPr>
        <w:t>ْ</w:t>
      </w:r>
      <w:r w:rsidR="00C136D3">
        <w:rPr>
          <w:rFonts w:cs="KFGQPC Uthmanic Script HAFS"/>
          <w:color w:val="000000"/>
          <w:sz w:val="36"/>
          <w:szCs w:val="36"/>
          <w:rtl/>
        </w:rPr>
        <w:t>فَةٍ أَم</w:t>
      </w:r>
      <w:r w:rsidR="00C136D3">
        <w:rPr>
          <w:rFonts w:cs="KFGQPC Uthmanic Script HAFS" w:hint="cs"/>
          <w:color w:val="000000"/>
          <w:sz w:val="36"/>
          <w:szCs w:val="36"/>
          <w:rtl/>
        </w:rPr>
        <w:t>ْ</w:t>
      </w:r>
      <w:r w:rsidR="00C136D3">
        <w:rPr>
          <w:rFonts w:cs="KFGQPC Uthmanic Script HAFS"/>
          <w:color w:val="000000"/>
          <w:sz w:val="36"/>
          <w:szCs w:val="36"/>
          <w:rtl/>
        </w:rPr>
        <w:t>شَاجٖ نَّب</w:t>
      </w:r>
      <w:r w:rsidR="00C136D3">
        <w:rPr>
          <w:rFonts w:cs="KFGQPC Uthmanic Script HAFS" w:hint="cs"/>
          <w:color w:val="000000"/>
          <w:sz w:val="36"/>
          <w:szCs w:val="36"/>
          <w:rtl/>
        </w:rPr>
        <w:t>ْ</w:t>
      </w:r>
      <w:r w:rsidR="004C3E9F" w:rsidRPr="004C3E9F">
        <w:rPr>
          <w:rFonts w:cs="KFGQPC Uthmanic Script HAFS"/>
          <w:color w:val="000000"/>
          <w:sz w:val="36"/>
          <w:szCs w:val="36"/>
          <w:rtl/>
        </w:rPr>
        <w:t>تَلِيهِ فَجَعَل</w:t>
      </w:r>
      <w:r w:rsidR="00C136D3">
        <w:rPr>
          <w:rFonts w:cs="KFGQPC Uthmanic Script HAFS" w:hint="cs"/>
          <w:color w:val="000000"/>
          <w:sz w:val="36"/>
          <w:szCs w:val="36"/>
          <w:rtl/>
        </w:rPr>
        <w:t>ْ</w:t>
      </w:r>
      <w:r w:rsidR="004C3E9F" w:rsidRPr="004C3E9F">
        <w:rPr>
          <w:rFonts w:cs="KFGQPC Uthmanic Script HAFS"/>
          <w:color w:val="000000"/>
          <w:sz w:val="36"/>
          <w:szCs w:val="36"/>
          <w:rtl/>
        </w:rPr>
        <w:t>نَٰهُ سَمِيعَۢا بَصِيرً</w:t>
      </w:r>
      <w:r w:rsidR="00C136D3">
        <w:rPr>
          <w:rFonts w:cs="KFGQPC Uthmanic Script HAFS" w:hint="cs"/>
          <w:color w:val="000000"/>
          <w:sz w:val="36"/>
          <w:szCs w:val="36"/>
          <w:rtl/>
        </w:rPr>
        <w:t xml:space="preserve"> </w:t>
      </w:r>
      <w:r w:rsidR="00C136D3" w:rsidRPr="007578AC">
        <w:rPr>
          <w:rFonts w:ascii="Traditional Arabic" w:hAnsi="Traditional Arabic" w:cs="Traditional Arabic"/>
          <w:b/>
          <w:bCs/>
          <w:sz w:val="44"/>
          <w:szCs w:val="44"/>
          <w:shd w:val="clear" w:color="auto" w:fill="FAFAFA"/>
          <w:rtl/>
        </w:rPr>
        <w:t>﴾</w:t>
      </w:r>
      <w:r>
        <w:rPr>
          <w:rStyle w:val="FootnoteReference"/>
          <w:rFonts w:ascii="Traditional Arabic" w:eastAsia="Times New Roman" w:hAnsi="Traditional Arabic" w:cs="Traditional Arabic"/>
          <w:color w:val="000000" w:themeColor="text1"/>
          <w:sz w:val="36"/>
          <w:szCs w:val="36"/>
          <w:rtl/>
        </w:rPr>
        <w:footnoteReference w:id="84"/>
      </w:r>
      <w:r w:rsidR="00BA082D">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ففرت من الع</w:t>
      </w:r>
      <w:r>
        <w:rPr>
          <w:rFonts w:ascii="Traditional Arabic" w:eastAsia="Times New Roman" w:hAnsi="Traditional Arabic" w:cs="Traditional Arabic"/>
          <w:color w:val="000000" w:themeColor="text1"/>
          <w:sz w:val="36"/>
          <w:szCs w:val="36"/>
          <w:rtl/>
        </w:rPr>
        <w:t>بودية لله، و</w:t>
      </w:r>
      <w:r w:rsidR="00ED75B9">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جعلت العبودية للبشر</w:t>
      </w:r>
      <w:r>
        <w:rPr>
          <w:rFonts w:ascii="Traditional Arabic" w:eastAsia="Times New Roman" w:hAnsi="Traditional Arabic" w:cs="Traditional Arabic" w:hint="cs"/>
          <w:color w:val="000000" w:themeColor="text1"/>
          <w:sz w:val="36"/>
          <w:szCs w:val="36"/>
          <w:rtl/>
        </w:rPr>
        <w:t>؛ لماركس و</w:t>
      </w:r>
      <w:r w:rsidR="00ED75B9">
        <w:rPr>
          <w:rFonts w:ascii="Traditional Arabic" w:eastAsia="Times New Roman" w:hAnsi="Traditional Arabic" w:cs="Traditional Arabic" w:hint="cs"/>
          <w:color w:val="000000" w:themeColor="text1"/>
          <w:sz w:val="36"/>
          <w:szCs w:val="36"/>
          <w:rtl/>
        </w:rPr>
        <w:t xml:space="preserve"> </w:t>
      </w:r>
      <w:hyperlink r:id="rId73" w:tooltip="انقر للبحث عن هذه المعلومة" w:history="1">
        <w:r w:rsidRPr="002E581A">
          <w:rPr>
            <w:rFonts w:ascii="Traditional Arabic" w:eastAsia="Times New Roman" w:hAnsi="Traditional Arabic" w:cs="Traditional Arabic"/>
            <w:color w:val="000000" w:themeColor="text1"/>
            <w:sz w:val="36"/>
            <w:szCs w:val="36"/>
            <w:rtl/>
          </w:rPr>
          <w:t>لينين</w:t>
        </w:r>
      </w:hyperlink>
      <w:r>
        <w:rPr>
          <w:rFonts w:hint="cs"/>
          <w:rtl/>
        </w:rPr>
        <w:t>,</w:t>
      </w:r>
      <w:r w:rsidR="00ED75B9">
        <w:rPr>
          <w:rFonts w:hint="cs"/>
          <w:rtl/>
        </w:rPr>
        <w:t xml:space="preserve"> </w:t>
      </w:r>
      <w:r w:rsidR="00633779">
        <w:rPr>
          <w:rFonts w:ascii="Traditional Arabic" w:eastAsia="Times New Roman" w:hAnsi="Traditional Arabic" w:cs="Traditional Arabic" w:hint="cs"/>
          <w:color w:val="000000" w:themeColor="text1"/>
          <w:sz w:val="36"/>
          <w:szCs w:val="36"/>
          <w:rtl/>
        </w:rPr>
        <w:t>و</w:t>
      </w:r>
      <w:r w:rsidR="00ED75B9">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hint="cs"/>
          <w:color w:val="000000" w:themeColor="text1"/>
          <w:sz w:val="36"/>
          <w:szCs w:val="36"/>
          <w:rtl/>
        </w:rPr>
        <w:t>ل</w:t>
      </w:r>
      <w:hyperlink r:id="rId74" w:tooltip="انقر للبحث عن هذه المعلومة" w:history="1">
        <w:r w:rsidRPr="002E581A">
          <w:rPr>
            <w:rFonts w:ascii="Traditional Arabic" w:eastAsia="Times New Roman" w:hAnsi="Traditional Arabic" w:cs="Traditional Arabic"/>
            <w:color w:val="000000" w:themeColor="text1"/>
            <w:sz w:val="36"/>
            <w:szCs w:val="36"/>
            <w:rtl/>
          </w:rPr>
          <w:t>استالين</w:t>
        </w:r>
      </w:hyperlink>
      <w:r w:rsidR="00ED75B9">
        <w:rPr>
          <w:rFonts w:hint="cs"/>
          <w:rtl/>
        </w:rPr>
        <w:t xml:space="preserve">, </w:t>
      </w:r>
      <w:r w:rsidRPr="005F1009">
        <w:rPr>
          <w:rFonts w:ascii="Traditional Arabic" w:hAnsi="Traditional Arabic" w:cs="Traditional Arabic"/>
          <w:sz w:val="36"/>
          <w:szCs w:val="36"/>
          <w:rtl/>
        </w:rPr>
        <w:t>و</w:t>
      </w:r>
      <w:r w:rsidR="00ED75B9">
        <w:rPr>
          <w:rFonts w:ascii="Traditional Arabic" w:hAnsi="Traditional Arabic" w:cs="Traditional Arabic" w:hint="cs"/>
          <w:sz w:val="36"/>
          <w:szCs w:val="36"/>
          <w:rtl/>
        </w:rPr>
        <w:t xml:space="preserve"> </w:t>
      </w:r>
      <w:r w:rsidRPr="005F1009">
        <w:rPr>
          <w:rFonts w:ascii="Traditional Arabic" w:hAnsi="Traditional Arabic" w:cs="Traditional Arabic"/>
          <w:sz w:val="36"/>
          <w:szCs w:val="36"/>
          <w:rtl/>
        </w:rPr>
        <w:t>أنور خوجا</w:t>
      </w:r>
      <w:r w:rsidRPr="002E581A">
        <w:rPr>
          <w:rFonts w:ascii="Traditional Arabic" w:eastAsia="Times New Roman" w:hAnsi="Traditional Arabic" w:cs="Traditional Arabic"/>
          <w:color w:val="000000" w:themeColor="text1"/>
          <w:sz w:val="36"/>
          <w:szCs w:val="36"/>
          <w:rtl/>
        </w:rPr>
        <w:t> ،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غيرهم من عملاء الأرض،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من الخونة للشعوب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من قاتلي الإرادات، إذاً فلن تتصور </w:t>
      </w:r>
      <w:hyperlink r:id="rId75"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التصور الجميل للأحداث، لا للكون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للإنسان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لله، أما الله فنفته سُبحَانَهُ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تَعَالَى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ألحدت به،</w:t>
      </w:r>
    </w:p>
    <w:p w:rsidR="00052B55" w:rsidRPr="002E581A" w:rsidRDefault="00052B55" w:rsidP="00ED75B9">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 xml:space="preserve">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كذبت بالألوهية،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أما الإنسان فجعلته عبداً للإنسان.</w:t>
      </w:r>
      <w:r>
        <w:rPr>
          <w:rStyle w:val="FootnoteReference"/>
          <w:rFonts w:ascii="Traditional Arabic" w:eastAsia="Times New Roman" w:hAnsi="Traditional Arabic" w:cs="Traditional Arabic"/>
          <w:color w:val="000000" w:themeColor="text1"/>
          <w:sz w:val="36"/>
          <w:szCs w:val="36"/>
          <w:rtl/>
        </w:rPr>
        <w:footnoteReference w:id="85"/>
      </w:r>
    </w:p>
    <w:p w:rsidR="00052B55" w:rsidRDefault="00052B55" w:rsidP="00052B5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ولا يعرف في تاريخ الناس منذ أن خلق الله آدم إلى أن يرث الله الأرض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من عليها ذلة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ضعف الإنسان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عبودية الإنسان إلا في </w:t>
      </w:r>
      <w:hyperlink r:id="rId76"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ثم تصورت </w:t>
      </w:r>
      <w:hyperlink r:id="rId77"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كذلك أن الكون قائم بنفسه،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أنه لا مؤثر له،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أن يد القدرة لا دخل لها في تسيير الكون،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قالوا: الطبيعة خلقت نفسها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الأحداث خلقت نفسها،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دور للقدرة في ذلك، فكان مصيرها الانهيار و</w:t>
      </w:r>
      <w:r w:rsidR="00ED75B9">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التك</w:t>
      </w:r>
      <w:r>
        <w:rPr>
          <w:rFonts w:ascii="Traditional Arabic" w:eastAsia="Times New Roman" w:hAnsi="Traditional Arabic" w:cs="Traditional Arabic"/>
          <w:color w:val="000000" w:themeColor="text1"/>
          <w:sz w:val="36"/>
          <w:szCs w:val="36"/>
          <w:rtl/>
        </w:rPr>
        <w:t>ذيب</w:t>
      </w:r>
      <w:r>
        <w:rPr>
          <w:rFonts w:ascii="Traditional Arabic" w:eastAsia="Times New Roman" w:hAnsi="Traditional Arabic" w:cs="Traditional Arabic" w:hint="cs"/>
          <w:color w:val="000000" w:themeColor="text1"/>
          <w:sz w:val="36"/>
          <w:szCs w:val="36"/>
          <w:rtl/>
        </w:rPr>
        <w:t>.</w:t>
      </w:r>
    </w:p>
    <w:p w:rsidR="00052B55" w:rsidRPr="004552E5" w:rsidRDefault="00052B55" w:rsidP="00052B5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lang w:bidi="ar-QA"/>
        </w:rPr>
      </w:pPr>
      <w:r>
        <w:rPr>
          <w:rFonts w:ascii="Traditional Arabic" w:eastAsia="Times New Roman" w:hAnsi="Traditional Arabic" w:cs="Traditional Arabic" w:hint="cs"/>
          <w:color w:val="000000" w:themeColor="text1"/>
          <w:sz w:val="28"/>
          <w:szCs w:val="28"/>
          <w:rtl/>
          <w:lang w:bidi="ar-QA"/>
        </w:rPr>
        <w:t>2-</w:t>
      </w:r>
      <w:r w:rsidRPr="004552E5">
        <w:rPr>
          <w:rFonts w:ascii="Traditional Arabic" w:eastAsia="Times New Roman" w:hAnsi="Traditional Arabic" w:cs="Traditional Arabic"/>
          <w:color w:val="000000" w:themeColor="text1"/>
          <w:sz w:val="36"/>
          <w:szCs w:val="36"/>
          <w:rtl/>
          <w:lang w:bidi="ar-QA"/>
        </w:rPr>
        <w:t>الإسلام و</w:t>
      </w:r>
      <w:r w:rsidR="00ED75B9">
        <w:rPr>
          <w:rFonts w:ascii="Traditional Arabic" w:eastAsia="Times New Roman" w:hAnsi="Traditional Arabic" w:cs="Traditional Arabic" w:hint="cs"/>
          <w:color w:val="000000" w:themeColor="text1"/>
          <w:sz w:val="36"/>
          <w:szCs w:val="36"/>
          <w:rtl/>
          <w:lang w:bidi="ar-QA"/>
        </w:rPr>
        <w:t xml:space="preserve"> </w:t>
      </w:r>
      <w:r w:rsidRPr="004552E5">
        <w:rPr>
          <w:rFonts w:ascii="Traditional Arabic" w:eastAsia="Times New Roman" w:hAnsi="Traditional Arabic" w:cs="Traditional Arabic"/>
          <w:color w:val="000000" w:themeColor="text1"/>
          <w:sz w:val="36"/>
          <w:szCs w:val="36"/>
          <w:rtl/>
          <w:lang w:bidi="ar-QA"/>
        </w:rPr>
        <w:t>الرأسمالية قوتان واجهتا الشيوعية</w:t>
      </w:r>
      <w:r w:rsidRPr="004552E5">
        <w:rPr>
          <w:rFonts w:ascii="Traditional Arabic" w:eastAsia="Times New Roman" w:hAnsi="Traditional Arabic" w:cs="Traditional Arabic" w:hint="cs"/>
          <w:color w:val="000000" w:themeColor="text1"/>
          <w:sz w:val="36"/>
          <w:szCs w:val="36"/>
          <w:rtl/>
          <w:lang w:bidi="ar-QA"/>
        </w:rPr>
        <w:t>.</w:t>
      </w:r>
    </w:p>
    <w:p w:rsidR="00052B55" w:rsidRDefault="00052B55" w:rsidP="00052B5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lastRenderedPageBreak/>
        <w:t>الأنظمة التي واجهتها </w:t>
      </w:r>
      <w:hyperlink r:id="rId78"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سواء كانت مهتدية كالإسلام أو ضالة كـ</w:t>
      </w:r>
      <w:hyperlink r:id="rId79" w:tooltip="انقر للبحث عن هذه المعلومة" w:history="1">
        <w:r w:rsidRPr="002E581A">
          <w:rPr>
            <w:rFonts w:ascii="Traditional Arabic" w:eastAsia="Times New Roman" w:hAnsi="Traditional Arabic" w:cs="Traditional Arabic"/>
            <w:color w:val="000000" w:themeColor="text1"/>
            <w:sz w:val="36"/>
            <w:szCs w:val="36"/>
            <w:rtl/>
          </w:rPr>
          <w:t>الرأسمالية</w:t>
        </w:r>
      </w:hyperlink>
      <w:r w:rsidRPr="002E581A">
        <w:rPr>
          <w:rFonts w:ascii="Traditional Arabic" w:eastAsia="Times New Roman" w:hAnsi="Traditional Arabic" w:cs="Traditional Arabic"/>
          <w:color w:val="000000" w:themeColor="text1"/>
          <w:sz w:val="36"/>
          <w:szCs w:val="36"/>
          <w:rtl/>
        </w:rPr>
        <w:t>، كانت مصيبة في عدائها </w:t>
      </w:r>
      <w:hyperlink r:id="rId80" w:tooltip="انقر للبحث عن هذه المعلومة" w:history="1">
        <w:r w:rsidRPr="002E581A">
          <w:rPr>
            <w:rFonts w:ascii="Traditional Arabic" w:eastAsia="Times New Roman" w:hAnsi="Traditional Arabic" w:cs="Traditional Arabic"/>
            <w:color w:val="000000" w:themeColor="text1"/>
            <w:sz w:val="36"/>
            <w:szCs w:val="36"/>
            <w:rtl/>
          </w:rPr>
          <w:t>للشيوعية</w:t>
        </w:r>
      </w:hyperlink>
      <w:r w:rsidRPr="002E581A">
        <w:rPr>
          <w:rFonts w:ascii="Traditional Arabic" w:eastAsia="Times New Roman" w:hAnsi="Traditional Arabic" w:cs="Traditional Arabic"/>
          <w:color w:val="000000" w:themeColor="text1"/>
          <w:sz w:val="36"/>
          <w:szCs w:val="36"/>
          <w:rtl/>
        </w:rPr>
        <w:t> في المذهب الاقتصادي، أو في الحوار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الرأي أو في الحكم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القرار،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كان لهذا الوقوف من جانب الإسلام و</w:t>
      </w:r>
      <w:r w:rsidR="00B34C95">
        <w:rPr>
          <w:rFonts w:ascii="Traditional Arabic" w:eastAsia="Times New Roman" w:hAnsi="Traditional Arabic" w:cs="Traditional Arabic" w:hint="cs"/>
          <w:color w:val="000000" w:themeColor="text1"/>
          <w:sz w:val="36"/>
          <w:szCs w:val="36"/>
          <w:rtl/>
        </w:rPr>
        <w:t xml:space="preserve"> </w:t>
      </w:r>
      <w:hyperlink r:id="rId81" w:tooltip="انقر للبحث عن هذه المعلومة" w:history="1">
        <w:r w:rsidRPr="002E581A">
          <w:rPr>
            <w:rFonts w:ascii="Traditional Arabic" w:eastAsia="Times New Roman" w:hAnsi="Traditional Arabic" w:cs="Traditional Arabic"/>
            <w:color w:val="000000" w:themeColor="text1"/>
            <w:sz w:val="36"/>
            <w:szCs w:val="36"/>
            <w:rtl/>
          </w:rPr>
          <w:t>الرأسمالية</w:t>
        </w:r>
      </w:hyperlink>
      <w:r w:rsidRPr="002E581A">
        <w:rPr>
          <w:rFonts w:ascii="Traditional Arabic" w:eastAsia="Times New Roman" w:hAnsi="Traditional Arabic" w:cs="Traditional Arabic"/>
          <w:color w:val="000000" w:themeColor="text1"/>
          <w:sz w:val="36"/>
          <w:szCs w:val="36"/>
          <w:rtl/>
        </w:rPr>
        <w:t> أعظم الأثر في انهيار الشيوعية.</w:t>
      </w:r>
    </w:p>
    <w:p w:rsidR="00052B55" w:rsidRPr="002E581A" w:rsidRDefault="00052B55" w:rsidP="00FA7CA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hyperlink r:id="rId82" w:tooltip="انقر للبحث عن هذه المعلومة" w:history="1">
        <w:r w:rsidRPr="002E581A">
          <w:rPr>
            <w:rFonts w:ascii="Traditional Arabic" w:eastAsia="Times New Roman" w:hAnsi="Traditional Arabic" w:cs="Traditional Arabic"/>
            <w:color w:val="000000" w:themeColor="text1"/>
            <w:sz w:val="36"/>
            <w:szCs w:val="36"/>
            <w:rtl/>
          </w:rPr>
          <w:t>الرأسمالية</w:t>
        </w:r>
      </w:hyperlink>
      <w:r w:rsidRPr="002E581A">
        <w:rPr>
          <w:rFonts w:ascii="Traditional Arabic" w:eastAsia="Times New Roman" w:hAnsi="Traditional Arabic" w:cs="Traditional Arabic"/>
          <w:color w:val="000000" w:themeColor="text1"/>
          <w:sz w:val="36"/>
          <w:szCs w:val="36"/>
          <w:rtl/>
        </w:rPr>
        <w:t> </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تؤمن بالتملك للفرد،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أن للفرد أن يتملك،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هي على ما فيها أخف من </w:t>
      </w:r>
      <w:hyperlink r:id="rId83"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نحن لا نقر</w:t>
      </w:r>
      <w:r w:rsidR="00B34C95">
        <w:rPr>
          <w:rFonts w:ascii="Traditional Arabic" w:eastAsia="Times New Roman" w:hAnsi="Traditional Arabic" w:cs="Traditional Arabic" w:hint="cs"/>
          <w:color w:val="000000" w:themeColor="text1"/>
          <w:sz w:val="36"/>
          <w:szCs w:val="36"/>
          <w:rtl/>
        </w:rPr>
        <w:t xml:space="preserve"> </w:t>
      </w:r>
      <w:hyperlink r:id="rId84" w:tooltip="انقر للبحث عن هذه المعلومة" w:history="1">
        <w:r w:rsidRPr="002E581A">
          <w:rPr>
            <w:rFonts w:ascii="Traditional Arabic" w:eastAsia="Times New Roman" w:hAnsi="Traditional Arabic" w:cs="Traditional Arabic"/>
            <w:color w:val="000000" w:themeColor="text1"/>
            <w:sz w:val="36"/>
            <w:szCs w:val="36"/>
            <w:rtl/>
          </w:rPr>
          <w:t>الرأسمالية</w:t>
        </w:r>
      </w:hyperlink>
      <w:r w:rsidRPr="002E581A">
        <w:rPr>
          <w:rFonts w:ascii="Traditional Arabic" w:eastAsia="Times New Roman" w:hAnsi="Traditional Arabic" w:cs="Traditional Arabic"/>
          <w:color w:val="000000" w:themeColor="text1"/>
          <w:sz w:val="36"/>
          <w:szCs w:val="36"/>
          <w:rtl/>
        </w:rPr>
        <w:t>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نعتبرها مذهباً خاطئاً اقتصادياً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سياسياً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عسكرياً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تربوياً،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هو منهج أرضي سوف يسقط قريباً بإذن الله، لكنها على كل حال، سلمت بحق الفرد،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قالت: لابد للإنسان أن يتملك، بينما </w:t>
      </w:r>
      <w:hyperlink r:id="rId85"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تجرده</w:t>
      </w:r>
      <w:r>
        <w:rPr>
          <w:rFonts w:ascii="Traditional Arabic" w:eastAsia="Times New Roman" w:hAnsi="Traditional Arabic" w:cs="Traditional Arabic" w:hint="cs"/>
          <w:color w:val="000000" w:themeColor="text1"/>
          <w:sz w:val="36"/>
          <w:szCs w:val="36"/>
          <w:rtl/>
        </w:rPr>
        <w:t>.</w:t>
      </w:r>
    </w:p>
    <w:p w:rsidR="00052B55" w:rsidRPr="002E581A" w:rsidRDefault="00052B55" w:rsidP="00052B55">
      <w:pPr>
        <w:bidi/>
        <w:spacing w:after="0" w:line="240" w:lineRule="auto"/>
        <w:rPr>
          <w:rFonts w:ascii="Traditional Arabic" w:eastAsia="Times New Roman" w:hAnsi="Traditional Arabic" w:cs="Traditional Arabic"/>
          <w:vanish/>
          <w:color w:val="000000" w:themeColor="text1"/>
          <w:sz w:val="36"/>
          <w:szCs w:val="36"/>
        </w:rPr>
      </w:pPr>
    </w:p>
    <w:p w:rsidR="00B34C95" w:rsidRDefault="00052B55" w:rsidP="00805DAA">
      <w:pPr>
        <w:bidi/>
        <w:spacing w:before="100" w:beforeAutospacing="1" w:after="100" w:afterAutospacing="1" w:line="257" w:lineRule="atLeast"/>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الشيوعية ترى أن مال الشعب للشعب،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w:t>
      </w:r>
      <w:r>
        <w:rPr>
          <w:rFonts w:ascii="Traditional Arabic" w:eastAsia="Times New Roman" w:hAnsi="Traditional Arabic" w:cs="Traditional Arabic"/>
          <w:color w:val="000000" w:themeColor="text1"/>
          <w:sz w:val="36"/>
          <w:szCs w:val="36"/>
          <w:rtl/>
        </w:rPr>
        <w:t>ن المحصول للجميع</w:t>
      </w:r>
      <w:r>
        <w:rPr>
          <w:rFonts w:ascii="Traditional Arabic" w:eastAsia="Times New Roman" w:hAnsi="Traditional Arabic" w:cs="Traditional Arabic" w:hint="cs"/>
          <w:color w:val="000000" w:themeColor="text1"/>
          <w:sz w:val="36"/>
          <w:szCs w:val="36"/>
          <w:rtl/>
        </w:rPr>
        <w:t>,</w:t>
      </w:r>
      <w:r>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لا بد أن يوزع</w:t>
      </w:r>
      <w:r>
        <w:rPr>
          <w:rFonts w:ascii="Traditional Arabic" w:eastAsia="Times New Roman" w:hAnsi="Traditional Arabic" w:cs="Traditional Arabic" w:hint="cs"/>
          <w:color w:val="000000" w:themeColor="text1"/>
          <w:sz w:val="36"/>
          <w:szCs w:val="36"/>
          <w:rtl/>
        </w:rPr>
        <w:t>.</w:t>
      </w:r>
    </w:p>
    <w:p w:rsidR="00052B55" w:rsidRDefault="00052B55" w:rsidP="00B34C95">
      <w:pPr>
        <w:bidi/>
        <w:spacing w:before="100" w:beforeAutospacing="1" w:after="100" w:afterAutospacing="1" w:line="257" w:lineRule="atLeast"/>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هي النظرية </w:t>
      </w:r>
      <w:hyperlink r:id="rId86" w:tooltip="انقر للبحث عن هذه المعلومة" w:history="1">
        <w:r w:rsidRPr="002E581A">
          <w:rPr>
            <w:rFonts w:ascii="Traditional Arabic" w:eastAsia="Times New Roman" w:hAnsi="Traditional Arabic" w:cs="Traditional Arabic"/>
            <w:color w:val="000000" w:themeColor="text1"/>
            <w:sz w:val="36"/>
            <w:szCs w:val="36"/>
            <w:rtl/>
          </w:rPr>
          <w:t>الاشتراكية</w:t>
        </w:r>
      </w:hyperlink>
      <w:r w:rsidR="00B34C95">
        <w:rPr>
          <w:rFonts w:hint="cs"/>
          <w:rtl/>
        </w:rPr>
        <w:t xml:space="preserve"> </w:t>
      </w:r>
      <w:r w:rsidRPr="002E581A">
        <w:rPr>
          <w:rFonts w:ascii="Traditional Arabic" w:eastAsia="Times New Roman" w:hAnsi="Traditional Arabic" w:cs="Traditional Arabic"/>
          <w:color w:val="000000" w:themeColor="text1"/>
          <w:sz w:val="36"/>
          <w:szCs w:val="36"/>
          <w:rtl/>
        </w:rPr>
        <w:t>الخاطئة التي تجعل الذي يتصبب عرقاً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يتعب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يجمع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يدخر، كالذي يخنع في بيته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يعمل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يبذل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يضحي.</w:t>
      </w:r>
      <w:r>
        <w:rPr>
          <w:rStyle w:val="FootnoteReference"/>
          <w:rFonts w:ascii="Traditional Arabic" w:eastAsia="Times New Roman" w:hAnsi="Traditional Arabic" w:cs="Traditional Arabic"/>
          <w:color w:val="000000" w:themeColor="text1"/>
          <w:sz w:val="36"/>
          <w:szCs w:val="36"/>
          <w:rtl/>
        </w:rPr>
        <w:footnoteReference w:id="86"/>
      </w:r>
    </w:p>
    <w:p w:rsidR="00052B55" w:rsidRDefault="00052B55" w:rsidP="00B34C9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 xml:space="preserve"> أما الإسلام فله قرار آخر؛ يقول</w:t>
      </w:r>
      <w:r>
        <w:rPr>
          <w:rFonts w:ascii="Traditional Arabic" w:eastAsia="Times New Roman" w:hAnsi="Traditional Arabic" w:cs="Traditional Arabic" w:hint="cs"/>
          <w:color w:val="000000" w:themeColor="text1"/>
          <w:sz w:val="36"/>
          <w:szCs w:val="36"/>
          <w:rtl/>
        </w:rPr>
        <w:t xml:space="preserve"> الله تعالى</w:t>
      </w:r>
      <w:r w:rsidRPr="00CE40EA">
        <w:rPr>
          <w:rFonts w:ascii="Traditional Arabic" w:eastAsia="Times New Roman" w:hAnsi="Traditional Arabic" w:cs="Traditional Arabic"/>
          <w:b/>
          <w:bCs/>
          <w:color w:val="000000" w:themeColor="text1"/>
          <w:sz w:val="36"/>
          <w:szCs w:val="36"/>
          <w:rtl/>
        </w:rPr>
        <w:t>:</w:t>
      </w:r>
      <w:r w:rsidR="00C136D3" w:rsidRPr="00C136D3">
        <w:rPr>
          <w:rFonts w:ascii="Traditional Arabic" w:hAnsi="Traditional Arabic" w:cs="Traditional Arabic"/>
          <w:b/>
          <w:bCs/>
          <w:sz w:val="44"/>
          <w:szCs w:val="44"/>
          <w:shd w:val="clear" w:color="auto" w:fill="FAFAFA"/>
          <w:rtl/>
        </w:rPr>
        <w:t xml:space="preserve"> </w:t>
      </w:r>
      <w:r w:rsidR="00C136D3">
        <w:rPr>
          <w:rFonts w:ascii="Traditional Arabic" w:hAnsi="Traditional Arabic" w:cs="Traditional Arabic" w:hint="cs"/>
          <w:b/>
          <w:bCs/>
          <w:sz w:val="44"/>
          <w:szCs w:val="44"/>
          <w:shd w:val="clear" w:color="auto" w:fill="FAFAFA"/>
          <w:rtl/>
        </w:rPr>
        <w:t xml:space="preserve">     </w:t>
      </w:r>
      <w:r w:rsidR="00C136D3" w:rsidRPr="007578AC">
        <w:rPr>
          <w:rFonts w:ascii="Traditional Arabic" w:hAnsi="Traditional Arabic" w:cs="Traditional Arabic"/>
          <w:b/>
          <w:bCs/>
          <w:sz w:val="44"/>
          <w:szCs w:val="44"/>
          <w:shd w:val="clear" w:color="auto" w:fill="FAFAFA"/>
          <w:rtl/>
        </w:rPr>
        <w:t>﴿</w:t>
      </w:r>
      <w:r w:rsidR="00C136D3">
        <w:rPr>
          <w:rFonts w:ascii="Traditional Arabic" w:eastAsia="Times New Roman" w:hAnsi="Traditional Arabic" w:cs="Traditional Arabic" w:hint="cs"/>
          <w:b/>
          <w:bCs/>
          <w:color w:val="000000" w:themeColor="text1"/>
          <w:sz w:val="36"/>
          <w:szCs w:val="36"/>
          <w:rtl/>
        </w:rPr>
        <w:t xml:space="preserve"> </w:t>
      </w:r>
      <w:r w:rsidR="00C136D3">
        <w:rPr>
          <w:rFonts w:cs="KFGQPC Uthmanic Script HAFS" w:hint="cs"/>
          <w:color w:val="000000"/>
          <w:sz w:val="36"/>
          <w:szCs w:val="36"/>
          <w:rtl/>
        </w:rPr>
        <w:t>أَفَحُكْ</w:t>
      </w:r>
      <w:r w:rsidR="00350B9A">
        <w:rPr>
          <w:rFonts w:cs="KFGQPC Uthmanic Script HAFS" w:hint="cs"/>
          <w:color w:val="000000"/>
          <w:sz w:val="36"/>
          <w:szCs w:val="36"/>
          <w:rtl/>
        </w:rPr>
        <w:t xml:space="preserve">مَ </w:t>
      </w:r>
      <w:r w:rsidR="00C136D3">
        <w:rPr>
          <w:rFonts w:cs="KFGQPC Uthmanic Script HAFS"/>
          <w:color w:val="000000"/>
          <w:sz w:val="36"/>
          <w:szCs w:val="36"/>
          <w:rtl/>
        </w:rPr>
        <w:t>ٱل</w:t>
      </w:r>
      <w:r w:rsidR="00C136D3">
        <w:rPr>
          <w:rFonts w:cs="KFGQPC Uthmanic Script HAFS" w:hint="cs"/>
          <w:color w:val="000000"/>
          <w:sz w:val="36"/>
          <w:szCs w:val="36"/>
          <w:rtl/>
        </w:rPr>
        <w:t>ْ</w:t>
      </w:r>
      <w:r w:rsidR="00E90FE5" w:rsidRPr="00E90FE5">
        <w:rPr>
          <w:rFonts w:cs="KFGQPC Uthmanic Script HAFS"/>
          <w:color w:val="000000"/>
          <w:sz w:val="36"/>
          <w:szCs w:val="36"/>
          <w:rtl/>
        </w:rPr>
        <w:t>ج</w:t>
      </w:r>
      <w:r w:rsidR="00C136D3">
        <w:rPr>
          <w:rFonts w:cs="KFGQPC Uthmanic Script HAFS"/>
          <w:color w:val="000000"/>
          <w:sz w:val="36"/>
          <w:szCs w:val="36"/>
          <w:rtl/>
        </w:rPr>
        <w:t>َ</w:t>
      </w:r>
      <w:r w:rsidR="00C136D3">
        <w:rPr>
          <w:rFonts w:cs="KFGQPC Uthmanic Script HAFS" w:hint="cs"/>
          <w:color w:val="000000"/>
          <w:sz w:val="36"/>
          <w:szCs w:val="36"/>
          <w:rtl/>
        </w:rPr>
        <w:t>ا</w:t>
      </w:r>
      <w:r w:rsidR="00C136D3">
        <w:rPr>
          <w:rFonts w:cs="KFGQPC Uthmanic Script HAFS"/>
          <w:color w:val="000000"/>
          <w:sz w:val="36"/>
          <w:szCs w:val="36"/>
          <w:rtl/>
        </w:rPr>
        <w:t>هِلِيَّةِ يَب</w:t>
      </w:r>
      <w:r w:rsidR="00C136D3">
        <w:rPr>
          <w:rFonts w:cs="KFGQPC Uthmanic Script HAFS" w:hint="cs"/>
          <w:color w:val="000000"/>
          <w:sz w:val="36"/>
          <w:szCs w:val="36"/>
          <w:rtl/>
        </w:rPr>
        <w:t>ْ</w:t>
      </w:r>
      <w:r w:rsidR="00C136D3">
        <w:rPr>
          <w:rFonts w:cs="KFGQPC Uthmanic Script HAFS"/>
          <w:color w:val="000000"/>
          <w:sz w:val="36"/>
          <w:szCs w:val="36"/>
          <w:rtl/>
        </w:rPr>
        <w:t>غُونَۚ وَمَن</w:t>
      </w:r>
      <w:r w:rsidR="00C136D3">
        <w:rPr>
          <w:rFonts w:cs="KFGQPC Uthmanic Script HAFS" w:hint="cs"/>
          <w:color w:val="000000"/>
          <w:sz w:val="36"/>
          <w:szCs w:val="36"/>
          <w:rtl/>
        </w:rPr>
        <w:t>ْ</w:t>
      </w:r>
      <w:r w:rsidR="00C136D3">
        <w:rPr>
          <w:rFonts w:cs="KFGQPC Uthmanic Script HAFS"/>
          <w:color w:val="000000"/>
          <w:sz w:val="36"/>
          <w:szCs w:val="36"/>
          <w:rtl/>
        </w:rPr>
        <w:t xml:space="preserve"> أَح</w:t>
      </w:r>
      <w:r w:rsidR="00C136D3">
        <w:rPr>
          <w:rFonts w:cs="KFGQPC Uthmanic Script HAFS" w:hint="cs"/>
          <w:color w:val="000000"/>
          <w:sz w:val="36"/>
          <w:szCs w:val="36"/>
          <w:rtl/>
        </w:rPr>
        <w:t>ْ</w:t>
      </w:r>
      <w:r w:rsidR="00C136D3">
        <w:rPr>
          <w:rFonts w:cs="KFGQPC Uthmanic Script HAFS"/>
          <w:color w:val="000000"/>
          <w:sz w:val="36"/>
          <w:szCs w:val="36"/>
          <w:rtl/>
        </w:rPr>
        <w:t>سَنُ مِنَ ٱللَّهِ حُك</w:t>
      </w:r>
      <w:r w:rsidR="00C136D3">
        <w:rPr>
          <w:rFonts w:cs="KFGQPC Uthmanic Script HAFS" w:hint="cs"/>
          <w:color w:val="000000"/>
          <w:sz w:val="36"/>
          <w:szCs w:val="36"/>
          <w:rtl/>
        </w:rPr>
        <w:t>ْ</w:t>
      </w:r>
      <w:r w:rsidR="00E90FE5" w:rsidRPr="00E90FE5">
        <w:rPr>
          <w:rFonts w:cs="KFGQPC Uthmanic Script HAFS"/>
          <w:color w:val="000000"/>
          <w:sz w:val="36"/>
          <w:szCs w:val="36"/>
          <w:rtl/>
        </w:rPr>
        <w:t>م</w:t>
      </w:r>
      <w:r w:rsidR="00C136D3">
        <w:rPr>
          <w:rFonts w:ascii="Jameel Noori Nastaleeq" w:hAnsi="Jameel Noori Nastaleeq" w:cs="KFGQPC Uthmanic Script HAFS" w:hint="cs"/>
          <w:color w:val="000000"/>
          <w:sz w:val="36"/>
          <w:szCs w:val="36"/>
          <w:rtl/>
        </w:rPr>
        <w:t>ً</w:t>
      </w:r>
      <w:r w:rsidR="00C136D3">
        <w:rPr>
          <w:rFonts w:cs="KFGQPC Uthmanic Script HAFS" w:hint="cs"/>
          <w:color w:val="000000"/>
          <w:sz w:val="36"/>
          <w:szCs w:val="36"/>
          <w:rtl/>
        </w:rPr>
        <w:t>ا لِّقَوْ</w:t>
      </w:r>
      <w:r w:rsidR="00E90FE5" w:rsidRPr="00E90FE5">
        <w:rPr>
          <w:rFonts w:cs="KFGQPC Uthmanic Script HAFS" w:hint="cs"/>
          <w:color w:val="000000"/>
          <w:sz w:val="36"/>
          <w:szCs w:val="36"/>
          <w:rtl/>
        </w:rPr>
        <w:t>م</w:t>
      </w:r>
      <w:r w:rsidR="00C136D3">
        <w:rPr>
          <w:rFonts w:ascii="Jameel Noori Nastaleeq" w:hAnsi="Jameel Noori Nastaleeq" w:cs="KFGQPC Uthmanic Script HAFS" w:hint="cs"/>
          <w:color w:val="000000"/>
          <w:sz w:val="36"/>
          <w:szCs w:val="36"/>
          <w:rtl/>
        </w:rPr>
        <w:t>ٍ</w:t>
      </w:r>
      <w:r w:rsidR="00E90FE5" w:rsidRPr="00E90FE5">
        <w:rPr>
          <w:rFonts w:cs="KFGQPC Uthmanic Script HAFS" w:hint="cs"/>
          <w:color w:val="000000"/>
          <w:sz w:val="36"/>
          <w:szCs w:val="36"/>
          <w:rtl/>
        </w:rPr>
        <w:t xml:space="preserve"> يُوقِنُونَ</w:t>
      </w:r>
      <w:r w:rsidR="00C136D3">
        <w:rPr>
          <w:rFonts w:cs="KFGQPC Uthmanic Script HAFS" w:hint="cs"/>
          <w:color w:val="000000"/>
          <w:sz w:val="36"/>
          <w:szCs w:val="36"/>
          <w:rtl/>
        </w:rPr>
        <w:t xml:space="preserve"> </w:t>
      </w:r>
      <w:r w:rsidR="00C136D3" w:rsidRPr="007578AC">
        <w:rPr>
          <w:rFonts w:ascii="Traditional Arabic" w:hAnsi="Traditional Arabic" w:cs="Traditional Arabic"/>
          <w:b/>
          <w:bCs/>
          <w:sz w:val="44"/>
          <w:szCs w:val="44"/>
          <w:shd w:val="clear" w:color="auto" w:fill="FAFAFA"/>
          <w:rtl/>
        </w:rPr>
        <w:t>﴾</w:t>
      </w:r>
      <w:r>
        <w:rPr>
          <w:rStyle w:val="FootnoteReference"/>
          <w:rFonts w:ascii="Traditional Arabic" w:eastAsia="Times New Roman" w:hAnsi="Traditional Arabic" w:cs="Traditional Arabic"/>
          <w:noProof/>
          <w:color w:val="000000" w:themeColor="text1"/>
          <w:sz w:val="36"/>
          <w:szCs w:val="36"/>
          <w:rtl/>
        </w:rPr>
        <w:footnoteReference w:id="87"/>
      </w:r>
      <w:r w:rsidRPr="002E581A">
        <w:rPr>
          <w:rFonts w:ascii="Traditional Arabic" w:eastAsia="Times New Roman" w:hAnsi="Traditional Arabic" w:cs="Traditional Arabic"/>
          <w:color w:val="000000" w:themeColor="text1"/>
          <w:sz w:val="36"/>
          <w:szCs w:val="36"/>
          <w:rtl/>
        </w:rPr>
        <w:t> هل هناك أنظمة في الأرض أحسن من الله حكما، فهلا أجرى الإنسان طاقته فيما يعود عليه بالنفع مثل:</w:t>
      </w:r>
      <w:r w:rsidR="00B34C9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hint="cs"/>
          <w:color w:val="000000" w:themeColor="text1"/>
          <w:sz w:val="36"/>
          <w:szCs w:val="36"/>
          <w:rtl/>
        </w:rPr>
        <w:t xml:space="preserve">مصارف الزكاة, التكافل الإجتماعي, الصدق, كفالة </w:t>
      </w:r>
      <w:r>
        <w:rPr>
          <w:rFonts w:ascii="Traditional Arabic" w:eastAsia="Times New Roman" w:hAnsi="Traditional Arabic" w:cs="Traditional Arabic" w:hint="cs"/>
          <w:color w:val="000000" w:themeColor="text1"/>
          <w:sz w:val="36"/>
          <w:szCs w:val="36"/>
          <w:rtl/>
        </w:rPr>
        <w:lastRenderedPageBreak/>
        <w:t xml:space="preserve">اليتيم, الحقوق العامة التي سنها الإسلام, المضاربة, </w:t>
      </w:r>
      <w:r w:rsidR="00B34C95">
        <w:rPr>
          <w:rFonts w:ascii="Traditional Arabic" w:eastAsia="Times New Roman" w:hAnsi="Traditional Arabic" w:cs="Traditional Arabic" w:hint="cs"/>
          <w:color w:val="000000" w:themeColor="text1"/>
          <w:sz w:val="36"/>
          <w:szCs w:val="36"/>
          <w:rtl/>
        </w:rPr>
        <w:t>الإشتراك المالي و أنواع الشركات</w:t>
      </w:r>
      <w:r>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كلها تؤدي إلى أن هذه الأموال</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تستثمر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تسعد بها الأمة أفراداً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جماعات</w:t>
      </w:r>
      <w:r>
        <w:rPr>
          <w:rFonts w:ascii="Traditional Arabic" w:eastAsia="Times New Roman" w:hAnsi="Traditional Arabic" w:cs="Traditional Arabic" w:hint="cs"/>
          <w:color w:val="000000" w:themeColor="text1"/>
          <w:sz w:val="36"/>
          <w:szCs w:val="36"/>
          <w:rtl/>
        </w:rPr>
        <w:t>.</w:t>
      </w:r>
    </w:p>
    <w:p w:rsidR="00052B55" w:rsidRDefault="00052B55" w:rsidP="00052B55">
      <w:pPr>
        <w:pStyle w:val="ListParagraph"/>
        <w:bidi/>
        <w:spacing w:before="100" w:beforeAutospacing="1" w:after="100" w:afterAutospacing="1" w:line="257" w:lineRule="atLeast"/>
        <w:ind w:left="0"/>
        <w:rPr>
          <w:rFonts w:ascii="Traditional Arabic" w:eastAsia="Times New Roman" w:hAnsi="Traditional Arabic" w:cs="Traditional Arabic"/>
          <w:color w:val="000000" w:themeColor="text1"/>
          <w:sz w:val="36"/>
          <w:szCs w:val="36"/>
          <w:lang w:bidi="ar-QA"/>
        </w:rPr>
      </w:pPr>
      <w:r>
        <w:rPr>
          <w:rFonts w:ascii="Traditional Arabic" w:eastAsia="Times New Roman" w:hAnsi="Traditional Arabic" w:cs="Traditional Arabic" w:hint="cs"/>
          <w:color w:val="000000" w:themeColor="text1"/>
          <w:sz w:val="28"/>
          <w:szCs w:val="28"/>
          <w:rtl/>
          <w:lang w:bidi="ar-QA"/>
        </w:rPr>
        <w:t xml:space="preserve">3- </w:t>
      </w:r>
      <w:r w:rsidRPr="00A63F76">
        <w:rPr>
          <w:rFonts w:ascii="Traditional Arabic" w:eastAsia="Times New Roman" w:hAnsi="Traditional Arabic" w:cs="Traditional Arabic"/>
          <w:color w:val="000000" w:themeColor="text1"/>
          <w:sz w:val="36"/>
          <w:szCs w:val="36"/>
          <w:rtl/>
          <w:lang w:bidi="ar-QA"/>
        </w:rPr>
        <w:t>الشيوعية باطل لا يدوم</w:t>
      </w:r>
      <w:r>
        <w:rPr>
          <w:rFonts w:ascii="Traditional Arabic" w:eastAsia="Times New Roman" w:hAnsi="Traditional Arabic" w:cs="Traditional Arabic" w:hint="cs"/>
          <w:color w:val="000000" w:themeColor="text1"/>
          <w:sz w:val="36"/>
          <w:szCs w:val="36"/>
          <w:rtl/>
          <w:lang w:bidi="ar-QA"/>
        </w:rPr>
        <w:t>.</w:t>
      </w:r>
    </w:p>
    <w:p w:rsidR="00B34C95" w:rsidRDefault="00052B55" w:rsidP="00C136D3">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lang w:bidi="ar-QA"/>
        </w:rPr>
      </w:pPr>
      <w:r>
        <w:rPr>
          <w:rFonts w:ascii="Traditional Arabic" w:eastAsia="Times New Roman" w:hAnsi="Traditional Arabic" w:cs="Traditional Arabic"/>
          <w:color w:val="000000" w:themeColor="text1"/>
          <w:sz w:val="36"/>
          <w:szCs w:val="36"/>
          <w:rtl/>
        </w:rPr>
        <w:t> </w:t>
      </w:r>
      <w:r w:rsidRPr="00A63F76">
        <w:rPr>
          <w:rFonts w:ascii="Traditional Arabic" w:eastAsia="Times New Roman" w:hAnsi="Traditional Arabic" w:cs="Traditional Arabic"/>
          <w:color w:val="000000" w:themeColor="text1"/>
          <w:sz w:val="36"/>
          <w:szCs w:val="36"/>
          <w:rtl/>
        </w:rPr>
        <w:t> الجماعة التي لا تجتمع على الحق لا بد أن تتبدد في الأخير،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هي سنة الله عز وجل، فـ</w:t>
      </w:r>
      <w:hyperlink r:id="rId87" w:tooltip="انقر للبحث عن هذه المعلومة" w:history="1">
        <w:r w:rsidRPr="00A63F76">
          <w:rPr>
            <w:rFonts w:ascii="Traditional Arabic" w:eastAsia="Times New Roman" w:hAnsi="Traditional Arabic" w:cs="Traditional Arabic"/>
            <w:color w:val="000000" w:themeColor="text1"/>
            <w:sz w:val="36"/>
            <w:szCs w:val="36"/>
            <w:rtl/>
          </w:rPr>
          <w:t>الشيوعية</w:t>
        </w:r>
      </w:hyperlink>
      <w:r w:rsidRPr="00A63F76">
        <w:rPr>
          <w:rFonts w:ascii="Traditional Arabic" w:eastAsia="Times New Roman" w:hAnsi="Traditional Arabic" w:cs="Traditional Arabic"/>
          <w:color w:val="000000" w:themeColor="text1"/>
          <w:sz w:val="36"/>
          <w:szCs w:val="36"/>
          <w:rtl/>
        </w:rPr>
        <w:t xml:space="preserve"> قامت بالثورة عام </w:t>
      </w:r>
      <w:r w:rsidRPr="00CE40EA">
        <w:rPr>
          <w:rFonts w:asciiTheme="majorBidi" w:eastAsia="Times New Roman" w:hAnsiTheme="majorBidi" w:cstheme="majorBidi"/>
          <w:color w:val="000000" w:themeColor="text1"/>
          <w:sz w:val="28"/>
          <w:szCs w:val="28"/>
          <w:rtl/>
        </w:rPr>
        <w:t>1917</w:t>
      </w:r>
      <w:r w:rsidRPr="00A63F76">
        <w:rPr>
          <w:rFonts w:ascii="Traditional Arabic" w:eastAsia="Times New Roman" w:hAnsi="Traditional Arabic" w:cs="Traditional Arabic"/>
          <w:color w:val="000000" w:themeColor="text1"/>
          <w:sz w:val="36"/>
          <w:szCs w:val="36"/>
          <w:rtl/>
        </w:rPr>
        <w:t>م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لم تكمل اثنتين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سبعين سنة إلا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هي تعلن الانهيار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الموت،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 xml:space="preserve">الإسلام عمره الآن </w:t>
      </w:r>
      <w:r w:rsidR="00293A62">
        <w:rPr>
          <w:rFonts w:asciiTheme="majorBidi" w:eastAsia="Times New Roman" w:hAnsiTheme="majorBidi" w:cstheme="majorBidi" w:hint="cs"/>
          <w:color w:val="000000" w:themeColor="text1"/>
          <w:sz w:val="28"/>
          <w:szCs w:val="28"/>
          <w:rtl/>
        </w:rPr>
        <w:t>1435</w:t>
      </w:r>
      <w:r w:rsidR="00B34C95">
        <w:rPr>
          <w:rFonts w:ascii="Traditional Arabic" w:eastAsia="Times New Roman" w:hAnsi="Traditional Arabic" w:cs="Traditional Arabic"/>
          <w:color w:val="000000" w:themeColor="text1"/>
          <w:sz w:val="36"/>
          <w:szCs w:val="36"/>
          <w:rtl/>
        </w:rPr>
        <w:t xml:space="preserve"> سنة</w:t>
      </w:r>
      <w:r w:rsidRPr="00A63F76">
        <w:rPr>
          <w:rFonts w:ascii="Traditional Arabic" w:eastAsia="Times New Roman" w:hAnsi="Traditional Arabic" w:cs="Traditional Arabic"/>
          <w:color w:val="000000" w:themeColor="text1"/>
          <w:sz w:val="36"/>
          <w:szCs w:val="36"/>
          <w:rtl/>
        </w:rPr>
        <w:t>،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هو سوف يبقى حتى يرث الله الأرض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من عليها،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كلما بقي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كلما استمر أعلن شموخه و</w:t>
      </w:r>
      <w:r w:rsidR="00B34C95">
        <w:rPr>
          <w:rFonts w:ascii="Traditional Arabic" w:eastAsia="Times New Roman" w:hAnsi="Traditional Arabic" w:cs="Traditional Arabic" w:hint="cs"/>
          <w:color w:val="000000" w:themeColor="text1"/>
          <w:sz w:val="36"/>
          <w:szCs w:val="36"/>
          <w:rtl/>
        </w:rPr>
        <w:t xml:space="preserve"> </w:t>
      </w:r>
      <w:r w:rsidRPr="00A63F76">
        <w:rPr>
          <w:rFonts w:ascii="Traditional Arabic" w:eastAsia="Times New Roman" w:hAnsi="Traditional Arabic" w:cs="Traditional Arabic"/>
          <w:color w:val="000000" w:themeColor="text1"/>
          <w:sz w:val="36"/>
          <w:szCs w:val="36"/>
          <w:rtl/>
        </w:rPr>
        <w:t>عزته.</w:t>
      </w:r>
      <w:r w:rsidR="00293A62">
        <w:rPr>
          <w:rFonts w:ascii="Traditional Arabic" w:eastAsia="Times New Roman" w:hAnsi="Traditional Arabic" w:cs="Traditional Arabic" w:hint="cs"/>
          <w:color w:val="000000" w:themeColor="text1"/>
          <w:sz w:val="36"/>
          <w:szCs w:val="36"/>
          <w:rtl/>
          <w:lang w:bidi="ar-QA"/>
        </w:rPr>
        <w:t xml:space="preserve">، </w:t>
      </w:r>
      <w:r w:rsidRPr="002E581A">
        <w:rPr>
          <w:rFonts w:ascii="Traditional Arabic" w:eastAsia="Times New Roman" w:hAnsi="Traditional Arabic" w:cs="Traditional Arabic"/>
          <w:color w:val="000000" w:themeColor="text1"/>
          <w:sz w:val="36"/>
          <w:szCs w:val="36"/>
          <w:rtl/>
          <w:lang w:bidi="ar-QA"/>
        </w:rPr>
        <w:t>و</w:t>
      </w:r>
      <w:r w:rsidR="00B34C95">
        <w:rPr>
          <w:rFonts w:ascii="Traditional Arabic" w:eastAsia="Times New Roman" w:hAnsi="Traditional Arabic" w:cs="Traditional Arabic" w:hint="cs"/>
          <w:color w:val="000000" w:themeColor="text1"/>
          <w:sz w:val="36"/>
          <w:szCs w:val="36"/>
          <w:rtl/>
          <w:lang w:bidi="ar-QA"/>
        </w:rPr>
        <w:t xml:space="preserve"> </w:t>
      </w:r>
      <w:r w:rsidRPr="002E581A">
        <w:rPr>
          <w:rFonts w:ascii="Traditional Arabic" w:eastAsia="Times New Roman" w:hAnsi="Traditional Arabic" w:cs="Traditional Arabic"/>
          <w:color w:val="000000" w:themeColor="text1"/>
          <w:sz w:val="36"/>
          <w:szCs w:val="36"/>
          <w:rtl/>
          <w:lang w:bidi="ar-QA"/>
        </w:rPr>
        <w:t>كل جماعة أسست على ضلالة فخاتمتها الانهيار و</w:t>
      </w:r>
      <w:r w:rsidR="00B34C95">
        <w:rPr>
          <w:rFonts w:ascii="Traditional Arabic" w:eastAsia="Times New Roman" w:hAnsi="Traditional Arabic" w:cs="Traditional Arabic" w:hint="cs"/>
          <w:color w:val="000000" w:themeColor="text1"/>
          <w:sz w:val="36"/>
          <w:szCs w:val="36"/>
          <w:rtl/>
          <w:lang w:bidi="ar-QA"/>
        </w:rPr>
        <w:t xml:space="preserve"> </w:t>
      </w:r>
      <w:r w:rsidRPr="002E581A">
        <w:rPr>
          <w:rFonts w:ascii="Traditional Arabic" w:eastAsia="Times New Roman" w:hAnsi="Traditional Arabic" w:cs="Traditional Arabic"/>
          <w:color w:val="000000" w:themeColor="text1"/>
          <w:sz w:val="36"/>
          <w:szCs w:val="36"/>
          <w:rtl/>
          <w:lang w:bidi="ar-QA"/>
        </w:rPr>
        <w:t>الله يقول</w:t>
      </w:r>
      <w:r w:rsidRPr="00E90FE5">
        <w:rPr>
          <w:rFonts w:ascii="Traditional Arabic" w:eastAsia="Times New Roman" w:hAnsi="Traditional Arabic" w:cs="Traditional Arabic"/>
          <w:color w:val="000000" w:themeColor="text1"/>
          <w:sz w:val="36"/>
          <w:szCs w:val="36"/>
          <w:rtl/>
          <w:lang w:bidi="ar-QA"/>
        </w:rPr>
        <w:t>:</w:t>
      </w:r>
      <w:r w:rsidR="00C136D3" w:rsidRPr="00C136D3">
        <w:rPr>
          <w:rFonts w:ascii="Traditional Arabic" w:hAnsi="Traditional Arabic" w:cs="Traditional Arabic"/>
          <w:b/>
          <w:bCs/>
          <w:sz w:val="44"/>
          <w:szCs w:val="44"/>
          <w:shd w:val="clear" w:color="auto" w:fill="FAFAFA"/>
          <w:rtl/>
        </w:rPr>
        <w:t xml:space="preserve"> </w:t>
      </w:r>
      <w:r w:rsidR="00C136D3" w:rsidRPr="007578AC">
        <w:rPr>
          <w:rFonts w:ascii="Traditional Arabic" w:hAnsi="Traditional Arabic" w:cs="Traditional Arabic"/>
          <w:b/>
          <w:bCs/>
          <w:sz w:val="44"/>
          <w:szCs w:val="44"/>
          <w:shd w:val="clear" w:color="auto" w:fill="FAFAFA"/>
          <w:rtl/>
        </w:rPr>
        <w:t>﴿</w:t>
      </w:r>
      <w:r w:rsidRPr="00E90FE5">
        <w:rPr>
          <w:rFonts w:ascii="Traditional Arabic" w:eastAsia="Times New Roman" w:hAnsi="Traditional Arabic" w:cs="Traditional Arabic"/>
          <w:color w:val="000000" w:themeColor="text1"/>
          <w:sz w:val="36"/>
          <w:szCs w:val="36"/>
          <w:rtl/>
          <w:lang w:bidi="ar-QA"/>
        </w:rPr>
        <w:t> </w:t>
      </w:r>
      <w:r w:rsidR="00C136D3">
        <w:rPr>
          <w:rFonts w:cs="KFGQPC Uthmanic Script HAFS"/>
          <w:color w:val="000000"/>
          <w:sz w:val="36"/>
          <w:szCs w:val="36"/>
          <w:rtl/>
        </w:rPr>
        <w:t>أَفَمَن</w:t>
      </w:r>
      <w:r w:rsidR="00C136D3">
        <w:rPr>
          <w:rFonts w:cs="KFGQPC Uthmanic Script HAFS" w:hint="cs"/>
          <w:color w:val="000000"/>
          <w:sz w:val="36"/>
          <w:szCs w:val="36"/>
          <w:rtl/>
        </w:rPr>
        <w:t>ْ</w:t>
      </w:r>
      <w:r w:rsidR="00C136D3">
        <w:rPr>
          <w:rFonts w:cs="KFGQPC Uthmanic Script HAFS"/>
          <w:color w:val="000000"/>
          <w:sz w:val="36"/>
          <w:szCs w:val="36"/>
          <w:rtl/>
        </w:rPr>
        <w:t xml:space="preserve"> أَسَّسَ بُن</w:t>
      </w:r>
      <w:r w:rsidR="00C136D3">
        <w:rPr>
          <w:rFonts w:cs="KFGQPC Uthmanic Script HAFS" w:hint="cs"/>
          <w:color w:val="000000"/>
          <w:sz w:val="36"/>
          <w:szCs w:val="36"/>
          <w:rtl/>
        </w:rPr>
        <w:t>ْ</w:t>
      </w:r>
      <w:r w:rsidR="00C136D3">
        <w:rPr>
          <w:rFonts w:cs="KFGQPC Uthmanic Script HAFS"/>
          <w:color w:val="000000"/>
          <w:sz w:val="36"/>
          <w:szCs w:val="36"/>
          <w:rtl/>
        </w:rPr>
        <w:t>يَ</w:t>
      </w:r>
      <w:r w:rsidR="00C136D3">
        <w:rPr>
          <w:rFonts w:cs="KFGQPC Uthmanic Script HAFS" w:hint="cs"/>
          <w:color w:val="000000"/>
          <w:sz w:val="36"/>
          <w:szCs w:val="36"/>
          <w:rtl/>
        </w:rPr>
        <w:t>ا</w:t>
      </w:r>
      <w:r w:rsidR="00C136D3">
        <w:rPr>
          <w:rFonts w:cs="KFGQPC Uthmanic Script HAFS"/>
          <w:color w:val="000000"/>
          <w:sz w:val="36"/>
          <w:szCs w:val="36"/>
          <w:rtl/>
        </w:rPr>
        <w:t>نَهُ</w:t>
      </w:r>
      <w:r w:rsidR="00C136D3">
        <w:rPr>
          <w:rFonts w:cs="KFGQPC Uthmanic Script HAFS" w:hint="cs"/>
          <w:color w:val="000000"/>
          <w:sz w:val="36"/>
          <w:szCs w:val="36"/>
          <w:rtl/>
        </w:rPr>
        <w:t xml:space="preserve"> </w:t>
      </w:r>
      <w:r w:rsidR="00E90FE5" w:rsidRPr="00E90FE5">
        <w:rPr>
          <w:rFonts w:cs="KFGQPC Uthmanic Script HAFS"/>
          <w:color w:val="000000"/>
          <w:sz w:val="36"/>
          <w:szCs w:val="36"/>
          <w:rtl/>
        </w:rPr>
        <w:t>عَلَ</w:t>
      </w:r>
      <w:r w:rsidR="00C136D3">
        <w:rPr>
          <w:rFonts w:cs="KFGQPC Uthmanic Script HAFS"/>
          <w:color w:val="000000"/>
          <w:sz w:val="36"/>
          <w:szCs w:val="36"/>
          <w:rtl/>
        </w:rPr>
        <w:t>ىٰ تَق</w:t>
      </w:r>
      <w:r w:rsidR="00C136D3">
        <w:rPr>
          <w:rFonts w:cs="KFGQPC Uthmanic Script HAFS" w:hint="cs"/>
          <w:color w:val="000000"/>
          <w:sz w:val="36"/>
          <w:szCs w:val="36"/>
          <w:rtl/>
        </w:rPr>
        <w:t>ْ</w:t>
      </w:r>
      <w:r w:rsidR="00C136D3">
        <w:rPr>
          <w:rFonts w:cs="KFGQPC Uthmanic Script HAFS"/>
          <w:color w:val="000000"/>
          <w:sz w:val="36"/>
          <w:szCs w:val="36"/>
          <w:rtl/>
        </w:rPr>
        <w:t>وَىٰ مِنَ ٱللهِ وَرِض</w:t>
      </w:r>
      <w:r w:rsidR="00C136D3">
        <w:rPr>
          <w:rFonts w:cs="KFGQPC Uthmanic Script HAFS" w:hint="cs"/>
          <w:color w:val="000000"/>
          <w:sz w:val="36"/>
          <w:szCs w:val="36"/>
          <w:rtl/>
        </w:rPr>
        <w:t>ْ</w:t>
      </w:r>
      <w:r w:rsidR="00C136D3">
        <w:rPr>
          <w:rFonts w:cs="KFGQPC Uthmanic Script HAFS"/>
          <w:color w:val="000000"/>
          <w:sz w:val="36"/>
          <w:szCs w:val="36"/>
          <w:rtl/>
        </w:rPr>
        <w:t>وَ</w:t>
      </w:r>
      <w:r w:rsidR="00C136D3">
        <w:rPr>
          <w:rFonts w:cs="KFGQPC Uthmanic Script HAFS" w:hint="cs"/>
          <w:color w:val="000000"/>
          <w:sz w:val="36"/>
          <w:szCs w:val="36"/>
          <w:rtl/>
        </w:rPr>
        <w:t>ا</w:t>
      </w:r>
      <w:r w:rsidR="00C136D3">
        <w:rPr>
          <w:rFonts w:cs="KFGQPC Uthmanic Script HAFS"/>
          <w:color w:val="000000"/>
          <w:sz w:val="36"/>
          <w:szCs w:val="36"/>
          <w:rtl/>
        </w:rPr>
        <w:t>نٍ خَي</w:t>
      </w:r>
      <w:r w:rsidR="00C136D3">
        <w:rPr>
          <w:rFonts w:cs="KFGQPC Uthmanic Script HAFS" w:hint="cs"/>
          <w:color w:val="000000"/>
          <w:sz w:val="36"/>
          <w:szCs w:val="36"/>
          <w:rtl/>
        </w:rPr>
        <w:t>ْ</w:t>
      </w:r>
      <w:r w:rsidR="00C136D3">
        <w:rPr>
          <w:rFonts w:cs="KFGQPC Uthmanic Script HAFS"/>
          <w:color w:val="000000"/>
          <w:sz w:val="36"/>
          <w:szCs w:val="36"/>
          <w:rtl/>
        </w:rPr>
        <w:t>رٌ أَم مَّن</w:t>
      </w:r>
      <w:r w:rsidR="00C136D3">
        <w:rPr>
          <w:rFonts w:cs="KFGQPC Uthmanic Script HAFS" w:hint="cs"/>
          <w:color w:val="000000"/>
          <w:sz w:val="36"/>
          <w:szCs w:val="36"/>
          <w:rtl/>
        </w:rPr>
        <w:t>ْ</w:t>
      </w:r>
      <w:r w:rsidR="00C136D3">
        <w:rPr>
          <w:rFonts w:cs="KFGQPC Uthmanic Script HAFS"/>
          <w:color w:val="000000"/>
          <w:sz w:val="36"/>
          <w:szCs w:val="36"/>
          <w:rtl/>
        </w:rPr>
        <w:t xml:space="preserve"> أَسَّسَ بُن</w:t>
      </w:r>
      <w:r w:rsidR="00C136D3">
        <w:rPr>
          <w:rFonts w:cs="KFGQPC Uthmanic Script HAFS" w:hint="cs"/>
          <w:color w:val="000000"/>
          <w:sz w:val="36"/>
          <w:szCs w:val="36"/>
          <w:rtl/>
        </w:rPr>
        <w:t>ْ</w:t>
      </w:r>
      <w:r w:rsidR="00C136D3">
        <w:rPr>
          <w:rFonts w:cs="KFGQPC Uthmanic Script HAFS"/>
          <w:color w:val="000000"/>
          <w:sz w:val="36"/>
          <w:szCs w:val="36"/>
          <w:rtl/>
        </w:rPr>
        <w:t>يَ</w:t>
      </w:r>
      <w:r w:rsidR="00C136D3">
        <w:rPr>
          <w:rFonts w:cs="KFGQPC Uthmanic Script HAFS" w:hint="cs"/>
          <w:color w:val="000000"/>
          <w:sz w:val="36"/>
          <w:szCs w:val="36"/>
          <w:rtl/>
        </w:rPr>
        <w:t>ا</w:t>
      </w:r>
      <w:r w:rsidR="00C136D3">
        <w:rPr>
          <w:rFonts w:cs="KFGQPC Uthmanic Script HAFS"/>
          <w:color w:val="000000"/>
          <w:sz w:val="36"/>
          <w:szCs w:val="36"/>
          <w:rtl/>
        </w:rPr>
        <w:t>نَهُ</w:t>
      </w:r>
      <w:r w:rsidR="00E90FE5" w:rsidRPr="00E90FE5">
        <w:rPr>
          <w:rFonts w:cs="KFGQPC Uthmanic Script HAFS"/>
          <w:color w:val="000000"/>
          <w:sz w:val="36"/>
          <w:szCs w:val="36"/>
          <w:rtl/>
        </w:rPr>
        <w:t xml:space="preserve"> عَلَىٰ شَفَا جُرُفٍ هَار</w:t>
      </w:r>
      <w:r w:rsidR="00E90FE5" w:rsidRPr="00E90FE5">
        <w:rPr>
          <w:rFonts w:ascii="Jameel Noori Nastaleeq" w:hAnsi="Jameel Noori Nastaleeq" w:cs="KFGQPC Uthmanic Script HAFS" w:hint="cs"/>
          <w:color w:val="000000"/>
          <w:sz w:val="36"/>
          <w:szCs w:val="36"/>
          <w:rtl/>
        </w:rPr>
        <w:t>ٖ</w:t>
      </w:r>
      <w:r w:rsidR="00C136D3">
        <w:rPr>
          <w:rFonts w:cs="KFGQPC Uthmanic Script HAFS" w:hint="cs"/>
          <w:color w:val="000000"/>
          <w:sz w:val="36"/>
          <w:szCs w:val="36"/>
          <w:rtl/>
        </w:rPr>
        <w:t xml:space="preserve"> فَٱنْ</w:t>
      </w:r>
      <w:r w:rsidR="00E90FE5" w:rsidRPr="00E90FE5">
        <w:rPr>
          <w:rFonts w:cs="KFGQPC Uthmanic Script HAFS" w:hint="cs"/>
          <w:color w:val="000000"/>
          <w:sz w:val="36"/>
          <w:szCs w:val="36"/>
          <w:rtl/>
        </w:rPr>
        <w:t>هَارَ بِه</w:t>
      </w:r>
      <w:r w:rsidR="00C136D3">
        <w:rPr>
          <w:rFonts w:cs="KFGQPC Uthmanic Script HAFS" w:hint="cs"/>
          <w:color w:val="000000"/>
          <w:sz w:val="36"/>
          <w:szCs w:val="36"/>
          <w:rtl/>
        </w:rPr>
        <w:t>ِ</w:t>
      </w:r>
      <w:r w:rsidR="00E90FE5" w:rsidRPr="00E90FE5">
        <w:rPr>
          <w:rFonts w:cs="KFGQPC Uthmanic Script HAFS" w:hint="cs"/>
          <w:color w:val="000000"/>
          <w:sz w:val="36"/>
          <w:szCs w:val="36"/>
          <w:rtl/>
        </w:rPr>
        <w:t xml:space="preserve"> فِي نَارِ جَهَنَّمَۗ وَٱ</w:t>
      </w:r>
      <w:r w:rsidR="00C136D3">
        <w:rPr>
          <w:rFonts w:cs="KFGQPC Uthmanic Script HAFS"/>
          <w:color w:val="000000"/>
          <w:sz w:val="36"/>
          <w:szCs w:val="36"/>
          <w:rtl/>
        </w:rPr>
        <w:t>للهُ لَا يَهدِي ٱل</w:t>
      </w:r>
      <w:r w:rsidR="00C136D3">
        <w:rPr>
          <w:rFonts w:cs="KFGQPC Uthmanic Script HAFS" w:hint="cs"/>
          <w:color w:val="000000"/>
          <w:sz w:val="36"/>
          <w:szCs w:val="36"/>
          <w:rtl/>
        </w:rPr>
        <w:t>ْ</w:t>
      </w:r>
      <w:r w:rsidR="00E90FE5" w:rsidRPr="00E90FE5">
        <w:rPr>
          <w:rFonts w:cs="KFGQPC Uthmanic Script HAFS"/>
          <w:color w:val="000000"/>
          <w:sz w:val="36"/>
          <w:szCs w:val="36"/>
          <w:rtl/>
        </w:rPr>
        <w:t>ق</w:t>
      </w:r>
      <w:r w:rsidR="00C136D3">
        <w:rPr>
          <w:rFonts w:cs="KFGQPC Uthmanic Script HAFS"/>
          <w:color w:val="000000"/>
          <w:sz w:val="36"/>
          <w:szCs w:val="36"/>
          <w:rtl/>
        </w:rPr>
        <w:t>َومَ ٱلظّ</w:t>
      </w:r>
      <w:r w:rsidR="00C136D3">
        <w:rPr>
          <w:rFonts w:cs="KFGQPC Uthmanic Script HAFS" w:hint="cs"/>
          <w:color w:val="000000"/>
          <w:sz w:val="36"/>
          <w:szCs w:val="36"/>
          <w:rtl/>
        </w:rPr>
        <w:t>ا</w:t>
      </w:r>
      <w:r w:rsidR="00E90FE5" w:rsidRPr="00E90FE5">
        <w:rPr>
          <w:rFonts w:cs="KFGQPC Uthmanic Script HAFS"/>
          <w:color w:val="000000"/>
          <w:sz w:val="36"/>
          <w:szCs w:val="36"/>
          <w:rtl/>
        </w:rPr>
        <w:t>لِمِينَ</w:t>
      </w:r>
      <w:r w:rsidR="00C136D3" w:rsidRPr="007578AC">
        <w:rPr>
          <w:rFonts w:ascii="Traditional Arabic" w:hAnsi="Traditional Arabic" w:cs="Traditional Arabic"/>
          <w:b/>
          <w:bCs/>
          <w:sz w:val="44"/>
          <w:szCs w:val="44"/>
          <w:shd w:val="clear" w:color="auto" w:fill="FAFAFA"/>
          <w:rtl/>
        </w:rPr>
        <w:t>﴾</w:t>
      </w:r>
      <w:r w:rsidRPr="00E90FE5">
        <w:rPr>
          <w:rStyle w:val="FootnoteReference"/>
          <w:rFonts w:ascii="Traditional Arabic" w:eastAsia="Times New Roman" w:hAnsi="Traditional Arabic" w:cs="Traditional Arabic"/>
          <w:noProof/>
          <w:color w:val="000000" w:themeColor="text1"/>
          <w:sz w:val="36"/>
          <w:szCs w:val="36"/>
          <w:rtl/>
        </w:rPr>
        <w:footnoteReference w:id="88"/>
      </w:r>
      <w:r w:rsidRPr="002E581A">
        <w:rPr>
          <w:rFonts w:ascii="Traditional Arabic" w:eastAsia="Times New Roman" w:hAnsi="Traditional Arabic" w:cs="Traditional Arabic"/>
          <w:color w:val="000000" w:themeColor="text1"/>
          <w:sz w:val="36"/>
          <w:szCs w:val="36"/>
          <w:rtl/>
          <w:lang w:bidi="ar-QA"/>
        </w:rPr>
        <w:t xml:space="preserve"> أي جماعة أو حلف أو أسرة اجتمعت على باطل فسوف يهدم الله الباطل على رءوسهم:</w:t>
      </w:r>
    </w:p>
    <w:p w:rsidR="00052B55" w:rsidRDefault="00C136D3" w:rsidP="00B34C9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7578AC">
        <w:rPr>
          <w:rFonts w:ascii="Traditional Arabic" w:hAnsi="Traditional Arabic" w:cs="Traditional Arabic"/>
          <w:b/>
          <w:bCs/>
          <w:sz w:val="44"/>
          <w:szCs w:val="44"/>
          <w:shd w:val="clear" w:color="auto" w:fill="FAFAFA"/>
          <w:rtl/>
        </w:rPr>
        <w:t>﴿</w:t>
      </w:r>
      <w:r w:rsidR="00052B55" w:rsidRPr="002E581A">
        <w:rPr>
          <w:rFonts w:ascii="Traditional Arabic" w:eastAsia="Times New Roman" w:hAnsi="Traditional Arabic" w:cs="Traditional Arabic"/>
          <w:color w:val="000000" w:themeColor="text1"/>
          <w:sz w:val="36"/>
          <w:szCs w:val="36"/>
          <w:rtl/>
          <w:lang w:bidi="ar-QA"/>
        </w:rPr>
        <w:t> </w:t>
      </w:r>
      <w:r w:rsidR="00E90FE5" w:rsidRPr="00E90FE5">
        <w:rPr>
          <w:rFonts w:cs="KFGQPC Uthmanic Script HAFS"/>
          <w:color w:val="000000"/>
          <w:sz w:val="36"/>
          <w:szCs w:val="36"/>
          <w:rtl/>
        </w:rPr>
        <w:t>مَثَلُ ٱلَّذ</w:t>
      </w:r>
      <w:r>
        <w:rPr>
          <w:rFonts w:cs="KFGQPC Uthmanic Script HAFS"/>
          <w:color w:val="000000"/>
          <w:sz w:val="36"/>
          <w:szCs w:val="36"/>
          <w:rtl/>
        </w:rPr>
        <w:t>ِينَ ٱتَّخَذُواْ مِن دُونِ ٱللهِ أَولِيَآءَ كَمَثَلِ ٱل</w:t>
      </w:r>
      <w:r>
        <w:rPr>
          <w:rFonts w:cs="KFGQPC Uthmanic Script HAFS" w:hint="cs"/>
          <w:color w:val="000000"/>
          <w:sz w:val="36"/>
          <w:szCs w:val="36"/>
          <w:rtl/>
        </w:rPr>
        <w:t>ْ</w:t>
      </w:r>
      <w:r>
        <w:rPr>
          <w:rFonts w:cs="KFGQPC Uthmanic Script HAFS"/>
          <w:color w:val="000000"/>
          <w:sz w:val="36"/>
          <w:szCs w:val="36"/>
          <w:rtl/>
        </w:rPr>
        <w:t>عَنكَبُوتِ ٱتَّخَذَت بَي</w:t>
      </w:r>
      <w:r>
        <w:rPr>
          <w:rFonts w:cs="KFGQPC Uthmanic Script HAFS" w:hint="cs"/>
          <w:color w:val="000000"/>
          <w:sz w:val="36"/>
          <w:szCs w:val="36"/>
          <w:rtl/>
        </w:rPr>
        <w:t>ْ</w:t>
      </w:r>
      <w:r w:rsidR="00E90FE5" w:rsidRPr="00E90FE5">
        <w:rPr>
          <w:rFonts w:cs="KFGQPC Uthmanic Script HAFS"/>
          <w:color w:val="000000"/>
          <w:sz w:val="36"/>
          <w:szCs w:val="36"/>
          <w:rtl/>
        </w:rPr>
        <w:t>ت</w:t>
      </w:r>
      <w:r w:rsidR="00E90FE5" w:rsidRPr="00E90FE5">
        <w:rPr>
          <w:rFonts w:ascii="Jameel Noori Nastaleeq" w:hAnsi="Jameel Noori Nastaleeq" w:cs="KFGQPC Uthmanic Script HAFS" w:hint="cs"/>
          <w:color w:val="000000"/>
          <w:sz w:val="36"/>
          <w:szCs w:val="36"/>
          <w:rtl/>
        </w:rPr>
        <w:t>ٗ</w:t>
      </w:r>
      <w:r>
        <w:rPr>
          <w:rFonts w:cs="KFGQPC Uthmanic Script HAFS" w:hint="cs"/>
          <w:color w:val="000000"/>
          <w:sz w:val="36"/>
          <w:szCs w:val="36"/>
          <w:rtl/>
        </w:rPr>
        <w:t>اً</w:t>
      </w:r>
      <w:r w:rsidR="00E90FE5" w:rsidRPr="00E90FE5">
        <w:rPr>
          <w:rFonts w:cs="KFGQPC Uthmanic Script HAFS" w:hint="cs"/>
          <w:color w:val="000000"/>
          <w:sz w:val="36"/>
          <w:szCs w:val="36"/>
          <w:rtl/>
        </w:rPr>
        <w:t xml:space="preserve"> وَإِن</w:t>
      </w:r>
      <w:r>
        <w:rPr>
          <w:rFonts w:cs="KFGQPC Uthmanic Script HAFS" w:hint="cs"/>
          <w:color w:val="000000"/>
          <w:sz w:val="36"/>
          <w:szCs w:val="36"/>
          <w:rtl/>
        </w:rPr>
        <w:t>َّ أَوْهَنَ ٱلْبُيُوتِ لَبَيْ</w:t>
      </w:r>
      <w:r w:rsidR="00B34C95">
        <w:rPr>
          <w:rFonts w:cs="KFGQPC Uthmanic Script HAFS" w:hint="cs"/>
          <w:color w:val="000000"/>
          <w:sz w:val="36"/>
          <w:szCs w:val="36"/>
          <w:rtl/>
        </w:rPr>
        <w:t xml:space="preserve">تُ </w:t>
      </w:r>
      <w:r>
        <w:rPr>
          <w:rFonts w:cs="KFGQPC Uthmanic Script HAFS" w:hint="cs"/>
          <w:color w:val="000000"/>
          <w:sz w:val="36"/>
          <w:szCs w:val="36"/>
          <w:rtl/>
        </w:rPr>
        <w:t xml:space="preserve">ٱلعَنكَبُوتِۚ </w:t>
      </w:r>
      <w:r w:rsidR="00E90FE5" w:rsidRPr="00E90FE5">
        <w:rPr>
          <w:rFonts w:cs="KFGQPC Uthmanic Script HAFS"/>
          <w:color w:val="000000"/>
          <w:sz w:val="36"/>
          <w:szCs w:val="36"/>
          <w:rtl/>
        </w:rPr>
        <w:t>لَو</w:t>
      </w:r>
      <w:r>
        <w:rPr>
          <w:rFonts w:cs="KFGQPC Uthmanic Script HAFS" w:hint="cs"/>
          <w:color w:val="000000"/>
          <w:sz w:val="36"/>
          <w:szCs w:val="36"/>
          <w:rtl/>
        </w:rPr>
        <w:t>ْ</w:t>
      </w:r>
      <w:r>
        <w:rPr>
          <w:rFonts w:cs="KFGQPC Uthmanic Script HAFS"/>
          <w:color w:val="000000"/>
          <w:sz w:val="36"/>
          <w:szCs w:val="36"/>
          <w:rtl/>
        </w:rPr>
        <w:t xml:space="preserve"> كَانُواْ يَع</w:t>
      </w:r>
      <w:r>
        <w:rPr>
          <w:rFonts w:cs="KFGQPC Uthmanic Script HAFS" w:hint="cs"/>
          <w:color w:val="000000"/>
          <w:sz w:val="36"/>
          <w:szCs w:val="36"/>
          <w:rtl/>
        </w:rPr>
        <w:t>ْ</w:t>
      </w:r>
      <w:r w:rsidR="00E90FE5" w:rsidRPr="00E90FE5">
        <w:rPr>
          <w:rFonts w:cs="KFGQPC Uthmanic Script HAFS"/>
          <w:color w:val="000000"/>
          <w:sz w:val="36"/>
          <w:szCs w:val="36"/>
          <w:rtl/>
        </w:rPr>
        <w:t>لَمُونَ</w:t>
      </w:r>
      <w:r w:rsidRPr="007578AC">
        <w:rPr>
          <w:rFonts w:ascii="Traditional Arabic" w:hAnsi="Traditional Arabic" w:cs="Traditional Arabic"/>
          <w:b/>
          <w:bCs/>
          <w:sz w:val="44"/>
          <w:szCs w:val="44"/>
          <w:shd w:val="clear" w:color="auto" w:fill="FAFAFA"/>
          <w:rtl/>
        </w:rPr>
        <w:t>﴾</w:t>
      </w:r>
      <w:r w:rsidR="00052B55">
        <w:rPr>
          <w:rStyle w:val="FootnoteReference"/>
          <w:rFonts w:ascii="Traditional Arabic" w:eastAsia="Times New Roman" w:hAnsi="Traditional Arabic" w:cs="Traditional Arabic"/>
          <w:noProof/>
          <w:color w:val="000000" w:themeColor="text1"/>
          <w:sz w:val="36"/>
          <w:szCs w:val="36"/>
          <w:rtl/>
        </w:rPr>
        <w:footnoteReference w:id="89"/>
      </w:r>
      <w:r w:rsidR="00052B55">
        <w:rPr>
          <w:rFonts w:ascii="Traditional Arabic" w:eastAsia="Times New Roman" w:hAnsi="Traditional Arabic" w:cs="Traditional Arabic" w:hint="cs"/>
          <w:color w:val="000000" w:themeColor="text1"/>
          <w:sz w:val="36"/>
          <w:szCs w:val="36"/>
          <w:rtl/>
          <w:lang w:bidi="ar-QA"/>
        </w:rPr>
        <w:t xml:space="preserve"> إذا</w:t>
      </w:r>
      <w:r w:rsidR="00052B55" w:rsidRPr="002E581A">
        <w:rPr>
          <w:rFonts w:ascii="Traditional Arabic" w:eastAsia="Times New Roman" w:hAnsi="Traditional Arabic" w:cs="Traditional Arabic"/>
          <w:color w:val="000000" w:themeColor="text1"/>
          <w:sz w:val="36"/>
          <w:szCs w:val="36"/>
          <w:rtl/>
          <w:lang w:bidi="ar-QA"/>
        </w:rPr>
        <w:t>عرض</w:t>
      </w:r>
      <w:r w:rsidR="00052B55">
        <w:rPr>
          <w:rFonts w:ascii="Traditional Arabic" w:eastAsia="Times New Roman" w:hAnsi="Traditional Arabic" w:cs="Traditional Arabic" w:hint="cs"/>
          <w:color w:val="000000" w:themeColor="text1"/>
          <w:sz w:val="36"/>
          <w:szCs w:val="36"/>
          <w:rtl/>
          <w:lang w:bidi="ar-QA"/>
        </w:rPr>
        <w:t xml:space="preserve">نا </w:t>
      </w:r>
      <w:r w:rsidR="00052B55">
        <w:rPr>
          <w:rFonts w:ascii="Traditional Arabic" w:eastAsia="Times New Roman" w:hAnsi="Traditional Arabic" w:cs="Traditional Arabic" w:hint="cs"/>
          <w:color w:val="000000" w:themeColor="text1"/>
          <w:sz w:val="36"/>
          <w:szCs w:val="36"/>
          <w:rtl/>
        </w:rPr>
        <w:t>قضية</w:t>
      </w:r>
      <w:r w:rsidR="00052B55" w:rsidRPr="002E581A">
        <w:rPr>
          <w:rFonts w:ascii="Traditional Arabic" w:eastAsia="Times New Roman" w:hAnsi="Traditional Arabic" w:cs="Traditional Arabic"/>
          <w:color w:val="000000" w:themeColor="text1"/>
          <w:sz w:val="36"/>
          <w:szCs w:val="36"/>
          <w:rtl/>
        </w:rPr>
        <w:t xml:space="preserve"> الأنظمة الوضعية</w:t>
      </w:r>
      <w:r w:rsidR="00052B55">
        <w:rPr>
          <w:rFonts w:ascii="Traditional Arabic" w:eastAsia="Times New Roman" w:hAnsi="Traditional Arabic" w:cs="Traditional Arabic" w:hint="cs"/>
          <w:color w:val="000000" w:themeColor="text1"/>
          <w:sz w:val="36"/>
          <w:szCs w:val="36"/>
          <w:rtl/>
        </w:rPr>
        <w:t xml:space="preserve"> في هذه الآية </w:t>
      </w:r>
      <w:r w:rsidR="00052B55">
        <w:rPr>
          <w:rFonts w:ascii="Traditional Arabic" w:eastAsia="Times New Roman" w:hAnsi="Traditional Arabic" w:cs="Traditional Arabic" w:hint="cs"/>
          <w:color w:val="000000" w:themeColor="text1"/>
          <w:sz w:val="36"/>
          <w:szCs w:val="36"/>
          <w:rtl/>
        </w:rPr>
        <w:lastRenderedPageBreak/>
        <w:t>نقول:</w:t>
      </w:r>
      <w:r w:rsidR="00052B55" w:rsidRPr="002E581A">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00052B55" w:rsidRPr="002E581A">
        <w:rPr>
          <w:rFonts w:ascii="Traditional Arabic" w:eastAsia="Times New Roman" w:hAnsi="Traditional Arabic" w:cs="Traditional Arabic"/>
          <w:color w:val="000000" w:themeColor="text1"/>
          <w:sz w:val="36"/>
          <w:szCs w:val="36"/>
          <w:rtl/>
        </w:rPr>
        <w:t>إن طالت و</w:t>
      </w:r>
      <w:r w:rsidR="00B34C95">
        <w:rPr>
          <w:rFonts w:ascii="Traditional Arabic" w:eastAsia="Times New Roman" w:hAnsi="Traditional Arabic" w:cs="Traditional Arabic" w:hint="cs"/>
          <w:color w:val="000000" w:themeColor="text1"/>
          <w:sz w:val="36"/>
          <w:szCs w:val="36"/>
          <w:rtl/>
        </w:rPr>
        <w:t xml:space="preserve"> </w:t>
      </w:r>
      <w:r w:rsidR="00052B55" w:rsidRPr="002E581A">
        <w:rPr>
          <w:rFonts w:ascii="Traditional Arabic" w:eastAsia="Times New Roman" w:hAnsi="Traditional Arabic" w:cs="Traditional Arabic"/>
          <w:color w:val="000000" w:themeColor="text1"/>
          <w:sz w:val="36"/>
          <w:szCs w:val="36"/>
          <w:rtl/>
        </w:rPr>
        <w:t>عظمت</w:t>
      </w:r>
      <w:r w:rsidR="00052B55">
        <w:rPr>
          <w:rFonts w:ascii="Traditional Arabic" w:eastAsia="Times New Roman" w:hAnsi="Traditional Arabic" w:cs="Traditional Arabic" w:hint="cs"/>
          <w:color w:val="000000" w:themeColor="text1"/>
          <w:sz w:val="36"/>
          <w:szCs w:val="36"/>
          <w:rtl/>
        </w:rPr>
        <w:t xml:space="preserve"> هذه الأنظمة</w:t>
      </w:r>
      <w:r w:rsidR="00052B55" w:rsidRPr="002E581A">
        <w:rPr>
          <w:rFonts w:ascii="Traditional Arabic" w:eastAsia="Times New Roman" w:hAnsi="Traditional Arabic" w:cs="Traditional Arabic"/>
          <w:color w:val="000000" w:themeColor="text1"/>
          <w:sz w:val="36"/>
          <w:szCs w:val="36"/>
          <w:rtl/>
        </w:rPr>
        <w:t xml:space="preserve"> فإنها كخيوط العنكبوت تنهار.</w:t>
      </w:r>
      <w:r w:rsidR="00B34C95">
        <w:rPr>
          <w:rFonts w:ascii="Traditional Arabic" w:eastAsia="Times New Roman" w:hAnsi="Traditional Arabic" w:cs="Traditional Arabic" w:hint="cs"/>
          <w:color w:val="000000" w:themeColor="text1"/>
          <w:sz w:val="36"/>
          <w:szCs w:val="36"/>
          <w:rtl/>
        </w:rPr>
        <w:t xml:space="preserve"> </w:t>
      </w:r>
      <w:r w:rsidR="00052B55" w:rsidRPr="002E581A">
        <w:rPr>
          <w:rFonts w:ascii="Traditional Arabic" w:eastAsia="Times New Roman" w:hAnsi="Traditional Arabic" w:cs="Traditional Arabic"/>
          <w:color w:val="000000" w:themeColor="text1"/>
          <w:sz w:val="36"/>
          <w:szCs w:val="36"/>
          <w:rtl/>
        </w:rPr>
        <w:t>أن الذي لا يؤسس على قرار فإن مصيره إلى الدمار.</w:t>
      </w:r>
      <w:r w:rsidR="00B34C95">
        <w:rPr>
          <w:rFonts w:ascii="Traditional Arabic" w:eastAsia="Times New Roman" w:hAnsi="Traditional Arabic" w:cs="Traditional Arabic" w:hint="cs"/>
          <w:color w:val="000000" w:themeColor="text1"/>
          <w:sz w:val="36"/>
          <w:szCs w:val="36"/>
          <w:rtl/>
        </w:rPr>
        <w:t xml:space="preserve"> </w:t>
      </w:r>
      <w:r w:rsidR="00052B55" w:rsidRPr="002E581A">
        <w:rPr>
          <w:rFonts w:ascii="Traditional Arabic" w:eastAsia="Times New Roman" w:hAnsi="Traditional Arabic" w:cs="Traditional Arabic"/>
          <w:color w:val="000000" w:themeColor="text1"/>
          <w:sz w:val="36"/>
          <w:szCs w:val="36"/>
          <w:rtl/>
        </w:rPr>
        <w:t>أي فئة طغت في فترة من فترات التاريخ فإنها سوف تنهار</w:t>
      </w:r>
      <w:r w:rsidR="00052B55">
        <w:rPr>
          <w:rFonts w:ascii="Traditional Arabic" w:eastAsia="Times New Roman" w:hAnsi="Traditional Arabic" w:cs="Traditional Arabic" w:hint="cs"/>
          <w:color w:val="000000" w:themeColor="text1"/>
          <w:sz w:val="36"/>
          <w:szCs w:val="36"/>
          <w:rtl/>
        </w:rPr>
        <w:t>.</w:t>
      </w:r>
      <w:r w:rsidR="00052B55">
        <w:rPr>
          <w:rStyle w:val="FootnoteReference"/>
          <w:rFonts w:ascii="Traditional Arabic" w:eastAsia="Times New Roman" w:hAnsi="Traditional Arabic" w:cs="Traditional Arabic"/>
          <w:color w:val="000000" w:themeColor="text1"/>
          <w:sz w:val="36"/>
          <w:szCs w:val="36"/>
          <w:rtl/>
        </w:rPr>
        <w:footnoteReference w:id="90"/>
      </w:r>
    </w:p>
    <w:p w:rsidR="00052B55" w:rsidRDefault="00052B55" w:rsidP="00052B55">
      <w:pPr>
        <w:pStyle w:val="ListParagraph"/>
        <w:bidi/>
        <w:spacing w:before="100" w:beforeAutospacing="1" w:after="100" w:afterAutospacing="1" w:line="257" w:lineRule="atLeast"/>
        <w:ind w:left="0" w:firstLine="60"/>
        <w:rPr>
          <w:rFonts w:ascii="Traditional Arabic" w:eastAsia="Times New Roman" w:hAnsi="Traditional Arabic" w:cs="Traditional Arabic"/>
          <w:color w:val="000000" w:themeColor="text1"/>
          <w:sz w:val="36"/>
          <w:szCs w:val="36"/>
          <w:lang w:bidi="ar-QA"/>
        </w:rPr>
      </w:pPr>
      <w:r>
        <w:rPr>
          <w:rFonts w:ascii="Traditional Arabic" w:eastAsia="Times New Roman" w:hAnsi="Traditional Arabic" w:cs="Traditional Arabic" w:hint="cs"/>
          <w:color w:val="000000" w:themeColor="text1"/>
          <w:sz w:val="28"/>
          <w:szCs w:val="28"/>
          <w:rtl/>
          <w:lang w:bidi="ar-QA"/>
        </w:rPr>
        <w:t xml:space="preserve">4- </w:t>
      </w:r>
      <w:r w:rsidRPr="005E4507">
        <w:rPr>
          <w:rFonts w:ascii="Traditional Arabic" w:eastAsia="Times New Roman" w:hAnsi="Traditional Arabic" w:cs="Traditional Arabic"/>
          <w:color w:val="000000" w:themeColor="text1"/>
          <w:sz w:val="36"/>
          <w:szCs w:val="36"/>
          <w:rtl/>
          <w:lang w:bidi="ar-QA"/>
        </w:rPr>
        <w:t>الوعي عند الإنسان</w:t>
      </w:r>
      <w:r w:rsidRPr="005E4507">
        <w:rPr>
          <w:rFonts w:ascii="Traditional Arabic" w:eastAsia="Times New Roman" w:hAnsi="Traditional Arabic" w:cs="Traditional Arabic" w:hint="cs"/>
          <w:color w:val="000000" w:themeColor="text1"/>
          <w:sz w:val="36"/>
          <w:szCs w:val="36"/>
          <w:rtl/>
          <w:lang w:bidi="ar-QA"/>
        </w:rPr>
        <w:t>.</w:t>
      </w:r>
    </w:p>
    <w:p w:rsidR="00EE3839" w:rsidRDefault="00052B55" w:rsidP="0045682A">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شب الأفراد عن الطوق،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ذهبت عبودية البشر، فإلى متى يبقى الإنسان عبداً للإنسان؟</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أصبح الإنسان الآن بدرجة من الوعي،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ما أصبح عبداً للإنسان، أصبح عنده تطلع على أن يعلن صوته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حواره،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أن يكون شجاعاً في كلمته، ذهب العصر الذي يجب أن يكون الإنسان فيه حيواناً، يقاد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يضرب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يعلف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يؤمر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ينهى</w:t>
      </w:r>
      <w:r>
        <w:rPr>
          <w:rFonts w:ascii="Traditional Arabic" w:eastAsia="Times New Roman" w:hAnsi="Traditional Arabic" w:cs="Traditional Arabic" w:hint="cs"/>
          <w:color w:val="000000" w:themeColor="text1"/>
          <w:sz w:val="36"/>
          <w:szCs w:val="36"/>
          <w:rtl/>
        </w:rPr>
        <w:t>.</w:t>
      </w:r>
      <w:r>
        <w:rPr>
          <w:rStyle w:val="FootnoteReference"/>
          <w:rFonts w:ascii="Traditional Arabic" w:eastAsia="Times New Roman" w:hAnsi="Traditional Arabic" w:cs="Traditional Arabic"/>
          <w:color w:val="000000" w:themeColor="text1"/>
          <w:sz w:val="36"/>
          <w:szCs w:val="36"/>
          <w:rtl/>
        </w:rPr>
        <w:footnoteReference w:id="91"/>
      </w:r>
    </w:p>
    <w:p w:rsidR="00052B55" w:rsidRPr="004552E5" w:rsidRDefault="00052B55" w:rsidP="001C7872">
      <w:pPr>
        <w:bidi/>
        <w:spacing w:before="100" w:beforeAutospacing="1" w:after="100" w:afterAutospacing="1" w:line="257" w:lineRule="atLeast"/>
        <w:rPr>
          <w:rFonts w:ascii="Traditional Arabic" w:eastAsia="Times New Roman" w:hAnsi="Traditional Arabic" w:cs="Traditional Arabic"/>
          <w:color w:val="000000" w:themeColor="text1"/>
          <w:sz w:val="36"/>
          <w:szCs w:val="36"/>
          <w:lang w:bidi="ar-QA"/>
        </w:rPr>
      </w:pPr>
      <w:r>
        <w:rPr>
          <w:rFonts w:ascii="Traditional Arabic" w:eastAsia="Times New Roman" w:hAnsi="Traditional Arabic" w:cs="Traditional Arabic" w:hint="cs"/>
          <w:color w:val="000000" w:themeColor="text1"/>
          <w:sz w:val="28"/>
          <w:szCs w:val="28"/>
          <w:rtl/>
          <w:lang w:bidi="ar-QA"/>
        </w:rPr>
        <w:t xml:space="preserve">5- </w:t>
      </w:r>
      <w:r w:rsidRPr="004552E5">
        <w:rPr>
          <w:rFonts w:ascii="Traditional Arabic" w:eastAsia="Times New Roman" w:hAnsi="Traditional Arabic" w:cs="Traditional Arabic"/>
          <w:color w:val="000000" w:themeColor="text1"/>
          <w:sz w:val="36"/>
          <w:szCs w:val="36"/>
          <w:rtl/>
          <w:lang w:bidi="ar-QA"/>
        </w:rPr>
        <w:t>قوة وسائل الإعلام:</w:t>
      </w:r>
    </w:p>
    <w:p w:rsidR="00052B55" w:rsidRDefault="00052B55" w:rsidP="00052B5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قوة وسائل الإعلام الغربية في تدمير </w:t>
      </w:r>
      <w:hyperlink r:id="rId88"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في نفوس أصحابها بما تعرضه عليهم من مغريات،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ما تطاردهم في أنفسهم من</w:t>
      </w:r>
      <w:r>
        <w:rPr>
          <w:rFonts w:ascii="Traditional Arabic" w:eastAsia="Times New Roman" w:hAnsi="Traditional Arabic" w:cs="Traditional Arabic"/>
          <w:color w:val="000000" w:themeColor="text1"/>
          <w:sz w:val="36"/>
          <w:szCs w:val="36"/>
          <w:rtl/>
        </w:rPr>
        <w:t xml:space="preserve"> حاجيات، و</w:t>
      </w:r>
      <w:r w:rsidR="00B34C9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من فقر مدقع و</w:t>
      </w:r>
      <w:r w:rsidR="00B34C9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عوز و</w:t>
      </w:r>
      <w:r w:rsidR="00B34C9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ضعف</w:t>
      </w:r>
      <w:r>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فالإعلام الغربي سلط شاشاته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أسلاكه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صحفه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صوته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نظراته على العالم الشيوعي في غرب الأرض وفي شرقها، ويطالبهم بالوعود، يقول: أين وعود </w:t>
      </w:r>
      <w:hyperlink r:id="rId89"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sidRPr="002E581A">
        <w:rPr>
          <w:rFonts w:ascii="Traditional Arabic" w:eastAsia="Times New Roman" w:hAnsi="Traditional Arabic" w:cs="Traditional Arabic"/>
          <w:color w:val="000000" w:themeColor="text1"/>
          <w:sz w:val="36"/>
          <w:szCs w:val="36"/>
          <w:rtl/>
        </w:rPr>
        <w:t> ؟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الفرد منكم يسكن قصراً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 xml:space="preserve">يملك سيارة فخمة، </w:t>
      </w:r>
      <w:r w:rsidRPr="002E581A">
        <w:rPr>
          <w:rFonts w:ascii="Traditional Arabic" w:eastAsia="Times New Roman" w:hAnsi="Traditional Arabic" w:cs="Traditional Arabic"/>
          <w:color w:val="000000" w:themeColor="text1"/>
          <w:sz w:val="36"/>
          <w:szCs w:val="36"/>
          <w:rtl/>
        </w:rPr>
        <w:lastRenderedPageBreak/>
        <w:t>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يكون في مرتبة عالية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ينعم برغد العيش، بينما نحن في عالم الغرب نسقنا بعض أمورنا التي أعلناها للناس في </w:t>
      </w:r>
      <w:hyperlink r:id="rId90" w:tooltip="انقر للبحث عن هذه المعلومة" w:history="1">
        <w:r w:rsidRPr="002E581A">
          <w:rPr>
            <w:rFonts w:ascii="Traditional Arabic" w:eastAsia="Times New Roman" w:hAnsi="Traditional Arabic" w:cs="Traditional Arabic"/>
            <w:color w:val="000000" w:themeColor="text1"/>
            <w:sz w:val="36"/>
            <w:szCs w:val="36"/>
            <w:rtl/>
          </w:rPr>
          <w:t>الرأسمالية</w:t>
        </w:r>
      </w:hyperlink>
      <w:r>
        <w:rPr>
          <w:rFonts w:ascii="Traditional Arabic" w:eastAsia="Times New Roman" w:hAnsi="Traditional Arabic" w:cs="Traditional Arabic" w:hint="cs"/>
          <w:color w:val="000000" w:themeColor="text1"/>
          <w:sz w:val="36"/>
          <w:szCs w:val="36"/>
          <w:rtl/>
        </w:rPr>
        <w:t>.</w:t>
      </w:r>
      <w:r>
        <w:rPr>
          <w:rStyle w:val="FootnoteReference"/>
          <w:rFonts w:ascii="Traditional Arabic" w:eastAsia="Times New Roman" w:hAnsi="Traditional Arabic" w:cs="Traditional Arabic"/>
          <w:color w:val="000000" w:themeColor="text1"/>
          <w:sz w:val="36"/>
          <w:szCs w:val="36"/>
          <w:rtl/>
        </w:rPr>
        <w:footnoteReference w:id="92"/>
      </w:r>
    </w:p>
    <w:p w:rsidR="00052B55" w:rsidRDefault="00052B55" w:rsidP="00FA7CA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على كل حال بعض الذنب أهون من بعض،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النظرية</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الاقتصادية </w:t>
      </w:r>
      <w:hyperlink r:id="rId91" w:tooltip="انقر للبحث عن هذه المعلومة" w:history="1">
        <w:r w:rsidRPr="002E581A">
          <w:rPr>
            <w:rFonts w:ascii="Traditional Arabic" w:eastAsia="Times New Roman" w:hAnsi="Traditional Arabic" w:cs="Traditional Arabic"/>
            <w:color w:val="000000" w:themeColor="text1"/>
            <w:sz w:val="36"/>
            <w:szCs w:val="36"/>
            <w:rtl/>
          </w:rPr>
          <w:t>الرأسمالية</w:t>
        </w:r>
      </w:hyperlink>
      <w:r w:rsidRPr="002E581A">
        <w:rPr>
          <w:rFonts w:ascii="Traditional Arabic" w:eastAsia="Times New Roman" w:hAnsi="Traditional Arabic" w:cs="Traditional Arabic"/>
          <w:color w:val="000000" w:themeColor="text1"/>
          <w:sz w:val="36"/>
          <w:szCs w:val="36"/>
          <w:rtl/>
        </w:rPr>
        <w:t> أهون بكثير من النظرية </w:t>
      </w:r>
      <w:hyperlink r:id="rId92" w:tooltip="انقر للبحث عن هذه المعلومة" w:history="1">
        <w:r w:rsidRPr="002E581A">
          <w:rPr>
            <w:rFonts w:ascii="Traditional Arabic" w:eastAsia="Times New Roman" w:hAnsi="Traditional Arabic" w:cs="Traditional Arabic"/>
            <w:color w:val="000000" w:themeColor="text1"/>
            <w:sz w:val="36"/>
            <w:szCs w:val="36"/>
            <w:rtl/>
          </w:rPr>
          <w:t>الاشتراكية</w:t>
        </w:r>
      </w:hyperlink>
      <w:r w:rsidRPr="002E581A">
        <w:rPr>
          <w:rFonts w:ascii="Traditional Arabic" w:eastAsia="Times New Roman" w:hAnsi="Traditional Arabic" w:cs="Traditional Arabic"/>
          <w:color w:val="000000" w:themeColor="text1"/>
          <w:sz w:val="36"/>
          <w:szCs w:val="36"/>
          <w:rtl/>
        </w:rPr>
        <w:t> التي أقامها </w:t>
      </w:r>
      <w:hyperlink r:id="rId93" w:tooltip="انقر للبحث عن هذه المعلومة" w:history="1">
        <w:r w:rsidRPr="002E581A">
          <w:rPr>
            <w:rFonts w:ascii="Traditional Arabic" w:eastAsia="Times New Roman" w:hAnsi="Traditional Arabic" w:cs="Traditional Arabic"/>
            <w:color w:val="000000" w:themeColor="text1"/>
            <w:sz w:val="36"/>
            <w:szCs w:val="36"/>
            <w:rtl/>
          </w:rPr>
          <w:t>كارل ماركس</w:t>
        </w:r>
      </w:hyperlink>
      <w:r>
        <w:rPr>
          <w:rFonts w:ascii="Traditional Arabic" w:eastAsia="Times New Roman" w:hAnsi="Traditional Arabic" w:cs="Traditional Arabic"/>
          <w:color w:val="000000" w:themeColor="text1"/>
          <w:sz w:val="36"/>
          <w:szCs w:val="36"/>
        </w:rPr>
        <w:t>.</w:t>
      </w:r>
      <w:r w:rsidRPr="002E581A">
        <w:rPr>
          <w:rFonts w:ascii="Traditional Arabic" w:eastAsia="Times New Roman" w:hAnsi="Traditional Arabic" w:cs="Traditional Arabic"/>
          <w:color w:val="000000" w:themeColor="text1"/>
          <w:sz w:val="36"/>
          <w:szCs w:val="36"/>
          <w:rtl/>
        </w:rPr>
        <w:t xml:space="preserve"> فالإعلام أحرج الضمير الشيوعي، أو الإنسان هناك أحرجه بمطالبه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أوصله إلى جدار مغلق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إلى متاهة،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قال: أين وعودكم؟ فلما رأى الناس ذاك السلطان الإعلامي،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قوة التأثير الغربي بوسائله، أدرك أنه كان مخطئاً،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أنه كان في حظيرة الحيوان،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أنه كان يسير بلا إرادة،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قد سحب عقله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برهانه، فتذكر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فكر ملياً، ثم أعلن تمرده على هذا الحكم الجبروتي الناري الدموي الفاسق.</w:t>
      </w:r>
    </w:p>
    <w:p w:rsidR="00052B55" w:rsidRPr="004552E5" w:rsidRDefault="00052B55" w:rsidP="00052B55">
      <w:pPr>
        <w:bidi/>
        <w:spacing w:before="100" w:beforeAutospacing="1" w:after="100" w:afterAutospacing="1" w:line="257" w:lineRule="atLeast"/>
        <w:rPr>
          <w:rFonts w:ascii="Traditional Arabic" w:eastAsia="Times New Roman" w:hAnsi="Traditional Arabic" w:cs="Traditional Arabic"/>
          <w:color w:val="000000" w:themeColor="text1"/>
          <w:sz w:val="36"/>
          <w:szCs w:val="36"/>
          <w:rtl/>
          <w:lang w:bidi="ar-QA"/>
        </w:rPr>
      </w:pPr>
      <w:r>
        <w:rPr>
          <w:rFonts w:ascii="Traditional Arabic" w:eastAsia="Times New Roman" w:hAnsi="Traditional Arabic" w:cs="Traditional Arabic"/>
          <w:color w:val="000000" w:themeColor="text1"/>
          <w:sz w:val="28"/>
          <w:szCs w:val="28"/>
          <w:lang w:bidi="ar-QA"/>
        </w:rPr>
        <w:t>6</w:t>
      </w:r>
      <w:r>
        <w:rPr>
          <w:rFonts w:ascii="Traditional Arabic" w:eastAsia="Times New Roman" w:hAnsi="Traditional Arabic" w:cs="Traditional Arabic" w:hint="cs"/>
          <w:color w:val="000000" w:themeColor="text1"/>
          <w:sz w:val="28"/>
          <w:szCs w:val="28"/>
          <w:rtl/>
        </w:rPr>
        <w:t xml:space="preserve">- </w:t>
      </w:r>
      <w:r w:rsidRPr="004552E5">
        <w:rPr>
          <w:rFonts w:ascii="Traditional Arabic" w:eastAsia="Times New Roman" w:hAnsi="Traditional Arabic" w:cs="Traditional Arabic"/>
          <w:color w:val="000000" w:themeColor="text1"/>
          <w:sz w:val="36"/>
          <w:szCs w:val="36"/>
          <w:rtl/>
          <w:lang w:bidi="ar-QA"/>
        </w:rPr>
        <w:t>الانهيار عاقبة الجبروت</w:t>
      </w:r>
      <w:r w:rsidRPr="004552E5">
        <w:rPr>
          <w:rFonts w:ascii="Traditional Arabic" w:eastAsia="Times New Roman" w:hAnsi="Traditional Arabic" w:cs="Traditional Arabic" w:hint="cs"/>
          <w:color w:val="000000" w:themeColor="text1"/>
          <w:sz w:val="36"/>
          <w:szCs w:val="36"/>
          <w:rtl/>
          <w:lang w:bidi="ar-QA"/>
        </w:rPr>
        <w:t>.</w:t>
      </w:r>
    </w:p>
    <w:p w:rsidR="00B34C95" w:rsidRDefault="00052B55" w:rsidP="00C136D3">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مص</w:t>
      </w:r>
      <w:r>
        <w:rPr>
          <w:rFonts w:ascii="Traditional Arabic" w:eastAsia="Times New Roman" w:hAnsi="Traditional Arabic" w:cs="Traditional Arabic"/>
          <w:color w:val="000000" w:themeColor="text1"/>
          <w:sz w:val="36"/>
          <w:szCs w:val="36"/>
          <w:rtl/>
        </w:rPr>
        <w:t>ير العسف و</w:t>
      </w:r>
      <w:r w:rsidR="00B34C9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خاتمة الجبروت الهاوية</w:t>
      </w:r>
      <w:r>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أن</w:t>
      </w:r>
      <w:r>
        <w:rPr>
          <w:rFonts w:ascii="Traditional Arabic" w:eastAsia="Times New Roman" w:hAnsi="Traditional Arabic" w:cs="Traditional Arabic"/>
          <w:color w:val="000000" w:themeColor="text1"/>
          <w:sz w:val="36"/>
          <w:szCs w:val="36"/>
          <w:rtl/>
        </w:rPr>
        <w:t xml:space="preserve"> الظلم لا يدوم</w:t>
      </w:r>
      <w:r>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قال سُبحَانَهُ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تَعَالَى:</w:t>
      </w:r>
      <w:r w:rsidR="00C136D3" w:rsidRPr="00C136D3">
        <w:rPr>
          <w:rFonts w:ascii="Traditional Arabic" w:hAnsi="Traditional Arabic" w:cs="Traditional Arabic"/>
          <w:b/>
          <w:bCs/>
          <w:sz w:val="44"/>
          <w:szCs w:val="44"/>
          <w:shd w:val="clear" w:color="auto" w:fill="FAFAFA"/>
          <w:rtl/>
        </w:rPr>
        <w:t xml:space="preserve"> </w:t>
      </w:r>
      <w:r w:rsidR="00C136D3" w:rsidRPr="007578AC">
        <w:rPr>
          <w:rFonts w:ascii="Traditional Arabic" w:hAnsi="Traditional Arabic" w:cs="Traditional Arabic"/>
          <w:b/>
          <w:bCs/>
          <w:sz w:val="44"/>
          <w:szCs w:val="44"/>
          <w:shd w:val="clear" w:color="auto" w:fill="FAFAFA"/>
          <w:rtl/>
        </w:rPr>
        <w:t>﴿</w:t>
      </w:r>
      <w:r w:rsidRPr="002E581A">
        <w:rPr>
          <w:rFonts w:ascii="Traditional Arabic" w:eastAsia="Times New Roman" w:hAnsi="Traditional Arabic" w:cs="Traditional Arabic"/>
          <w:color w:val="000000" w:themeColor="text1"/>
          <w:sz w:val="36"/>
          <w:szCs w:val="36"/>
          <w:rtl/>
        </w:rPr>
        <w:t> </w:t>
      </w:r>
      <w:r w:rsidR="00C136D3">
        <w:rPr>
          <w:rFonts w:cs="KFGQPC Uthmanic Script HAFS"/>
          <w:color w:val="000000"/>
          <w:sz w:val="36"/>
          <w:szCs w:val="36"/>
          <w:rtl/>
        </w:rPr>
        <w:t>أَلَم</w:t>
      </w:r>
      <w:r w:rsidR="00C136D3">
        <w:rPr>
          <w:rFonts w:cs="KFGQPC Uthmanic Script HAFS" w:hint="cs"/>
          <w:color w:val="000000"/>
          <w:sz w:val="36"/>
          <w:szCs w:val="36"/>
          <w:rtl/>
        </w:rPr>
        <w:t>ْ</w:t>
      </w:r>
      <w:r w:rsidR="00C136D3">
        <w:rPr>
          <w:rFonts w:cs="KFGQPC Uthmanic Script HAFS"/>
          <w:color w:val="000000"/>
          <w:sz w:val="36"/>
          <w:szCs w:val="36"/>
          <w:rtl/>
        </w:rPr>
        <w:t xml:space="preserve"> تَرَ إِلَى ٱل</w:t>
      </w:r>
      <w:r w:rsidR="00C136D3">
        <w:rPr>
          <w:rFonts w:cs="KFGQPC Uthmanic Script HAFS" w:hint="cs"/>
          <w:color w:val="000000"/>
          <w:sz w:val="36"/>
          <w:szCs w:val="36"/>
          <w:rtl/>
        </w:rPr>
        <w:t>ْ</w:t>
      </w:r>
      <w:r w:rsidR="00C136D3">
        <w:rPr>
          <w:rFonts w:cs="KFGQPC Uthmanic Script HAFS"/>
          <w:color w:val="000000"/>
          <w:sz w:val="36"/>
          <w:szCs w:val="36"/>
          <w:rtl/>
        </w:rPr>
        <w:t>ذِينَ بَدَّلُواْ نِع</w:t>
      </w:r>
      <w:r w:rsidR="00C136D3">
        <w:rPr>
          <w:rFonts w:cs="KFGQPC Uthmanic Script HAFS" w:hint="cs"/>
          <w:color w:val="000000"/>
          <w:sz w:val="36"/>
          <w:szCs w:val="36"/>
          <w:rtl/>
        </w:rPr>
        <w:t>ْ</w:t>
      </w:r>
      <w:r w:rsidR="00C136D3">
        <w:rPr>
          <w:rFonts w:cs="KFGQPC Uthmanic Script HAFS"/>
          <w:color w:val="000000"/>
          <w:sz w:val="36"/>
          <w:szCs w:val="36"/>
          <w:rtl/>
        </w:rPr>
        <w:t>مَتَ ٱلل</w:t>
      </w:r>
      <w:r w:rsidR="00E90FE5" w:rsidRPr="00E90FE5">
        <w:rPr>
          <w:rFonts w:cs="KFGQPC Uthmanic Script HAFS"/>
          <w:color w:val="000000"/>
          <w:sz w:val="36"/>
          <w:szCs w:val="36"/>
          <w:rtl/>
        </w:rPr>
        <w:t>ه</w:t>
      </w:r>
      <w:r w:rsidR="00C136D3">
        <w:rPr>
          <w:rFonts w:cs="KFGQPC Uthmanic Script HAFS"/>
          <w:color w:val="000000"/>
          <w:sz w:val="36"/>
          <w:szCs w:val="36"/>
          <w:rtl/>
        </w:rPr>
        <w:t>ِ كُف</w:t>
      </w:r>
      <w:r w:rsidR="00C136D3">
        <w:rPr>
          <w:rFonts w:cs="KFGQPC Uthmanic Script HAFS" w:hint="cs"/>
          <w:color w:val="000000"/>
          <w:sz w:val="36"/>
          <w:szCs w:val="36"/>
          <w:rtl/>
        </w:rPr>
        <w:t>ْ</w:t>
      </w:r>
      <w:r w:rsidR="00E90FE5" w:rsidRPr="00E90FE5">
        <w:rPr>
          <w:rFonts w:cs="KFGQPC Uthmanic Script HAFS"/>
          <w:color w:val="000000"/>
          <w:sz w:val="36"/>
          <w:szCs w:val="36"/>
          <w:rtl/>
        </w:rPr>
        <w:t>ر</w:t>
      </w:r>
      <w:r w:rsidR="00C136D3">
        <w:rPr>
          <w:rFonts w:ascii="Jameel Noori Nastaleeq" w:hAnsi="Jameel Noori Nastaleeq" w:cs="KFGQPC Uthmanic Script HAFS" w:hint="cs"/>
          <w:color w:val="000000"/>
          <w:sz w:val="36"/>
          <w:szCs w:val="36"/>
          <w:rtl/>
        </w:rPr>
        <w:t>ً</w:t>
      </w:r>
      <w:r w:rsidR="00E90FE5">
        <w:rPr>
          <w:rFonts w:cs="KFGQPC Uthmanic Script HAFS" w:hint="cs"/>
          <w:color w:val="000000"/>
          <w:sz w:val="36"/>
          <w:szCs w:val="36"/>
          <w:rtl/>
        </w:rPr>
        <w:t xml:space="preserve">ا </w:t>
      </w:r>
      <w:r w:rsidR="00C136D3">
        <w:rPr>
          <w:rFonts w:cs="KFGQPC Uthmanic Script HAFS"/>
          <w:color w:val="000000"/>
          <w:sz w:val="36"/>
          <w:szCs w:val="36"/>
          <w:rtl/>
        </w:rPr>
        <w:t>وَأَحَلوا قَومَهُم دَارَ ٱل</w:t>
      </w:r>
      <w:r w:rsidR="00E90FE5" w:rsidRPr="00E90FE5">
        <w:rPr>
          <w:rFonts w:cs="KFGQPC Uthmanic Script HAFS"/>
          <w:color w:val="000000"/>
          <w:sz w:val="36"/>
          <w:szCs w:val="36"/>
          <w:rtl/>
        </w:rPr>
        <w:t>بَوَارِ</w:t>
      </w:r>
      <w:r w:rsidR="00C136D3" w:rsidRPr="007578AC">
        <w:rPr>
          <w:rFonts w:ascii="Traditional Arabic" w:hAnsi="Traditional Arabic" w:cs="Traditional Arabic"/>
          <w:b/>
          <w:bCs/>
          <w:sz w:val="44"/>
          <w:szCs w:val="44"/>
          <w:shd w:val="clear" w:color="auto" w:fill="FAFAFA"/>
          <w:rtl/>
        </w:rPr>
        <w:t>﴾</w:t>
      </w:r>
      <w:r>
        <w:rPr>
          <w:rStyle w:val="FootnoteReference"/>
          <w:rFonts w:ascii="Traditional Arabic" w:eastAsia="Times New Roman" w:hAnsi="Traditional Arabic" w:cs="Traditional Arabic"/>
          <w:noProof/>
          <w:color w:val="000000" w:themeColor="text1"/>
          <w:sz w:val="36"/>
          <w:szCs w:val="36"/>
          <w:rtl/>
        </w:rPr>
        <w:footnoteReference w:id="93"/>
      </w:r>
      <w:r w:rsidR="00B34C95">
        <w:rPr>
          <w:rFonts w:cs="KFGQPC Uthmanic Script HAFS" w:hint="cs"/>
          <w:color w:val="000000"/>
          <w:sz w:val="36"/>
          <w:szCs w:val="36"/>
          <w:rtl/>
        </w:rPr>
        <w:t xml:space="preserve"> </w:t>
      </w:r>
      <w:r w:rsidRPr="002E581A">
        <w:rPr>
          <w:rFonts w:ascii="Traditional Arabic" w:eastAsia="Times New Roman" w:hAnsi="Traditional Arabic" w:cs="Traditional Arabic"/>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الله لقد بدل الشيوعيون نعمة الله كفراً،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أحلوا قومهم دار البوار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الخزي في عالم السياسة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العسكرية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الاقتصاد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التربية،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يقول سُبحَانَهُ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تَعَالَى</w:t>
      </w:r>
      <w:r w:rsidRPr="00963391">
        <w:rPr>
          <w:rFonts w:ascii="Traditional Arabic" w:eastAsia="Times New Roman" w:hAnsi="Traditional Arabic" w:cs="Traditional Arabic" w:hint="cs"/>
          <w:b/>
          <w:bCs/>
          <w:color w:val="000000" w:themeColor="text1"/>
          <w:sz w:val="36"/>
          <w:szCs w:val="36"/>
          <w:rtl/>
        </w:rPr>
        <w:t>:</w:t>
      </w:r>
      <w:r w:rsidR="00C136D3">
        <w:rPr>
          <w:rFonts w:ascii="Traditional Arabic" w:eastAsia="Times New Roman" w:hAnsi="Traditional Arabic" w:cs="Traditional Arabic" w:hint="cs"/>
          <w:b/>
          <w:bCs/>
          <w:color w:val="000000" w:themeColor="text1"/>
          <w:sz w:val="36"/>
          <w:szCs w:val="36"/>
          <w:rtl/>
        </w:rPr>
        <w:t xml:space="preserve"> </w:t>
      </w:r>
      <w:r w:rsidR="00C136D3" w:rsidRPr="007578AC">
        <w:rPr>
          <w:rFonts w:ascii="Traditional Arabic" w:hAnsi="Traditional Arabic" w:cs="Traditional Arabic"/>
          <w:b/>
          <w:bCs/>
          <w:sz w:val="44"/>
          <w:szCs w:val="44"/>
          <w:shd w:val="clear" w:color="auto" w:fill="FAFAFA"/>
          <w:rtl/>
        </w:rPr>
        <w:t>﴿</w:t>
      </w:r>
      <w:r w:rsidR="00C136D3">
        <w:rPr>
          <w:rFonts w:ascii="Traditional Arabic" w:hAnsi="Traditional Arabic" w:cs="Traditional Arabic" w:hint="cs"/>
          <w:b/>
          <w:bCs/>
          <w:sz w:val="44"/>
          <w:szCs w:val="44"/>
          <w:shd w:val="clear" w:color="auto" w:fill="FAFAFA"/>
          <w:rtl/>
        </w:rPr>
        <w:t xml:space="preserve"> </w:t>
      </w:r>
      <w:r w:rsidR="00C136D3">
        <w:rPr>
          <w:rFonts w:cs="KFGQPC Uthmanic Script HAFS"/>
          <w:color w:val="000000"/>
          <w:sz w:val="36"/>
          <w:szCs w:val="36"/>
          <w:rtl/>
        </w:rPr>
        <w:t>وَكَأَيِّن مِّن قَر</w:t>
      </w:r>
      <w:r w:rsidR="00C136D3">
        <w:rPr>
          <w:rFonts w:cs="KFGQPC Uthmanic Script HAFS" w:hint="cs"/>
          <w:color w:val="000000"/>
          <w:sz w:val="36"/>
          <w:szCs w:val="36"/>
          <w:rtl/>
        </w:rPr>
        <w:t>ْ</w:t>
      </w:r>
      <w:r w:rsidR="00C136D3">
        <w:rPr>
          <w:rFonts w:cs="KFGQPC Uthmanic Script HAFS"/>
          <w:color w:val="000000"/>
          <w:sz w:val="36"/>
          <w:szCs w:val="36"/>
          <w:rtl/>
        </w:rPr>
        <w:t>يَةٍ عَتَت</w:t>
      </w:r>
      <w:r w:rsidR="00C136D3">
        <w:rPr>
          <w:rFonts w:cs="KFGQPC Uthmanic Script HAFS" w:hint="cs"/>
          <w:color w:val="000000"/>
          <w:sz w:val="36"/>
          <w:szCs w:val="36"/>
          <w:rtl/>
        </w:rPr>
        <w:t>ْ</w:t>
      </w:r>
      <w:r w:rsidR="00721F76" w:rsidRPr="00721F76">
        <w:rPr>
          <w:rFonts w:cs="KFGQPC Uthmanic Script HAFS"/>
          <w:color w:val="000000"/>
          <w:sz w:val="36"/>
          <w:szCs w:val="36"/>
          <w:rtl/>
        </w:rPr>
        <w:t xml:space="preserve"> </w:t>
      </w:r>
      <w:r w:rsidR="00721F76" w:rsidRPr="00721F76">
        <w:rPr>
          <w:rFonts w:cs="KFGQPC Uthmanic Script HAFS" w:hint="cs"/>
          <w:color w:val="000000"/>
          <w:sz w:val="36"/>
          <w:szCs w:val="36"/>
          <w:rtl/>
        </w:rPr>
        <w:br/>
      </w:r>
      <w:r w:rsidR="00C136D3">
        <w:rPr>
          <w:rFonts w:cs="KFGQPC Uthmanic Script HAFS"/>
          <w:color w:val="000000"/>
          <w:sz w:val="36"/>
          <w:szCs w:val="36"/>
          <w:rtl/>
        </w:rPr>
        <w:t>عَن</w:t>
      </w:r>
      <w:r w:rsidR="00C136D3">
        <w:rPr>
          <w:rFonts w:cs="KFGQPC Uthmanic Script HAFS" w:hint="cs"/>
          <w:color w:val="000000"/>
          <w:sz w:val="36"/>
          <w:szCs w:val="36"/>
          <w:rtl/>
        </w:rPr>
        <w:t>ْ</w:t>
      </w:r>
      <w:r w:rsidR="00C136D3">
        <w:rPr>
          <w:rFonts w:cs="KFGQPC Uthmanic Script HAFS"/>
          <w:color w:val="000000"/>
          <w:sz w:val="36"/>
          <w:szCs w:val="36"/>
          <w:rtl/>
        </w:rPr>
        <w:t xml:space="preserve"> أَم</w:t>
      </w:r>
      <w:r w:rsidR="00C136D3">
        <w:rPr>
          <w:rFonts w:cs="KFGQPC Uthmanic Script HAFS" w:hint="cs"/>
          <w:color w:val="000000"/>
          <w:sz w:val="36"/>
          <w:szCs w:val="36"/>
          <w:rtl/>
        </w:rPr>
        <w:t>ْ</w:t>
      </w:r>
      <w:r w:rsidR="00C136D3">
        <w:rPr>
          <w:rFonts w:cs="KFGQPC Uthmanic Script HAFS"/>
          <w:color w:val="000000"/>
          <w:sz w:val="36"/>
          <w:szCs w:val="36"/>
          <w:rtl/>
        </w:rPr>
        <w:t>رِ رَبِّهَا وَرُسُلِهِ فَحَاسَب</w:t>
      </w:r>
      <w:r w:rsidR="00C136D3">
        <w:rPr>
          <w:rFonts w:cs="KFGQPC Uthmanic Script HAFS" w:hint="cs"/>
          <w:color w:val="000000"/>
          <w:sz w:val="36"/>
          <w:szCs w:val="36"/>
          <w:rtl/>
        </w:rPr>
        <w:t>ْ</w:t>
      </w:r>
      <w:r w:rsidR="00721F76" w:rsidRPr="00721F76">
        <w:rPr>
          <w:rFonts w:cs="KFGQPC Uthmanic Script HAFS"/>
          <w:color w:val="000000"/>
          <w:sz w:val="36"/>
          <w:szCs w:val="36"/>
          <w:rtl/>
        </w:rPr>
        <w:t>ن</w:t>
      </w:r>
      <w:r w:rsidR="00C136D3">
        <w:rPr>
          <w:rFonts w:cs="KFGQPC Uthmanic Script HAFS"/>
          <w:color w:val="000000"/>
          <w:sz w:val="36"/>
          <w:szCs w:val="36"/>
          <w:rtl/>
        </w:rPr>
        <w:t>َٰهَا حِسَاب</w:t>
      </w:r>
      <w:r w:rsidR="00C136D3">
        <w:rPr>
          <w:rFonts w:cs="KFGQPC Uthmanic Script HAFS" w:hint="cs"/>
          <w:color w:val="000000"/>
          <w:sz w:val="36"/>
          <w:szCs w:val="36"/>
          <w:rtl/>
        </w:rPr>
        <w:t>ً</w:t>
      </w:r>
      <w:r w:rsidR="00C136D3">
        <w:rPr>
          <w:rFonts w:cs="KFGQPC Uthmanic Script HAFS"/>
          <w:color w:val="000000"/>
          <w:sz w:val="36"/>
          <w:szCs w:val="36"/>
          <w:rtl/>
        </w:rPr>
        <w:t>ا شَدِيد</w:t>
      </w:r>
      <w:r w:rsidR="00C136D3">
        <w:rPr>
          <w:rFonts w:cs="KFGQPC Uthmanic Script HAFS" w:hint="cs"/>
          <w:color w:val="000000"/>
          <w:sz w:val="36"/>
          <w:szCs w:val="36"/>
          <w:rtl/>
        </w:rPr>
        <w:t>ً</w:t>
      </w:r>
      <w:r w:rsidR="00721F76" w:rsidRPr="00721F76">
        <w:rPr>
          <w:rFonts w:cs="KFGQPC Uthmanic Script HAFS"/>
          <w:color w:val="000000"/>
          <w:sz w:val="36"/>
          <w:szCs w:val="36"/>
          <w:rtl/>
        </w:rPr>
        <w:t>ا وَعَذَّب</w:t>
      </w:r>
      <w:r w:rsidR="00C136D3">
        <w:rPr>
          <w:rFonts w:cs="KFGQPC Uthmanic Script HAFS" w:hint="cs"/>
          <w:color w:val="000000"/>
          <w:sz w:val="36"/>
          <w:szCs w:val="36"/>
          <w:rtl/>
        </w:rPr>
        <w:t>ْ</w:t>
      </w:r>
      <w:r w:rsidR="00C136D3">
        <w:rPr>
          <w:rFonts w:cs="KFGQPC Uthmanic Script HAFS"/>
          <w:color w:val="000000"/>
          <w:sz w:val="36"/>
          <w:szCs w:val="36"/>
          <w:rtl/>
        </w:rPr>
        <w:t>نَٰهَا عَذَاب</w:t>
      </w:r>
      <w:r w:rsidR="00C136D3">
        <w:rPr>
          <w:rFonts w:cs="KFGQPC Uthmanic Script HAFS" w:hint="cs"/>
          <w:color w:val="000000"/>
          <w:sz w:val="36"/>
          <w:szCs w:val="36"/>
          <w:rtl/>
        </w:rPr>
        <w:t>ْ</w:t>
      </w:r>
      <w:r w:rsidR="00721F76" w:rsidRPr="00721F76">
        <w:rPr>
          <w:rFonts w:cs="KFGQPC Uthmanic Script HAFS"/>
          <w:color w:val="000000"/>
          <w:sz w:val="36"/>
          <w:szCs w:val="36"/>
          <w:rtl/>
        </w:rPr>
        <w:t xml:space="preserve">ا </w:t>
      </w:r>
      <w:r w:rsidR="00C136D3">
        <w:rPr>
          <w:rFonts w:cs="KFGQPC Uthmanic Script HAFS"/>
          <w:color w:val="000000"/>
          <w:sz w:val="36"/>
          <w:szCs w:val="36"/>
          <w:rtl/>
        </w:rPr>
        <w:t>نُّك</w:t>
      </w:r>
      <w:r w:rsidR="00C136D3">
        <w:rPr>
          <w:rFonts w:cs="KFGQPC Uthmanic Script HAFS" w:hint="cs"/>
          <w:color w:val="000000"/>
          <w:sz w:val="36"/>
          <w:szCs w:val="36"/>
          <w:rtl/>
        </w:rPr>
        <w:t>ْ</w:t>
      </w:r>
      <w:r w:rsidR="00C136D3">
        <w:rPr>
          <w:rFonts w:cs="KFGQPC Uthmanic Script HAFS"/>
          <w:color w:val="000000"/>
          <w:sz w:val="36"/>
          <w:szCs w:val="36"/>
          <w:rtl/>
        </w:rPr>
        <w:t>ر</w:t>
      </w:r>
      <w:r w:rsidR="00C136D3">
        <w:rPr>
          <w:rFonts w:cs="KFGQPC Uthmanic Script HAFS" w:hint="cs"/>
          <w:color w:val="000000"/>
          <w:sz w:val="36"/>
          <w:szCs w:val="36"/>
          <w:rtl/>
        </w:rPr>
        <w:t>ً</w:t>
      </w:r>
      <w:r w:rsidR="00721F76" w:rsidRPr="00721F76">
        <w:rPr>
          <w:rFonts w:cs="KFGQPC Uthmanic Script HAFS"/>
          <w:color w:val="000000"/>
          <w:sz w:val="36"/>
          <w:szCs w:val="36"/>
          <w:rtl/>
        </w:rPr>
        <w:t xml:space="preserve">ا </w:t>
      </w:r>
      <w:r w:rsidR="00C136D3">
        <w:rPr>
          <w:rFonts w:cs="KFGQPC Uthmanic Script HAFS" w:hint="cs"/>
          <w:color w:val="000000"/>
          <w:sz w:val="36"/>
          <w:szCs w:val="36"/>
          <w:rtl/>
        </w:rPr>
        <w:t>*</w:t>
      </w:r>
      <w:r w:rsidR="00C136D3">
        <w:rPr>
          <w:rFonts w:cs="KFGQPC Uthmanic Script HAFS"/>
          <w:color w:val="000000"/>
          <w:sz w:val="36"/>
          <w:szCs w:val="36"/>
          <w:rtl/>
        </w:rPr>
        <w:t xml:space="preserve"> فَذَاقَت</w:t>
      </w:r>
      <w:r w:rsidR="00C136D3">
        <w:rPr>
          <w:rFonts w:cs="KFGQPC Uthmanic Script HAFS" w:hint="cs"/>
          <w:color w:val="000000"/>
          <w:sz w:val="36"/>
          <w:szCs w:val="36"/>
          <w:rtl/>
        </w:rPr>
        <w:t>ْ</w:t>
      </w:r>
      <w:r w:rsidR="00C136D3">
        <w:rPr>
          <w:rFonts w:cs="KFGQPC Uthmanic Script HAFS"/>
          <w:color w:val="000000"/>
          <w:sz w:val="36"/>
          <w:szCs w:val="36"/>
          <w:rtl/>
        </w:rPr>
        <w:t xml:space="preserve"> وَبَالَ </w:t>
      </w:r>
      <w:r w:rsidR="00C136D3">
        <w:rPr>
          <w:rFonts w:cs="KFGQPC Uthmanic Script HAFS"/>
          <w:color w:val="000000"/>
          <w:sz w:val="36"/>
          <w:szCs w:val="36"/>
          <w:rtl/>
        </w:rPr>
        <w:lastRenderedPageBreak/>
        <w:t>أَم</w:t>
      </w:r>
      <w:r w:rsidR="00C136D3">
        <w:rPr>
          <w:rFonts w:cs="KFGQPC Uthmanic Script HAFS" w:hint="cs"/>
          <w:color w:val="000000"/>
          <w:sz w:val="36"/>
          <w:szCs w:val="36"/>
          <w:rtl/>
        </w:rPr>
        <w:t>ْ</w:t>
      </w:r>
      <w:r w:rsidR="00C136D3">
        <w:rPr>
          <w:rFonts w:cs="KFGQPC Uthmanic Script HAFS"/>
          <w:color w:val="000000"/>
          <w:sz w:val="36"/>
          <w:szCs w:val="36"/>
          <w:rtl/>
        </w:rPr>
        <w:t>رِهَا وَكَانَ عَ</w:t>
      </w:r>
      <w:r w:rsidR="00C136D3">
        <w:rPr>
          <w:rFonts w:cs="KFGQPC Uthmanic Script HAFS" w:hint="cs"/>
          <w:color w:val="000000"/>
          <w:sz w:val="36"/>
          <w:szCs w:val="36"/>
          <w:rtl/>
        </w:rPr>
        <w:t>ا</w:t>
      </w:r>
      <w:r w:rsidR="00C136D3">
        <w:rPr>
          <w:rFonts w:cs="KFGQPC Uthmanic Script HAFS"/>
          <w:color w:val="000000"/>
          <w:sz w:val="36"/>
          <w:szCs w:val="36"/>
          <w:rtl/>
        </w:rPr>
        <w:t>قِبَةُ أَم</w:t>
      </w:r>
      <w:r w:rsidR="00C136D3">
        <w:rPr>
          <w:rFonts w:cs="KFGQPC Uthmanic Script HAFS" w:hint="cs"/>
          <w:color w:val="000000"/>
          <w:sz w:val="36"/>
          <w:szCs w:val="36"/>
          <w:rtl/>
        </w:rPr>
        <w:t>ْ</w:t>
      </w:r>
      <w:r w:rsidR="00C136D3">
        <w:rPr>
          <w:rFonts w:cs="KFGQPC Uthmanic Script HAFS"/>
          <w:color w:val="000000"/>
          <w:sz w:val="36"/>
          <w:szCs w:val="36"/>
          <w:rtl/>
        </w:rPr>
        <w:t>رِهَا خُس</w:t>
      </w:r>
      <w:r w:rsidR="00C136D3">
        <w:rPr>
          <w:rFonts w:cs="KFGQPC Uthmanic Script HAFS" w:hint="cs"/>
          <w:color w:val="000000"/>
          <w:sz w:val="36"/>
          <w:szCs w:val="36"/>
          <w:rtl/>
        </w:rPr>
        <w:t>ْ</w:t>
      </w:r>
      <w:r w:rsidR="00721F76" w:rsidRPr="00721F76">
        <w:rPr>
          <w:rFonts w:cs="KFGQPC Uthmanic Script HAFS"/>
          <w:color w:val="000000"/>
          <w:sz w:val="36"/>
          <w:szCs w:val="36"/>
          <w:rtl/>
        </w:rPr>
        <w:t>رًا</w:t>
      </w:r>
      <w:r w:rsidR="00C136D3" w:rsidRPr="007578AC">
        <w:rPr>
          <w:rFonts w:ascii="Traditional Arabic" w:hAnsi="Traditional Arabic" w:cs="Traditional Arabic"/>
          <w:b/>
          <w:bCs/>
          <w:sz w:val="44"/>
          <w:szCs w:val="44"/>
          <w:shd w:val="clear" w:color="auto" w:fill="FAFAFA"/>
          <w:rtl/>
        </w:rPr>
        <w:t>﴾</w:t>
      </w:r>
      <w:r w:rsidRPr="00963391">
        <w:rPr>
          <w:rFonts w:ascii="Traditional Arabic" w:eastAsia="Times New Roman" w:hAnsi="Traditional Arabic" w:cs="Traditional Arabic"/>
          <w:b/>
          <w:bCs/>
          <w:color w:val="000000" w:themeColor="text1"/>
          <w:sz w:val="36"/>
          <w:szCs w:val="36"/>
          <w:rtl/>
        </w:rPr>
        <w:t> </w:t>
      </w:r>
      <w:r>
        <w:rPr>
          <w:rStyle w:val="FootnoteReference"/>
          <w:rFonts w:ascii="Traditional Arabic" w:eastAsia="Times New Roman" w:hAnsi="Traditional Arabic" w:cs="Traditional Arabic"/>
          <w:noProof/>
          <w:color w:val="000000" w:themeColor="text1"/>
          <w:sz w:val="36"/>
          <w:szCs w:val="36"/>
          <w:rtl/>
        </w:rPr>
        <w:footnoteReference w:id="94"/>
      </w:r>
      <w:r w:rsidR="00B34C95">
        <w:rPr>
          <w:rFonts w:ascii="Traditional Arabic" w:eastAsia="Times New Roman" w:hAnsi="Traditional Arabic" w:cs="Traditional Arabic" w:hint="cs"/>
          <w:b/>
          <w:b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أي عتو أعظم من عتو </w:t>
      </w:r>
      <w:hyperlink r:id="rId94" w:tooltip="انقر للبحث عن هذه المعلومة" w:history="1">
        <w:r w:rsidRPr="002E581A">
          <w:rPr>
            <w:rFonts w:ascii="Traditional Arabic" w:eastAsia="Times New Roman" w:hAnsi="Traditional Arabic" w:cs="Traditional Arabic"/>
            <w:color w:val="000000" w:themeColor="text1"/>
            <w:sz w:val="36"/>
            <w:szCs w:val="36"/>
            <w:rtl/>
          </w:rPr>
          <w:t>الشيوعية</w:t>
        </w:r>
      </w:hyperlink>
      <w:r>
        <w:rPr>
          <w:rFonts w:ascii="Traditional Arabic" w:eastAsia="Times New Roman" w:hAnsi="Traditional Arabic" w:cs="Traditional Arabic"/>
          <w:color w:val="000000" w:themeColor="text1"/>
          <w:sz w:val="36"/>
          <w:szCs w:val="36"/>
          <w:rtl/>
        </w:rPr>
        <w:t xml:space="preserve"> على الله، أن تقول: </w:t>
      </w:r>
      <w:r>
        <w:rPr>
          <w:rFonts w:ascii="Traditional Arabic" w:eastAsia="Times New Roman" w:hAnsi="Traditional Arabic" w:cs="Traditional Arabic" w:hint="cs"/>
          <w:color w:val="000000" w:themeColor="text1"/>
          <w:sz w:val="36"/>
          <w:szCs w:val="36"/>
          <w:rtl/>
        </w:rPr>
        <w:t>"</w:t>
      </w:r>
      <w:r>
        <w:rPr>
          <w:rFonts w:ascii="Traditional Arabic" w:eastAsia="Times New Roman" w:hAnsi="Traditional Arabic" w:cs="Traditional Arabic"/>
          <w:color w:val="000000" w:themeColor="text1"/>
          <w:sz w:val="36"/>
          <w:szCs w:val="36"/>
          <w:rtl/>
        </w:rPr>
        <w:t>لا إله و</w:t>
      </w:r>
      <w:r w:rsidR="00B34C9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الحياة مادة</w:t>
      </w:r>
      <w:r>
        <w:rPr>
          <w:rFonts w:ascii="Traditional Arabic" w:eastAsia="Times New Roman" w:hAnsi="Traditional Arabic" w:cs="Traditional Arabic" w:hint="cs"/>
          <w:color w:val="000000" w:themeColor="text1"/>
          <w:sz w:val="36"/>
          <w:szCs w:val="36"/>
          <w:rtl/>
        </w:rPr>
        <w:t>"</w:t>
      </w:r>
      <w:r w:rsidRPr="002E581A">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تجرد قدرة الله عز وجل من الكون،</w:t>
      </w:r>
    </w:p>
    <w:p w:rsidR="00B34C95" w:rsidRDefault="00052B55" w:rsidP="00B34C9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تنسب التأثير للطبيعة،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تأخذ ملك الله</w:t>
      </w:r>
    </w:p>
    <w:p w:rsidR="00052B55" w:rsidRDefault="00052B55" w:rsidP="00B34C9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 xml:space="preserve"> عز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جل فتستبد به</w:t>
      </w:r>
      <w:r>
        <w:rPr>
          <w:rFonts w:ascii="Traditional Arabic" w:eastAsia="Times New Roman" w:hAnsi="Traditional Arabic" w:cs="Traditional Arabic" w:hint="cs"/>
          <w:color w:val="000000" w:themeColor="text1"/>
          <w:sz w:val="36"/>
          <w:szCs w:val="36"/>
          <w:rtl/>
        </w:rPr>
        <w:t>؟!</w:t>
      </w:r>
    </w:p>
    <w:p w:rsidR="00052B55" w:rsidRDefault="00052B55" w:rsidP="00312648">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sidRPr="002E581A">
        <w:rPr>
          <w:rFonts w:ascii="Traditional Arabic" w:eastAsia="Times New Roman" w:hAnsi="Traditional Arabic" w:cs="Traditional Arabic"/>
          <w:color w:val="000000" w:themeColor="text1"/>
          <w:sz w:val="36"/>
          <w:szCs w:val="36"/>
          <w:rtl/>
        </w:rPr>
        <w:t xml:space="preserve">الشعوب مهما صبرت فإنها لا تصبر إلى درجة أن </w:t>
      </w:r>
      <w:r w:rsidR="00312648" w:rsidRPr="00312648">
        <w:rPr>
          <w:rFonts w:ascii="Traditional Arabic" w:eastAsia="Times New Roman" w:hAnsi="Traditional Arabic" w:cs="Traditional Arabic"/>
          <w:color w:val="000000" w:themeColor="text1"/>
          <w:sz w:val="36"/>
          <w:szCs w:val="36"/>
          <w:rtl/>
        </w:rPr>
        <w:t>يكون الإنسان</w:t>
      </w:r>
      <w:r w:rsidR="00B34C95">
        <w:rPr>
          <w:rFonts w:ascii="Traditional Arabic" w:eastAsia="Times New Roman" w:hAnsi="Traditional Arabic" w:cs="Traditional Arabic" w:hint="cs"/>
          <w:color w:val="000000" w:themeColor="text1"/>
          <w:sz w:val="36"/>
          <w:szCs w:val="36"/>
          <w:rtl/>
        </w:rPr>
        <w:t xml:space="preserve"> </w:t>
      </w:r>
      <w:r w:rsidR="00312648" w:rsidRPr="00312648">
        <w:rPr>
          <w:rFonts w:ascii="Traditional Arabic" w:eastAsia="Times New Roman" w:hAnsi="Traditional Arabic" w:cs="Traditional Arabic" w:hint="cs"/>
          <w:color w:val="000000" w:themeColor="text1"/>
          <w:sz w:val="36"/>
          <w:szCs w:val="36"/>
          <w:rtl/>
          <w:lang w:bidi="ar-EG"/>
        </w:rPr>
        <w:t>مثل الحيوان</w:t>
      </w:r>
      <w:r w:rsidRPr="002E581A">
        <w:rPr>
          <w:rFonts w:ascii="Traditional Arabic" w:eastAsia="Times New Roman" w:hAnsi="Traditional Arabic" w:cs="Traditional Arabic"/>
          <w:color w:val="000000" w:themeColor="text1"/>
          <w:sz w:val="36"/>
          <w:szCs w:val="36"/>
          <w:rtl/>
        </w:rPr>
        <w:t>،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لا تجمع كلها أبداً على الرضا بالظلم إلى آخر المطاف، فإنها تتمرد في أي مرحلة من مراحل التاريخ، أو أي جيل من الأجيال، أو في أي بقعة من بقاع الأرض</w:t>
      </w:r>
      <w:r>
        <w:rPr>
          <w:rFonts w:ascii="Traditional Arabic" w:eastAsia="Times New Roman" w:hAnsi="Traditional Arabic" w:cs="Traditional Arabic" w:hint="cs"/>
          <w:color w:val="000000" w:themeColor="text1"/>
          <w:sz w:val="36"/>
          <w:szCs w:val="36"/>
          <w:rtl/>
        </w:rPr>
        <w:t>.</w:t>
      </w:r>
      <w:r>
        <w:rPr>
          <w:rStyle w:val="FootnoteReference"/>
          <w:rFonts w:ascii="Traditional Arabic" w:eastAsia="Times New Roman" w:hAnsi="Traditional Arabic" w:cs="Traditional Arabic"/>
          <w:color w:val="000000" w:themeColor="text1"/>
          <w:sz w:val="36"/>
          <w:szCs w:val="36"/>
          <w:rtl/>
        </w:rPr>
        <w:footnoteReference w:id="95"/>
      </w:r>
    </w:p>
    <w:p w:rsidR="00052B55" w:rsidRDefault="00052B55" w:rsidP="00B34C95">
      <w:pPr>
        <w:bidi/>
        <w:spacing w:before="100" w:beforeAutospacing="1" w:after="100" w:afterAutospacing="1" w:line="257" w:lineRule="atLeast"/>
        <w:jc w:val="both"/>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28"/>
          <w:szCs w:val="28"/>
          <w:rtl/>
          <w:lang w:bidi="ar-QA"/>
        </w:rPr>
        <w:t>7</w:t>
      </w:r>
      <w:r>
        <w:rPr>
          <w:rFonts w:ascii="Traditional Arabic" w:eastAsia="Times New Roman" w:hAnsi="Traditional Arabic" w:cs="Traditional Arabic" w:hint="cs"/>
          <w:color w:val="000000" w:themeColor="text1"/>
          <w:sz w:val="36"/>
          <w:szCs w:val="36"/>
          <w:rtl/>
          <w:lang w:bidi="ar-QA"/>
        </w:rPr>
        <w:t xml:space="preserve">- </w:t>
      </w:r>
      <w:r w:rsidRPr="004552E5">
        <w:rPr>
          <w:rFonts w:ascii="Traditional Arabic" w:eastAsia="Times New Roman" w:hAnsi="Traditional Arabic" w:cs="Traditional Arabic"/>
          <w:color w:val="000000" w:themeColor="text1"/>
          <w:sz w:val="36"/>
          <w:szCs w:val="36"/>
          <w:rtl/>
          <w:lang w:bidi="ar-QA"/>
        </w:rPr>
        <w:t>مداولة الأيام بين الناس</w:t>
      </w:r>
      <w:r w:rsidRPr="004552E5">
        <w:rPr>
          <w:rFonts w:ascii="Traditional Arabic" w:eastAsia="Times New Roman" w:hAnsi="Traditional Arabic" w:cs="Traditional Arabic" w:hint="cs"/>
          <w:color w:val="000000" w:themeColor="text1"/>
          <w:sz w:val="36"/>
          <w:szCs w:val="36"/>
          <w:rtl/>
          <w:lang w:bidi="ar-QA"/>
        </w:rPr>
        <w:t>-</w:t>
      </w:r>
      <w:r w:rsidRPr="004552E5">
        <w:rPr>
          <w:rFonts w:ascii="Traditional Arabic" w:eastAsia="Times New Roman" w:hAnsi="Traditional Arabic" w:cs="Traditional Arabic"/>
          <w:color w:val="000000" w:themeColor="text1"/>
          <w:sz w:val="36"/>
          <w:szCs w:val="36"/>
          <w:rtl/>
          <w:lang w:bidi="ar-QA"/>
        </w:rPr>
        <w:t xml:space="preserve"> سنة الله في خلقه</w:t>
      </w:r>
      <w:r w:rsidRPr="004552E5">
        <w:rPr>
          <w:rFonts w:ascii="Traditional Arabic" w:eastAsia="Times New Roman" w:hAnsi="Traditional Arabic" w:cs="Traditional Arabic" w:hint="cs"/>
          <w:color w:val="000000" w:themeColor="text1"/>
          <w:sz w:val="36"/>
          <w:szCs w:val="36"/>
          <w:rtl/>
          <w:lang w:bidi="ar-QA"/>
        </w:rPr>
        <w:t>.</w:t>
      </w:r>
      <w:r w:rsidRPr="002E581A">
        <w:rPr>
          <w:rFonts w:ascii="Traditional Arabic" w:eastAsia="Times New Roman" w:hAnsi="Traditional Arabic" w:cs="Traditional Arabic"/>
          <w:color w:val="000000" w:themeColor="text1"/>
          <w:sz w:val="36"/>
          <w:szCs w:val="36"/>
          <w:rtl/>
          <w:lang w:bidi="ar-QA"/>
        </w:rPr>
        <w:t xml:space="preserve"> قال تعالى:</w:t>
      </w:r>
      <w:r w:rsidR="00C136D3" w:rsidRPr="00C136D3">
        <w:rPr>
          <w:rFonts w:ascii="Traditional Arabic" w:hAnsi="Traditional Arabic" w:cs="Traditional Arabic"/>
          <w:b/>
          <w:bCs/>
          <w:sz w:val="44"/>
          <w:szCs w:val="44"/>
          <w:shd w:val="clear" w:color="auto" w:fill="FAFAFA"/>
          <w:rtl/>
        </w:rPr>
        <w:t xml:space="preserve"> </w:t>
      </w:r>
      <w:r w:rsidR="00C136D3" w:rsidRPr="007578AC">
        <w:rPr>
          <w:rFonts w:ascii="Traditional Arabic" w:hAnsi="Traditional Arabic" w:cs="Traditional Arabic"/>
          <w:b/>
          <w:bCs/>
          <w:sz w:val="44"/>
          <w:szCs w:val="44"/>
          <w:shd w:val="clear" w:color="auto" w:fill="FAFAFA"/>
          <w:rtl/>
        </w:rPr>
        <w:t>﴿</w:t>
      </w:r>
      <w:r w:rsidR="00C136D3">
        <w:rPr>
          <w:rFonts w:ascii="Traditional Arabic" w:hAnsi="Traditional Arabic" w:cs="Traditional Arabic" w:hint="cs"/>
          <w:b/>
          <w:bCs/>
          <w:sz w:val="44"/>
          <w:szCs w:val="44"/>
          <w:shd w:val="clear" w:color="auto" w:fill="FAFAFA"/>
          <w:rtl/>
        </w:rPr>
        <w:t xml:space="preserve"> </w:t>
      </w:r>
      <w:r w:rsidR="00C136D3">
        <w:rPr>
          <w:rFonts w:cs="KFGQPC Uthmanic Script HAFS"/>
          <w:color w:val="000000"/>
          <w:sz w:val="36"/>
          <w:szCs w:val="36"/>
          <w:rtl/>
        </w:rPr>
        <w:t>وَلَن تَجِدَ لِسُنَّةِ ٱلل</w:t>
      </w:r>
      <w:r w:rsidR="00721F76" w:rsidRPr="00721F76">
        <w:rPr>
          <w:rFonts w:cs="KFGQPC Uthmanic Script HAFS"/>
          <w:color w:val="000000"/>
          <w:sz w:val="36"/>
          <w:szCs w:val="36"/>
          <w:rtl/>
        </w:rPr>
        <w:t>ه</w:t>
      </w:r>
      <w:r w:rsidR="00C136D3">
        <w:rPr>
          <w:rFonts w:cs="KFGQPC Uthmanic Script HAFS"/>
          <w:color w:val="000000"/>
          <w:sz w:val="36"/>
          <w:szCs w:val="36"/>
          <w:rtl/>
        </w:rPr>
        <w:t>ِ تَب</w:t>
      </w:r>
      <w:r w:rsidR="00C136D3">
        <w:rPr>
          <w:rFonts w:cs="KFGQPC Uthmanic Script HAFS" w:hint="cs"/>
          <w:color w:val="000000"/>
          <w:sz w:val="36"/>
          <w:szCs w:val="36"/>
          <w:rtl/>
        </w:rPr>
        <w:t>ْ</w:t>
      </w:r>
      <w:r w:rsidR="00721F76" w:rsidRPr="00721F76">
        <w:rPr>
          <w:rFonts w:cs="KFGQPC Uthmanic Script HAFS"/>
          <w:color w:val="000000"/>
          <w:sz w:val="36"/>
          <w:szCs w:val="36"/>
          <w:rtl/>
        </w:rPr>
        <w:t>دِيل</w:t>
      </w:r>
      <w:r w:rsidR="00C136D3">
        <w:rPr>
          <w:rFonts w:ascii="Jameel Noori Nastaleeq" w:hAnsi="Jameel Noori Nastaleeq" w:cs="KFGQPC Uthmanic Script HAFS" w:hint="cs"/>
          <w:color w:val="000000"/>
          <w:sz w:val="36"/>
          <w:szCs w:val="36"/>
          <w:rtl/>
        </w:rPr>
        <w:t>ً</w:t>
      </w:r>
      <w:r w:rsidR="00721F76" w:rsidRPr="00721F76">
        <w:rPr>
          <w:rFonts w:cs="KFGQPC Uthmanic Script HAFS" w:hint="cs"/>
          <w:color w:val="000000"/>
          <w:sz w:val="36"/>
          <w:szCs w:val="36"/>
          <w:rtl/>
        </w:rPr>
        <w:t>ا</w:t>
      </w:r>
      <w:r w:rsidR="00C136D3" w:rsidRPr="007578AC">
        <w:rPr>
          <w:rFonts w:ascii="Traditional Arabic" w:hAnsi="Traditional Arabic" w:cs="Traditional Arabic"/>
          <w:b/>
          <w:bCs/>
          <w:sz w:val="44"/>
          <w:szCs w:val="44"/>
          <w:shd w:val="clear" w:color="auto" w:fill="FAFAFA"/>
          <w:rtl/>
        </w:rPr>
        <w:t>﴾</w:t>
      </w:r>
      <w:r w:rsidR="00C136D3">
        <w:rPr>
          <w:rFonts w:cs="KFGQPC Uthmanic Script HAFS" w:hint="cs"/>
          <w:color w:val="000000"/>
          <w:sz w:val="36"/>
          <w:szCs w:val="36"/>
          <w:rtl/>
        </w:rPr>
        <w:t xml:space="preserve"> </w:t>
      </w:r>
      <w:r w:rsidR="00721F76" w:rsidRPr="00721F76">
        <w:rPr>
          <w:rStyle w:val="FootnoteReference"/>
          <w:rFonts w:ascii="Traditional Arabic" w:eastAsia="Times New Roman" w:hAnsi="Traditional Arabic" w:cs="Traditional Arabic"/>
          <w:noProof/>
          <w:color w:val="000000" w:themeColor="text1"/>
          <w:sz w:val="36"/>
          <w:szCs w:val="36"/>
        </w:rPr>
        <w:footnoteReference w:id="96"/>
      </w:r>
      <w:r w:rsidR="00B34C95">
        <w:rPr>
          <w:rFonts w:cs="KFGQPC Uthmanic Script HAFS" w:hint="cs"/>
          <w:color w:val="000000"/>
          <w:sz w:val="36"/>
          <w:szCs w:val="36"/>
          <w:rtl/>
        </w:rPr>
        <w:t xml:space="preserve"> </w:t>
      </w:r>
      <w:r w:rsidRPr="002E581A">
        <w:rPr>
          <w:rFonts w:ascii="Traditional Arabic" w:eastAsia="Times New Roman" w:hAnsi="Traditional Arabic" w:cs="Traditional Arabic"/>
          <w:color w:val="000000" w:themeColor="text1"/>
          <w:sz w:val="36"/>
          <w:szCs w:val="36"/>
          <w:rtl/>
        </w:rPr>
        <w:t>من الذي تولى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ما عُزل،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حكم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ما انتهى،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استذل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ما ذل،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علا 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ما أُخذ؟</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سنة من سنن الله.</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r w:rsidRPr="002E581A">
        <w:rPr>
          <w:rFonts w:ascii="Traditional Arabic" w:eastAsia="Times New Roman" w:hAnsi="Traditional Arabic" w:cs="Traditional Arabic"/>
          <w:color w:val="000000" w:themeColor="text1"/>
          <w:sz w:val="36"/>
          <w:szCs w:val="36"/>
          <w:rtl/>
        </w:rPr>
        <w:t>هذه سنة الله عز وجل، وقد جرب ذلك الجاهليون</w:t>
      </w:r>
      <w:r>
        <w:rPr>
          <w:rFonts w:ascii="Traditional Arabic" w:eastAsia="Times New Roman" w:hAnsi="Traditional Arabic" w:cs="Traditional Arabic" w:hint="cs"/>
          <w:color w:val="000000" w:themeColor="text1"/>
          <w:sz w:val="36"/>
          <w:szCs w:val="36"/>
          <w:rtl/>
        </w:rPr>
        <w:t>.</w:t>
      </w:r>
    </w:p>
    <w:p w:rsidR="00052B55" w:rsidRDefault="00052B55" w:rsidP="00A439E0">
      <w:pPr>
        <w:bidi/>
        <w:jc w:val="both"/>
        <w:rPr>
          <w:rFonts w:ascii="Traditional Arabic" w:eastAsia="Times New Roman" w:hAnsi="Traditional Arabic" w:cs="Traditional Arabic"/>
          <w:color w:val="000000" w:themeColor="text1"/>
          <w:sz w:val="36"/>
          <w:szCs w:val="36"/>
          <w:rtl/>
        </w:rPr>
      </w:pPr>
      <w:r w:rsidRPr="00C05F6E">
        <w:rPr>
          <w:rFonts w:ascii="Traditional Arabic" w:hAnsi="Traditional Arabic" w:cs="Traditional Arabic" w:hint="cs"/>
          <w:b/>
          <w:bCs/>
          <w:color w:val="000000" w:themeColor="text1"/>
          <w:sz w:val="36"/>
          <w:szCs w:val="36"/>
          <w:rtl/>
          <w:lang w:val="fr-FR"/>
        </w:rPr>
        <w:t>والخلاصة</w:t>
      </w:r>
      <w:r>
        <w:rPr>
          <w:rFonts w:ascii="Traditional Arabic" w:hAnsi="Traditional Arabic" w:cs="Traditional Arabic" w:hint="cs"/>
          <w:color w:val="000000" w:themeColor="text1"/>
          <w:sz w:val="36"/>
          <w:szCs w:val="36"/>
          <w:rtl/>
          <w:lang w:val="fr-FR"/>
        </w:rPr>
        <w:t xml:space="preserve">: </w:t>
      </w:r>
      <w:r w:rsidRPr="00142806">
        <w:rPr>
          <w:rFonts w:ascii="Traditional Arabic" w:hAnsi="Traditional Arabic" w:cs="Traditional Arabic" w:hint="cs"/>
          <w:color w:val="000000" w:themeColor="text1"/>
          <w:sz w:val="36"/>
          <w:szCs w:val="36"/>
          <w:rtl/>
          <w:lang w:val="fr-FR"/>
        </w:rPr>
        <w:t>هكذا</w:t>
      </w:r>
      <w:r w:rsidR="00B34C95">
        <w:rPr>
          <w:rFonts w:ascii="Traditional Arabic" w:hAnsi="Traditional Arabic" w:cs="Traditional Arabic" w:hint="cs"/>
          <w:color w:val="000000" w:themeColor="text1"/>
          <w:sz w:val="36"/>
          <w:szCs w:val="36"/>
          <w:rtl/>
          <w:lang w:val="fr-FR"/>
        </w:rPr>
        <w:t xml:space="preserve"> </w:t>
      </w:r>
      <w:r w:rsidRPr="009D26C7">
        <w:rPr>
          <w:rFonts w:ascii="Traditional Arabic" w:eastAsia="Times New Roman" w:hAnsi="Traditional Arabic" w:cs="Traditional Arabic"/>
          <w:color w:val="000000" w:themeColor="text1"/>
          <w:sz w:val="36"/>
          <w:szCs w:val="36"/>
          <w:rtl/>
        </w:rPr>
        <w:t>انهارت الشيوعية في معاقلها بعد</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قرابة السبعين عاماً من قيام الحكم الشيوعي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بعد أربعين عاماً من تطبيق أفكارها في</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أوروبا الشرقية</w:t>
      </w:r>
      <w:r>
        <w:rPr>
          <w:rFonts w:ascii="Traditional Arabic" w:eastAsia="Times New Roman" w:hAnsi="Traditional Arabic" w:cs="Traditional Arabic" w:hint="cs"/>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hint="cs"/>
          <w:color w:val="000000" w:themeColor="text1"/>
          <w:sz w:val="36"/>
          <w:szCs w:val="36"/>
          <w:rtl/>
        </w:rPr>
        <w:t>ألبانيا.</w:t>
      </w:r>
      <w:r w:rsidRPr="009D26C7">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أعلن كبار المسؤولين في</w:t>
      </w:r>
      <w:r>
        <w:rPr>
          <w:rFonts w:ascii="Traditional Arabic" w:eastAsia="Times New Roman" w:hAnsi="Traditional Arabic" w:cs="Traditional Arabic" w:hint="cs"/>
          <w:color w:val="000000" w:themeColor="text1"/>
          <w:sz w:val="36"/>
          <w:szCs w:val="36"/>
          <w:rtl/>
        </w:rPr>
        <w:t xml:space="preserve"> هذه </w:t>
      </w:r>
      <w:r>
        <w:rPr>
          <w:rFonts w:ascii="Traditional Arabic" w:eastAsia="Times New Roman" w:hAnsi="Traditional Arabic" w:cs="Traditional Arabic" w:hint="cs"/>
          <w:color w:val="000000" w:themeColor="text1"/>
          <w:sz w:val="36"/>
          <w:szCs w:val="36"/>
          <w:rtl/>
        </w:rPr>
        <w:lastRenderedPageBreak/>
        <w:t>البلاد</w:t>
      </w:r>
      <w:r w:rsidRPr="009D26C7">
        <w:rPr>
          <w:rFonts w:ascii="Traditional Arabic" w:eastAsia="Times New Roman" w:hAnsi="Traditional Arabic" w:cs="Traditional Arabic"/>
          <w:color w:val="000000" w:themeColor="text1"/>
          <w:sz w:val="36"/>
          <w:szCs w:val="36"/>
          <w:rtl/>
        </w:rPr>
        <w:t xml:space="preserve"> أن الكثير من</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المبادئ الماركسية لم تعد صالحة للبقاء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ليس بمقدورها أن تواجه مشاكل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متطلبات</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العصر</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الأمر الذي تسبب في تخلف البلدان التي تطبق هذا النظام</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هكذا يتراجع دعاة الفكر المادي الشيوعي عن تطبيقه لعدم واقعيته</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تخلفه عن متابعة التطور الصناعي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العلمي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تسببه في تدهور الوضع الاقتصادي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هدم</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العلاقات الاجتماعية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إشاعة البؤس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الحرمان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الظلم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الفساد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مصادمة الفطرة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مصادرة</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الحريات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محاربة الأديان .</w:t>
      </w:r>
      <w:r>
        <w:rPr>
          <w:rStyle w:val="FootnoteReference"/>
          <w:rFonts w:ascii="Traditional Arabic" w:eastAsia="Times New Roman" w:hAnsi="Traditional Arabic" w:cs="Traditional Arabic"/>
          <w:color w:val="000000" w:themeColor="text1"/>
          <w:sz w:val="36"/>
          <w:szCs w:val="36"/>
          <w:rtl/>
        </w:rPr>
        <w:footnoteReference w:id="97"/>
      </w:r>
    </w:p>
    <w:p w:rsidR="00B34C95" w:rsidRDefault="00052B55" w:rsidP="00A439E0">
      <w:pPr>
        <w:bidi/>
        <w:jc w:val="both"/>
        <w:rPr>
          <w:rFonts w:ascii="Traditional Arabic" w:eastAsia="Times New Roman" w:hAnsi="Traditional Arabic" w:cs="Traditional Arabic"/>
          <w:color w:val="000000" w:themeColor="text1"/>
          <w:sz w:val="36"/>
          <w:szCs w:val="36"/>
          <w:rtl/>
        </w:rPr>
      </w:pPr>
      <w:r w:rsidRPr="009D26C7">
        <w:rPr>
          <w:rFonts w:ascii="Traditional Arabic" w:eastAsia="Times New Roman" w:hAnsi="Traditional Arabic" w:cs="Traditional Arabic"/>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قد تأكد بوضوح بعد التطبيق لهذه الفترة الطويلة أن من</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عيوب</w:t>
      </w:r>
      <w:r>
        <w:rPr>
          <w:rFonts w:ascii="Traditional Arabic" w:eastAsia="Times New Roman" w:hAnsi="Traditional Arabic" w:cs="Traditional Arabic" w:hint="cs"/>
          <w:color w:val="000000" w:themeColor="text1"/>
          <w:sz w:val="36"/>
          <w:szCs w:val="36"/>
          <w:rtl/>
        </w:rPr>
        <w:t xml:space="preserve"> الشيوعية:</w:t>
      </w:r>
      <w:r w:rsidRPr="009D26C7">
        <w:rPr>
          <w:rFonts w:ascii="Traditional Arabic" w:eastAsia="Times New Roman" w:hAnsi="Traditional Arabic" w:cs="Traditional Arabic"/>
          <w:color w:val="000000" w:themeColor="text1"/>
          <w:sz w:val="36"/>
          <w:szCs w:val="36"/>
          <w:rtl/>
        </w:rPr>
        <w:t xml:space="preserve"> أنها تمنع الملكية الفردية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تحاربها</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تلغي الإرث الشرعي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هذا مخالف</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للفطرة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طبائع الأشياء</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لا تعطي الحرية للفرد في العمل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ناتج العمل</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لا تقيم</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العدالة الاجتماعية بين أفراد المجتمع</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أن الشيوعي يعمل لتحقيق مصلحته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لو هدم</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مصالح الآخرين</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ينحصر خوفه في حدود رقابة السلطة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سوط القانون</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 xml:space="preserve">أن </w:t>
      </w:r>
      <w:r>
        <w:rPr>
          <w:rFonts w:ascii="Traditional Arabic" w:eastAsia="Times New Roman" w:hAnsi="Traditional Arabic" w:cs="Traditional Arabic" w:hint="cs"/>
          <w:color w:val="000000" w:themeColor="text1"/>
          <w:sz w:val="36"/>
          <w:szCs w:val="36"/>
          <w:rtl/>
        </w:rPr>
        <w:t xml:space="preserve">الشيوعية </w:t>
      </w:r>
      <w:r w:rsidRPr="009D26C7">
        <w:rPr>
          <w:rFonts w:ascii="Traditional Arabic" w:eastAsia="Times New Roman" w:hAnsi="Traditional Arabic" w:cs="Traditional Arabic"/>
          <w:color w:val="000000" w:themeColor="text1"/>
          <w:sz w:val="36"/>
          <w:szCs w:val="36"/>
          <w:rtl/>
        </w:rPr>
        <w:t>تهدم</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أساس المجتمع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هو</w:t>
      </w:r>
      <w:r w:rsidR="00B34C95">
        <w:rPr>
          <w:rFonts w:ascii="Traditional Arabic" w:eastAsia="Times New Roman" w:hAnsi="Traditional Arabic" w:cs="Traditional Arabic"/>
          <w:color w:val="000000" w:themeColor="text1"/>
          <w:sz w:val="36"/>
          <w:szCs w:val="36"/>
          <w:rtl/>
        </w:rPr>
        <w:t xml:space="preserve"> الأسرة فتقضي بذلك على العلاقات</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الاجتماعية</w:t>
      </w:r>
      <w:r>
        <w:rPr>
          <w:rFonts w:ascii="Traditional Arabic" w:eastAsia="Times New Roman" w:hAnsi="Traditional Arabic" w:cs="Traditional Arabic"/>
          <w:color w:val="000000" w:themeColor="text1"/>
          <w:sz w:val="36"/>
          <w:szCs w:val="36"/>
        </w:rPr>
        <w:t>.</w:t>
      </w:r>
      <w:r w:rsidR="00C136D3">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اقتنع الجميع بأنها نظرية فاسدة يستحيل تطبيقها حيث تحمل</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في ذاتها بذور فنائها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قد ظهر لمن مارسوها عدم واقعيتها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عدم إمكانية تطبيقها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تبين بعد انهيارها أنها لم تفلح في</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القضاء على القوميات المتنافرة بل زادتها اشتعالاً</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لم تسمح بقدر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لو ضئيل من</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الحرية</w:t>
      </w:r>
      <w:r>
        <w:rPr>
          <w:rFonts w:ascii="Traditional Arabic" w:eastAsia="Times New Roman" w:hAnsi="Traditional Arabic" w:cs="Traditional Arabic" w:hint="cs"/>
          <w:color w:val="000000" w:themeColor="text1"/>
          <w:sz w:val="36"/>
          <w:szCs w:val="36"/>
          <w:rtl/>
        </w:rPr>
        <w:t>,</w:t>
      </w:r>
      <w:r w:rsidRPr="009D26C7">
        <w:rPr>
          <w:rFonts w:ascii="Traditional Arabic" w:eastAsia="Times New Roman" w:hAnsi="Traditional Arabic" w:cs="Traditional Arabic"/>
          <w:color w:val="000000" w:themeColor="text1"/>
          <w:sz w:val="36"/>
          <w:szCs w:val="36"/>
          <w:rtl/>
        </w:rPr>
        <w:t xml:space="preserve"> بل عمدت دائماً إلى سياسة الظلم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القمع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النفي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القتل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حولت أتباعها إلى</w:t>
      </w:r>
      <w:r w:rsidR="00B34C95">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قطيع من البشر</w:t>
      </w:r>
      <w:r w:rsidRPr="009D26C7">
        <w:rPr>
          <w:rFonts w:ascii="Traditional Arabic" w:eastAsia="Times New Roman" w:hAnsi="Traditional Arabic" w:cs="Traditional Arabic"/>
          <w:color w:val="000000" w:themeColor="text1"/>
          <w:sz w:val="36"/>
          <w:szCs w:val="36"/>
          <w:rtl/>
        </w:rPr>
        <w:t>.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هكذا باءت جميع نبوءات</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كارل ماركس</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بالفشل و</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t>أصبح</w:t>
      </w:r>
      <w:r>
        <w:rPr>
          <w:rFonts w:ascii="Traditional Arabic" w:eastAsia="Times New Roman" w:hAnsi="Traditional Arabic" w:cs="Traditional Arabic"/>
          <w:color w:val="000000" w:themeColor="text1"/>
          <w:sz w:val="36"/>
          <w:szCs w:val="36"/>
          <w:rtl/>
        </w:rPr>
        <w:t xml:space="preserve"> مصير النظرية إلى مزبلة التاريخ</w:t>
      </w:r>
      <w:r w:rsidRPr="009D26C7">
        <w:rPr>
          <w:rFonts w:ascii="Traditional Arabic" w:eastAsia="Times New Roman" w:hAnsi="Traditional Arabic" w:cs="Traditional Arabic"/>
          <w:color w:val="000000" w:themeColor="text1"/>
          <w:sz w:val="36"/>
          <w:szCs w:val="36"/>
          <w:rtl/>
        </w:rPr>
        <w:t>، ثم انتهى الأمر بتفكك</w:t>
      </w:r>
      <w:r w:rsidR="00B34C95">
        <w:rPr>
          <w:rFonts w:ascii="Traditional Arabic" w:eastAsia="Times New Roman" w:hAnsi="Traditional Arabic" w:cs="Traditional Arabic" w:hint="cs"/>
          <w:color w:val="000000" w:themeColor="text1"/>
          <w:sz w:val="36"/>
          <w:szCs w:val="36"/>
          <w:rtl/>
        </w:rPr>
        <w:t xml:space="preserve"> </w:t>
      </w:r>
      <w:r w:rsidRPr="009D26C7">
        <w:rPr>
          <w:rFonts w:ascii="Traditional Arabic" w:eastAsia="Times New Roman" w:hAnsi="Traditional Arabic" w:cs="Traditional Arabic"/>
          <w:color w:val="000000" w:themeColor="text1"/>
          <w:sz w:val="36"/>
          <w:szCs w:val="36"/>
          <w:rtl/>
        </w:rPr>
        <w:lastRenderedPageBreak/>
        <w:t>الاتحاد السوفيتي</w:t>
      </w:r>
      <w:r>
        <w:rPr>
          <w:rFonts w:ascii="Traditional Arabic" w:eastAsia="Times New Roman" w:hAnsi="Traditional Arabic" w:cs="Traditional Arabic" w:hint="cs"/>
          <w:color w:val="000000" w:themeColor="text1"/>
          <w:sz w:val="36"/>
          <w:szCs w:val="36"/>
          <w:rtl/>
        </w:rPr>
        <w:t>, و سقطت في أور</w:t>
      </w:r>
      <w:r w:rsidR="00A439E0">
        <w:rPr>
          <w:rFonts w:ascii="Traditional Arabic" w:eastAsia="Times New Roman" w:hAnsi="Traditional Arabic" w:cs="Traditional Arabic" w:hint="cs"/>
          <w:color w:val="000000" w:themeColor="text1"/>
          <w:sz w:val="36"/>
          <w:szCs w:val="36"/>
          <w:rtl/>
        </w:rPr>
        <w:t>و</w:t>
      </w:r>
      <w:r>
        <w:rPr>
          <w:rFonts w:ascii="Traditional Arabic" w:eastAsia="Times New Roman" w:hAnsi="Traditional Arabic" w:cs="Traditional Arabic" w:hint="cs"/>
          <w:color w:val="000000" w:themeColor="text1"/>
          <w:sz w:val="36"/>
          <w:szCs w:val="36"/>
          <w:rtl/>
        </w:rPr>
        <w:t xml:space="preserve">با الشرقية و آخيرا في ألبانيا و الحمد لله رب العالمين. </w:t>
      </w:r>
      <w:r w:rsidR="00A439E0">
        <w:rPr>
          <w:rFonts w:ascii="Traditional Arabic" w:eastAsia="Times New Roman" w:hAnsi="Traditional Arabic" w:cs="Traditional Arabic" w:hint="cs"/>
          <w:color w:val="000000" w:themeColor="text1"/>
          <w:sz w:val="36"/>
          <w:szCs w:val="36"/>
          <w:rtl/>
        </w:rPr>
        <w:t>و</w:t>
      </w:r>
      <w:r w:rsidR="00B34C95">
        <w:rPr>
          <w:rFonts w:ascii="Traditional Arabic" w:eastAsia="Times New Roman" w:hAnsi="Traditional Arabic" w:cs="Traditional Arabic" w:hint="cs"/>
          <w:color w:val="000000" w:themeColor="text1"/>
          <w:sz w:val="36"/>
          <w:szCs w:val="36"/>
          <w:rtl/>
        </w:rPr>
        <w:t xml:space="preserve"> </w:t>
      </w:r>
      <w:r w:rsidR="00A439E0">
        <w:rPr>
          <w:rFonts w:ascii="Traditional Arabic" w:eastAsia="Times New Roman" w:hAnsi="Traditional Arabic" w:cs="Traditional Arabic" w:hint="cs"/>
          <w:color w:val="000000" w:themeColor="text1"/>
          <w:sz w:val="36"/>
          <w:szCs w:val="36"/>
          <w:rtl/>
        </w:rPr>
        <w:t>كما يقول فتحي يكن</w:t>
      </w:r>
      <w:r w:rsidR="00B34C95">
        <w:rPr>
          <w:rFonts w:ascii="Traditional Arabic" w:eastAsia="Times New Roman" w:hAnsi="Traditional Arabic" w:cs="Traditional Arabic" w:hint="cs"/>
          <w:color w:val="000000" w:themeColor="text1"/>
          <w:sz w:val="36"/>
          <w:szCs w:val="36"/>
          <w:rtl/>
        </w:rPr>
        <w:t>:</w:t>
      </w:r>
      <w:r w:rsidR="00A439E0">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hint="cs"/>
          <w:color w:val="000000" w:themeColor="text1"/>
          <w:sz w:val="36"/>
          <w:szCs w:val="36"/>
          <w:rtl/>
        </w:rPr>
        <w:t xml:space="preserve"> " </w:t>
      </w:r>
      <w:r w:rsidRPr="00A439E0">
        <w:rPr>
          <w:rFonts w:ascii="Traditional Arabic" w:eastAsia="Times New Roman" w:hAnsi="Traditional Arabic" w:cs="Traditional Arabic"/>
          <w:color w:val="000000" w:themeColor="text1"/>
          <w:sz w:val="36"/>
          <w:szCs w:val="36"/>
          <w:rtl/>
        </w:rPr>
        <w:t>إننا بكل قوة و إيمان و تصميم نطرح الإسلام من جديد كحل حتمي لمشكلات الإنسان و العالم, لمشكلاته النفسية و الإقتصادية و السياسية. و إن الحل الإسلامي هذا قادم لا محالة</w:t>
      </w:r>
    </w:p>
    <w:p w:rsidR="00B34C95" w:rsidRPr="00C136D3" w:rsidRDefault="00052B55" w:rsidP="00C136D3">
      <w:pPr>
        <w:bidi/>
        <w:jc w:val="both"/>
        <w:rPr>
          <w:rFonts w:ascii="Traditional Arabic" w:eastAsia="Times New Roman" w:hAnsi="Traditional Arabic" w:cs="Traditional Arabic"/>
          <w:color w:val="000000" w:themeColor="text1"/>
          <w:sz w:val="36"/>
          <w:szCs w:val="36"/>
        </w:rPr>
      </w:pPr>
      <w:r w:rsidRPr="00A439E0">
        <w:rPr>
          <w:rFonts w:ascii="Traditional Arabic" w:eastAsia="Times New Roman" w:hAnsi="Traditional Arabic" w:cs="Traditional Arabic"/>
          <w:color w:val="000000" w:themeColor="text1"/>
          <w:sz w:val="36"/>
          <w:szCs w:val="36"/>
          <w:rtl/>
        </w:rPr>
        <w:t xml:space="preserve"> – بعون الله – لا بد منه, و لا غنى عنه, مهما حيل بينه و بين الجماهير, و مهما زُرع في طريق دعاته من أشواك, و مهما حُفر من أخاديد</w:t>
      </w:r>
      <w:r w:rsidRPr="00A439E0">
        <w:rPr>
          <w:rFonts w:ascii="Traditional Arabic" w:eastAsia="Times New Roman" w:hAnsi="Traditional Arabic" w:cs="Traditional Arabic" w:hint="cs"/>
          <w:color w:val="000000" w:themeColor="text1"/>
          <w:sz w:val="36"/>
          <w:szCs w:val="36"/>
          <w:rtl/>
        </w:rPr>
        <w:t>"</w:t>
      </w:r>
      <w:r w:rsidRPr="008E21C7">
        <w:rPr>
          <w:rFonts w:asciiTheme="majorBidi" w:hAnsiTheme="majorBidi" w:cstheme="majorBidi"/>
          <w:sz w:val="24"/>
          <w:szCs w:val="24"/>
          <w:rtl/>
        </w:rPr>
        <w:footnoteReference w:id="98"/>
      </w:r>
      <w:r w:rsidR="00A439E0">
        <w:rPr>
          <w:rFonts w:ascii="Traditional Arabic" w:eastAsia="Times New Roman" w:hAnsi="Traditional Arabic" w:cs="Traditional Arabic" w:hint="cs"/>
          <w:color w:val="000000" w:themeColor="text1"/>
          <w:sz w:val="36"/>
          <w:szCs w:val="36"/>
          <w:rtl/>
        </w:rPr>
        <w:t>.</w:t>
      </w:r>
    </w:p>
    <w:p w:rsidR="0045682A" w:rsidRDefault="0045682A" w:rsidP="0045682A">
      <w:pPr>
        <w:bidi/>
        <w:rPr>
          <w:rFonts w:ascii="Traditional Arabic" w:hAnsi="Traditional Arabic" w:cs="Traditional Arabic"/>
          <w:b/>
          <w:bCs/>
          <w:color w:val="000000" w:themeColor="text1"/>
          <w:sz w:val="52"/>
          <w:szCs w:val="52"/>
        </w:rPr>
      </w:pPr>
    </w:p>
    <w:p w:rsidR="00BA082D" w:rsidRDefault="00BA082D" w:rsidP="0045682A">
      <w:pPr>
        <w:bidi/>
        <w:jc w:val="center"/>
        <w:rPr>
          <w:rFonts w:ascii="Traditional Arabic" w:hAnsi="Traditional Arabic" w:cs="Traditional Arabic" w:hint="cs"/>
          <w:b/>
          <w:bCs/>
          <w:color w:val="000000" w:themeColor="text1"/>
          <w:sz w:val="52"/>
          <w:szCs w:val="52"/>
          <w:rtl/>
        </w:rPr>
      </w:pPr>
    </w:p>
    <w:p w:rsidR="00C02423" w:rsidRDefault="00C02423" w:rsidP="00C02423">
      <w:pPr>
        <w:bidi/>
        <w:jc w:val="center"/>
        <w:rPr>
          <w:rFonts w:ascii="Traditional Arabic" w:hAnsi="Traditional Arabic" w:cs="Traditional Arabic" w:hint="cs"/>
          <w:b/>
          <w:bCs/>
          <w:color w:val="000000" w:themeColor="text1"/>
          <w:sz w:val="52"/>
          <w:szCs w:val="52"/>
          <w:rtl/>
        </w:rPr>
      </w:pPr>
    </w:p>
    <w:p w:rsidR="00C02423" w:rsidRDefault="00C02423" w:rsidP="00C02423">
      <w:pPr>
        <w:bidi/>
        <w:jc w:val="center"/>
        <w:rPr>
          <w:rFonts w:ascii="Traditional Arabic" w:hAnsi="Traditional Arabic" w:cs="Traditional Arabic" w:hint="cs"/>
          <w:b/>
          <w:bCs/>
          <w:color w:val="000000" w:themeColor="text1"/>
          <w:sz w:val="52"/>
          <w:szCs w:val="52"/>
          <w:rtl/>
        </w:rPr>
      </w:pPr>
    </w:p>
    <w:p w:rsidR="00C02423" w:rsidRDefault="00C02423" w:rsidP="00C02423">
      <w:pPr>
        <w:bidi/>
        <w:jc w:val="center"/>
        <w:rPr>
          <w:rFonts w:ascii="Traditional Arabic" w:hAnsi="Traditional Arabic" w:cs="Traditional Arabic" w:hint="cs"/>
          <w:b/>
          <w:bCs/>
          <w:color w:val="000000" w:themeColor="text1"/>
          <w:sz w:val="52"/>
          <w:szCs w:val="52"/>
          <w:rtl/>
        </w:rPr>
      </w:pPr>
    </w:p>
    <w:p w:rsidR="00C02423" w:rsidRDefault="00C02423" w:rsidP="00C02423">
      <w:pPr>
        <w:bidi/>
        <w:jc w:val="center"/>
        <w:rPr>
          <w:rFonts w:ascii="Traditional Arabic" w:hAnsi="Traditional Arabic" w:cs="Traditional Arabic" w:hint="cs"/>
          <w:b/>
          <w:bCs/>
          <w:color w:val="000000" w:themeColor="text1"/>
          <w:sz w:val="52"/>
          <w:szCs w:val="52"/>
          <w:rtl/>
        </w:rPr>
      </w:pPr>
    </w:p>
    <w:p w:rsidR="00C02423" w:rsidRDefault="00C02423" w:rsidP="00C02423">
      <w:pPr>
        <w:bidi/>
        <w:jc w:val="center"/>
        <w:rPr>
          <w:rFonts w:ascii="Traditional Arabic" w:hAnsi="Traditional Arabic" w:cs="Traditional Arabic" w:hint="cs"/>
          <w:b/>
          <w:bCs/>
          <w:color w:val="000000" w:themeColor="text1"/>
          <w:sz w:val="52"/>
          <w:szCs w:val="52"/>
          <w:rtl/>
        </w:rPr>
      </w:pPr>
    </w:p>
    <w:p w:rsidR="00C02423" w:rsidRDefault="00C02423" w:rsidP="00C02423">
      <w:pPr>
        <w:bidi/>
        <w:jc w:val="center"/>
        <w:rPr>
          <w:rFonts w:ascii="Traditional Arabic" w:hAnsi="Traditional Arabic" w:cs="Traditional Arabic" w:hint="cs"/>
          <w:b/>
          <w:bCs/>
          <w:color w:val="000000" w:themeColor="text1"/>
          <w:sz w:val="52"/>
          <w:szCs w:val="52"/>
          <w:rtl/>
        </w:rPr>
      </w:pPr>
    </w:p>
    <w:p w:rsidR="00C02423" w:rsidRDefault="00C02423" w:rsidP="00C02423">
      <w:pPr>
        <w:bidi/>
        <w:jc w:val="center"/>
        <w:rPr>
          <w:rFonts w:ascii="Traditional Arabic" w:hAnsi="Traditional Arabic" w:cs="Traditional Arabic"/>
          <w:b/>
          <w:bCs/>
          <w:color w:val="000000" w:themeColor="text1"/>
          <w:sz w:val="52"/>
          <w:szCs w:val="52"/>
          <w:rtl/>
        </w:rPr>
      </w:pPr>
    </w:p>
    <w:p w:rsidR="00BA082D" w:rsidRDefault="00BA082D" w:rsidP="00BA082D">
      <w:pPr>
        <w:bidi/>
        <w:jc w:val="center"/>
        <w:rPr>
          <w:rFonts w:ascii="Traditional Arabic" w:hAnsi="Traditional Arabic" w:cs="Traditional Arabic"/>
          <w:b/>
          <w:bCs/>
          <w:color w:val="000000" w:themeColor="text1"/>
          <w:sz w:val="52"/>
          <w:szCs w:val="52"/>
          <w:rtl/>
        </w:rPr>
      </w:pPr>
    </w:p>
    <w:p w:rsidR="00C02423" w:rsidRDefault="00C02423" w:rsidP="00BA082D">
      <w:pPr>
        <w:bidi/>
        <w:jc w:val="center"/>
        <w:rPr>
          <w:rFonts w:ascii="Traditional Arabic" w:hAnsi="Traditional Arabic" w:cs="Traditional Arabic" w:hint="cs"/>
          <w:b/>
          <w:bCs/>
          <w:color w:val="000000" w:themeColor="text1"/>
          <w:sz w:val="52"/>
          <w:szCs w:val="52"/>
          <w:rtl/>
        </w:rPr>
      </w:pPr>
    </w:p>
    <w:p w:rsidR="00C02423" w:rsidRDefault="00C02423" w:rsidP="00C02423">
      <w:pPr>
        <w:bidi/>
        <w:jc w:val="center"/>
        <w:rPr>
          <w:rFonts w:ascii="Traditional Arabic" w:hAnsi="Traditional Arabic" w:cs="Traditional Arabic" w:hint="cs"/>
          <w:b/>
          <w:bCs/>
          <w:color w:val="000000" w:themeColor="text1"/>
          <w:sz w:val="52"/>
          <w:szCs w:val="52"/>
          <w:rtl/>
        </w:rPr>
      </w:pPr>
    </w:p>
    <w:p w:rsidR="00C02423" w:rsidRDefault="00C02423" w:rsidP="00C02423">
      <w:pPr>
        <w:bidi/>
        <w:jc w:val="center"/>
        <w:rPr>
          <w:rFonts w:ascii="Traditional Arabic" w:hAnsi="Traditional Arabic" w:cs="Traditional Arabic" w:hint="cs"/>
          <w:b/>
          <w:bCs/>
          <w:color w:val="000000" w:themeColor="text1"/>
          <w:sz w:val="52"/>
          <w:szCs w:val="52"/>
          <w:rtl/>
        </w:rPr>
      </w:pPr>
    </w:p>
    <w:p w:rsidR="00052B55" w:rsidRDefault="00052B55" w:rsidP="00C02423">
      <w:pPr>
        <w:bidi/>
        <w:jc w:val="center"/>
        <w:rPr>
          <w:rFonts w:ascii="Traditional Arabic" w:hAnsi="Traditional Arabic" w:cs="Traditional Arabic"/>
          <w:b/>
          <w:bCs/>
          <w:color w:val="000000" w:themeColor="text1"/>
          <w:sz w:val="52"/>
          <w:szCs w:val="52"/>
          <w:rtl/>
        </w:rPr>
      </w:pPr>
      <w:r>
        <w:rPr>
          <w:rFonts w:ascii="Traditional Arabic" w:hAnsi="Traditional Arabic" w:cs="Traditional Arabic" w:hint="cs"/>
          <w:b/>
          <w:bCs/>
          <w:color w:val="000000" w:themeColor="text1"/>
          <w:sz w:val="52"/>
          <w:szCs w:val="52"/>
          <w:rtl/>
        </w:rPr>
        <w:t>الفصل الرابع</w:t>
      </w:r>
    </w:p>
    <w:p w:rsidR="00052B55" w:rsidRDefault="00052B55" w:rsidP="00465C74">
      <w:pPr>
        <w:pStyle w:val="ListParagraph"/>
        <w:bidi/>
        <w:ind w:left="1350"/>
        <w:rPr>
          <w:rFonts w:ascii="Traditional Arabic" w:hAnsi="Traditional Arabic" w:cs="Traditional Arabic"/>
          <w:b/>
          <w:bCs/>
          <w:color w:val="000000" w:themeColor="text1"/>
          <w:sz w:val="52"/>
          <w:szCs w:val="52"/>
          <w:rtl/>
        </w:rPr>
      </w:pPr>
      <w:r>
        <w:rPr>
          <w:rFonts w:ascii="Traditional Arabic" w:hAnsi="Traditional Arabic" w:cs="Traditional Arabic" w:hint="cs"/>
          <w:b/>
          <w:bCs/>
          <w:color w:val="000000" w:themeColor="text1"/>
          <w:sz w:val="52"/>
          <w:szCs w:val="52"/>
          <w:rtl/>
        </w:rPr>
        <w:lastRenderedPageBreak/>
        <w:t xml:space="preserve">الدعوة الإسلامية في </w:t>
      </w:r>
      <w:r w:rsidRPr="006B5F13">
        <w:rPr>
          <w:rFonts w:ascii="Traditional Arabic" w:hAnsi="Traditional Arabic" w:cs="Traditional Arabic" w:hint="cs"/>
          <w:b/>
          <w:bCs/>
          <w:color w:val="000000" w:themeColor="text1"/>
          <w:sz w:val="52"/>
          <w:szCs w:val="52"/>
          <w:rtl/>
        </w:rPr>
        <w:t>ألبانيا بعد سقوط الشيوعية</w:t>
      </w:r>
    </w:p>
    <w:p w:rsidR="00052B55" w:rsidRDefault="00052B55" w:rsidP="00052B55">
      <w:pPr>
        <w:pStyle w:val="ListParagraph"/>
        <w:bidi/>
        <w:ind w:left="1440"/>
        <w:rPr>
          <w:rFonts w:ascii="Traditional Arabic" w:hAnsi="Traditional Arabic" w:cs="Traditional Arabic"/>
          <w:b/>
          <w:bCs/>
          <w:color w:val="000000" w:themeColor="text1"/>
          <w:sz w:val="52"/>
          <w:szCs w:val="52"/>
          <w:rtl/>
        </w:rPr>
      </w:pPr>
    </w:p>
    <w:p w:rsidR="00052B55" w:rsidRDefault="00052B55" w:rsidP="00B34C95">
      <w:pPr>
        <w:pStyle w:val="ListParagraph"/>
        <w:bidi/>
        <w:ind w:left="90"/>
        <w:rPr>
          <w:rFonts w:ascii="Traditional Arabic" w:hAnsi="Traditional Arabic" w:cs="Traditional Arabic"/>
          <w:b/>
          <w:bCs/>
          <w:color w:val="000000" w:themeColor="text1"/>
          <w:sz w:val="36"/>
          <w:szCs w:val="36"/>
        </w:rPr>
      </w:pPr>
      <w:r>
        <w:rPr>
          <w:rFonts w:ascii="Traditional Arabic" w:hAnsi="Traditional Arabic" w:cs="Traditional Arabic" w:hint="cs"/>
          <w:b/>
          <w:bCs/>
          <w:color w:val="000000" w:themeColor="text1"/>
          <w:sz w:val="36"/>
          <w:szCs w:val="36"/>
          <w:rtl/>
        </w:rPr>
        <w:t xml:space="preserve">المبحث الأول: حال ألبانيا و واقع المسلمين بعد </w:t>
      </w:r>
      <w:r w:rsidR="00B34C95">
        <w:rPr>
          <w:rFonts w:ascii="Traditional Arabic" w:hAnsi="Traditional Arabic" w:cs="Traditional Arabic" w:hint="cs"/>
          <w:b/>
          <w:bCs/>
          <w:color w:val="000000" w:themeColor="text1"/>
          <w:sz w:val="36"/>
          <w:szCs w:val="36"/>
          <w:rtl/>
        </w:rPr>
        <w:t xml:space="preserve">سقوط </w:t>
      </w:r>
      <w:r>
        <w:rPr>
          <w:rFonts w:ascii="Traditional Arabic" w:hAnsi="Traditional Arabic" w:cs="Traditional Arabic" w:hint="cs"/>
          <w:b/>
          <w:bCs/>
          <w:color w:val="000000" w:themeColor="text1"/>
          <w:sz w:val="36"/>
          <w:szCs w:val="36"/>
          <w:rtl/>
        </w:rPr>
        <w:t>الشيوعية.</w:t>
      </w:r>
    </w:p>
    <w:p w:rsidR="00052B55" w:rsidRDefault="00052B55" w:rsidP="00465C74">
      <w:pPr>
        <w:pStyle w:val="ListParagraph"/>
        <w:bidi/>
        <w:ind w:left="90"/>
        <w:rPr>
          <w:rFonts w:ascii="Traditional Arabic" w:hAnsi="Traditional Arabic" w:cs="Traditional Arabic" w:hint="cs"/>
          <w:b/>
          <w:bCs/>
          <w:color w:val="000000" w:themeColor="text1"/>
          <w:sz w:val="36"/>
          <w:szCs w:val="36"/>
          <w:rtl/>
        </w:rPr>
      </w:pPr>
      <w:r>
        <w:rPr>
          <w:rFonts w:ascii="Traditional Arabic" w:hAnsi="Traditional Arabic" w:cs="Traditional Arabic" w:hint="cs"/>
          <w:b/>
          <w:bCs/>
          <w:color w:val="000000" w:themeColor="text1"/>
          <w:sz w:val="36"/>
          <w:szCs w:val="36"/>
          <w:rtl/>
        </w:rPr>
        <w:t>المبحث الثاني: تحديات العمل الدعوي في ألبانياو أبرز المتطلبات.</w:t>
      </w:r>
    </w:p>
    <w:p w:rsidR="00C02423" w:rsidRDefault="00C02423" w:rsidP="00C02423">
      <w:pPr>
        <w:pStyle w:val="ListParagraph"/>
        <w:bidi/>
        <w:ind w:left="90"/>
        <w:rPr>
          <w:rFonts w:ascii="Traditional Arabic" w:hAnsi="Traditional Arabic" w:cs="Traditional Arabic" w:hint="cs"/>
          <w:b/>
          <w:bCs/>
          <w:color w:val="000000" w:themeColor="text1"/>
          <w:sz w:val="36"/>
          <w:szCs w:val="36"/>
          <w:rtl/>
        </w:rPr>
      </w:pPr>
    </w:p>
    <w:p w:rsidR="00C02423" w:rsidRDefault="00C02423" w:rsidP="00C02423">
      <w:pPr>
        <w:pStyle w:val="ListParagraph"/>
        <w:bidi/>
        <w:ind w:left="90"/>
        <w:rPr>
          <w:rFonts w:ascii="Traditional Arabic" w:hAnsi="Traditional Arabic" w:cs="Traditional Arabic" w:hint="cs"/>
          <w:b/>
          <w:bCs/>
          <w:color w:val="000000" w:themeColor="text1"/>
          <w:sz w:val="36"/>
          <w:szCs w:val="36"/>
          <w:rtl/>
        </w:rPr>
      </w:pPr>
    </w:p>
    <w:p w:rsidR="00C02423" w:rsidRDefault="00C02423" w:rsidP="00C02423">
      <w:pPr>
        <w:pStyle w:val="ListParagraph"/>
        <w:bidi/>
        <w:ind w:left="90"/>
        <w:rPr>
          <w:rFonts w:ascii="Traditional Arabic" w:hAnsi="Traditional Arabic" w:cs="Traditional Arabic" w:hint="cs"/>
          <w:b/>
          <w:bCs/>
          <w:color w:val="000000" w:themeColor="text1"/>
          <w:sz w:val="36"/>
          <w:szCs w:val="36"/>
          <w:rtl/>
        </w:rPr>
      </w:pPr>
    </w:p>
    <w:p w:rsidR="00C02423" w:rsidRDefault="00C02423" w:rsidP="00C02423">
      <w:pPr>
        <w:pStyle w:val="ListParagraph"/>
        <w:bidi/>
        <w:ind w:left="90"/>
        <w:rPr>
          <w:rFonts w:ascii="Traditional Arabic" w:hAnsi="Traditional Arabic" w:cs="Traditional Arabic" w:hint="cs"/>
          <w:b/>
          <w:bCs/>
          <w:color w:val="000000" w:themeColor="text1"/>
          <w:sz w:val="36"/>
          <w:szCs w:val="36"/>
          <w:rtl/>
        </w:rPr>
      </w:pPr>
    </w:p>
    <w:p w:rsidR="00C02423" w:rsidRDefault="00C02423" w:rsidP="00C02423">
      <w:pPr>
        <w:pStyle w:val="ListParagraph"/>
        <w:bidi/>
        <w:ind w:left="90"/>
        <w:rPr>
          <w:rFonts w:ascii="Traditional Arabic" w:hAnsi="Traditional Arabic" w:cs="Traditional Arabic" w:hint="cs"/>
          <w:b/>
          <w:bCs/>
          <w:color w:val="000000" w:themeColor="text1"/>
          <w:sz w:val="36"/>
          <w:szCs w:val="36"/>
          <w:rtl/>
        </w:rPr>
      </w:pPr>
    </w:p>
    <w:p w:rsidR="00C02423" w:rsidRDefault="00C02423" w:rsidP="00C02423">
      <w:pPr>
        <w:pStyle w:val="ListParagraph"/>
        <w:bidi/>
        <w:ind w:left="90"/>
        <w:rPr>
          <w:rFonts w:ascii="Traditional Arabic" w:hAnsi="Traditional Arabic" w:cs="Traditional Arabic" w:hint="cs"/>
          <w:b/>
          <w:bCs/>
          <w:color w:val="000000" w:themeColor="text1"/>
          <w:sz w:val="36"/>
          <w:szCs w:val="36"/>
          <w:rtl/>
        </w:rPr>
      </w:pPr>
    </w:p>
    <w:p w:rsidR="00C02423" w:rsidRDefault="00C02423" w:rsidP="00C02423">
      <w:pPr>
        <w:pStyle w:val="ListParagraph"/>
        <w:bidi/>
        <w:ind w:left="90"/>
        <w:rPr>
          <w:rFonts w:ascii="Traditional Arabic" w:hAnsi="Traditional Arabic" w:cs="Traditional Arabic" w:hint="cs"/>
          <w:b/>
          <w:bCs/>
          <w:color w:val="000000" w:themeColor="text1"/>
          <w:sz w:val="36"/>
          <w:szCs w:val="36"/>
          <w:rtl/>
        </w:rPr>
      </w:pPr>
    </w:p>
    <w:p w:rsidR="00C02423" w:rsidRPr="006B5F13" w:rsidRDefault="00C02423" w:rsidP="00C02423">
      <w:pPr>
        <w:pStyle w:val="ListParagraph"/>
        <w:bidi/>
        <w:ind w:left="90"/>
        <w:rPr>
          <w:rFonts w:ascii="Traditional Arabic" w:hAnsi="Traditional Arabic" w:cs="Traditional Arabic"/>
          <w:b/>
          <w:bCs/>
          <w:color w:val="000000" w:themeColor="text1"/>
          <w:sz w:val="36"/>
          <w:szCs w:val="36"/>
        </w:rPr>
      </w:pPr>
    </w:p>
    <w:p w:rsidR="0045682A" w:rsidRDefault="0045682A" w:rsidP="00C9034F">
      <w:pPr>
        <w:pStyle w:val="ListParagraph"/>
        <w:bidi/>
        <w:spacing w:after="0" w:line="240" w:lineRule="auto"/>
        <w:ind w:left="0"/>
        <w:rPr>
          <w:rFonts w:ascii="Traditional Arabic" w:eastAsia="Times New Roman" w:hAnsi="Traditional Arabic" w:cs="Traditional Arabic"/>
          <w:color w:val="000000" w:themeColor="text1"/>
          <w:sz w:val="36"/>
          <w:szCs w:val="36"/>
        </w:rPr>
      </w:pPr>
    </w:p>
    <w:p w:rsidR="00052B55" w:rsidRPr="00C85CC2" w:rsidRDefault="00052B55" w:rsidP="00B34C95">
      <w:pPr>
        <w:pStyle w:val="ListParagraph"/>
        <w:bidi/>
        <w:spacing w:after="0" w:line="240" w:lineRule="auto"/>
        <w:ind w:left="0"/>
        <w:jc w:val="center"/>
        <w:rPr>
          <w:rFonts w:ascii="Traditional Arabic" w:eastAsia="Times New Roman" w:hAnsi="Traditional Arabic" w:cs="Traditional Arabic"/>
          <w:b/>
          <w:bCs/>
          <w:sz w:val="36"/>
          <w:szCs w:val="36"/>
          <w:lang w:val="fr-FR"/>
        </w:rPr>
      </w:pPr>
      <w:r>
        <w:rPr>
          <w:rFonts w:ascii="Traditional Arabic" w:eastAsia="Times New Roman" w:hAnsi="Traditional Arabic" w:cs="Traditional Arabic" w:hint="cs"/>
          <w:b/>
          <w:bCs/>
          <w:color w:val="000000" w:themeColor="text1"/>
          <w:sz w:val="36"/>
          <w:szCs w:val="36"/>
          <w:rtl/>
          <w:lang w:val="fr-FR"/>
        </w:rPr>
        <w:t xml:space="preserve">المبحث الأول: </w:t>
      </w:r>
      <w:r w:rsidRPr="004541CF">
        <w:rPr>
          <w:rFonts w:ascii="Traditional Arabic" w:eastAsia="Times New Roman" w:hAnsi="Traditional Arabic" w:cs="Traditional Arabic" w:hint="cs"/>
          <w:b/>
          <w:bCs/>
          <w:color w:val="000000" w:themeColor="text1"/>
          <w:sz w:val="36"/>
          <w:szCs w:val="36"/>
          <w:rtl/>
          <w:lang w:val="fr-FR"/>
        </w:rPr>
        <w:t>حال ألبانيا</w:t>
      </w:r>
      <w:r>
        <w:rPr>
          <w:rFonts w:ascii="Traditional Arabic" w:eastAsia="Times New Roman" w:hAnsi="Traditional Arabic" w:cs="Traditional Arabic" w:hint="cs"/>
          <w:b/>
          <w:bCs/>
          <w:color w:val="000000" w:themeColor="text1"/>
          <w:sz w:val="36"/>
          <w:szCs w:val="36"/>
          <w:rtl/>
          <w:lang w:val="fr-FR"/>
        </w:rPr>
        <w:t xml:space="preserve"> و واقع المسلمين </w:t>
      </w:r>
      <w:r w:rsidRPr="004541CF">
        <w:rPr>
          <w:rFonts w:ascii="Traditional Arabic" w:eastAsia="Times New Roman" w:hAnsi="Traditional Arabic" w:cs="Traditional Arabic" w:hint="cs"/>
          <w:b/>
          <w:bCs/>
          <w:color w:val="000000" w:themeColor="text1"/>
          <w:sz w:val="36"/>
          <w:szCs w:val="36"/>
          <w:rtl/>
          <w:lang w:val="fr-FR"/>
        </w:rPr>
        <w:t>بعد</w:t>
      </w:r>
      <w:r w:rsidR="00B34C95">
        <w:rPr>
          <w:rFonts w:ascii="Traditional Arabic" w:eastAsia="Times New Roman" w:hAnsi="Traditional Arabic" w:cs="Traditional Arabic" w:hint="cs"/>
          <w:b/>
          <w:bCs/>
          <w:color w:val="000000" w:themeColor="text1"/>
          <w:sz w:val="36"/>
          <w:szCs w:val="36"/>
          <w:rtl/>
          <w:lang w:val="fr-FR"/>
        </w:rPr>
        <w:t xml:space="preserve"> سقوط </w:t>
      </w:r>
      <w:r w:rsidRPr="004541CF">
        <w:rPr>
          <w:rFonts w:ascii="Traditional Arabic" w:eastAsia="Times New Roman" w:hAnsi="Traditional Arabic" w:cs="Traditional Arabic" w:hint="cs"/>
          <w:b/>
          <w:bCs/>
          <w:color w:val="000000" w:themeColor="text1"/>
          <w:sz w:val="36"/>
          <w:szCs w:val="36"/>
          <w:rtl/>
          <w:lang w:val="fr-FR"/>
        </w:rPr>
        <w:t>الشيوعية</w:t>
      </w:r>
      <w:r>
        <w:rPr>
          <w:rFonts w:ascii="Traditional Arabic" w:eastAsia="Times New Roman" w:hAnsi="Traditional Arabic" w:cs="Traditional Arabic" w:hint="cs"/>
          <w:b/>
          <w:bCs/>
          <w:color w:val="000000" w:themeColor="text1"/>
          <w:sz w:val="36"/>
          <w:szCs w:val="36"/>
          <w:rtl/>
          <w:lang w:val="fr-FR"/>
        </w:rPr>
        <w:t>.</w:t>
      </w:r>
    </w:p>
    <w:p w:rsidR="00052B55" w:rsidRPr="00C9034F" w:rsidRDefault="00052B55" w:rsidP="00052B55">
      <w:pPr>
        <w:pStyle w:val="ListParagraph"/>
        <w:bidi/>
        <w:spacing w:after="0" w:line="240" w:lineRule="auto"/>
        <w:ind w:left="0"/>
        <w:rPr>
          <w:rFonts w:ascii="Traditional Arabic" w:eastAsia="Times New Roman" w:hAnsi="Traditional Arabic" w:cs="Traditional Arabic"/>
          <w:b/>
          <w:bCs/>
          <w:sz w:val="36"/>
          <w:szCs w:val="36"/>
          <w:rtl/>
          <w:lang w:val="fr-FR"/>
        </w:rPr>
      </w:pPr>
    </w:p>
    <w:p w:rsidR="00B34C95" w:rsidRDefault="00052B55" w:rsidP="003D7062">
      <w:pPr>
        <w:spacing w:after="0" w:line="225" w:lineRule="atLeast"/>
        <w:jc w:val="right"/>
        <w:rPr>
          <w:rFonts w:ascii="Traditional Arabic" w:eastAsia="Times New Roman" w:hAnsi="Traditional Arabic" w:cs="Traditional Arabic"/>
          <w:b/>
          <w:bCs/>
          <w:color w:val="000000" w:themeColor="text1"/>
          <w:sz w:val="36"/>
          <w:szCs w:val="36"/>
          <w:rtl/>
          <w:lang w:val="fr-FR"/>
        </w:rPr>
      </w:pPr>
      <w:r w:rsidRPr="004541CF">
        <w:rPr>
          <w:rFonts w:ascii="Traditional Arabic" w:eastAsia="Times New Roman" w:hAnsi="Traditional Arabic" w:cs="Traditional Arabic" w:hint="cs"/>
          <w:b/>
          <w:bCs/>
          <w:color w:val="000000" w:themeColor="text1"/>
          <w:sz w:val="36"/>
          <w:szCs w:val="36"/>
          <w:rtl/>
          <w:lang w:val="fr-FR"/>
        </w:rPr>
        <w:t>حال ألبانيا</w:t>
      </w:r>
      <w:r>
        <w:rPr>
          <w:rFonts w:ascii="Traditional Arabic" w:eastAsia="Times New Roman" w:hAnsi="Traditional Arabic" w:cs="Traditional Arabic" w:hint="cs"/>
          <w:b/>
          <w:bCs/>
          <w:color w:val="000000" w:themeColor="text1"/>
          <w:sz w:val="36"/>
          <w:szCs w:val="36"/>
          <w:rtl/>
          <w:lang w:val="fr-FR"/>
        </w:rPr>
        <w:t> بعد سقوط الشيوعية:</w:t>
      </w:r>
    </w:p>
    <w:p w:rsidR="00052B55" w:rsidRDefault="00052B55" w:rsidP="003D7062">
      <w:pPr>
        <w:spacing w:after="0" w:line="225" w:lineRule="atLeast"/>
        <w:jc w:val="right"/>
        <w:rPr>
          <w:rFonts w:ascii="Traditional Arabic" w:eastAsia="Times New Roman" w:hAnsi="Traditional Arabic" w:cs="Traditional Arabic"/>
          <w:color w:val="000000" w:themeColor="text1"/>
          <w:sz w:val="36"/>
          <w:szCs w:val="36"/>
        </w:rPr>
      </w:pPr>
      <w:r>
        <w:rPr>
          <w:rFonts w:ascii="Traditional Arabic" w:eastAsia="Times New Roman" w:hAnsi="Traditional Arabic" w:cs="Traditional Arabic"/>
          <w:color w:val="000000" w:themeColor="text1"/>
          <w:sz w:val="36"/>
          <w:szCs w:val="36"/>
          <w:rtl/>
        </w:rPr>
        <w:t xml:space="preserve">تركت الشيوعية </w:t>
      </w:r>
      <w:r>
        <w:rPr>
          <w:rFonts w:ascii="Traditional Arabic" w:eastAsia="Times New Roman" w:hAnsi="Traditional Arabic" w:cs="Traditional Arabic"/>
          <w:color w:val="000000"/>
          <w:sz w:val="36"/>
          <w:szCs w:val="36"/>
          <w:shd w:val="clear" w:color="auto" w:fill="FFFFFF"/>
          <w:rtl/>
        </w:rPr>
        <w:t>ألبانيا دولة فقيرة جدا، فالشيوعية كما يقال</w:t>
      </w:r>
      <w:r>
        <w:rPr>
          <w:rFonts w:ascii="Traditional Arabic" w:eastAsia="Times New Roman" w:hAnsi="Traditional Arabic" w:cs="Traditional Arabic" w:hint="cs"/>
          <w:color w:val="000000"/>
          <w:sz w:val="36"/>
          <w:szCs w:val="36"/>
          <w:shd w:val="clear" w:color="auto" w:fill="FFFFFF"/>
          <w:rtl/>
        </w:rPr>
        <w:t>:</w:t>
      </w:r>
      <w:r>
        <w:rPr>
          <w:rFonts w:ascii="Traditional Arabic" w:eastAsia="Times New Roman" w:hAnsi="Traditional Arabic" w:cs="Traditional Arabic"/>
          <w:color w:val="000000"/>
          <w:sz w:val="36"/>
          <w:szCs w:val="36"/>
          <w:shd w:val="clear" w:color="auto" w:fill="FFFFFF"/>
          <w:rtl/>
        </w:rPr>
        <w:t xml:space="preserve"> لا</w:t>
      </w:r>
      <w:r w:rsidR="00B321ED">
        <w:rPr>
          <w:rFonts w:ascii="Traditional Arabic" w:eastAsia="Times New Roman" w:hAnsi="Traditional Arabic" w:cs="Traditional Arabic" w:hint="cs"/>
          <w:color w:val="000000"/>
          <w:sz w:val="36"/>
          <w:szCs w:val="36"/>
          <w:shd w:val="clear" w:color="auto" w:fill="FFFFFF"/>
          <w:rtl/>
        </w:rPr>
        <w:t xml:space="preserve"> </w:t>
      </w:r>
      <w:r>
        <w:rPr>
          <w:rFonts w:ascii="Traditional Arabic" w:eastAsia="Times New Roman" w:hAnsi="Traditional Arabic" w:cs="Traditional Arabic"/>
          <w:color w:val="000000"/>
          <w:sz w:val="36"/>
          <w:szCs w:val="36"/>
          <w:shd w:val="clear" w:color="auto" w:fill="FFFFFF"/>
          <w:rtl/>
        </w:rPr>
        <w:t>تصنع شيئا سوى توزيع الفقر في</w:t>
      </w:r>
      <w:r w:rsidR="00B321ED">
        <w:rPr>
          <w:rFonts w:ascii="Traditional Arabic" w:eastAsia="Times New Roman" w:hAnsi="Traditional Arabic" w:cs="Traditional Arabic" w:hint="cs"/>
          <w:color w:val="000000"/>
          <w:sz w:val="36"/>
          <w:szCs w:val="36"/>
          <w:shd w:val="clear" w:color="auto" w:fill="FFFFFF"/>
          <w:rtl/>
        </w:rPr>
        <w:t xml:space="preserve"> </w:t>
      </w:r>
      <w:r>
        <w:rPr>
          <w:rFonts w:ascii="Traditional Arabic" w:eastAsia="Times New Roman" w:hAnsi="Traditional Arabic" w:cs="Traditional Arabic"/>
          <w:color w:val="000000"/>
          <w:sz w:val="36"/>
          <w:szCs w:val="36"/>
          <w:shd w:val="clear" w:color="auto" w:fill="FFFFFF"/>
          <w:rtl/>
        </w:rPr>
        <w:t>الشعوب</w:t>
      </w:r>
      <w:r w:rsidR="00B321ED">
        <w:rPr>
          <w:rFonts w:ascii="Traditional Arabic" w:eastAsia="Times New Roman" w:hAnsi="Traditional Arabic" w:cs="Traditional Arabic" w:hint="cs"/>
          <w:color w:val="000000"/>
          <w:sz w:val="36"/>
          <w:szCs w:val="36"/>
          <w:shd w:val="clear" w:color="auto" w:fill="FFFFFF"/>
          <w:rtl/>
        </w:rPr>
        <w:t>,</w:t>
      </w:r>
      <w:r>
        <w:rPr>
          <w:rFonts w:ascii="Traditional Arabic" w:eastAsia="Times New Roman" w:hAnsi="Traditional Arabic" w:cs="Traditional Arabic"/>
          <w:color w:val="000000"/>
          <w:sz w:val="36"/>
          <w:szCs w:val="36"/>
          <w:shd w:val="clear" w:color="auto" w:fill="FFFFFF"/>
          <w:rtl/>
        </w:rPr>
        <w:t xml:space="preserve">  و</w:t>
      </w:r>
      <w:r w:rsidR="00B321ED">
        <w:rPr>
          <w:rFonts w:ascii="Traditional Arabic" w:eastAsia="Times New Roman" w:hAnsi="Traditional Arabic" w:cs="Traditional Arabic" w:hint="cs"/>
          <w:color w:val="000000"/>
          <w:sz w:val="36"/>
          <w:szCs w:val="36"/>
          <w:shd w:val="clear" w:color="auto" w:fill="FFFFFF"/>
          <w:rtl/>
        </w:rPr>
        <w:t xml:space="preserve"> </w:t>
      </w:r>
      <w:r>
        <w:rPr>
          <w:rFonts w:ascii="Traditional Arabic" w:eastAsia="Times New Roman" w:hAnsi="Traditional Arabic" w:cs="Traditional Arabic"/>
          <w:color w:val="000000"/>
          <w:sz w:val="36"/>
          <w:szCs w:val="36"/>
          <w:shd w:val="clear" w:color="auto" w:fill="FFFFFF"/>
          <w:rtl/>
        </w:rPr>
        <w:t>هكذا صنعت في ألبانيا.</w:t>
      </w:r>
      <w:r>
        <w:rPr>
          <w:rFonts w:ascii="Traditional Arabic" w:eastAsia="Times New Roman" w:hAnsi="Traditional Arabic" w:cs="Traditional Arabic"/>
          <w:color w:val="000000" w:themeColor="text1"/>
          <w:sz w:val="36"/>
          <w:szCs w:val="36"/>
          <w:rtl/>
        </w:rPr>
        <w:t xml:space="preserve"> و</w:t>
      </w:r>
      <w:r w:rsidR="00B321E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 xml:space="preserve">بسقوط الشيوعية في ألبانيا عام </w:t>
      </w:r>
      <w:r w:rsidRPr="00E8178F">
        <w:rPr>
          <w:rFonts w:asciiTheme="majorBidi" w:eastAsia="Times New Roman" w:hAnsiTheme="majorBidi" w:cstheme="majorBidi"/>
          <w:color w:val="000000" w:themeColor="text1"/>
          <w:sz w:val="28"/>
          <w:szCs w:val="28"/>
          <w:rtl/>
        </w:rPr>
        <w:t>1991</w:t>
      </w:r>
      <w:r>
        <w:rPr>
          <w:rFonts w:ascii="Traditional Arabic" w:eastAsia="Times New Roman" w:hAnsi="Traditional Arabic" w:cs="Traditional Arabic"/>
          <w:color w:val="000000" w:themeColor="text1"/>
          <w:sz w:val="36"/>
          <w:szCs w:val="36"/>
          <w:rtl/>
        </w:rPr>
        <w:t>م انفتحت أعين الألبان على العالم، و</w:t>
      </w:r>
      <w:r w:rsidR="00B321E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فوجئوا بحجم المأساة التي تسبب فيها أنور خوجا و</w:t>
      </w:r>
      <w:r w:rsidR="00B321E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حزبه الشيوعي، و</w:t>
      </w:r>
      <w:r w:rsidR="00B321E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انطلق الألبان يدمرون كل شيء في البلاد يرمز للنظام القديم، و</w:t>
      </w:r>
      <w:r w:rsidR="00B321E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ارتفعت أصوات تنادي بتدمير كل شيء لبناء كل شيء من جديد؛ الأمر الذي أرجع البلاد لعقود عدة للوراء، و</w:t>
      </w:r>
      <w:r w:rsidR="00B321E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ارتفعت البطالة؛ مما دفع مئات الآلاف من الألبان للهجرة من ألبانيا للعمل بالدول الأوربية، و</w:t>
      </w:r>
      <w:r w:rsidR="00B321E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 xml:space="preserve">مما أضاف بعدا آخر لهذه </w:t>
      </w:r>
      <w:r>
        <w:rPr>
          <w:rFonts w:ascii="Traditional Arabic" w:eastAsia="Times New Roman" w:hAnsi="Traditional Arabic" w:cs="Traditional Arabic"/>
          <w:color w:val="000000" w:themeColor="text1"/>
          <w:sz w:val="36"/>
          <w:szCs w:val="36"/>
          <w:rtl/>
        </w:rPr>
        <w:lastRenderedPageBreak/>
        <w:t>المشكلة هجرة معظم المثقفين الألبان من ذوي الكوادر و</w:t>
      </w:r>
      <w:r w:rsidR="00B321E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الكفاءات العالية من البلاد؛ مما أضاف إلى كل ما قامت به الشيوعية من تدمير الشعب إضاف</w:t>
      </w:r>
      <w:r>
        <w:rPr>
          <w:rFonts w:ascii="Traditional Arabic" w:eastAsia="Times New Roman" w:hAnsi="Traditional Arabic" w:cs="Traditional Arabic" w:hint="cs"/>
          <w:color w:val="000000" w:themeColor="text1"/>
          <w:sz w:val="36"/>
          <w:szCs w:val="36"/>
          <w:rtl/>
        </w:rPr>
        <w:t>يا.</w:t>
      </w:r>
      <w:r>
        <w:rPr>
          <w:rStyle w:val="FootnoteReference"/>
          <w:rFonts w:ascii="Traditional Arabic" w:eastAsia="Times New Roman" w:hAnsi="Traditional Arabic" w:cs="Traditional Arabic"/>
          <w:color w:val="000000" w:themeColor="text1"/>
          <w:sz w:val="36"/>
          <w:szCs w:val="36"/>
          <w:rtl/>
        </w:rPr>
        <w:footnoteReference w:id="99"/>
      </w:r>
    </w:p>
    <w:p w:rsidR="00052B55" w:rsidRDefault="00052B55" w:rsidP="003D7062">
      <w:pPr>
        <w:spacing w:after="0" w:line="225" w:lineRule="atLeast"/>
        <w:jc w:val="right"/>
        <w:rPr>
          <w:rFonts w:ascii="Traditional Arabic" w:eastAsia="Times New Roman" w:hAnsi="Traditional Arabic" w:cs="Traditional Arabic"/>
          <w:color w:val="000000"/>
          <w:sz w:val="36"/>
          <w:szCs w:val="36"/>
          <w:shd w:val="clear" w:color="auto" w:fill="FFFFFF"/>
          <w:rtl/>
        </w:rPr>
      </w:pPr>
      <w:r>
        <w:rPr>
          <w:rFonts w:ascii="Traditional Arabic" w:eastAsia="Times New Roman" w:hAnsi="Traditional Arabic" w:cs="Traditional Arabic" w:hint="cs"/>
          <w:color w:val="000000" w:themeColor="text1"/>
          <w:sz w:val="36"/>
          <w:szCs w:val="36"/>
          <w:rtl/>
        </w:rPr>
        <w:t xml:space="preserve">   بعد سقوط الشيوعية </w:t>
      </w:r>
      <w:r>
        <w:rPr>
          <w:rFonts w:ascii="Traditional Arabic" w:eastAsia="Times New Roman" w:hAnsi="Traditional Arabic" w:cs="Traditional Arabic"/>
          <w:sz w:val="36"/>
          <w:szCs w:val="36"/>
          <w:rtl/>
        </w:rPr>
        <w:t>تحولت ألبانيا إلى نظام رأسمالي على نمط أوروبا الغربية.</w:t>
      </w:r>
      <w:r>
        <w:rPr>
          <w:rFonts w:ascii="Traditional Arabic" w:eastAsia="Times New Roman" w:hAnsi="Traditional Arabic" w:cs="Traditional Arabic"/>
          <w:color w:val="000000"/>
          <w:sz w:val="36"/>
          <w:szCs w:val="36"/>
          <w:shd w:val="clear" w:color="auto" w:fill="FFFFFF"/>
          <w:rtl/>
        </w:rPr>
        <w:t xml:space="preserve"> و</w:t>
      </w:r>
      <w:r w:rsidR="00B321ED">
        <w:rPr>
          <w:rFonts w:ascii="Traditional Arabic" w:eastAsia="Times New Roman" w:hAnsi="Traditional Arabic" w:cs="Traditional Arabic" w:hint="cs"/>
          <w:color w:val="000000"/>
          <w:sz w:val="36"/>
          <w:szCs w:val="36"/>
          <w:shd w:val="clear" w:color="auto" w:fill="FFFFFF"/>
          <w:rtl/>
        </w:rPr>
        <w:t xml:space="preserve"> </w:t>
      </w:r>
      <w:r>
        <w:rPr>
          <w:rFonts w:ascii="Traditional Arabic" w:eastAsia="Times New Roman" w:hAnsi="Traditional Arabic" w:cs="Traditional Arabic"/>
          <w:color w:val="000000"/>
          <w:sz w:val="36"/>
          <w:szCs w:val="36"/>
          <w:shd w:val="clear" w:color="auto" w:fill="FFFFFF"/>
          <w:rtl/>
        </w:rPr>
        <w:t xml:space="preserve">لم تهرع الدول الأوربية الغنية لمساعدة ألبانيا على النهوض بعد سقوط الشيوعية البغيضة إثر انهيار الاتحاد السوفيتي، كما فعلت مع غيرها، </w:t>
      </w:r>
      <w:r w:rsidR="003D7062">
        <w:rPr>
          <w:rFonts w:ascii="Traditional Arabic" w:eastAsia="Times New Roman" w:hAnsi="Traditional Arabic" w:cs="Traditional Arabic" w:hint="cs"/>
          <w:color w:val="000000"/>
          <w:sz w:val="36"/>
          <w:szCs w:val="36"/>
          <w:shd w:val="clear" w:color="auto" w:fill="FFFFFF"/>
          <w:rtl/>
        </w:rPr>
        <w:t>و</w:t>
      </w:r>
      <w:r w:rsidR="00B321ED">
        <w:rPr>
          <w:rFonts w:ascii="Traditional Arabic" w:eastAsia="Times New Roman" w:hAnsi="Traditional Arabic" w:cs="Traditional Arabic" w:hint="cs"/>
          <w:color w:val="000000"/>
          <w:sz w:val="36"/>
          <w:szCs w:val="36"/>
          <w:shd w:val="clear" w:color="auto" w:fill="FFFFFF"/>
          <w:rtl/>
        </w:rPr>
        <w:t xml:space="preserve"> </w:t>
      </w:r>
      <w:r w:rsidR="003D7062">
        <w:rPr>
          <w:rFonts w:ascii="Traditional Arabic" w:eastAsia="Times New Roman" w:hAnsi="Traditional Arabic" w:cs="Traditional Arabic" w:hint="cs"/>
          <w:color w:val="000000"/>
          <w:sz w:val="36"/>
          <w:szCs w:val="36"/>
          <w:shd w:val="clear" w:color="auto" w:fill="FFFFFF"/>
          <w:rtl/>
        </w:rPr>
        <w:t>تركتها و</w:t>
      </w:r>
      <w:r w:rsidR="00B321ED">
        <w:rPr>
          <w:rFonts w:ascii="Traditional Arabic" w:eastAsia="Times New Roman" w:hAnsi="Traditional Arabic" w:cs="Traditional Arabic" w:hint="cs"/>
          <w:color w:val="000000"/>
          <w:sz w:val="36"/>
          <w:szCs w:val="36"/>
          <w:shd w:val="clear" w:color="auto" w:fill="FFFFFF"/>
          <w:rtl/>
        </w:rPr>
        <w:t xml:space="preserve"> </w:t>
      </w:r>
      <w:r w:rsidR="003D7062">
        <w:rPr>
          <w:rFonts w:ascii="Traditional Arabic" w:eastAsia="Times New Roman" w:hAnsi="Traditional Arabic" w:cs="Traditional Arabic" w:hint="cs"/>
          <w:color w:val="000000"/>
          <w:sz w:val="36"/>
          <w:szCs w:val="36"/>
          <w:shd w:val="clear" w:color="auto" w:fill="FFFFFF"/>
          <w:rtl/>
        </w:rPr>
        <w:t xml:space="preserve">لم تساعدها </w:t>
      </w:r>
      <w:r>
        <w:rPr>
          <w:rFonts w:ascii="Traditional Arabic" w:eastAsia="Times New Roman" w:hAnsi="Traditional Arabic" w:cs="Traditional Arabic"/>
          <w:color w:val="000000"/>
          <w:sz w:val="36"/>
          <w:szCs w:val="36"/>
          <w:shd w:val="clear" w:color="auto" w:fill="FFFFFF"/>
          <w:rtl/>
        </w:rPr>
        <w:t>لأنها دولة ذات أغلبية إسلامية، فتركت</w:t>
      </w:r>
      <w:r w:rsidR="003D7062">
        <w:rPr>
          <w:rFonts w:ascii="Traditional Arabic" w:eastAsia="Times New Roman" w:hAnsi="Traditional Arabic" w:cs="Traditional Arabic" w:hint="cs"/>
          <w:color w:val="000000"/>
          <w:sz w:val="36"/>
          <w:szCs w:val="36"/>
          <w:shd w:val="clear" w:color="auto" w:fill="FFFFFF"/>
          <w:rtl/>
        </w:rPr>
        <w:t>ها</w:t>
      </w:r>
      <w:r>
        <w:rPr>
          <w:rFonts w:ascii="Traditional Arabic" w:eastAsia="Times New Roman" w:hAnsi="Traditional Arabic" w:cs="Traditional Arabic"/>
          <w:color w:val="000000"/>
          <w:sz w:val="36"/>
          <w:szCs w:val="36"/>
          <w:shd w:val="clear" w:color="auto" w:fill="FFFFFF"/>
          <w:rtl/>
        </w:rPr>
        <w:t xml:space="preserve"> في فقرها حتى تكون فريسة سهلة لحملات التنصير التي تستغل حاجة المسلمين و</w:t>
      </w:r>
      <w:r w:rsidR="00B321ED">
        <w:rPr>
          <w:rFonts w:ascii="Traditional Arabic" w:eastAsia="Times New Roman" w:hAnsi="Traditional Arabic" w:cs="Traditional Arabic" w:hint="cs"/>
          <w:color w:val="000000"/>
          <w:sz w:val="36"/>
          <w:szCs w:val="36"/>
          <w:shd w:val="clear" w:color="auto" w:fill="FFFFFF"/>
          <w:rtl/>
        </w:rPr>
        <w:t xml:space="preserve"> </w:t>
      </w:r>
      <w:r>
        <w:rPr>
          <w:rFonts w:ascii="Traditional Arabic" w:eastAsia="Times New Roman" w:hAnsi="Traditional Arabic" w:cs="Traditional Arabic"/>
          <w:color w:val="000000"/>
          <w:sz w:val="36"/>
          <w:szCs w:val="36"/>
          <w:shd w:val="clear" w:color="auto" w:fill="FFFFFF"/>
          <w:rtl/>
        </w:rPr>
        <w:t>فقرهم، و</w:t>
      </w:r>
      <w:r w:rsidR="00B321ED">
        <w:rPr>
          <w:rFonts w:ascii="Traditional Arabic" w:eastAsia="Times New Roman" w:hAnsi="Traditional Arabic" w:cs="Traditional Arabic" w:hint="cs"/>
          <w:color w:val="000000"/>
          <w:sz w:val="36"/>
          <w:szCs w:val="36"/>
          <w:shd w:val="clear" w:color="auto" w:fill="FFFFFF"/>
          <w:rtl/>
        </w:rPr>
        <w:t xml:space="preserve"> </w:t>
      </w:r>
      <w:r>
        <w:rPr>
          <w:rFonts w:ascii="Traditional Arabic" w:eastAsia="Times New Roman" w:hAnsi="Traditional Arabic" w:cs="Traditional Arabic"/>
          <w:color w:val="000000"/>
          <w:sz w:val="36"/>
          <w:szCs w:val="36"/>
          <w:shd w:val="clear" w:color="auto" w:fill="FFFFFF"/>
          <w:rtl/>
        </w:rPr>
        <w:t>هذا فعلا هو الذي يحدث في ألبانيا هذه الأيام، فالأنشطة التنصيرية</w:t>
      </w:r>
      <w:r w:rsidR="00B321ED">
        <w:rPr>
          <w:rFonts w:ascii="Traditional Arabic" w:eastAsia="Times New Roman" w:hAnsi="Traditional Arabic" w:cs="Traditional Arabic" w:hint="cs"/>
          <w:color w:val="000000"/>
          <w:sz w:val="36"/>
          <w:szCs w:val="36"/>
          <w:shd w:val="clear" w:color="auto" w:fill="FFFFFF"/>
          <w:rtl/>
        </w:rPr>
        <w:t xml:space="preserve"> </w:t>
      </w:r>
      <w:r>
        <w:rPr>
          <w:rFonts w:ascii="Traditional Arabic" w:eastAsia="Times New Roman" w:hAnsi="Traditional Arabic" w:cs="Traditional Arabic"/>
          <w:color w:val="000000"/>
          <w:sz w:val="36"/>
          <w:szCs w:val="36"/>
          <w:shd w:val="clear" w:color="auto" w:fill="FFFFFF"/>
          <w:rtl/>
        </w:rPr>
        <w:t>ماضية بجهود حثيثة لتنصير المسلمين.</w:t>
      </w:r>
    </w:p>
    <w:p w:rsidR="00B34C95" w:rsidRDefault="00052B55" w:rsidP="00B34C95">
      <w:pPr>
        <w:spacing w:after="0" w:line="225" w:lineRule="atLeast"/>
        <w:jc w:val="right"/>
        <w:rPr>
          <w:rFonts w:ascii="Traditional Arabic" w:eastAsia="Times New Roman" w:hAnsi="Traditional Arabic" w:cs="Traditional Arabic"/>
          <w:b/>
          <w:bCs/>
          <w:color w:val="000000"/>
          <w:sz w:val="36"/>
          <w:szCs w:val="36"/>
          <w:rtl/>
        </w:rPr>
      </w:pPr>
      <w:r w:rsidRPr="00C85CC2">
        <w:rPr>
          <w:rFonts w:ascii="Traditional Arabic" w:eastAsia="Times New Roman" w:hAnsi="Traditional Arabic" w:cs="Traditional Arabic"/>
          <w:b/>
          <w:bCs/>
          <w:color w:val="000000"/>
          <w:sz w:val="36"/>
          <w:szCs w:val="36"/>
          <w:rtl/>
        </w:rPr>
        <w:t xml:space="preserve">واقع المسلمين في ألبانيا بعد </w:t>
      </w:r>
      <w:r w:rsidR="00B34C95">
        <w:rPr>
          <w:rFonts w:ascii="Traditional Arabic" w:eastAsia="Times New Roman" w:hAnsi="Traditional Arabic" w:cs="Traditional Arabic" w:hint="cs"/>
          <w:b/>
          <w:bCs/>
          <w:color w:val="000000"/>
          <w:sz w:val="36"/>
          <w:szCs w:val="36"/>
          <w:rtl/>
        </w:rPr>
        <w:t xml:space="preserve">سقوط </w:t>
      </w:r>
      <w:r w:rsidRPr="00C85CC2">
        <w:rPr>
          <w:rFonts w:ascii="Traditional Arabic" w:eastAsia="Times New Roman" w:hAnsi="Traditional Arabic" w:cs="Traditional Arabic"/>
          <w:b/>
          <w:bCs/>
          <w:color w:val="000000"/>
          <w:sz w:val="36"/>
          <w:szCs w:val="36"/>
          <w:rtl/>
        </w:rPr>
        <w:t>الشيوعية</w:t>
      </w:r>
      <w:r>
        <w:rPr>
          <w:rFonts w:ascii="Traditional Arabic" w:eastAsia="Times New Roman" w:hAnsi="Traditional Arabic" w:cs="Traditional Arabic" w:hint="cs"/>
          <w:b/>
          <w:bCs/>
          <w:color w:val="000000"/>
          <w:sz w:val="36"/>
          <w:szCs w:val="36"/>
          <w:rtl/>
        </w:rPr>
        <w:t>:</w:t>
      </w:r>
    </w:p>
    <w:p w:rsidR="00052B55" w:rsidRDefault="00052B55" w:rsidP="00B34C95">
      <w:pPr>
        <w:spacing w:after="0" w:line="225" w:lineRule="atLeast"/>
        <w:jc w:val="right"/>
        <w:rPr>
          <w:rFonts w:ascii="Traditional Arabic" w:eastAsia="Times New Roman" w:hAnsi="Traditional Arabic" w:cs="Traditional Arabic"/>
          <w:color w:val="000000" w:themeColor="text1"/>
          <w:sz w:val="36"/>
          <w:szCs w:val="36"/>
        </w:rPr>
      </w:pPr>
      <w:r>
        <w:rPr>
          <w:rFonts w:ascii="Traditional Arabic" w:eastAsia="Times New Roman" w:hAnsi="Traditional Arabic" w:cs="Traditional Arabic"/>
          <w:color w:val="000000"/>
          <w:sz w:val="36"/>
          <w:szCs w:val="36"/>
          <w:rtl/>
        </w:rPr>
        <w:t xml:space="preserve">بعد السماح بالتدين و السماح بفتح و بناء دور </w:t>
      </w:r>
      <w:r w:rsidR="0097051C">
        <w:rPr>
          <w:rFonts w:ascii="Traditional Arabic" w:eastAsia="Times New Roman" w:hAnsi="Traditional Arabic" w:cs="Traditional Arabic" w:hint="cs"/>
          <w:color w:val="000000"/>
          <w:sz w:val="36"/>
          <w:szCs w:val="36"/>
          <w:rtl/>
        </w:rPr>
        <w:t>ل</w:t>
      </w:r>
      <w:r>
        <w:rPr>
          <w:rFonts w:ascii="Traditional Arabic" w:eastAsia="Times New Roman" w:hAnsi="Traditional Arabic" w:cs="Traditional Arabic"/>
          <w:color w:val="000000"/>
          <w:sz w:val="36"/>
          <w:szCs w:val="36"/>
          <w:rtl/>
        </w:rPr>
        <w:t xml:space="preserve">لعبادة, قام المتبقون من أئمة المساجد الناجون من قبضة الشيوعية بفتح المساجد التي كانت قائمة على ما فيها من تصدع, و على ما فيهم من بدع و خرافات و جهل و حب للمادة و إيثار للدنيا على الآخرة. و تأسست على إثر ذلك الجمعية الإسلامية الألبانية المشرفة على المساجد و الأوقاف. ثم فتحت المؤسسات و الجمعيات العربية مكاتبها في ألبانيا و أخذت تبني المساجد و ترممها و تقيم الدورات و المخيمات الشرعية لتثقيف الشباب في دينهم, كما أخذت في فتح المدارس و المعاهد الشرعية في مدن مختلفة من ألبانيا. فنشأ من ذلك نواة من الشباب المسلم المتواجد تقريبا في كل مدينة. و أول من التزم بالدين هم من كانت عندهم خلفية تدين رباهم عليه آبائهم و من بقي فيهم بقية من الغيرة على الأعراض و </w:t>
      </w:r>
      <w:r>
        <w:rPr>
          <w:rFonts w:ascii="Traditional Arabic" w:eastAsia="Times New Roman" w:hAnsi="Traditional Arabic" w:cs="Traditional Arabic"/>
          <w:color w:val="000000"/>
          <w:sz w:val="36"/>
          <w:szCs w:val="36"/>
          <w:rtl/>
        </w:rPr>
        <w:lastRenderedPageBreak/>
        <w:t>الفطرة السليمة و القيم الإسلامية كبر الوالدين و صلة الأرحام و غير ذلك</w:t>
      </w:r>
      <w:r>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color w:val="000000"/>
          <w:sz w:val="36"/>
          <w:szCs w:val="36"/>
          <w:rtl/>
        </w:rPr>
        <w:t xml:space="preserve"> و في أثناء ذلك التحق مجموعة من الشباب المسلم الألباني بالمدارس و الجامعات العربية. و تتابعت دفعات الالتحاق بالجامعات. و الآن, بحمد الله, تتخرج كل سنة مجموعة من الدعاة الذين يسدون شيئا من حاجة البلد إلى الكوادر الدعوية. و قد تخرج كذلك من المدارس و المعاهد الشرعية دفعات من الدعاة يقومون بالدعوة في بعض المدن و القرى</w:t>
      </w:r>
      <w:r>
        <w:rPr>
          <w:rFonts w:ascii="Traditional Arabic" w:eastAsia="Times New Roman" w:hAnsi="Traditional Arabic" w:cs="Traditional Arabic" w:hint="cs"/>
          <w:color w:val="000000" w:themeColor="text1"/>
          <w:sz w:val="36"/>
          <w:szCs w:val="36"/>
          <w:rtl/>
        </w:rPr>
        <w:t>.</w:t>
      </w:r>
      <w:r w:rsidRPr="004D11F5">
        <w:rPr>
          <w:rFonts w:ascii="Traditional Arabic" w:eastAsia="Times New Roman" w:hAnsi="Traditional Arabic" w:cs="Traditional Arabic"/>
          <w:color w:val="000000" w:themeColor="text1"/>
          <w:sz w:val="36"/>
          <w:szCs w:val="36"/>
        </w:rPr>
        <w:br/>
      </w:r>
      <w:r w:rsidRPr="004D11F5">
        <w:rPr>
          <w:rFonts w:ascii="Traditional Arabic" w:eastAsia="Times New Roman" w:hAnsi="Traditional Arabic" w:cs="Traditional Arabic"/>
          <w:color w:val="000000" w:themeColor="text1"/>
          <w:sz w:val="36"/>
          <w:szCs w:val="36"/>
          <w:rtl/>
        </w:rPr>
        <w:t>و</w:t>
      </w:r>
      <w:r w:rsidR="00B321ED">
        <w:rPr>
          <w:rFonts w:ascii="Traditional Arabic" w:eastAsia="Times New Roman" w:hAnsi="Traditional Arabic" w:cs="Traditional Arabic" w:hint="cs"/>
          <w:color w:val="000000" w:themeColor="text1"/>
          <w:sz w:val="36"/>
          <w:szCs w:val="36"/>
          <w:rtl/>
        </w:rPr>
        <w:t xml:space="preserve"> </w:t>
      </w:r>
      <w:r w:rsidRPr="004D11F5">
        <w:rPr>
          <w:rFonts w:ascii="Traditional Arabic" w:eastAsia="Times New Roman" w:hAnsi="Traditional Arabic" w:cs="Traditional Arabic"/>
          <w:color w:val="000000" w:themeColor="text1"/>
          <w:sz w:val="36"/>
          <w:szCs w:val="36"/>
          <w:rtl/>
        </w:rPr>
        <w:t>في الوقت الذي شهدت فيه ألبانيا حركة</w:t>
      </w:r>
      <w:r>
        <w:rPr>
          <w:rFonts w:ascii="Traditional Arabic" w:eastAsia="Times New Roman" w:hAnsi="Traditional Arabic" w:cs="Traditional Arabic" w:hint="cs"/>
          <w:color w:val="000000" w:themeColor="text1"/>
          <w:sz w:val="36"/>
          <w:szCs w:val="36"/>
          <w:rtl/>
        </w:rPr>
        <w:t xml:space="preserve"> الإسلامية عامة, </w:t>
      </w:r>
      <w:r w:rsidRPr="004D11F5">
        <w:rPr>
          <w:rFonts w:ascii="Traditional Arabic" w:eastAsia="Times New Roman" w:hAnsi="Traditional Arabic" w:cs="Traditional Arabic"/>
          <w:color w:val="000000" w:themeColor="text1"/>
          <w:sz w:val="36"/>
          <w:szCs w:val="36"/>
          <w:rtl/>
        </w:rPr>
        <w:t>شهدت أيضا حالة مسيحية مشابهة و</w:t>
      </w:r>
      <w:r w:rsidR="00B321ED">
        <w:rPr>
          <w:rFonts w:ascii="Traditional Arabic" w:eastAsia="Times New Roman" w:hAnsi="Traditional Arabic" w:cs="Traditional Arabic" w:hint="cs"/>
          <w:color w:val="000000" w:themeColor="text1"/>
          <w:sz w:val="36"/>
          <w:szCs w:val="36"/>
          <w:rtl/>
        </w:rPr>
        <w:t xml:space="preserve"> </w:t>
      </w:r>
      <w:r w:rsidRPr="004D11F5">
        <w:rPr>
          <w:rFonts w:ascii="Traditional Arabic" w:eastAsia="Times New Roman" w:hAnsi="Traditional Arabic" w:cs="Traditional Arabic"/>
          <w:color w:val="000000" w:themeColor="text1"/>
          <w:sz w:val="36"/>
          <w:szCs w:val="36"/>
          <w:rtl/>
        </w:rPr>
        <w:t>لقيت دعما كبيرا من المؤسسات</w:t>
      </w:r>
      <w:r w:rsidR="00B321ED">
        <w:rPr>
          <w:rFonts w:ascii="Traditional Arabic" w:eastAsia="Times New Roman" w:hAnsi="Traditional Arabic" w:cs="Traditional Arabic" w:hint="cs"/>
          <w:color w:val="000000" w:themeColor="text1"/>
          <w:sz w:val="36"/>
          <w:szCs w:val="36"/>
          <w:rtl/>
        </w:rPr>
        <w:t xml:space="preserve"> </w:t>
      </w:r>
      <w:r w:rsidRPr="004D11F5">
        <w:rPr>
          <w:rFonts w:ascii="Traditional Arabic" w:eastAsia="Times New Roman" w:hAnsi="Traditional Arabic" w:cs="Traditional Arabic"/>
          <w:color w:val="000000" w:themeColor="text1"/>
          <w:sz w:val="36"/>
          <w:szCs w:val="36"/>
          <w:rtl/>
        </w:rPr>
        <w:t>التنصيرية</w:t>
      </w:r>
      <w:r w:rsidR="00B321ED">
        <w:rPr>
          <w:rFonts w:ascii="Traditional Arabic" w:eastAsia="Times New Roman" w:hAnsi="Traditional Arabic" w:cs="Traditional Arabic" w:hint="cs"/>
          <w:color w:val="000000" w:themeColor="text1"/>
          <w:sz w:val="36"/>
          <w:szCs w:val="36"/>
          <w:rtl/>
        </w:rPr>
        <w:t xml:space="preserve"> </w:t>
      </w:r>
      <w:r w:rsidR="0097051C">
        <w:rPr>
          <w:rFonts w:ascii="Traditional Arabic" w:eastAsia="Times New Roman" w:hAnsi="Traditional Arabic" w:cs="Traditional Arabic" w:hint="cs"/>
          <w:color w:val="000000" w:themeColor="text1"/>
          <w:sz w:val="36"/>
          <w:szCs w:val="36"/>
          <w:rtl/>
        </w:rPr>
        <w:t>و</w:t>
      </w:r>
      <w:r w:rsidR="00B321ED">
        <w:rPr>
          <w:rFonts w:ascii="Traditional Arabic" w:eastAsia="Times New Roman" w:hAnsi="Traditional Arabic" w:cs="Traditional Arabic" w:hint="cs"/>
          <w:color w:val="000000" w:themeColor="text1"/>
          <w:sz w:val="36"/>
          <w:szCs w:val="36"/>
          <w:rtl/>
        </w:rPr>
        <w:t xml:space="preserve"> </w:t>
      </w:r>
      <w:r w:rsidRPr="004D11F5">
        <w:rPr>
          <w:rFonts w:ascii="Traditional Arabic" w:eastAsia="Times New Roman" w:hAnsi="Traditional Arabic" w:cs="Traditional Arabic"/>
          <w:color w:val="000000" w:themeColor="text1"/>
          <w:sz w:val="36"/>
          <w:szCs w:val="36"/>
          <w:rtl/>
        </w:rPr>
        <w:t xml:space="preserve">وصل عدد الجمعيات التنصيرية في تيرانا أكثر من </w:t>
      </w:r>
      <w:r w:rsidRPr="006B6807">
        <w:rPr>
          <w:rFonts w:asciiTheme="majorBidi" w:eastAsia="Times New Roman" w:hAnsiTheme="majorBidi" w:cstheme="majorBidi"/>
          <w:color w:val="000000" w:themeColor="text1"/>
          <w:sz w:val="28"/>
          <w:szCs w:val="28"/>
          <w:rtl/>
        </w:rPr>
        <w:t>120</w:t>
      </w:r>
      <w:r w:rsidRPr="004D11F5">
        <w:rPr>
          <w:rFonts w:ascii="Traditional Arabic" w:eastAsia="Times New Roman" w:hAnsi="Traditional Arabic" w:cs="Traditional Arabic"/>
          <w:color w:val="000000" w:themeColor="text1"/>
          <w:sz w:val="36"/>
          <w:szCs w:val="36"/>
          <w:rtl/>
        </w:rPr>
        <w:t xml:space="preserve"> مؤسسة و</w:t>
      </w:r>
      <w:r w:rsidR="00B321ED">
        <w:rPr>
          <w:rFonts w:ascii="Traditional Arabic" w:eastAsia="Times New Roman" w:hAnsi="Traditional Arabic" w:cs="Traditional Arabic" w:hint="cs"/>
          <w:color w:val="000000" w:themeColor="text1"/>
          <w:sz w:val="36"/>
          <w:szCs w:val="36"/>
          <w:rtl/>
        </w:rPr>
        <w:t xml:space="preserve"> </w:t>
      </w:r>
      <w:r w:rsidRPr="004D11F5">
        <w:rPr>
          <w:rFonts w:ascii="Traditional Arabic" w:eastAsia="Times New Roman" w:hAnsi="Traditional Arabic" w:cs="Traditional Arabic"/>
          <w:color w:val="000000" w:themeColor="text1"/>
          <w:sz w:val="36"/>
          <w:szCs w:val="36"/>
          <w:rtl/>
        </w:rPr>
        <w:t>جمعية، بين</w:t>
      </w:r>
      <w:r>
        <w:rPr>
          <w:rFonts w:ascii="Traditional Arabic" w:eastAsia="Times New Roman" w:hAnsi="Traditional Arabic" w:cs="Traditional Arabic"/>
          <w:color w:val="000000" w:themeColor="text1"/>
          <w:sz w:val="36"/>
          <w:szCs w:val="36"/>
          <w:rtl/>
        </w:rPr>
        <w:t>ما لم يزد عدد الجمعيات الإسلامي</w:t>
      </w:r>
      <w:r>
        <w:rPr>
          <w:rFonts w:ascii="Traditional Arabic" w:eastAsia="Times New Roman" w:hAnsi="Traditional Arabic" w:cs="Traditional Arabic" w:hint="cs"/>
          <w:color w:val="000000" w:themeColor="text1"/>
          <w:sz w:val="36"/>
          <w:szCs w:val="36"/>
          <w:rtl/>
        </w:rPr>
        <w:t>ة الوافدة على</w:t>
      </w:r>
      <w:r w:rsidRPr="006B6807">
        <w:rPr>
          <w:rFonts w:asciiTheme="majorBidi" w:eastAsia="Times New Roman" w:hAnsiTheme="majorBidi" w:cstheme="majorBidi"/>
          <w:color w:val="000000" w:themeColor="text1"/>
          <w:sz w:val="28"/>
          <w:szCs w:val="28"/>
          <w:rtl/>
        </w:rPr>
        <w:t>15</w:t>
      </w:r>
      <w:r>
        <w:rPr>
          <w:rFonts w:ascii="Traditional Arabic" w:eastAsia="Times New Roman" w:hAnsi="Traditional Arabic" w:cs="Traditional Arabic" w:hint="cs"/>
          <w:color w:val="000000" w:themeColor="text1"/>
          <w:sz w:val="36"/>
          <w:szCs w:val="36"/>
          <w:rtl/>
        </w:rPr>
        <w:t xml:space="preserve"> جمعية. </w:t>
      </w:r>
      <w:r>
        <w:rPr>
          <w:rFonts w:ascii="Traditional Arabic" w:eastAsia="Times New Roman" w:hAnsi="Traditional Arabic" w:cs="Traditional Arabic"/>
          <w:color w:val="000000" w:themeColor="text1"/>
          <w:sz w:val="36"/>
          <w:szCs w:val="36"/>
          <w:rtl/>
        </w:rPr>
        <w:t>و</w:t>
      </w:r>
      <w:r w:rsidR="00B321ED">
        <w:rPr>
          <w:rFonts w:ascii="Traditional Arabic" w:eastAsia="Times New Roman" w:hAnsi="Traditional Arabic" w:cs="Traditional Arabic" w:hint="cs"/>
          <w:color w:val="000000" w:themeColor="text1"/>
          <w:sz w:val="36"/>
          <w:szCs w:val="36"/>
          <w:rtl/>
        </w:rPr>
        <w:t xml:space="preserve"> </w:t>
      </w:r>
      <w:r>
        <w:rPr>
          <w:rFonts w:ascii="Traditional Arabic" w:eastAsia="Times New Roman" w:hAnsi="Traditional Arabic" w:cs="Traditional Arabic"/>
          <w:color w:val="000000" w:themeColor="text1"/>
          <w:sz w:val="36"/>
          <w:szCs w:val="36"/>
          <w:rtl/>
        </w:rPr>
        <w:t>بدأت تظهر جماعات لم تكن معروف</w:t>
      </w:r>
      <w:r>
        <w:rPr>
          <w:rFonts w:ascii="Traditional Arabic" w:eastAsia="Times New Roman" w:hAnsi="Traditional Arabic" w:cs="Traditional Arabic" w:hint="cs"/>
          <w:color w:val="000000" w:themeColor="text1"/>
          <w:sz w:val="36"/>
          <w:szCs w:val="36"/>
          <w:rtl/>
        </w:rPr>
        <w:t>ة في ألبانيا من قبل مثل: البهائية و الإنجيلية و شهود يهوه.</w:t>
      </w:r>
    </w:p>
    <w:p w:rsidR="00052B55" w:rsidRPr="004427D9" w:rsidRDefault="00052B55" w:rsidP="00052B55">
      <w:pPr>
        <w:spacing w:after="0" w:line="225" w:lineRule="atLeast"/>
        <w:jc w:val="right"/>
        <w:rPr>
          <w:rFonts w:ascii="Traditional Arabic" w:eastAsia="Times New Roman" w:hAnsi="Traditional Arabic" w:cs="Traditional Arabic"/>
          <w:color w:val="000000" w:themeColor="text1"/>
          <w:sz w:val="36"/>
          <w:szCs w:val="36"/>
          <w:rtl/>
        </w:rPr>
      </w:pPr>
      <w:r w:rsidRPr="004427D9">
        <w:rPr>
          <w:rFonts w:ascii="Traditional Arabic" w:eastAsia="Times New Roman" w:hAnsi="Traditional Arabic" w:cs="Traditional Arabic"/>
          <w:color w:val="000000" w:themeColor="text1"/>
          <w:sz w:val="36"/>
          <w:szCs w:val="36"/>
          <w:rtl/>
        </w:rPr>
        <w:t>و</w:t>
      </w:r>
      <w:r w:rsidR="00B321ED">
        <w:rPr>
          <w:rFonts w:ascii="Traditional Arabic" w:eastAsia="Times New Roman" w:hAnsi="Traditional Arabic" w:cs="Traditional Arabic" w:hint="cs"/>
          <w:color w:val="000000" w:themeColor="text1"/>
          <w:sz w:val="36"/>
          <w:szCs w:val="36"/>
          <w:rtl/>
        </w:rPr>
        <w:t xml:space="preserve"> </w:t>
      </w:r>
      <w:r w:rsidRPr="004427D9">
        <w:rPr>
          <w:rFonts w:ascii="Traditional Arabic" w:eastAsia="Times New Roman" w:hAnsi="Traditional Arabic" w:cs="Traditional Arabic"/>
          <w:color w:val="000000" w:themeColor="text1"/>
          <w:sz w:val="36"/>
          <w:szCs w:val="36"/>
          <w:rtl/>
        </w:rPr>
        <w:t>هناك تعاون كبير بين المؤسسات التنصيرية من جهة، و</w:t>
      </w:r>
      <w:r w:rsidR="00B321ED">
        <w:rPr>
          <w:rFonts w:ascii="Traditional Arabic" w:eastAsia="Times New Roman" w:hAnsi="Traditional Arabic" w:cs="Traditional Arabic" w:hint="cs"/>
          <w:color w:val="000000" w:themeColor="text1"/>
          <w:sz w:val="36"/>
          <w:szCs w:val="36"/>
          <w:rtl/>
        </w:rPr>
        <w:t xml:space="preserve"> </w:t>
      </w:r>
      <w:r w:rsidRPr="004427D9">
        <w:rPr>
          <w:rFonts w:ascii="Traditional Arabic" w:eastAsia="Times New Roman" w:hAnsi="Traditional Arabic" w:cs="Traditional Arabic"/>
          <w:color w:val="000000" w:themeColor="text1"/>
          <w:sz w:val="36"/>
          <w:szCs w:val="36"/>
          <w:rtl/>
        </w:rPr>
        <w:t>بعض المنظمات الماسونية مثل شهود يهوه و</w:t>
      </w:r>
      <w:r w:rsidR="00B321ED">
        <w:rPr>
          <w:rFonts w:ascii="Traditional Arabic" w:eastAsia="Times New Roman" w:hAnsi="Traditional Arabic" w:cs="Traditional Arabic" w:hint="cs"/>
          <w:color w:val="000000" w:themeColor="text1"/>
          <w:sz w:val="36"/>
          <w:szCs w:val="36"/>
          <w:rtl/>
        </w:rPr>
        <w:t xml:space="preserve"> </w:t>
      </w:r>
      <w:r w:rsidRPr="004427D9">
        <w:rPr>
          <w:rFonts w:ascii="Traditional Arabic" w:eastAsia="Times New Roman" w:hAnsi="Traditional Arabic" w:cs="Traditional Arabic"/>
          <w:color w:val="000000" w:themeColor="text1"/>
          <w:sz w:val="36"/>
          <w:szCs w:val="36"/>
          <w:rtl/>
        </w:rPr>
        <w:t>الروتاري يصل إلى حد بناء مقرات لهذه المؤسسات و</w:t>
      </w:r>
      <w:r w:rsidR="00B321ED">
        <w:rPr>
          <w:rFonts w:ascii="Traditional Arabic" w:eastAsia="Times New Roman" w:hAnsi="Traditional Arabic" w:cs="Traditional Arabic" w:hint="cs"/>
          <w:color w:val="000000" w:themeColor="text1"/>
          <w:sz w:val="36"/>
          <w:szCs w:val="36"/>
          <w:rtl/>
        </w:rPr>
        <w:t xml:space="preserve"> </w:t>
      </w:r>
      <w:r w:rsidRPr="004427D9">
        <w:rPr>
          <w:rFonts w:ascii="Traditional Arabic" w:eastAsia="Times New Roman" w:hAnsi="Traditional Arabic" w:cs="Traditional Arabic"/>
          <w:color w:val="000000" w:themeColor="text1"/>
          <w:sz w:val="36"/>
          <w:szCs w:val="36"/>
          <w:rtl/>
        </w:rPr>
        <w:t>تمويل أنشطتها، و</w:t>
      </w:r>
      <w:r w:rsidR="00B321ED">
        <w:rPr>
          <w:rFonts w:ascii="Traditional Arabic" w:eastAsia="Times New Roman" w:hAnsi="Traditional Arabic" w:cs="Traditional Arabic" w:hint="cs"/>
          <w:color w:val="000000" w:themeColor="text1"/>
          <w:sz w:val="36"/>
          <w:szCs w:val="36"/>
          <w:rtl/>
        </w:rPr>
        <w:t xml:space="preserve"> </w:t>
      </w:r>
      <w:r w:rsidRPr="004427D9">
        <w:rPr>
          <w:rFonts w:ascii="Traditional Arabic" w:eastAsia="Times New Roman" w:hAnsi="Traditional Arabic" w:cs="Traditional Arabic"/>
          <w:color w:val="000000" w:themeColor="text1"/>
          <w:sz w:val="36"/>
          <w:szCs w:val="36"/>
          <w:rtl/>
        </w:rPr>
        <w:t>قد وضعت هذه المنظمات و</w:t>
      </w:r>
      <w:r w:rsidR="00B321ED">
        <w:rPr>
          <w:rFonts w:ascii="Traditional Arabic" w:eastAsia="Times New Roman" w:hAnsi="Traditional Arabic" w:cs="Traditional Arabic" w:hint="cs"/>
          <w:color w:val="000000" w:themeColor="text1"/>
          <w:sz w:val="36"/>
          <w:szCs w:val="36"/>
          <w:rtl/>
        </w:rPr>
        <w:t xml:space="preserve"> </w:t>
      </w:r>
      <w:r w:rsidRPr="004427D9">
        <w:rPr>
          <w:rFonts w:ascii="Traditional Arabic" w:eastAsia="Times New Roman" w:hAnsi="Traditional Arabic" w:cs="Traditional Arabic"/>
          <w:color w:val="000000" w:themeColor="text1"/>
          <w:sz w:val="36"/>
          <w:szCs w:val="36"/>
          <w:rtl/>
        </w:rPr>
        <w:t>الهيئات برنامجاً منظماً للتنصير يعمل في كل الاتجاهات سو</w:t>
      </w:r>
      <w:r w:rsidR="00B321ED">
        <w:rPr>
          <w:rFonts w:ascii="Traditional Arabic" w:eastAsia="Times New Roman" w:hAnsi="Traditional Arabic" w:cs="Traditional Arabic"/>
          <w:color w:val="000000" w:themeColor="text1"/>
          <w:sz w:val="36"/>
          <w:szCs w:val="36"/>
          <w:rtl/>
        </w:rPr>
        <w:t xml:space="preserve">اء أكانت اقتصادية أو سياسية أو </w:t>
      </w:r>
      <w:r w:rsidR="00B321ED">
        <w:rPr>
          <w:rFonts w:ascii="Traditional Arabic" w:eastAsia="Times New Roman" w:hAnsi="Traditional Arabic" w:cs="Traditional Arabic" w:hint="cs"/>
          <w:color w:val="000000" w:themeColor="text1"/>
          <w:sz w:val="36"/>
          <w:szCs w:val="36"/>
          <w:rtl/>
        </w:rPr>
        <w:t>إ</w:t>
      </w:r>
      <w:r w:rsidRPr="004427D9">
        <w:rPr>
          <w:rFonts w:ascii="Traditional Arabic" w:eastAsia="Times New Roman" w:hAnsi="Traditional Arabic" w:cs="Traditional Arabic"/>
          <w:color w:val="000000" w:themeColor="text1"/>
          <w:sz w:val="36"/>
          <w:szCs w:val="36"/>
          <w:rtl/>
        </w:rPr>
        <w:t>جتماعية، و</w:t>
      </w:r>
      <w:r w:rsidR="00B321ED">
        <w:rPr>
          <w:rFonts w:ascii="Traditional Arabic" w:eastAsia="Times New Roman" w:hAnsi="Traditional Arabic" w:cs="Traditional Arabic" w:hint="cs"/>
          <w:color w:val="000000" w:themeColor="text1"/>
          <w:sz w:val="36"/>
          <w:szCs w:val="36"/>
          <w:rtl/>
        </w:rPr>
        <w:t xml:space="preserve"> </w:t>
      </w:r>
      <w:r w:rsidRPr="004427D9">
        <w:rPr>
          <w:rFonts w:ascii="Traditional Arabic" w:eastAsia="Times New Roman" w:hAnsi="Traditional Arabic" w:cs="Traditional Arabic"/>
          <w:color w:val="000000" w:themeColor="text1"/>
          <w:sz w:val="36"/>
          <w:szCs w:val="36"/>
          <w:rtl/>
        </w:rPr>
        <w:t>تستغل هذه المنظمات الوضع الاقتصادي المتدني لتبث سمومها، و</w:t>
      </w:r>
      <w:r w:rsidR="00B321ED">
        <w:rPr>
          <w:rFonts w:ascii="Traditional Arabic" w:eastAsia="Times New Roman" w:hAnsi="Traditional Arabic" w:cs="Traditional Arabic" w:hint="cs"/>
          <w:color w:val="000000" w:themeColor="text1"/>
          <w:sz w:val="36"/>
          <w:szCs w:val="36"/>
          <w:rtl/>
        </w:rPr>
        <w:t xml:space="preserve"> </w:t>
      </w:r>
      <w:r w:rsidRPr="004427D9">
        <w:rPr>
          <w:rFonts w:ascii="Traditional Arabic" w:eastAsia="Times New Roman" w:hAnsi="Traditional Arabic" w:cs="Traditional Arabic"/>
          <w:color w:val="000000" w:themeColor="text1"/>
          <w:sz w:val="36"/>
          <w:szCs w:val="36"/>
          <w:rtl/>
        </w:rPr>
        <w:t>تعدّ هذه المنظمات الوضع في ألبانيا فرصة ذهبية لإنجاح المخطط الساعي لتطهير الدي</w:t>
      </w:r>
      <w:r>
        <w:rPr>
          <w:rFonts w:ascii="Traditional Arabic" w:eastAsia="Times New Roman" w:hAnsi="Traditional Arabic" w:cs="Traditional Arabic"/>
          <w:color w:val="000000" w:themeColor="text1"/>
          <w:sz w:val="36"/>
          <w:szCs w:val="36"/>
          <w:rtl/>
        </w:rPr>
        <w:t>ار الألبانية من الإسلام والمسلم</w:t>
      </w:r>
      <w:r>
        <w:rPr>
          <w:rFonts w:ascii="Traditional Arabic" w:eastAsia="Times New Roman" w:hAnsi="Traditional Arabic" w:cs="Traditional Arabic" w:hint="cs"/>
          <w:color w:val="000000" w:themeColor="text1"/>
          <w:sz w:val="36"/>
          <w:szCs w:val="36"/>
          <w:rtl/>
        </w:rPr>
        <w:t>ين.</w:t>
      </w:r>
      <w:r>
        <w:rPr>
          <w:rStyle w:val="FootnoteReference"/>
          <w:rFonts w:ascii="Traditional Arabic" w:eastAsia="Times New Roman" w:hAnsi="Traditional Arabic" w:cs="Traditional Arabic"/>
          <w:color w:val="000000" w:themeColor="text1"/>
          <w:sz w:val="36"/>
          <w:szCs w:val="36"/>
          <w:rtl/>
        </w:rPr>
        <w:footnoteReference w:id="100"/>
      </w:r>
    </w:p>
    <w:p w:rsidR="00052B55" w:rsidRPr="009162F8" w:rsidRDefault="00052B55" w:rsidP="00FA7CA5">
      <w:pPr>
        <w:bidi/>
        <w:spacing w:before="100" w:beforeAutospacing="1" w:after="100" w:afterAutospacing="1" w:line="240" w:lineRule="auto"/>
        <w:ind w:left="45" w:right="45"/>
        <w:jc w:val="both"/>
        <w:outlineLvl w:val="3"/>
        <w:rPr>
          <w:rFonts w:ascii="Traditional Arabic" w:eastAsia="Times New Roman" w:hAnsi="Traditional Arabic" w:cs="Traditional Arabic"/>
          <w:color w:val="495F62"/>
          <w:sz w:val="36"/>
          <w:szCs w:val="36"/>
        </w:rPr>
      </w:pPr>
      <w:r w:rsidRPr="00A14823">
        <w:rPr>
          <w:rFonts w:ascii="Traditional Arabic" w:eastAsia="Times New Roman" w:hAnsi="Traditional Arabic" w:cs="Traditional Arabic"/>
          <w:color w:val="000000"/>
          <w:sz w:val="36"/>
          <w:szCs w:val="36"/>
          <w:rtl/>
        </w:rPr>
        <w:lastRenderedPageBreak/>
        <w:t>دخلت المؤسسات الإسلامية و</w:t>
      </w:r>
      <w:r w:rsidR="00B321ED">
        <w:rPr>
          <w:rFonts w:ascii="Traditional Arabic" w:eastAsia="Times New Roman" w:hAnsi="Traditional Arabic" w:cs="Traditional Arabic" w:hint="cs"/>
          <w:color w:val="000000"/>
          <w:sz w:val="36"/>
          <w:szCs w:val="36"/>
          <w:rtl/>
        </w:rPr>
        <w:t xml:space="preserve"> </w:t>
      </w:r>
      <w:r w:rsidRPr="00A14823">
        <w:rPr>
          <w:rFonts w:ascii="Traditional Arabic" w:eastAsia="Times New Roman" w:hAnsi="Traditional Arabic" w:cs="Traditional Arabic"/>
          <w:color w:val="000000"/>
          <w:sz w:val="36"/>
          <w:szCs w:val="36"/>
          <w:rtl/>
        </w:rPr>
        <w:t>لم تكن لديها الإمكانات التي كانت لدى غيرها من المؤسسات النصرانية، و</w:t>
      </w:r>
      <w:r w:rsidR="00B321ED">
        <w:rPr>
          <w:rFonts w:ascii="Traditional Arabic" w:eastAsia="Times New Roman" w:hAnsi="Traditional Arabic" w:cs="Traditional Arabic" w:hint="cs"/>
          <w:color w:val="000000"/>
          <w:sz w:val="36"/>
          <w:szCs w:val="36"/>
          <w:rtl/>
        </w:rPr>
        <w:t xml:space="preserve"> </w:t>
      </w:r>
      <w:r w:rsidRPr="00A14823">
        <w:rPr>
          <w:rFonts w:ascii="Traditional Arabic" w:eastAsia="Times New Roman" w:hAnsi="Traditional Arabic" w:cs="Traditional Arabic"/>
          <w:color w:val="000000"/>
          <w:sz w:val="36"/>
          <w:szCs w:val="36"/>
          <w:rtl/>
        </w:rPr>
        <w:t xml:space="preserve">لم يكن لدى القائمين على هذه المؤسسات تخطيطٌ بعيد المدى كما هو الحال بالنسبة للتخطيط النصراني </w:t>
      </w:r>
      <w:r>
        <w:rPr>
          <w:rFonts w:ascii="Traditional Arabic" w:eastAsia="Times New Roman" w:hAnsi="Traditional Arabic" w:cs="Traditional Arabic"/>
          <w:color w:val="000000"/>
          <w:sz w:val="36"/>
          <w:szCs w:val="36"/>
          <w:rtl/>
        </w:rPr>
        <w:t>لذلك كانت النتائج متواضعة جدًا.</w:t>
      </w:r>
      <w:r w:rsidR="00B321ED">
        <w:rPr>
          <w:rFonts w:ascii="Traditional Arabic" w:eastAsia="Times New Roman" w:hAnsi="Traditional Arabic" w:cs="Traditional Arabic" w:hint="cs"/>
          <w:color w:val="000000"/>
          <w:sz w:val="36"/>
          <w:szCs w:val="36"/>
          <w:rtl/>
        </w:rPr>
        <w:t xml:space="preserve"> </w:t>
      </w:r>
      <w:r w:rsidRPr="00A14823">
        <w:rPr>
          <w:rFonts w:ascii="Traditional Arabic" w:eastAsia="Times New Roman" w:hAnsi="Traditional Arabic" w:cs="Traditional Arabic"/>
          <w:color w:val="000000"/>
          <w:sz w:val="36"/>
          <w:szCs w:val="36"/>
          <w:rtl/>
        </w:rPr>
        <w:t>بالرغم من عمق الخلافات القائمة بين الكنائس التي تصل في معظم الأحيان إلى الأصول العقدية فإنه توجد مجالس للتنسيق مهمتها القيام بتنظيم الجهود و</w:t>
      </w:r>
      <w:r w:rsidR="00B321ED">
        <w:rPr>
          <w:rFonts w:ascii="Traditional Arabic" w:eastAsia="Times New Roman" w:hAnsi="Traditional Arabic" w:cs="Traditional Arabic" w:hint="cs"/>
          <w:color w:val="000000"/>
          <w:sz w:val="36"/>
          <w:szCs w:val="36"/>
          <w:rtl/>
        </w:rPr>
        <w:t xml:space="preserve"> </w:t>
      </w:r>
      <w:r w:rsidRPr="00A14823">
        <w:rPr>
          <w:rFonts w:ascii="Traditional Arabic" w:eastAsia="Times New Roman" w:hAnsi="Traditional Arabic" w:cs="Traditional Arabic"/>
          <w:color w:val="000000"/>
          <w:sz w:val="36"/>
          <w:szCs w:val="36"/>
          <w:rtl/>
        </w:rPr>
        <w:t>توزيع الأدوار، و</w:t>
      </w:r>
      <w:r w:rsidR="00B321ED">
        <w:rPr>
          <w:rFonts w:ascii="Traditional Arabic" w:eastAsia="Times New Roman" w:hAnsi="Traditional Arabic" w:cs="Traditional Arabic" w:hint="cs"/>
          <w:color w:val="000000"/>
          <w:sz w:val="36"/>
          <w:szCs w:val="36"/>
          <w:rtl/>
        </w:rPr>
        <w:t xml:space="preserve"> </w:t>
      </w:r>
      <w:r w:rsidRPr="00A14823">
        <w:rPr>
          <w:rFonts w:ascii="Traditional Arabic" w:eastAsia="Times New Roman" w:hAnsi="Traditional Arabic" w:cs="Traditional Arabic"/>
          <w:color w:val="000000"/>
          <w:sz w:val="36"/>
          <w:szCs w:val="36"/>
          <w:rtl/>
        </w:rPr>
        <w:t>قد نجحت في مهمتها تلك، في الوقت الذي أخفقت فيه المؤسسات الإسلامية في إيجاد مجالس للتنسيق مع قلة و</w:t>
      </w:r>
      <w:r w:rsidR="00B321ED">
        <w:rPr>
          <w:rFonts w:ascii="Traditional Arabic" w:eastAsia="Times New Roman" w:hAnsi="Traditional Arabic" w:cs="Traditional Arabic" w:hint="cs"/>
          <w:color w:val="000000"/>
          <w:sz w:val="36"/>
          <w:szCs w:val="36"/>
          <w:rtl/>
        </w:rPr>
        <w:t xml:space="preserve"> </w:t>
      </w:r>
      <w:r w:rsidRPr="00A14823">
        <w:rPr>
          <w:rFonts w:ascii="Traditional Arabic" w:eastAsia="Times New Roman" w:hAnsi="Traditional Arabic" w:cs="Traditional Arabic"/>
          <w:color w:val="000000"/>
          <w:sz w:val="36"/>
          <w:szCs w:val="36"/>
          <w:rtl/>
        </w:rPr>
        <w:t>بساطة بل و</w:t>
      </w:r>
      <w:r w:rsidR="00B321ED">
        <w:rPr>
          <w:rFonts w:ascii="Traditional Arabic" w:eastAsia="Times New Roman" w:hAnsi="Traditional Arabic" w:cs="Traditional Arabic" w:hint="cs"/>
          <w:color w:val="000000"/>
          <w:sz w:val="36"/>
          <w:szCs w:val="36"/>
          <w:rtl/>
        </w:rPr>
        <w:t xml:space="preserve"> </w:t>
      </w:r>
      <w:r w:rsidRPr="00A14823">
        <w:rPr>
          <w:rFonts w:ascii="Traditional Arabic" w:eastAsia="Times New Roman" w:hAnsi="Traditional Arabic" w:cs="Traditional Arabic"/>
          <w:color w:val="000000"/>
          <w:sz w:val="36"/>
          <w:szCs w:val="36"/>
          <w:rtl/>
        </w:rPr>
        <w:t>سذاجة أسباب الخلاف بينها، و</w:t>
      </w:r>
      <w:r w:rsidR="00B321ED">
        <w:rPr>
          <w:rFonts w:ascii="Traditional Arabic" w:eastAsia="Times New Roman" w:hAnsi="Traditional Arabic" w:cs="Traditional Arabic" w:hint="cs"/>
          <w:color w:val="000000"/>
          <w:sz w:val="36"/>
          <w:szCs w:val="36"/>
          <w:rtl/>
        </w:rPr>
        <w:t xml:space="preserve"> </w:t>
      </w:r>
      <w:r w:rsidRPr="00A14823">
        <w:rPr>
          <w:rFonts w:ascii="Traditional Arabic" w:eastAsia="Times New Roman" w:hAnsi="Traditional Arabic" w:cs="Traditional Arabic"/>
          <w:color w:val="000000"/>
          <w:sz w:val="36"/>
          <w:szCs w:val="36"/>
          <w:rtl/>
        </w:rPr>
        <w:t>العجيب أنك ترى هذا الخلاف يتكرر في كثير من مواقع العمل الإسلامي.</w:t>
      </w:r>
    </w:p>
    <w:p w:rsidR="00052B55" w:rsidRDefault="00052B55" w:rsidP="00135E6D">
      <w:pPr>
        <w:spacing w:after="0" w:line="225" w:lineRule="atLeast"/>
        <w:jc w:val="right"/>
        <w:rPr>
          <w:rFonts w:ascii="Traditional Arabic" w:eastAsia="Times New Roman" w:hAnsi="Traditional Arabic" w:cs="Traditional Arabic"/>
          <w:sz w:val="36"/>
          <w:szCs w:val="36"/>
        </w:rPr>
      </w:pPr>
      <w:r w:rsidRPr="005C2A15">
        <w:rPr>
          <w:rFonts w:ascii="Traditional Arabic" w:eastAsia="Times New Roman" w:hAnsi="Traditional Arabic" w:cs="Traditional Arabic"/>
          <w:color w:val="000000" w:themeColor="text1"/>
          <w:sz w:val="36"/>
          <w:szCs w:val="36"/>
          <w:rtl/>
        </w:rPr>
        <w:t xml:space="preserve">بعد حوادث </w:t>
      </w:r>
      <w:r w:rsidRPr="005A7403">
        <w:rPr>
          <w:rFonts w:asciiTheme="majorBidi" w:eastAsia="Times New Roman" w:hAnsiTheme="majorBidi" w:cstheme="majorBidi"/>
          <w:color w:val="000000" w:themeColor="text1"/>
          <w:sz w:val="28"/>
          <w:szCs w:val="28"/>
          <w:rtl/>
        </w:rPr>
        <w:t>11</w:t>
      </w:r>
      <w:r w:rsidRPr="005C2A15">
        <w:rPr>
          <w:rFonts w:ascii="Traditional Arabic" w:eastAsia="Times New Roman" w:hAnsi="Traditional Arabic" w:cs="Traditional Arabic"/>
          <w:color w:val="000000" w:themeColor="text1"/>
          <w:sz w:val="36"/>
          <w:szCs w:val="36"/>
          <w:rtl/>
        </w:rPr>
        <w:t xml:space="preserve"> سبتمبر </w:t>
      </w:r>
      <w:r w:rsidRPr="005A7403">
        <w:rPr>
          <w:rFonts w:asciiTheme="majorBidi" w:eastAsia="Times New Roman" w:hAnsiTheme="majorBidi" w:cstheme="majorBidi"/>
          <w:color w:val="000000" w:themeColor="text1"/>
          <w:sz w:val="28"/>
          <w:szCs w:val="28"/>
          <w:rtl/>
        </w:rPr>
        <w:t>2001</w:t>
      </w:r>
      <w:r>
        <w:rPr>
          <w:rFonts w:ascii="Traditional Arabic" w:eastAsia="Times New Roman" w:hAnsi="Traditional Arabic" w:cs="Traditional Arabic" w:hint="cs"/>
          <w:color w:val="000000" w:themeColor="text1"/>
          <w:sz w:val="36"/>
          <w:szCs w:val="36"/>
          <w:rtl/>
        </w:rPr>
        <w:t>م</w:t>
      </w:r>
      <w:r w:rsidRPr="005C2A15">
        <w:rPr>
          <w:rFonts w:ascii="Traditional Arabic" w:eastAsia="Times New Roman" w:hAnsi="Traditional Arabic" w:cs="Traditional Arabic"/>
          <w:color w:val="000000" w:themeColor="text1"/>
          <w:sz w:val="36"/>
          <w:szCs w:val="36"/>
          <w:rtl/>
        </w:rPr>
        <w:t xml:space="preserve"> قامت الحكومة بطرد</w:t>
      </w:r>
      <w:r w:rsidRPr="00855F79">
        <w:rPr>
          <w:rFonts w:ascii="Traditional Arabic" w:eastAsia="Times New Roman" w:hAnsi="Traditional Arabic" w:cs="Traditional Arabic"/>
          <w:sz w:val="36"/>
          <w:szCs w:val="36"/>
          <w:rtl/>
        </w:rPr>
        <w:t xml:space="preserve"> جمعيات خيرية إسلامية من السعودية وغيرها من الدول الإسلامية</w:t>
      </w:r>
      <w:r>
        <w:rPr>
          <w:rFonts w:ascii="Traditional Arabic" w:eastAsia="Times New Roman" w:hAnsi="Traditional Arabic" w:cs="Traditional Arabic"/>
          <w:sz w:val="36"/>
          <w:szCs w:val="36"/>
          <w:rtl/>
        </w:rPr>
        <w:t xml:space="preserve"> كانت تساعد المسلمين في ألبانيا</w:t>
      </w:r>
      <w:r>
        <w:rPr>
          <w:rFonts w:ascii="Traditional Arabic" w:eastAsia="Times New Roman" w:hAnsi="Traditional Arabic" w:cs="Traditional Arabic" w:hint="cs"/>
          <w:sz w:val="36"/>
          <w:szCs w:val="36"/>
          <w:rtl/>
        </w:rPr>
        <w:t>. إ</w:t>
      </w:r>
      <w:r w:rsidRPr="00855F79">
        <w:rPr>
          <w:rFonts w:ascii="Traditional Arabic" w:eastAsia="Times New Roman" w:hAnsi="Traditional Arabic" w:cs="Traditional Arabic"/>
          <w:sz w:val="36"/>
          <w:szCs w:val="36"/>
          <w:rtl/>
        </w:rPr>
        <w:t>ن المسلمين في ألبانيا الآن أصبحوا في حالة شديدة من البؤس و</w:t>
      </w:r>
      <w:r w:rsidR="00B321ED">
        <w:rPr>
          <w:rFonts w:ascii="Traditional Arabic" w:eastAsia="Times New Roman" w:hAnsi="Traditional Arabic" w:cs="Traditional Arabic" w:hint="cs"/>
          <w:sz w:val="36"/>
          <w:szCs w:val="36"/>
          <w:rtl/>
        </w:rPr>
        <w:t xml:space="preserve"> </w:t>
      </w:r>
      <w:r w:rsidRPr="00855F79">
        <w:rPr>
          <w:rFonts w:ascii="Traditional Arabic" w:eastAsia="Times New Roman" w:hAnsi="Traditional Arabic" w:cs="Traditional Arabic"/>
          <w:sz w:val="36"/>
          <w:szCs w:val="36"/>
          <w:rtl/>
        </w:rPr>
        <w:t>الفقر و</w:t>
      </w:r>
      <w:r w:rsidR="00B321ED">
        <w:rPr>
          <w:rFonts w:ascii="Traditional Arabic" w:eastAsia="Times New Roman" w:hAnsi="Traditional Arabic" w:cs="Traditional Arabic" w:hint="cs"/>
          <w:sz w:val="36"/>
          <w:szCs w:val="36"/>
          <w:rtl/>
        </w:rPr>
        <w:t xml:space="preserve"> </w:t>
      </w:r>
      <w:r w:rsidRPr="00855F79">
        <w:rPr>
          <w:rFonts w:ascii="Traditional Arabic" w:eastAsia="Times New Roman" w:hAnsi="Traditional Arabic" w:cs="Traditional Arabic"/>
          <w:sz w:val="36"/>
          <w:szCs w:val="36"/>
          <w:rtl/>
        </w:rPr>
        <w:t>الإهمال العالمي، و</w:t>
      </w:r>
      <w:r w:rsidR="00B321ED">
        <w:rPr>
          <w:rFonts w:ascii="Traditional Arabic" w:eastAsia="Times New Roman" w:hAnsi="Traditional Arabic" w:cs="Traditional Arabic" w:hint="cs"/>
          <w:sz w:val="36"/>
          <w:szCs w:val="36"/>
          <w:rtl/>
        </w:rPr>
        <w:t xml:space="preserve"> </w:t>
      </w:r>
      <w:r w:rsidRPr="00855F79">
        <w:rPr>
          <w:rFonts w:ascii="Traditional Arabic" w:eastAsia="Times New Roman" w:hAnsi="Traditional Arabic" w:cs="Traditional Arabic"/>
          <w:sz w:val="36"/>
          <w:szCs w:val="36"/>
          <w:rtl/>
        </w:rPr>
        <w:t>خاصة من الدول الإسلامية، و</w:t>
      </w:r>
      <w:r w:rsidR="00B321ED">
        <w:rPr>
          <w:rFonts w:ascii="Traditional Arabic" w:eastAsia="Times New Roman" w:hAnsi="Traditional Arabic" w:cs="Traditional Arabic" w:hint="cs"/>
          <w:sz w:val="36"/>
          <w:szCs w:val="36"/>
          <w:rtl/>
        </w:rPr>
        <w:t xml:space="preserve"> </w:t>
      </w:r>
      <w:r w:rsidRPr="00855F79">
        <w:rPr>
          <w:rFonts w:ascii="Traditional Arabic" w:eastAsia="Times New Roman" w:hAnsi="Traditional Arabic" w:cs="Traditional Arabic"/>
          <w:sz w:val="36"/>
          <w:szCs w:val="36"/>
          <w:rtl/>
        </w:rPr>
        <w:t>عرض</w:t>
      </w:r>
      <w:r w:rsidR="00135E6D">
        <w:rPr>
          <w:rFonts w:ascii="Traditional Arabic" w:eastAsia="Times New Roman" w:hAnsi="Traditional Arabic" w:cs="Traditional Arabic" w:hint="cs"/>
          <w:sz w:val="36"/>
          <w:szCs w:val="36"/>
          <w:rtl/>
        </w:rPr>
        <w:t>ة</w:t>
      </w:r>
      <w:r w:rsidR="00B321ED">
        <w:rPr>
          <w:rFonts w:ascii="Traditional Arabic" w:eastAsia="Times New Roman" w:hAnsi="Traditional Arabic" w:cs="Traditional Arabic" w:hint="cs"/>
          <w:sz w:val="36"/>
          <w:szCs w:val="36"/>
          <w:rtl/>
        </w:rPr>
        <w:t xml:space="preserve"> </w:t>
      </w:r>
      <w:r w:rsidR="00135E6D">
        <w:rPr>
          <w:rFonts w:ascii="Traditional Arabic" w:eastAsia="Times New Roman" w:hAnsi="Traditional Arabic" w:cs="Traditional Arabic" w:hint="cs"/>
          <w:sz w:val="36"/>
          <w:szCs w:val="36"/>
          <w:rtl/>
        </w:rPr>
        <w:t>ل</w:t>
      </w:r>
      <w:r w:rsidRPr="00855F79">
        <w:rPr>
          <w:rFonts w:ascii="Traditional Arabic" w:eastAsia="Times New Roman" w:hAnsi="Traditional Arabic" w:cs="Traditional Arabic"/>
          <w:sz w:val="36"/>
          <w:szCs w:val="36"/>
          <w:rtl/>
        </w:rPr>
        <w:t>لمؤثرات التبشيرية لدفعهم للتخلي عن الإسلام، و</w:t>
      </w:r>
      <w:r w:rsidR="00B321ED">
        <w:rPr>
          <w:rFonts w:ascii="Traditional Arabic" w:eastAsia="Times New Roman" w:hAnsi="Traditional Arabic" w:cs="Traditional Arabic" w:hint="cs"/>
          <w:sz w:val="36"/>
          <w:szCs w:val="36"/>
          <w:rtl/>
        </w:rPr>
        <w:t xml:space="preserve"> </w:t>
      </w:r>
      <w:r w:rsidRPr="00855F79">
        <w:rPr>
          <w:rFonts w:ascii="Traditional Arabic" w:eastAsia="Times New Roman" w:hAnsi="Traditional Arabic" w:cs="Traditional Arabic"/>
          <w:sz w:val="36"/>
          <w:szCs w:val="36"/>
          <w:rtl/>
        </w:rPr>
        <w:t>اعتناق المسيحية</w:t>
      </w:r>
      <w:r w:rsidR="00135E6D">
        <w:rPr>
          <w:rFonts w:ascii="Traditional Arabic" w:eastAsia="Times New Roman" w:hAnsi="Traditional Arabic" w:cs="Traditional Arabic" w:hint="cs"/>
          <w:sz w:val="36"/>
          <w:szCs w:val="36"/>
          <w:rtl/>
        </w:rPr>
        <w:t>؛</w:t>
      </w:r>
      <w:r w:rsidRPr="00855F79">
        <w:rPr>
          <w:rFonts w:ascii="Traditional Arabic" w:eastAsia="Times New Roman" w:hAnsi="Traditional Arabic" w:cs="Traditional Arabic"/>
          <w:sz w:val="36"/>
          <w:szCs w:val="36"/>
          <w:rtl/>
        </w:rPr>
        <w:t xml:space="preserve"> لأن الفكر و</w:t>
      </w:r>
      <w:r w:rsidR="00B321ED">
        <w:rPr>
          <w:rFonts w:ascii="Traditional Arabic" w:eastAsia="Times New Roman" w:hAnsi="Traditional Arabic" w:cs="Traditional Arabic" w:hint="cs"/>
          <w:sz w:val="36"/>
          <w:szCs w:val="36"/>
          <w:rtl/>
        </w:rPr>
        <w:t xml:space="preserve"> </w:t>
      </w:r>
      <w:r w:rsidRPr="00855F79">
        <w:rPr>
          <w:rFonts w:ascii="Traditional Arabic" w:eastAsia="Times New Roman" w:hAnsi="Traditional Arabic" w:cs="Traditional Arabic"/>
          <w:sz w:val="36"/>
          <w:szCs w:val="36"/>
          <w:rtl/>
        </w:rPr>
        <w:t>العقلية الأوروبية لا تتقبل وجود دولة إسلامية في أوروبا، و</w:t>
      </w:r>
      <w:r w:rsidR="00B321ED">
        <w:rPr>
          <w:rFonts w:ascii="Traditional Arabic" w:eastAsia="Times New Roman" w:hAnsi="Traditional Arabic" w:cs="Traditional Arabic" w:hint="cs"/>
          <w:sz w:val="36"/>
          <w:szCs w:val="36"/>
          <w:rtl/>
        </w:rPr>
        <w:t xml:space="preserve"> </w:t>
      </w:r>
      <w:r w:rsidRPr="00855F79">
        <w:rPr>
          <w:rFonts w:ascii="Traditional Arabic" w:eastAsia="Times New Roman" w:hAnsi="Traditional Arabic" w:cs="Traditional Arabic"/>
          <w:sz w:val="36"/>
          <w:szCs w:val="36"/>
          <w:rtl/>
        </w:rPr>
        <w:t>ترى في المسلمين تهديدا لثقافتها و</w:t>
      </w:r>
      <w:r w:rsidR="00B321ED">
        <w:rPr>
          <w:rFonts w:ascii="Traditional Arabic" w:eastAsia="Times New Roman" w:hAnsi="Traditional Arabic" w:cs="Traditional Arabic" w:hint="cs"/>
          <w:sz w:val="36"/>
          <w:szCs w:val="36"/>
          <w:rtl/>
        </w:rPr>
        <w:t xml:space="preserve"> </w:t>
      </w:r>
      <w:r w:rsidRPr="00855F79">
        <w:rPr>
          <w:rFonts w:ascii="Traditional Arabic" w:eastAsia="Times New Roman" w:hAnsi="Traditional Arabic" w:cs="Traditional Arabic"/>
          <w:sz w:val="36"/>
          <w:szCs w:val="36"/>
          <w:rtl/>
        </w:rPr>
        <w:t>حضارتها</w:t>
      </w:r>
      <w:r>
        <w:rPr>
          <w:rFonts w:ascii="Traditional Arabic" w:eastAsia="Times New Roman" w:hAnsi="Traditional Arabic" w:cs="Traditional Arabic" w:hint="cs"/>
          <w:sz w:val="36"/>
          <w:szCs w:val="36"/>
          <w:rtl/>
        </w:rPr>
        <w:t>.</w:t>
      </w:r>
      <w:r>
        <w:rPr>
          <w:rStyle w:val="FootnoteReference"/>
          <w:rFonts w:ascii="Traditional Arabic" w:eastAsia="Times New Roman" w:hAnsi="Traditional Arabic" w:cs="Traditional Arabic"/>
          <w:sz w:val="36"/>
          <w:szCs w:val="36"/>
          <w:rtl/>
        </w:rPr>
        <w:footnoteReference w:id="101"/>
      </w:r>
    </w:p>
    <w:p w:rsidR="00052B55" w:rsidRDefault="00052B55" w:rsidP="00052B55">
      <w:pPr>
        <w:spacing w:after="0" w:line="225" w:lineRule="atLeast"/>
        <w:jc w:val="right"/>
        <w:rPr>
          <w:rFonts w:ascii="Times New Roman" w:eastAsia="Times New Roman" w:hAnsi="Times New Roman" w:cs="Times New Roman"/>
          <w:sz w:val="40"/>
          <w:szCs w:val="40"/>
          <w:rtl/>
        </w:rPr>
      </w:pPr>
    </w:p>
    <w:p w:rsidR="0045682A" w:rsidRDefault="0045682A" w:rsidP="00624E0E">
      <w:pPr>
        <w:pStyle w:val="ListParagraph"/>
        <w:bidi/>
        <w:ind w:left="90"/>
        <w:rPr>
          <w:rFonts w:ascii="Traditional Arabic" w:eastAsia="Times New Roman" w:hAnsi="Traditional Arabic" w:cs="Traditional Arabic"/>
          <w:b/>
          <w:bCs/>
          <w:color w:val="000000"/>
          <w:sz w:val="36"/>
          <w:szCs w:val="36"/>
        </w:rPr>
      </w:pPr>
    </w:p>
    <w:p w:rsidR="0045682A" w:rsidRDefault="0045682A" w:rsidP="0045682A">
      <w:pPr>
        <w:pStyle w:val="ListParagraph"/>
        <w:bidi/>
        <w:ind w:left="90"/>
        <w:rPr>
          <w:rFonts w:ascii="Traditional Arabic" w:eastAsia="Times New Roman" w:hAnsi="Traditional Arabic" w:cs="Traditional Arabic"/>
          <w:b/>
          <w:bCs/>
          <w:color w:val="000000"/>
          <w:sz w:val="36"/>
          <w:szCs w:val="36"/>
        </w:rPr>
      </w:pPr>
    </w:p>
    <w:p w:rsidR="0045682A" w:rsidRDefault="0045682A" w:rsidP="0045682A">
      <w:pPr>
        <w:pStyle w:val="ListParagraph"/>
        <w:bidi/>
        <w:ind w:left="90"/>
        <w:rPr>
          <w:rFonts w:ascii="Traditional Arabic" w:eastAsia="Times New Roman" w:hAnsi="Traditional Arabic" w:cs="Traditional Arabic"/>
          <w:b/>
          <w:bCs/>
          <w:color w:val="000000"/>
          <w:sz w:val="36"/>
          <w:szCs w:val="36"/>
        </w:rPr>
      </w:pPr>
    </w:p>
    <w:p w:rsidR="0045682A" w:rsidRDefault="0045682A" w:rsidP="0045682A">
      <w:pPr>
        <w:pStyle w:val="ListParagraph"/>
        <w:bidi/>
        <w:ind w:left="90"/>
        <w:rPr>
          <w:rFonts w:ascii="Traditional Arabic" w:eastAsia="Times New Roman" w:hAnsi="Traditional Arabic" w:cs="Traditional Arabic" w:hint="cs"/>
          <w:b/>
          <w:bCs/>
          <w:color w:val="000000"/>
          <w:sz w:val="36"/>
          <w:szCs w:val="36"/>
          <w:rtl/>
        </w:rPr>
      </w:pPr>
    </w:p>
    <w:p w:rsidR="00C02423" w:rsidRDefault="00C02423" w:rsidP="00C02423">
      <w:pPr>
        <w:pStyle w:val="ListParagraph"/>
        <w:bidi/>
        <w:ind w:left="90"/>
        <w:rPr>
          <w:rFonts w:ascii="Traditional Arabic" w:eastAsia="Times New Roman" w:hAnsi="Traditional Arabic" w:cs="Traditional Arabic" w:hint="cs"/>
          <w:b/>
          <w:bCs/>
          <w:color w:val="000000"/>
          <w:sz w:val="36"/>
          <w:szCs w:val="36"/>
          <w:rtl/>
        </w:rPr>
      </w:pPr>
    </w:p>
    <w:p w:rsidR="00C02423" w:rsidRDefault="00C02423" w:rsidP="00C02423">
      <w:pPr>
        <w:pStyle w:val="ListParagraph"/>
        <w:bidi/>
        <w:ind w:left="90"/>
        <w:rPr>
          <w:rFonts w:ascii="Traditional Arabic" w:eastAsia="Times New Roman" w:hAnsi="Traditional Arabic" w:cs="Traditional Arabic" w:hint="cs"/>
          <w:b/>
          <w:bCs/>
          <w:color w:val="000000"/>
          <w:sz w:val="36"/>
          <w:szCs w:val="36"/>
          <w:rtl/>
        </w:rPr>
      </w:pPr>
    </w:p>
    <w:p w:rsidR="00C02423" w:rsidRDefault="00C02423" w:rsidP="00C02423">
      <w:pPr>
        <w:pStyle w:val="ListParagraph"/>
        <w:bidi/>
        <w:ind w:left="90"/>
        <w:rPr>
          <w:rFonts w:ascii="Traditional Arabic" w:eastAsia="Times New Roman" w:hAnsi="Traditional Arabic" w:cs="Traditional Arabic" w:hint="cs"/>
          <w:b/>
          <w:bCs/>
          <w:color w:val="000000"/>
          <w:sz w:val="36"/>
          <w:szCs w:val="36"/>
          <w:rtl/>
        </w:rPr>
      </w:pPr>
    </w:p>
    <w:p w:rsidR="00C02423" w:rsidRDefault="00C02423" w:rsidP="00C02423">
      <w:pPr>
        <w:pStyle w:val="ListParagraph"/>
        <w:bidi/>
        <w:ind w:left="90"/>
        <w:rPr>
          <w:rFonts w:ascii="Traditional Arabic" w:eastAsia="Times New Roman" w:hAnsi="Traditional Arabic" w:cs="Traditional Arabic" w:hint="cs"/>
          <w:b/>
          <w:bCs/>
          <w:color w:val="000000"/>
          <w:sz w:val="36"/>
          <w:szCs w:val="36"/>
          <w:rtl/>
        </w:rPr>
      </w:pPr>
    </w:p>
    <w:p w:rsidR="00C02423" w:rsidRDefault="00C02423" w:rsidP="00C02423">
      <w:pPr>
        <w:pStyle w:val="ListParagraph"/>
        <w:bidi/>
        <w:ind w:left="90"/>
        <w:rPr>
          <w:rFonts w:ascii="Traditional Arabic" w:eastAsia="Times New Roman" w:hAnsi="Traditional Arabic" w:cs="Traditional Arabic" w:hint="cs"/>
          <w:b/>
          <w:bCs/>
          <w:color w:val="000000"/>
          <w:sz w:val="36"/>
          <w:szCs w:val="36"/>
          <w:rtl/>
        </w:rPr>
      </w:pPr>
    </w:p>
    <w:p w:rsidR="00C02423" w:rsidRDefault="00C02423" w:rsidP="00C02423">
      <w:pPr>
        <w:pStyle w:val="ListParagraph"/>
        <w:bidi/>
        <w:ind w:left="90"/>
        <w:rPr>
          <w:rFonts w:ascii="Traditional Arabic" w:eastAsia="Times New Roman" w:hAnsi="Traditional Arabic" w:cs="Traditional Arabic"/>
          <w:b/>
          <w:bCs/>
          <w:color w:val="000000"/>
          <w:sz w:val="36"/>
          <w:szCs w:val="36"/>
        </w:rPr>
      </w:pPr>
    </w:p>
    <w:p w:rsidR="00052B55" w:rsidRPr="00C85CC2" w:rsidRDefault="00052B55" w:rsidP="0045682A">
      <w:pPr>
        <w:pStyle w:val="ListParagraph"/>
        <w:bidi/>
        <w:ind w:left="90"/>
        <w:jc w:val="center"/>
      </w:pPr>
      <w:r>
        <w:rPr>
          <w:rFonts w:ascii="Traditional Arabic" w:eastAsia="Times New Roman" w:hAnsi="Traditional Arabic" w:cs="Traditional Arabic" w:hint="cs"/>
          <w:b/>
          <w:bCs/>
          <w:color w:val="000000"/>
          <w:sz w:val="36"/>
          <w:szCs w:val="36"/>
          <w:rtl/>
        </w:rPr>
        <w:t xml:space="preserve">المبحث الثاني: </w:t>
      </w:r>
      <w:r w:rsidRPr="004541CF">
        <w:rPr>
          <w:rFonts w:ascii="Traditional Arabic" w:eastAsia="Times New Roman" w:hAnsi="Traditional Arabic" w:cs="Traditional Arabic"/>
          <w:b/>
          <w:bCs/>
          <w:color w:val="000000"/>
          <w:sz w:val="36"/>
          <w:szCs w:val="36"/>
          <w:rtl/>
        </w:rPr>
        <w:t>تحديات العمل الدعوي</w:t>
      </w:r>
      <w:r w:rsidR="00B34C95">
        <w:rPr>
          <w:rFonts w:ascii="Traditional Arabic" w:eastAsia="Times New Roman" w:hAnsi="Traditional Arabic" w:cs="Traditional Arabic" w:hint="cs"/>
          <w:b/>
          <w:bCs/>
          <w:color w:val="000000"/>
          <w:sz w:val="36"/>
          <w:szCs w:val="36"/>
          <w:rtl/>
        </w:rPr>
        <w:t xml:space="preserve"> </w:t>
      </w:r>
      <w:r w:rsidRPr="004541CF">
        <w:rPr>
          <w:rFonts w:ascii="Traditional Arabic" w:eastAsia="Times New Roman" w:hAnsi="Traditional Arabic" w:cs="Traditional Arabic"/>
          <w:b/>
          <w:bCs/>
          <w:color w:val="000000"/>
          <w:sz w:val="36"/>
          <w:szCs w:val="36"/>
          <w:rtl/>
        </w:rPr>
        <w:t>في ألبانيا</w:t>
      </w:r>
      <w:r w:rsidR="00B321ED">
        <w:rPr>
          <w:rFonts w:ascii="Traditional Arabic" w:eastAsia="Times New Roman" w:hAnsi="Traditional Arabic" w:cs="Traditional Arabic" w:hint="cs"/>
          <w:b/>
          <w:bCs/>
          <w:color w:val="000000"/>
          <w:sz w:val="36"/>
          <w:szCs w:val="36"/>
          <w:rtl/>
        </w:rPr>
        <w:t xml:space="preserve"> </w:t>
      </w:r>
      <w:r>
        <w:rPr>
          <w:rFonts w:ascii="Traditional Arabic" w:eastAsia="Times New Roman" w:hAnsi="Traditional Arabic" w:cs="Traditional Arabic" w:hint="cs"/>
          <w:b/>
          <w:bCs/>
          <w:color w:val="000000"/>
          <w:sz w:val="36"/>
          <w:szCs w:val="36"/>
          <w:rtl/>
        </w:rPr>
        <w:t>و أبرز المتطلبات.</w:t>
      </w:r>
    </w:p>
    <w:p w:rsidR="00052B55" w:rsidRDefault="00052B55" w:rsidP="00B321ED">
      <w:pPr>
        <w:pStyle w:val="ListParagraph"/>
        <w:bidi/>
        <w:ind w:left="90"/>
        <w:rPr>
          <w:rFonts w:ascii="Traditional Arabic" w:eastAsia="Times New Roman" w:hAnsi="Traditional Arabic" w:cs="Traditional Arabic"/>
          <w:color w:val="000000"/>
          <w:sz w:val="36"/>
          <w:szCs w:val="36"/>
          <w:rtl/>
        </w:rPr>
      </w:pPr>
      <w:r w:rsidRPr="004541CF">
        <w:rPr>
          <w:rFonts w:ascii="Traditional Arabic" w:eastAsia="Times New Roman" w:hAnsi="Traditional Arabic" w:cs="Traditional Arabic"/>
          <w:b/>
          <w:bCs/>
          <w:color w:val="000000"/>
          <w:sz w:val="36"/>
          <w:szCs w:val="36"/>
          <w:rtl/>
        </w:rPr>
        <w:t>تحديات العمل الدعوي</w:t>
      </w:r>
      <w:r w:rsidR="00B34C95">
        <w:rPr>
          <w:rFonts w:ascii="Traditional Arabic" w:eastAsia="Times New Roman" w:hAnsi="Traditional Arabic" w:cs="Traditional Arabic" w:hint="cs"/>
          <w:b/>
          <w:bCs/>
          <w:color w:val="000000"/>
          <w:sz w:val="36"/>
          <w:szCs w:val="36"/>
          <w:rtl/>
        </w:rPr>
        <w:t xml:space="preserve"> </w:t>
      </w:r>
      <w:r w:rsidRPr="004541CF">
        <w:rPr>
          <w:rFonts w:ascii="Traditional Arabic" w:eastAsia="Times New Roman" w:hAnsi="Traditional Arabic" w:cs="Traditional Arabic"/>
          <w:b/>
          <w:bCs/>
          <w:color w:val="000000"/>
          <w:sz w:val="36"/>
          <w:szCs w:val="36"/>
          <w:rtl/>
        </w:rPr>
        <w:t>في ألبانيا</w:t>
      </w:r>
      <w:r w:rsidR="00B321ED">
        <w:rPr>
          <w:rFonts w:ascii="Traditional Arabic" w:eastAsia="Times New Roman" w:hAnsi="Traditional Arabic" w:cs="Traditional Arabic" w:hint="cs"/>
          <w:b/>
          <w:bCs/>
          <w:color w:val="000000"/>
          <w:sz w:val="36"/>
          <w:szCs w:val="36"/>
          <w:rtl/>
        </w:rPr>
        <w:t xml:space="preserve"> </w:t>
      </w:r>
      <w:r w:rsidR="00B321ED" w:rsidRPr="00B321ED">
        <w:rPr>
          <w:rFonts w:ascii="Traditional Arabic" w:eastAsia="Times New Roman" w:hAnsi="Traditional Arabic" w:cs="Traditional Arabic" w:hint="cs"/>
          <w:color w:val="000000"/>
          <w:sz w:val="36"/>
          <w:szCs w:val="36"/>
          <w:rtl/>
        </w:rPr>
        <w:t>كثيرا فيما يلي أذكر أهمها</w:t>
      </w:r>
      <w:r>
        <w:rPr>
          <w:rFonts w:ascii="Traditional Arabic" w:eastAsia="Times New Roman" w:hAnsi="Traditional Arabic" w:cs="Traditional Arabic" w:hint="cs"/>
          <w:b/>
          <w:bCs/>
          <w:color w:val="000000"/>
          <w:sz w:val="36"/>
          <w:szCs w:val="36"/>
          <w:rtl/>
        </w:rPr>
        <w:t>:</w:t>
      </w:r>
    </w:p>
    <w:p w:rsidR="00052B55" w:rsidRPr="00135E6D" w:rsidRDefault="00BB148F" w:rsidP="00B321ED">
      <w:pPr>
        <w:pStyle w:val="ListParagraph"/>
        <w:numPr>
          <w:ilvl w:val="0"/>
          <w:numId w:val="22"/>
        </w:numPr>
        <w:bidi/>
        <w:ind w:left="27" w:firstLin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لقد </w:t>
      </w:r>
      <w:r w:rsidR="00052B55" w:rsidRPr="00135E6D">
        <w:rPr>
          <w:rFonts w:ascii="Traditional Arabic" w:eastAsia="Times New Roman" w:hAnsi="Traditional Arabic" w:cs="Traditional Arabic" w:hint="cs"/>
          <w:color w:val="000000"/>
          <w:sz w:val="36"/>
          <w:szCs w:val="36"/>
          <w:rtl/>
        </w:rPr>
        <w:t xml:space="preserve">ركز النظام الشيوعي - كما سبق ذكره في هذا البحث - على ترسيخ الإيديولوجية المادية في قلوب الناس و طبعهم على ذلك. و مع أن الشيوعية قد زالت إلا أن فكرها الدهري المادي لا زال مطبقا على قلوب و عقول معظم الشعب الألباني, فغالبيتهم لا صلة لهم بالآخرة و لا يؤمنون بالبعث و النشور, هَمّهم الدنيا و جمع حطامها. </w:t>
      </w:r>
      <w:r w:rsidR="00052B55" w:rsidRPr="00135E6D">
        <w:rPr>
          <w:rFonts w:ascii="Traditional Arabic" w:eastAsia="Times New Roman" w:hAnsi="Traditional Arabic" w:cs="Traditional Arabic"/>
          <w:color w:val="000000"/>
          <w:sz w:val="36"/>
          <w:szCs w:val="36"/>
        </w:rPr>
        <w:br/>
      </w:r>
      <w:r w:rsidR="00052B55" w:rsidRPr="00135E6D">
        <w:rPr>
          <w:rFonts w:ascii="Traditional Arabic" w:eastAsia="Times New Roman" w:hAnsi="Traditional Arabic" w:cs="Traditional Arabic" w:hint="cs"/>
          <w:color w:val="000000"/>
          <w:sz w:val="36"/>
          <w:szCs w:val="36"/>
          <w:rtl/>
        </w:rPr>
        <w:t xml:space="preserve">  في حين أن نسبة المنتسبين إلى الإسلام, من حيث الانتماء التاريخي أو الوراثي </w:t>
      </w:r>
      <w:r w:rsidR="00052B55" w:rsidRPr="00135E6D">
        <w:rPr>
          <w:rFonts w:asciiTheme="majorBidi" w:eastAsia="Times New Roman" w:hAnsiTheme="majorBidi" w:cstheme="majorBidi"/>
          <w:color w:val="000000"/>
          <w:sz w:val="28"/>
          <w:szCs w:val="28"/>
          <w:rtl/>
        </w:rPr>
        <w:t>70 %</w:t>
      </w:r>
      <w:r w:rsidR="00052B55" w:rsidRPr="00135E6D">
        <w:rPr>
          <w:rFonts w:ascii="Traditional Arabic" w:eastAsia="Times New Roman" w:hAnsi="Traditional Arabic" w:cs="Traditional Arabic" w:hint="cs"/>
          <w:color w:val="000000"/>
          <w:sz w:val="36"/>
          <w:szCs w:val="36"/>
          <w:rtl/>
        </w:rPr>
        <w:t xml:space="preserve"> .</w:t>
      </w:r>
      <w:r w:rsidR="00052B55">
        <w:rPr>
          <w:rStyle w:val="FootnoteReference"/>
          <w:rFonts w:ascii="Traditional Arabic" w:eastAsia="Times New Roman" w:hAnsi="Traditional Arabic" w:cs="Traditional Arabic"/>
          <w:color w:val="000000"/>
          <w:sz w:val="36"/>
          <w:szCs w:val="36"/>
          <w:rtl/>
        </w:rPr>
        <w:footnoteReference w:id="102"/>
      </w:r>
      <w:r w:rsidR="00052B55" w:rsidRPr="00135E6D">
        <w:rPr>
          <w:rFonts w:ascii="Traditional Arabic" w:eastAsia="Times New Roman" w:hAnsi="Traditional Arabic" w:cs="Traditional Arabic" w:hint="cs"/>
          <w:color w:val="000000"/>
          <w:sz w:val="36"/>
          <w:szCs w:val="36"/>
          <w:rtl/>
        </w:rPr>
        <w:t xml:space="preserve"> فإن جلهم معرضون عن تطبيق التعاليم الدينية و الأحكام الشرعية كالصلاة و الصيام و الزكاة و الحج, و إلى ذلك يتعاطون المحرمات و ينتهكون الحرمات دون وازع من دين أو خلق. ثم إن النظام الرأسمالي الديمقراطي التعددي القائم في ألبانيا مبني على نفس الفكر, يشجع على تعميقه و انتشاره, و هذا مما يفسر سرعة التحول في ألبانيا و غيرها من النظام الشيوعي إلى النظام الرأسمالي الد</w:t>
      </w:r>
      <w:r w:rsidR="00135E6D" w:rsidRPr="00135E6D">
        <w:rPr>
          <w:rFonts w:ascii="Traditional Arabic" w:eastAsia="Times New Roman" w:hAnsi="Traditional Arabic" w:cs="Traditional Arabic" w:hint="cs"/>
          <w:color w:val="000000"/>
          <w:sz w:val="36"/>
          <w:szCs w:val="36"/>
          <w:rtl/>
        </w:rPr>
        <w:t>ي</w:t>
      </w:r>
      <w:r w:rsidR="00052B55" w:rsidRPr="00135E6D">
        <w:rPr>
          <w:rFonts w:ascii="Traditional Arabic" w:eastAsia="Times New Roman" w:hAnsi="Traditional Arabic" w:cs="Traditional Arabic" w:hint="cs"/>
          <w:color w:val="000000"/>
          <w:sz w:val="36"/>
          <w:szCs w:val="36"/>
          <w:rtl/>
        </w:rPr>
        <w:t xml:space="preserve">مقراطي, لذا فإن اجتثاث هذا الفكر من قلوب الناس و تغيير هذه العقلية، التي خيمت عليهم، و </w:t>
      </w:r>
      <w:r w:rsidR="00052B55" w:rsidRPr="00135E6D">
        <w:rPr>
          <w:rFonts w:ascii="Traditional Arabic" w:eastAsia="Times New Roman" w:hAnsi="Traditional Arabic" w:cs="Traditional Arabic" w:hint="cs"/>
          <w:color w:val="000000"/>
          <w:sz w:val="36"/>
          <w:szCs w:val="36"/>
          <w:rtl/>
        </w:rPr>
        <w:lastRenderedPageBreak/>
        <w:t>ردهم إلى الإسلام الصحيح علما و عملا يتطلب عملا د</w:t>
      </w:r>
      <w:r w:rsidR="00406C8C">
        <w:rPr>
          <w:rFonts w:ascii="Traditional Arabic" w:eastAsia="Times New Roman" w:hAnsi="Traditional Arabic" w:cs="Traditional Arabic" w:hint="cs"/>
          <w:color w:val="000000"/>
          <w:sz w:val="36"/>
          <w:szCs w:val="36"/>
          <w:rtl/>
        </w:rPr>
        <w:t>ؤ</w:t>
      </w:r>
      <w:r w:rsidR="00135E6D" w:rsidRPr="00135E6D">
        <w:rPr>
          <w:rFonts w:ascii="Traditional Arabic" w:eastAsia="Times New Roman" w:hAnsi="Traditional Arabic" w:cs="Traditional Arabic" w:hint="cs"/>
          <w:color w:val="000000"/>
          <w:sz w:val="36"/>
          <w:szCs w:val="36"/>
          <w:rtl/>
        </w:rPr>
        <w:t>و</w:t>
      </w:r>
      <w:r w:rsidR="00052B55" w:rsidRPr="00135E6D">
        <w:rPr>
          <w:rFonts w:ascii="Traditional Arabic" w:eastAsia="Times New Roman" w:hAnsi="Traditional Arabic" w:cs="Traditional Arabic" w:hint="cs"/>
          <w:color w:val="000000"/>
          <w:sz w:val="36"/>
          <w:szCs w:val="36"/>
          <w:rtl/>
        </w:rPr>
        <w:t>با و</w:t>
      </w:r>
      <w:r w:rsidR="00B321ED">
        <w:rPr>
          <w:rFonts w:ascii="Traditional Arabic" w:eastAsia="Times New Roman" w:hAnsi="Traditional Arabic" w:cs="Traditional Arabic" w:hint="cs"/>
          <w:color w:val="000000"/>
          <w:sz w:val="36"/>
          <w:szCs w:val="36"/>
          <w:rtl/>
        </w:rPr>
        <w:t xml:space="preserve"> </w:t>
      </w:r>
      <w:r w:rsidR="00052B55" w:rsidRPr="00135E6D">
        <w:rPr>
          <w:rFonts w:ascii="Traditional Arabic" w:eastAsia="Times New Roman" w:hAnsi="Traditional Arabic" w:cs="Traditional Arabic" w:hint="cs"/>
          <w:color w:val="000000"/>
          <w:sz w:val="36"/>
          <w:szCs w:val="36"/>
          <w:rtl/>
        </w:rPr>
        <w:t>جهودا دعوية متواصلة مع صدق نية. و الموفق هو الله عز و جل.</w:t>
      </w:r>
      <w:r w:rsidR="00052B55" w:rsidRPr="00135E6D">
        <w:rPr>
          <w:rFonts w:ascii="Traditional Arabic" w:eastAsia="Times New Roman" w:hAnsi="Traditional Arabic" w:cs="Traditional Arabic"/>
          <w:color w:val="000000"/>
          <w:sz w:val="36"/>
          <w:szCs w:val="36"/>
        </w:rPr>
        <w:t> </w:t>
      </w:r>
    </w:p>
    <w:p w:rsidR="00052B55" w:rsidRDefault="00052B55" w:rsidP="00B321ED">
      <w:pPr>
        <w:pStyle w:val="ListParagraph"/>
        <w:bidi/>
        <w:ind w:left="27"/>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28"/>
          <w:szCs w:val="28"/>
          <w:rtl/>
        </w:rPr>
        <w:t xml:space="preserve">2- </w:t>
      </w:r>
      <w:r w:rsidRPr="004541CF">
        <w:rPr>
          <w:rFonts w:ascii="Traditional Arabic" w:eastAsia="Times New Roman" w:hAnsi="Traditional Arabic" w:cs="Traditional Arabic" w:hint="cs"/>
          <w:color w:val="000000"/>
          <w:sz w:val="36"/>
          <w:szCs w:val="36"/>
          <w:rtl/>
        </w:rPr>
        <w:t>تشن وسائل الإعلام و المقررات الدراسية لجميع المستويات و المحاضرات الجامعية و الجمعيات و التنظيمات و النوادي الثقافية المختلفة حمل</w:t>
      </w:r>
      <w:r>
        <w:rPr>
          <w:rFonts w:ascii="Traditional Arabic" w:eastAsia="Times New Roman" w:hAnsi="Traditional Arabic" w:cs="Traditional Arabic" w:hint="cs"/>
          <w:color w:val="000000"/>
          <w:sz w:val="36"/>
          <w:szCs w:val="36"/>
          <w:rtl/>
        </w:rPr>
        <w:t>ة شرسة على مبادئ الإسلام و قيمه</w:t>
      </w:r>
      <w:r w:rsidRPr="004541CF">
        <w:rPr>
          <w:rFonts w:ascii="Traditional Arabic" w:eastAsia="Times New Roman" w:hAnsi="Traditional Arabic" w:cs="Traditional Arabic" w:hint="cs"/>
          <w:color w:val="000000"/>
          <w:sz w:val="36"/>
          <w:szCs w:val="36"/>
          <w:rtl/>
        </w:rPr>
        <w:t>, علنا و دون مواربة و لا مراعاة لشعور المسلمين و حقوقهم, و ذلك لتعرية هذا المجتمع م</w:t>
      </w:r>
      <w:r>
        <w:rPr>
          <w:rFonts w:ascii="Traditional Arabic" w:eastAsia="Times New Roman" w:hAnsi="Traditional Arabic" w:cs="Traditional Arabic" w:hint="cs"/>
          <w:color w:val="000000"/>
          <w:sz w:val="36"/>
          <w:szCs w:val="36"/>
          <w:rtl/>
        </w:rPr>
        <w:t>ما تبقى من عقائد الإسلام و قيمه</w:t>
      </w:r>
      <w:r w:rsidRPr="004541CF">
        <w:rPr>
          <w:rFonts w:ascii="Traditional Arabic" w:eastAsia="Times New Roman" w:hAnsi="Traditional Arabic" w:cs="Traditional Arabic" w:hint="cs"/>
          <w:color w:val="000000"/>
          <w:sz w:val="36"/>
          <w:szCs w:val="36"/>
          <w:rtl/>
        </w:rPr>
        <w:t>, و من جهة أخرى تستخدم هذه الوسائل بكثافة لنشر الأفكار المادية الإلحادية التي تصد الناس عن الإيمان بالله و اليوم الآخر, و</w:t>
      </w:r>
      <w:r w:rsidR="00B321ED">
        <w:rPr>
          <w:rFonts w:ascii="Traditional Arabic" w:eastAsia="Times New Roman" w:hAnsi="Traditional Arabic" w:cs="Traditional Arabic" w:hint="cs"/>
          <w:color w:val="000000"/>
          <w:sz w:val="36"/>
          <w:szCs w:val="36"/>
          <w:rtl/>
        </w:rPr>
        <w:t xml:space="preserve"> </w:t>
      </w:r>
      <w:r w:rsidRPr="004541CF">
        <w:rPr>
          <w:rFonts w:ascii="Traditional Arabic" w:eastAsia="Times New Roman" w:hAnsi="Traditional Arabic" w:cs="Traditional Arabic" w:hint="cs"/>
          <w:color w:val="000000"/>
          <w:sz w:val="36"/>
          <w:szCs w:val="36"/>
          <w:rtl/>
        </w:rPr>
        <w:t xml:space="preserve">لتقويض النظام الأسري المؤسس على </w:t>
      </w:r>
      <w:r>
        <w:rPr>
          <w:rFonts w:ascii="Traditional Arabic" w:eastAsia="Times New Roman" w:hAnsi="Traditional Arabic" w:cs="Traditional Arabic" w:hint="cs"/>
          <w:color w:val="000000"/>
          <w:sz w:val="36"/>
          <w:szCs w:val="36"/>
          <w:rtl/>
        </w:rPr>
        <w:t>المبادئ و القيم الإسلامية, و لقطع الروابط بين ذوي القربى, و لتفكيك المجتمع و انحطاطه</w:t>
      </w:r>
      <w:r w:rsidRPr="004541CF">
        <w:rPr>
          <w:rFonts w:ascii="Traditional Arabic" w:eastAsia="Times New Roman" w:hAnsi="Traditional Arabic" w:cs="Traditional Arabic" w:hint="cs"/>
          <w:color w:val="000000"/>
          <w:sz w:val="36"/>
          <w:szCs w:val="36"/>
          <w:rtl/>
        </w:rPr>
        <w:t>, و لإشاعة العري على أبشع صوره، و بالتالي العلاقات الجنسية المحرمة و سائر الفضائح و الرذائل التي تجرد الإنسان من القيم الإنسانية. و بشكل خاص معظم الأفلام و المسلسلات و الأفلام الكارتونية و الوثائقية و غيرها من البرامج التلفزيونية موجهة لإزالة ما هو متبقٍ من القيم الدينية في هذا المجتمع كالغيرة على الأعراض و صيانة الفضيلة و الحشمة و الحياء و الصدق و أداء الأمانة و العمل الخيري. من المعلوم أن ألبانيا و غيرها من دول البلقان على وشك الانضمام إلى الاتحاد الأور</w:t>
      </w:r>
      <w:r w:rsidR="00135E6D">
        <w:rPr>
          <w:rFonts w:ascii="Traditional Arabic" w:eastAsia="Times New Roman" w:hAnsi="Traditional Arabic" w:cs="Traditional Arabic" w:hint="cs"/>
          <w:color w:val="000000"/>
          <w:sz w:val="36"/>
          <w:szCs w:val="36"/>
          <w:rtl/>
        </w:rPr>
        <w:t>و</w:t>
      </w:r>
      <w:r w:rsidRPr="004541CF">
        <w:rPr>
          <w:rFonts w:ascii="Traditional Arabic" w:eastAsia="Times New Roman" w:hAnsi="Traditional Arabic" w:cs="Traditional Arabic" w:hint="cs"/>
          <w:color w:val="000000"/>
          <w:sz w:val="36"/>
          <w:szCs w:val="36"/>
          <w:rtl/>
        </w:rPr>
        <w:t>بي مما يوحي إلى أن ما يجري خطة مدروسة و متكاملة لغسل الأدمغة و من ثم تهيئة الناس للتلاحم و الانسجام مع الشعوب الأوروبية فكراً و ثقافة و سلوكاً</w:t>
      </w:r>
      <w:r w:rsidRPr="004541CF">
        <w:rPr>
          <w:rFonts w:ascii="Traditional Arabic" w:eastAsia="Times New Roman" w:hAnsi="Traditional Arabic" w:cs="Traditional Arabic"/>
          <w:color w:val="000000"/>
          <w:sz w:val="36"/>
          <w:szCs w:val="36"/>
        </w:rPr>
        <w:t>.</w:t>
      </w:r>
      <w:r w:rsidRPr="004541CF">
        <w:rPr>
          <w:rFonts w:ascii="Traditional Arabic" w:eastAsia="Times New Roman" w:hAnsi="Traditional Arabic" w:cs="Traditional Arabic"/>
          <w:color w:val="000000"/>
          <w:sz w:val="36"/>
          <w:szCs w:val="36"/>
        </w:rPr>
        <w:br/>
      </w:r>
      <w:r>
        <w:rPr>
          <w:rFonts w:ascii="Traditional Arabic" w:eastAsia="Times New Roman" w:hAnsi="Traditional Arabic" w:cs="Traditional Arabic" w:hint="cs"/>
          <w:color w:val="000000"/>
          <w:sz w:val="28"/>
          <w:szCs w:val="28"/>
          <w:rtl/>
        </w:rPr>
        <w:t>3-</w:t>
      </w:r>
      <w:r w:rsidRPr="004541CF">
        <w:rPr>
          <w:rFonts w:ascii="Traditional Arabic" w:eastAsia="Times New Roman" w:hAnsi="Traditional Arabic" w:cs="Traditional Arabic" w:hint="cs"/>
          <w:color w:val="000000"/>
          <w:sz w:val="36"/>
          <w:szCs w:val="36"/>
          <w:rtl/>
        </w:rPr>
        <w:t xml:space="preserve">مئات الآلاف من الألبان هاجروا إلى </w:t>
      </w:r>
      <w:r w:rsidR="00135E6D">
        <w:rPr>
          <w:rFonts w:ascii="Traditional Arabic" w:eastAsia="Times New Roman" w:hAnsi="Traditional Arabic" w:cs="Traditional Arabic" w:hint="cs"/>
          <w:color w:val="000000"/>
          <w:sz w:val="36"/>
          <w:szCs w:val="36"/>
          <w:rtl/>
        </w:rPr>
        <w:t>ال</w:t>
      </w:r>
      <w:r w:rsidRPr="004541CF">
        <w:rPr>
          <w:rFonts w:ascii="Traditional Arabic" w:eastAsia="Times New Roman" w:hAnsi="Traditional Arabic" w:cs="Traditional Arabic" w:hint="cs"/>
          <w:color w:val="000000"/>
          <w:sz w:val="36"/>
          <w:szCs w:val="36"/>
          <w:rtl/>
        </w:rPr>
        <w:t xml:space="preserve">يونان و إيطاليا و غيرها من الدول الغربية للعمل </w:t>
      </w:r>
      <w:r>
        <w:rPr>
          <w:rFonts w:ascii="Traditional Arabic" w:eastAsia="Times New Roman" w:hAnsi="Traditional Arabic" w:cs="Traditional Arabic" w:hint="cs"/>
          <w:color w:val="000000"/>
          <w:sz w:val="36"/>
          <w:szCs w:val="36"/>
          <w:rtl/>
        </w:rPr>
        <w:t xml:space="preserve">و </w:t>
      </w:r>
      <w:r>
        <w:rPr>
          <w:rFonts w:ascii="Traditional Arabic" w:eastAsia="Times New Roman" w:hAnsi="Traditional Arabic" w:cs="Traditional Arabic" w:hint="cs"/>
          <w:color w:val="000000"/>
          <w:sz w:val="36"/>
          <w:szCs w:val="36"/>
          <w:rtl/>
        </w:rPr>
        <w:lastRenderedPageBreak/>
        <w:t>التكسب فهم يعيشون اليوم بينهم</w:t>
      </w:r>
      <w:r w:rsidR="00B321ED">
        <w:rPr>
          <w:rFonts w:ascii="Traditional Arabic" w:eastAsia="Times New Roman" w:hAnsi="Traditional Arabic" w:cs="Traditional Arabic" w:hint="cs"/>
          <w:color w:val="000000"/>
          <w:sz w:val="36"/>
          <w:szCs w:val="36"/>
          <w:rtl/>
        </w:rPr>
        <w:t>.</w:t>
      </w:r>
      <w:r w:rsidRPr="004541CF">
        <w:rPr>
          <w:rFonts w:ascii="Traditional Arabic" w:eastAsia="Times New Roman" w:hAnsi="Traditional Arabic" w:cs="Traditional Arabic" w:hint="cs"/>
          <w:color w:val="000000"/>
          <w:sz w:val="36"/>
          <w:szCs w:val="36"/>
          <w:rtl/>
        </w:rPr>
        <w:t xml:space="preserve"> و </w:t>
      </w:r>
      <w:r>
        <w:rPr>
          <w:rFonts w:ascii="Traditional Arabic" w:eastAsia="Times New Roman" w:hAnsi="Traditional Arabic" w:cs="Traditional Arabic" w:hint="cs"/>
          <w:color w:val="000000"/>
          <w:sz w:val="36"/>
          <w:szCs w:val="36"/>
          <w:rtl/>
        </w:rPr>
        <w:t>معلوم أن الشعوب الأوروبية مادية</w:t>
      </w:r>
      <w:r w:rsidRPr="004541CF">
        <w:rPr>
          <w:rFonts w:ascii="Traditional Arabic" w:eastAsia="Times New Roman" w:hAnsi="Traditional Arabic" w:cs="Traditional Arabic" w:hint="cs"/>
          <w:color w:val="000000"/>
          <w:sz w:val="36"/>
          <w:szCs w:val="36"/>
          <w:rtl/>
        </w:rPr>
        <w:t>؛ فالأسرة عندهم منهارة و ممارسة العلاقات الجنسي</w:t>
      </w:r>
      <w:r>
        <w:rPr>
          <w:rFonts w:ascii="Traditional Arabic" w:eastAsia="Times New Roman" w:hAnsi="Traditional Arabic" w:cs="Traditional Arabic" w:hint="cs"/>
          <w:color w:val="000000"/>
          <w:sz w:val="36"/>
          <w:szCs w:val="36"/>
          <w:rtl/>
        </w:rPr>
        <w:t>ة المحرمة ظاهرة معتادة و مقبولة</w:t>
      </w:r>
      <w:r w:rsidRPr="004541CF">
        <w:rPr>
          <w:rFonts w:ascii="Traditional Arabic" w:eastAsia="Times New Roman" w:hAnsi="Traditional Arabic" w:cs="Traditional Arabic" w:hint="cs"/>
          <w:color w:val="000000"/>
          <w:sz w:val="36"/>
          <w:szCs w:val="36"/>
          <w:rtl/>
        </w:rPr>
        <w:t>, و المعايير الأخلاقية و القيمة منقلبة</w:t>
      </w:r>
      <w:r>
        <w:rPr>
          <w:rFonts w:ascii="Traditional Arabic" w:eastAsia="Times New Roman" w:hAnsi="Traditional Arabic" w:cs="Traditional Arabic" w:hint="cs"/>
          <w:color w:val="000000"/>
          <w:sz w:val="36"/>
          <w:szCs w:val="36"/>
          <w:rtl/>
        </w:rPr>
        <w:t>,</w:t>
      </w:r>
      <w:r w:rsidRPr="004541CF">
        <w:rPr>
          <w:rFonts w:ascii="Traditional Arabic" w:eastAsia="Times New Roman" w:hAnsi="Traditional Arabic" w:cs="Traditional Arabic" w:hint="cs"/>
          <w:color w:val="000000"/>
          <w:sz w:val="36"/>
          <w:szCs w:val="36"/>
          <w:rtl/>
        </w:rPr>
        <w:t xml:space="preserve"> فالرذائل و الفضائح تُسوّق عندهم و من خلالهم عند غيرهم على أ</w:t>
      </w:r>
      <w:r>
        <w:rPr>
          <w:rFonts w:ascii="Traditional Arabic" w:eastAsia="Times New Roman" w:hAnsi="Traditional Arabic" w:cs="Traditional Arabic" w:hint="cs"/>
          <w:color w:val="000000"/>
          <w:sz w:val="36"/>
          <w:szCs w:val="36"/>
          <w:rtl/>
        </w:rPr>
        <w:t>نها ثقافة و حضارة و تقدم و تحرر</w:t>
      </w:r>
      <w:r w:rsidRPr="004541CF">
        <w:rPr>
          <w:rFonts w:ascii="Traditional Arabic" w:eastAsia="Times New Roman" w:hAnsi="Traditional Arabic" w:cs="Traditional Arabic" w:hint="cs"/>
          <w:color w:val="000000"/>
          <w:sz w:val="36"/>
          <w:szCs w:val="36"/>
          <w:rtl/>
        </w:rPr>
        <w:t xml:space="preserve">, و ذلك كله يشكل خطرا على الألبان الذين يعيشون و يعملون هناك و على ذويهم </w:t>
      </w:r>
      <w:r w:rsidR="006200A8">
        <w:rPr>
          <w:rFonts w:ascii="Traditional Arabic" w:eastAsia="Times New Roman" w:hAnsi="Traditional Arabic" w:cs="Traditional Arabic" w:hint="cs"/>
          <w:color w:val="000000"/>
          <w:sz w:val="36"/>
          <w:szCs w:val="36"/>
          <w:rtl/>
        </w:rPr>
        <w:t>بعد</w:t>
      </w:r>
      <w:r w:rsidRPr="004541CF">
        <w:rPr>
          <w:rFonts w:ascii="Traditional Arabic" w:eastAsia="Times New Roman" w:hAnsi="Traditional Arabic" w:cs="Traditional Arabic" w:hint="cs"/>
          <w:color w:val="000000"/>
          <w:sz w:val="36"/>
          <w:szCs w:val="36"/>
          <w:rtl/>
        </w:rPr>
        <w:t xml:space="preserve"> رجوع</w:t>
      </w:r>
      <w:r w:rsidR="006200A8">
        <w:rPr>
          <w:rFonts w:ascii="Traditional Arabic" w:eastAsia="Times New Roman" w:hAnsi="Traditional Arabic" w:cs="Traditional Arabic" w:hint="cs"/>
          <w:color w:val="000000"/>
          <w:sz w:val="36"/>
          <w:szCs w:val="36"/>
          <w:rtl/>
        </w:rPr>
        <w:t>هم</w:t>
      </w:r>
      <w:r w:rsidRPr="004541CF">
        <w:rPr>
          <w:rFonts w:ascii="Traditional Arabic" w:eastAsia="Times New Roman" w:hAnsi="Traditional Arabic" w:cs="Traditional Arabic" w:hint="cs"/>
          <w:color w:val="000000"/>
          <w:sz w:val="36"/>
          <w:szCs w:val="36"/>
          <w:rtl/>
        </w:rPr>
        <w:t xml:space="preserve"> إلى ألبانيا</w:t>
      </w:r>
      <w:r>
        <w:rPr>
          <w:rFonts w:ascii="Traditional Arabic" w:eastAsia="Times New Roman" w:hAnsi="Traditional Arabic" w:cs="Traditional Arabic" w:hint="cs"/>
          <w:color w:val="000000"/>
          <w:sz w:val="36"/>
          <w:szCs w:val="36"/>
          <w:rtl/>
        </w:rPr>
        <w:t>.</w:t>
      </w:r>
      <w:r w:rsidRPr="004541CF">
        <w:rPr>
          <w:rFonts w:ascii="Traditional Arabic" w:eastAsia="Times New Roman" w:hAnsi="Traditional Arabic" w:cs="Traditional Arabic"/>
          <w:color w:val="000000"/>
          <w:sz w:val="36"/>
          <w:szCs w:val="36"/>
        </w:rPr>
        <w:t> </w:t>
      </w:r>
    </w:p>
    <w:p w:rsidR="00052B55" w:rsidRDefault="00052B55" w:rsidP="00B321ED">
      <w:pPr>
        <w:pStyle w:val="ListParagraph"/>
        <w:bidi/>
        <w:ind w:left="27"/>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28"/>
          <w:szCs w:val="28"/>
          <w:rtl/>
        </w:rPr>
        <w:t xml:space="preserve">4- </w:t>
      </w:r>
      <w:r w:rsidRPr="004541CF">
        <w:rPr>
          <w:rFonts w:ascii="Traditional Arabic" w:eastAsia="Times New Roman" w:hAnsi="Traditional Arabic" w:cs="Traditional Arabic" w:hint="cs"/>
          <w:color w:val="000000"/>
          <w:sz w:val="36"/>
          <w:szCs w:val="36"/>
          <w:rtl/>
        </w:rPr>
        <w:t>لقد فتحت الجامعات الغربية أبوابها للمتميزين من الطلبة الألبان, فالآلاف منهم يلتحقون سنويا بتلك الجامعات و ذلك بهدف تلقي فكرهم و ثقافتهم و أنماط سلوكهم و من ثمَّ نشرها في ألبانيا. و في الواقع يكون لهؤلاء الطلبة الصدارة في تولي أهم الوظائف في الأجهزة و الدوائر الحكومية و في المؤسسات التعليمية</w:t>
      </w:r>
      <w:r>
        <w:rPr>
          <w:rFonts w:ascii="Traditional Arabic" w:eastAsia="Times New Roman" w:hAnsi="Traditional Arabic" w:cs="Traditional Arabic" w:hint="cs"/>
          <w:color w:val="000000"/>
          <w:sz w:val="36"/>
          <w:szCs w:val="36"/>
          <w:rtl/>
        </w:rPr>
        <w:t>.</w:t>
      </w:r>
      <w:r w:rsidRPr="004541CF">
        <w:rPr>
          <w:rFonts w:ascii="Traditional Arabic" w:eastAsia="Times New Roman" w:hAnsi="Traditional Arabic" w:cs="Traditional Arabic"/>
          <w:color w:val="000000"/>
          <w:sz w:val="36"/>
          <w:szCs w:val="36"/>
        </w:rPr>
        <w:t> </w:t>
      </w:r>
    </w:p>
    <w:p w:rsidR="00052B55" w:rsidRDefault="00052B55" w:rsidP="00B321ED">
      <w:pPr>
        <w:pStyle w:val="ListParagraph"/>
        <w:bidi/>
        <w:ind w:left="27"/>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28"/>
          <w:szCs w:val="28"/>
          <w:rtl/>
        </w:rPr>
        <w:t>5-</w:t>
      </w:r>
      <w:r w:rsidRPr="004541CF">
        <w:rPr>
          <w:rFonts w:ascii="Traditional Arabic" w:eastAsia="Times New Roman" w:hAnsi="Traditional Arabic" w:cs="Traditional Arabic" w:hint="cs"/>
          <w:color w:val="000000"/>
          <w:sz w:val="36"/>
          <w:szCs w:val="36"/>
          <w:rtl/>
        </w:rPr>
        <w:t>العديد من التيارات و الفرق النصرانية تنشط في ألبانيا لتنصير الناس. دعاة هذه الف</w:t>
      </w:r>
      <w:r>
        <w:rPr>
          <w:rFonts w:ascii="Traditional Arabic" w:eastAsia="Times New Roman" w:hAnsi="Traditional Arabic" w:cs="Traditional Arabic" w:hint="cs"/>
          <w:color w:val="000000"/>
          <w:sz w:val="36"/>
          <w:szCs w:val="36"/>
          <w:rtl/>
        </w:rPr>
        <w:t>رق متواجدون في كافة أنحاء البلد</w:t>
      </w:r>
      <w:r w:rsidRPr="004541CF">
        <w:rPr>
          <w:rFonts w:ascii="Traditional Arabic" w:eastAsia="Times New Roman" w:hAnsi="Traditional Arabic" w:cs="Traditional Arabic" w:hint="cs"/>
          <w:color w:val="000000"/>
          <w:sz w:val="36"/>
          <w:szCs w:val="36"/>
          <w:rtl/>
        </w:rPr>
        <w:t>, لهم كنائس أو مراكز أو دور يقيمون فيها الأنشطة الثقافية و الترويحية و يلقون فيها ال</w:t>
      </w:r>
      <w:r>
        <w:rPr>
          <w:rFonts w:ascii="Traditional Arabic" w:eastAsia="Times New Roman" w:hAnsi="Traditional Arabic" w:cs="Traditional Arabic" w:hint="cs"/>
          <w:color w:val="000000"/>
          <w:sz w:val="36"/>
          <w:szCs w:val="36"/>
          <w:rtl/>
        </w:rPr>
        <w:t>م</w:t>
      </w:r>
      <w:r w:rsidRPr="004541CF">
        <w:rPr>
          <w:rFonts w:ascii="Traditional Arabic" w:eastAsia="Times New Roman" w:hAnsi="Traditional Arabic" w:cs="Traditional Arabic" w:hint="cs"/>
          <w:color w:val="000000"/>
          <w:sz w:val="36"/>
          <w:szCs w:val="36"/>
          <w:rtl/>
        </w:rPr>
        <w:t>حاضرات, كما ينطلقون منها لتوزيع الأناجيل و الكتيبات الدينية على الناس في الأسواق و القرى و لتقديم</w:t>
      </w:r>
      <w:r>
        <w:rPr>
          <w:rFonts w:ascii="Traditional Arabic" w:eastAsia="Times New Roman" w:hAnsi="Traditional Arabic" w:cs="Traditional Arabic" w:hint="cs"/>
          <w:color w:val="000000"/>
          <w:sz w:val="36"/>
          <w:szCs w:val="36"/>
          <w:rtl/>
        </w:rPr>
        <w:t xml:space="preserve"> المساعدات و الخدمات الاجتماعية</w:t>
      </w:r>
      <w:r w:rsidRPr="004541CF">
        <w:rPr>
          <w:rFonts w:ascii="Traditional Arabic" w:eastAsia="Times New Roman" w:hAnsi="Traditional Arabic" w:cs="Traditional Arabic" w:hint="cs"/>
          <w:color w:val="000000"/>
          <w:sz w:val="36"/>
          <w:szCs w:val="36"/>
          <w:rtl/>
        </w:rPr>
        <w:t>, و ليس من البعيد القول بأنهم طرقوا أبواب جميع البيوت لتوزيع الكتب و ال</w:t>
      </w:r>
      <w:r>
        <w:rPr>
          <w:rFonts w:ascii="Traditional Arabic" w:eastAsia="Times New Roman" w:hAnsi="Traditional Arabic" w:cs="Traditional Arabic" w:hint="cs"/>
          <w:color w:val="000000"/>
          <w:sz w:val="36"/>
          <w:szCs w:val="36"/>
          <w:rtl/>
        </w:rPr>
        <w:t>أناجيل و لدعوة الناس إلى الباطل</w:t>
      </w:r>
      <w:r w:rsidRPr="004541CF">
        <w:rPr>
          <w:rFonts w:ascii="Traditional Arabic" w:eastAsia="Times New Roman" w:hAnsi="Traditional Arabic" w:cs="Traditional Arabic" w:hint="cs"/>
          <w:color w:val="000000"/>
          <w:sz w:val="36"/>
          <w:szCs w:val="36"/>
          <w:rtl/>
        </w:rPr>
        <w:t xml:space="preserve">, و قد وصلوا إلى أماكن لم يصل إليها دعاة الإسلام و يتواجدون الآن في أماكن لا يوجد فيها أحد من دعاة الإسلام. و المبشرون يُدعَمون إلى أقصى حد لإقامة أنشطتهم و لتنفيذ مخططاتهم. و الجدير بالذكر أنه مع الأموال الطائلة </w:t>
      </w:r>
      <w:r w:rsidRPr="004541CF">
        <w:rPr>
          <w:rFonts w:ascii="Traditional Arabic" w:eastAsia="Times New Roman" w:hAnsi="Traditional Arabic" w:cs="Traditional Arabic" w:hint="cs"/>
          <w:color w:val="000000"/>
          <w:sz w:val="36"/>
          <w:szCs w:val="36"/>
          <w:rtl/>
        </w:rPr>
        <w:lastRenderedPageBreak/>
        <w:t>التي يبذلونها</w:t>
      </w:r>
      <w:r>
        <w:rPr>
          <w:rFonts w:ascii="Traditional Arabic" w:eastAsia="Times New Roman" w:hAnsi="Traditional Arabic" w:cs="Traditional Arabic" w:hint="cs"/>
          <w:color w:val="000000"/>
          <w:sz w:val="36"/>
          <w:szCs w:val="36"/>
          <w:rtl/>
        </w:rPr>
        <w:t xml:space="preserve"> و الجهود الجبارة التي يقدمونها</w:t>
      </w:r>
      <w:r w:rsidRPr="004541CF">
        <w:rPr>
          <w:rFonts w:ascii="Traditional Arabic" w:eastAsia="Times New Roman" w:hAnsi="Traditional Arabic" w:cs="Traditional Arabic" w:hint="cs"/>
          <w:color w:val="000000"/>
          <w:sz w:val="36"/>
          <w:szCs w:val="36"/>
          <w:rtl/>
        </w:rPr>
        <w:t>, استجابة الشعب الألبان</w:t>
      </w:r>
      <w:r>
        <w:rPr>
          <w:rFonts w:ascii="Traditional Arabic" w:eastAsia="Times New Roman" w:hAnsi="Traditional Arabic" w:cs="Traditional Arabic" w:hint="cs"/>
          <w:color w:val="000000"/>
          <w:sz w:val="36"/>
          <w:szCs w:val="36"/>
          <w:rtl/>
        </w:rPr>
        <w:t xml:space="preserve"> لهم, بحمد الله, ضئيلة جدا</w:t>
      </w:r>
      <w:r w:rsidRPr="004541CF">
        <w:rPr>
          <w:rFonts w:ascii="Traditional Arabic" w:eastAsia="Times New Roman" w:hAnsi="Traditional Arabic" w:cs="Traditional Arabic" w:hint="cs"/>
          <w:color w:val="000000"/>
          <w:sz w:val="36"/>
          <w:szCs w:val="36"/>
          <w:rtl/>
        </w:rPr>
        <w:t>, بيد أنهم نجحوا إلى حد ما لتشكيك كثير من الناس و زعزعة عقائدهم و الحيلولة بينهم و بين الالتزام بالإسلام</w:t>
      </w:r>
      <w:r w:rsidRPr="004541CF">
        <w:rPr>
          <w:rFonts w:ascii="Traditional Arabic" w:eastAsia="Times New Roman" w:hAnsi="Traditional Arabic" w:cs="Traditional Arabic"/>
          <w:color w:val="000000"/>
          <w:sz w:val="36"/>
          <w:szCs w:val="36"/>
        </w:rPr>
        <w:t>.</w:t>
      </w:r>
    </w:p>
    <w:p w:rsidR="00052B55" w:rsidRDefault="00052B55" w:rsidP="00B321ED">
      <w:pPr>
        <w:pStyle w:val="ListParagraph"/>
        <w:bidi/>
        <w:ind w:left="27"/>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28"/>
          <w:szCs w:val="28"/>
          <w:rtl/>
        </w:rPr>
        <w:t>6-</w:t>
      </w:r>
      <w:r w:rsidRPr="004541CF">
        <w:rPr>
          <w:rFonts w:ascii="Traditional Arabic" w:eastAsia="Times New Roman" w:hAnsi="Traditional Arabic" w:cs="Traditional Arabic" w:hint="cs"/>
          <w:color w:val="000000"/>
          <w:sz w:val="36"/>
          <w:szCs w:val="36"/>
          <w:rtl/>
        </w:rPr>
        <w:t>لقد ورث الألبان من العهود الماضية تصورات و عقائد و شركيات و ضلالات و بدع و انحرافات تتعارض مع العقيدة الإسلامية الصافية</w:t>
      </w:r>
      <w:r>
        <w:rPr>
          <w:rFonts w:ascii="Traditional Arabic" w:eastAsia="Times New Roman" w:hAnsi="Traditional Arabic" w:cs="Traditional Arabic" w:hint="cs"/>
          <w:color w:val="000000"/>
          <w:sz w:val="36"/>
          <w:szCs w:val="36"/>
          <w:rtl/>
        </w:rPr>
        <w:t>,</w:t>
      </w:r>
      <w:r w:rsidRPr="004541CF">
        <w:rPr>
          <w:rFonts w:ascii="Traditional Arabic" w:eastAsia="Times New Roman" w:hAnsi="Traditional Arabic" w:cs="Traditional Arabic" w:hint="cs"/>
          <w:color w:val="000000"/>
          <w:sz w:val="36"/>
          <w:szCs w:val="36"/>
          <w:rtl/>
        </w:rPr>
        <w:t xml:space="preserve">  كدعاء غير الله و الاستغاثة بالأموات و ارتياد المشاهد المبنية على القبور و الأماكن التي يقدسونها و يعتقدون أنها تدفع عنهم الضر و تجلب لهم النفع و تعليق التمائم و الحلق و الخرزات و إتيان السحرة و الكهان و المشعوذين و غيرها من المظاهر الشركية التي تنافي توحيد الله عز و جل. و لهذه المعتقدات الباطلة انتشار واسع في الشعب بسبب غياب العقيدة الإسلامية الصحيحة و عدم تبليغها لمعظم الذين يحملون مثل هذه المعتقدات. و تلقى هذه المعتقدات دعما من وسائل الإعلام التي تبث ذلك من خلال البرامج المخصصة للسحر و التكهن بالمستقبل و ما يسمونه اليوم </w:t>
      </w:r>
      <w:r>
        <w:rPr>
          <w:rFonts w:ascii="Traditional Arabic" w:eastAsia="Times New Roman" w:hAnsi="Traditional Arabic" w:cs="Traditional Arabic" w:hint="cs"/>
          <w:color w:val="000000"/>
          <w:sz w:val="36"/>
          <w:szCs w:val="36"/>
          <w:rtl/>
        </w:rPr>
        <w:t>"بالهوروسكوبي</w:t>
      </w:r>
      <w:r w:rsidRPr="004541CF">
        <w:rPr>
          <w:rFonts w:ascii="Traditional Arabic" w:eastAsia="Times New Roman" w:hAnsi="Traditional Arabic" w:cs="Traditional Arabic" w:hint="cs"/>
          <w:color w:val="000000"/>
          <w:sz w:val="36"/>
          <w:szCs w:val="36"/>
          <w:rtl/>
        </w:rPr>
        <w:t>- البرج" و من خلال الدعاية للسحرة و الكهان تضليلا و خداعا للناس لأكل أموالهم بالباطل</w:t>
      </w:r>
      <w:r w:rsidRPr="004541CF">
        <w:rPr>
          <w:rFonts w:ascii="Traditional Arabic" w:eastAsia="Times New Roman" w:hAnsi="Traditional Arabic" w:cs="Traditional Arabic"/>
          <w:color w:val="000000"/>
          <w:sz w:val="36"/>
          <w:szCs w:val="36"/>
        </w:rPr>
        <w:t>.</w:t>
      </w:r>
    </w:p>
    <w:p w:rsidR="00052B55" w:rsidRDefault="00052B55" w:rsidP="00B321ED">
      <w:pPr>
        <w:pStyle w:val="ListParagraph"/>
        <w:bidi/>
        <w:ind w:left="27"/>
        <w:jc w:val="both"/>
        <w:rPr>
          <w:rFonts w:cs="KFGQPC Uthmanic Script HAFS"/>
          <w:color w:val="000000"/>
          <w:sz w:val="36"/>
          <w:szCs w:val="36"/>
          <w:rtl/>
        </w:rPr>
      </w:pPr>
      <w:r>
        <w:rPr>
          <w:rFonts w:ascii="Traditional Arabic" w:eastAsia="Times New Roman" w:hAnsi="Traditional Arabic" w:cs="Traditional Arabic" w:hint="cs"/>
          <w:color w:val="000000"/>
          <w:sz w:val="28"/>
          <w:szCs w:val="28"/>
          <w:rtl/>
        </w:rPr>
        <w:t xml:space="preserve">7- </w:t>
      </w:r>
      <w:r w:rsidRPr="004541CF">
        <w:rPr>
          <w:rFonts w:ascii="Traditional Arabic" w:eastAsia="Times New Roman" w:hAnsi="Traditional Arabic" w:cs="Traditional Arabic" w:hint="cs"/>
          <w:color w:val="000000"/>
          <w:sz w:val="36"/>
          <w:szCs w:val="36"/>
          <w:rtl/>
        </w:rPr>
        <w:t>لقد تحولت الجامعات إلى أوكار للاختلاط و ممارسة الرذائل, فكأنها ما أنشئت إلا لذلك</w:t>
      </w:r>
      <w:r w:rsidRPr="004541CF">
        <w:rPr>
          <w:rFonts w:ascii="Traditional Arabic" w:eastAsia="Times New Roman" w:hAnsi="Traditional Arabic" w:cs="Traditional Arabic"/>
          <w:color w:val="000000"/>
          <w:sz w:val="36"/>
          <w:szCs w:val="36"/>
        </w:rPr>
        <w:t>. </w:t>
      </w:r>
      <w:r w:rsidRPr="004541CF">
        <w:rPr>
          <w:rFonts w:ascii="Traditional Arabic" w:eastAsia="Times New Roman" w:hAnsi="Traditional Arabic" w:cs="Traditional Arabic"/>
          <w:color w:val="000000"/>
          <w:sz w:val="36"/>
          <w:szCs w:val="36"/>
        </w:rPr>
        <w:br/>
      </w:r>
      <w:r w:rsidRPr="00607A2E">
        <w:rPr>
          <w:rFonts w:ascii="Traditional Arabic" w:eastAsia="Times New Roman" w:hAnsi="Traditional Arabic" w:cs="Traditional Arabic" w:hint="cs"/>
          <w:color w:val="000000"/>
          <w:sz w:val="36"/>
          <w:szCs w:val="36"/>
          <w:rtl/>
        </w:rPr>
        <w:t>و بالجملة</w:t>
      </w:r>
      <w:r w:rsidRPr="004541CF">
        <w:rPr>
          <w:rFonts w:ascii="Traditional Arabic" w:eastAsia="Times New Roman" w:hAnsi="Traditional Arabic" w:cs="Traditional Arabic" w:hint="cs"/>
          <w:color w:val="000000"/>
          <w:sz w:val="36"/>
          <w:szCs w:val="36"/>
          <w:rtl/>
        </w:rPr>
        <w:t xml:space="preserve"> فإن هدف المعادين للإسلام في الداخل و الخارج هو صد هذا الشعب عن الالتزام بالإسلام و تحويله إلى أفكار و عقائد و سلوكيات تتعارض مع ديننا الحنيف. و قد شرعوا في هذا المخطط التخريبي الإفسادي منذ بداية القرن الماضي الميلادي و لا زالوا دائبين عليه إلى اليوم </w:t>
      </w:r>
      <w:r w:rsidRPr="004541CF">
        <w:rPr>
          <w:rFonts w:ascii="Traditional Arabic" w:eastAsia="Times New Roman" w:hAnsi="Traditional Arabic" w:cs="Traditional Arabic" w:hint="cs"/>
          <w:color w:val="000000"/>
          <w:sz w:val="36"/>
          <w:szCs w:val="36"/>
          <w:rtl/>
        </w:rPr>
        <w:lastRenderedPageBreak/>
        <w:t>لتحقيق أهدافهم</w:t>
      </w:r>
      <w:r w:rsidRPr="004541CF">
        <w:rPr>
          <w:rFonts w:ascii="Traditional Arabic" w:eastAsia="Times New Roman" w:hAnsi="Traditional Arabic" w:cs="Traditional Arabic"/>
          <w:color w:val="000000"/>
          <w:sz w:val="36"/>
          <w:szCs w:val="36"/>
        </w:rPr>
        <w:t>.</w:t>
      </w:r>
      <w:r w:rsidRPr="004541CF">
        <w:rPr>
          <w:rFonts w:ascii="Traditional Arabic" w:eastAsia="Times New Roman" w:hAnsi="Traditional Arabic" w:cs="Traditional Arabic"/>
          <w:color w:val="000000"/>
          <w:sz w:val="36"/>
          <w:szCs w:val="36"/>
        </w:rPr>
        <w:br/>
      </w:r>
      <w:r w:rsidRPr="004541CF">
        <w:rPr>
          <w:rFonts w:ascii="Traditional Arabic" w:eastAsia="Times New Roman" w:hAnsi="Traditional Arabic" w:cs="Traditional Arabic" w:hint="cs"/>
          <w:color w:val="000000"/>
          <w:sz w:val="36"/>
          <w:szCs w:val="36"/>
          <w:rtl/>
        </w:rPr>
        <w:t>و في مقابل ذلك فإن دعاة الإسلام غير متواجدين في جميع المدن و القرى و أنحاء البلد لتبليغ الناس مبادئ الإسلام و تعاليمه. و</w:t>
      </w:r>
      <w:r w:rsidR="00B321ED">
        <w:rPr>
          <w:rFonts w:ascii="Traditional Arabic" w:eastAsia="Times New Roman" w:hAnsi="Traditional Arabic" w:cs="Traditional Arabic" w:hint="cs"/>
          <w:color w:val="000000"/>
          <w:sz w:val="36"/>
          <w:szCs w:val="36"/>
          <w:rtl/>
        </w:rPr>
        <w:t xml:space="preserve"> </w:t>
      </w:r>
      <w:r w:rsidRPr="004541CF">
        <w:rPr>
          <w:rFonts w:ascii="Traditional Arabic" w:eastAsia="Times New Roman" w:hAnsi="Traditional Arabic" w:cs="Traditional Arabic" w:hint="cs"/>
          <w:color w:val="000000"/>
          <w:sz w:val="36"/>
          <w:szCs w:val="36"/>
          <w:rtl/>
        </w:rPr>
        <w:t>مشاركتهم في وسائل الإعلام لإظهار الحق و القيم يكاد يكون منعدما ما عدا بعض البرامج الدينية التي تبث في شهر رمضان المبارك مع أنها ليست في المستوى المطلوب. ليس لدى المسلمين مدارس لتعليم أولادهم و تربيتهم على العقيدة و التعاليم و الأخلاق الإسلامية بعيدا عن ال</w:t>
      </w:r>
      <w:r>
        <w:rPr>
          <w:rFonts w:ascii="Traditional Arabic" w:eastAsia="Times New Roman" w:hAnsi="Traditional Arabic" w:cs="Traditional Arabic" w:hint="cs"/>
          <w:color w:val="000000"/>
          <w:sz w:val="36"/>
          <w:szCs w:val="36"/>
          <w:rtl/>
        </w:rPr>
        <w:t>أفكار الإلحادية الدهرية المدمرة</w:t>
      </w:r>
      <w:r w:rsidRPr="004541CF">
        <w:rPr>
          <w:rFonts w:ascii="Traditional Arabic" w:eastAsia="Times New Roman" w:hAnsi="Traditional Arabic" w:cs="Traditional Arabic" w:hint="cs"/>
          <w:color w:val="000000"/>
          <w:sz w:val="36"/>
          <w:szCs w:val="36"/>
          <w:rtl/>
        </w:rPr>
        <w:t xml:space="preserve">, ما عدا بعض المدارس الثانوية التي تشرف عليها الجمعيات التركية </w:t>
      </w:r>
      <w:r w:rsidRPr="00FB7629">
        <w:rPr>
          <w:rFonts w:ascii="Traditional Arabic" w:eastAsia="Times New Roman" w:hAnsi="Traditional Arabic" w:cs="Traditional Arabic" w:hint="cs"/>
          <w:color w:val="000000"/>
          <w:sz w:val="36"/>
          <w:szCs w:val="36"/>
          <w:rtl/>
        </w:rPr>
        <w:t xml:space="preserve">على ما فيها من </w:t>
      </w:r>
      <w:r w:rsidR="00FB7629" w:rsidRPr="00FB7629">
        <w:rPr>
          <w:rFonts w:ascii="Traditional Arabic" w:eastAsia="Times New Roman" w:hAnsi="Traditional Arabic" w:cs="Traditional Arabic" w:hint="cs"/>
          <w:color w:val="000000"/>
          <w:sz w:val="36"/>
          <w:szCs w:val="36"/>
          <w:rtl/>
        </w:rPr>
        <w:t>ال</w:t>
      </w:r>
      <w:r w:rsidRPr="00FB7629">
        <w:rPr>
          <w:rFonts w:ascii="Traditional Arabic" w:eastAsia="Times New Roman" w:hAnsi="Traditional Arabic" w:cs="Traditional Arabic" w:hint="cs"/>
          <w:color w:val="000000"/>
          <w:sz w:val="36"/>
          <w:szCs w:val="36"/>
          <w:rtl/>
        </w:rPr>
        <w:t>تصور</w:t>
      </w:r>
      <w:r w:rsidR="00B321ED">
        <w:rPr>
          <w:rFonts w:ascii="Traditional Arabic" w:eastAsia="Times New Roman" w:hAnsi="Traditional Arabic" w:cs="Traditional Arabic" w:hint="cs"/>
          <w:color w:val="000000"/>
          <w:sz w:val="36"/>
          <w:szCs w:val="36"/>
          <w:rtl/>
        </w:rPr>
        <w:t xml:space="preserve"> </w:t>
      </w:r>
      <w:r w:rsidR="00FB7629">
        <w:rPr>
          <w:rFonts w:ascii="Traditional Arabic" w:eastAsia="Times New Roman" w:hAnsi="Traditional Arabic" w:cs="Traditional Arabic" w:hint="cs"/>
          <w:color w:val="000000"/>
          <w:sz w:val="36"/>
          <w:szCs w:val="36"/>
          <w:rtl/>
        </w:rPr>
        <w:t>غير الصحيح ل</w:t>
      </w:r>
      <w:r w:rsidRPr="004541CF">
        <w:rPr>
          <w:rFonts w:ascii="Traditional Arabic" w:eastAsia="Times New Roman" w:hAnsi="Traditional Arabic" w:cs="Traditional Arabic" w:hint="cs"/>
          <w:color w:val="000000"/>
          <w:sz w:val="36"/>
          <w:szCs w:val="36"/>
          <w:rtl/>
        </w:rPr>
        <w:t>قضايا الإسلام. العمل الدعوي بطلبة الجامعات لإنقاذ من يمكن إنقاذه منهم من تلك المستنقعات و تثقيفهم في الإسلام غير كاف و لا متقن و لا يغطي جميع جامعات البلد. العاملون في الحقل الدعوي و المهتمون بمجابهة تلك التحديات و تخطي العقبات و تبليغ الإسلام لا تتوفر لديهم الآليات المالية اللازمة التي تمكنهم من القيام بهذه المهمة</w:t>
      </w:r>
      <w:r>
        <w:rPr>
          <w:rFonts w:ascii="Traditional Arabic" w:eastAsia="Times New Roman" w:hAnsi="Traditional Arabic" w:cs="Traditional Arabic" w:hint="cs"/>
          <w:color w:val="000000"/>
          <w:sz w:val="36"/>
          <w:szCs w:val="36"/>
          <w:rtl/>
        </w:rPr>
        <w:t>.</w:t>
      </w:r>
      <w:r w:rsidRPr="004541CF">
        <w:rPr>
          <w:rFonts w:ascii="Traditional Arabic" w:eastAsia="Times New Roman" w:hAnsi="Traditional Arabic" w:cs="Traditional Arabic"/>
          <w:color w:val="000000"/>
          <w:sz w:val="36"/>
          <w:szCs w:val="36"/>
        </w:rPr>
        <w:t> </w:t>
      </w:r>
      <w:r w:rsidRPr="004541CF">
        <w:rPr>
          <w:rFonts w:ascii="Traditional Arabic" w:eastAsia="Times New Roman" w:hAnsi="Traditional Arabic" w:cs="Traditional Arabic"/>
          <w:color w:val="000000"/>
          <w:sz w:val="36"/>
          <w:szCs w:val="36"/>
        </w:rPr>
        <w:br/>
      </w:r>
      <w:r w:rsidRPr="004541CF">
        <w:rPr>
          <w:rFonts w:ascii="Traditional Arabic" w:eastAsia="Times New Roman" w:hAnsi="Traditional Arabic" w:cs="Traditional Arabic" w:hint="cs"/>
          <w:color w:val="000000"/>
          <w:sz w:val="36"/>
          <w:szCs w:val="36"/>
          <w:rtl/>
        </w:rPr>
        <w:t>و تجدر الإشارة إلى أنه ليس المقصود من وراء استعراض هذا الواقع و ذكر هذه التحديات بث اليأس و الإحباط لدى إخواننا المسلمين و لا تثبيط العاملين في الحقل الدعوي و المهتمين بشؤون المسلمين في ألبانيا</w:t>
      </w:r>
      <w:r>
        <w:rPr>
          <w:rFonts w:ascii="Traditional Arabic" w:eastAsia="Times New Roman" w:hAnsi="Traditional Arabic" w:cs="Traditional Arabic" w:hint="cs"/>
          <w:color w:val="000000"/>
          <w:sz w:val="36"/>
          <w:szCs w:val="36"/>
          <w:rtl/>
        </w:rPr>
        <w:t>,</w:t>
      </w:r>
      <w:r w:rsidRPr="004541CF">
        <w:rPr>
          <w:rFonts w:ascii="Traditional Arabic" w:eastAsia="Times New Roman" w:hAnsi="Traditional Arabic" w:cs="Traditional Arabic" w:hint="cs"/>
          <w:color w:val="000000"/>
          <w:sz w:val="36"/>
          <w:szCs w:val="36"/>
          <w:rtl/>
        </w:rPr>
        <w:t xml:space="preserve"> و إنما المقصود توعيتهم بالواجبات الملقاة على عواتقهم و بالجهود التي ينبغي أن يبذلوها. و الأمل بعد الله عزوجل معقود على هذه البراعم المؤمنة في بلدنا التي تنشأ و </w:t>
      </w:r>
      <w:r>
        <w:rPr>
          <w:rFonts w:ascii="Traditional Arabic" w:eastAsia="Times New Roman" w:hAnsi="Traditional Arabic" w:cs="Traditional Arabic" w:hint="cs"/>
          <w:color w:val="000000"/>
          <w:sz w:val="36"/>
          <w:szCs w:val="36"/>
          <w:rtl/>
        </w:rPr>
        <w:t>تترعرع و تنمو و تزداد بشكل دائم</w:t>
      </w:r>
      <w:r w:rsidRPr="004541CF">
        <w:rPr>
          <w:rFonts w:ascii="Traditional Arabic" w:eastAsia="Times New Roman" w:hAnsi="Traditional Arabic" w:cs="Traditional Arabic" w:hint="cs"/>
          <w:color w:val="000000"/>
          <w:sz w:val="36"/>
          <w:szCs w:val="36"/>
          <w:rtl/>
        </w:rPr>
        <w:t xml:space="preserve">, بحمد الله , ثم على دعم إخواننا المسلمين. و من المعلوم أن الصراع بين </w:t>
      </w:r>
      <w:r w:rsidRPr="004541CF">
        <w:rPr>
          <w:rFonts w:ascii="Traditional Arabic" w:eastAsia="Times New Roman" w:hAnsi="Traditional Arabic" w:cs="Traditional Arabic" w:hint="cs"/>
          <w:color w:val="000000"/>
          <w:sz w:val="36"/>
          <w:szCs w:val="36"/>
          <w:rtl/>
        </w:rPr>
        <w:lastRenderedPageBreak/>
        <w:t>الحق و الباطل سنة الله في خلقه,</w:t>
      </w:r>
      <w:r>
        <w:rPr>
          <w:rFonts w:ascii="Traditional Arabic" w:eastAsia="Times New Roman" w:hAnsi="Traditional Arabic" w:cs="Traditional Arabic" w:hint="cs"/>
          <w:color w:val="000000"/>
          <w:sz w:val="36"/>
          <w:szCs w:val="36"/>
          <w:rtl/>
        </w:rPr>
        <w:t xml:space="preserve"> و العاقبة بلا شك ستكون للمتقين. قال الله تعالى</w:t>
      </w:r>
      <w:r w:rsidRPr="00431C32">
        <w:rPr>
          <w:rFonts w:ascii="Traditional Arabic" w:eastAsia="Times New Roman" w:hAnsi="Traditional Arabic" w:cs="Traditional Arabic" w:hint="cs"/>
          <w:b/>
          <w:bCs/>
          <w:color w:val="000000"/>
          <w:sz w:val="36"/>
          <w:szCs w:val="36"/>
          <w:rtl/>
        </w:rPr>
        <w:t>:</w:t>
      </w:r>
      <w:r w:rsidR="00C136D3">
        <w:rPr>
          <w:rFonts w:ascii="Traditional Arabic" w:eastAsia="Times New Roman" w:hAnsi="Traditional Arabic" w:cs="Traditional Arabic" w:hint="cs"/>
          <w:b/>
          <w:bCs/>
          <w:color w:val="000000"/>
          <w:sz w:val="36"/>
          <w:szCs w:val="36"/>
          <w:rtl/>
        </w:rPr>
        <w:t xml:space="preserve"> </w:t>
      </w:r>
      <w:r w:rsidR="00C136D3" w:rsidRPr="007578AC">
        <w:rPr>
          <w:rFonts w:ascii="Traditional Arabic" w:hAnsi="Traditional Arabic" w:cs="Traditional Arabic"/>
          <w:b/>
          <w:bCs/>
          <w:sz w:val="44"/>
          <w:szCs w:val="44"/>
          <w:shd w:val="clear" w:color="auto" w:fill="FAFAFA"/>
          <w:rtl/>
        </w:rPr>
        <w:t>﴿</w:t>
      </w:r>
      <w:r w:rsidR="00C136D3">
        <w:rPr>
          <w:rFonts w:ascii="Traditional Arabic" w:hAnsi="Traditional Arabic" w:cs="Traditional Arabic" w:hint="cs"/>
          <w:b/>
          <w:bCs/>
          <w:sz w:val="44"/>
          <w:szCs w:val="44"/>
          <w:shd w:val="clear" w:color="auto" w:fill="FAFAFA"/>
          <w:rtl/>
        </w:rPr>
        <w:t xml:space="preserve"> </w:t>
      </w:r>
      <w:r w:rsidR="00C136D3">
        <w:rPr>
          <w:rFonts w:cs="KFGQPC Uthmanic Script HAFS"/>
          <w:color w:val="000000"/>
          <w:sz w:val="36"/>
          <w:szCs w:val="36"/>
          <w:rtl/>
        </w:rPr>
        <w:t>فَأَمَّا ٱلزَّبَدُ فَيَذ</w:t>
      </w:r>
      <w:r w:rsidR="00C136D3">
        <w:rPr>
          <w:rFonts w:cs="KFGQPC Uthmanic Script HAFS" w:hint="cs"/>
          <w:color w:val="000000"/>
          <w:sz w:val="36"/>
          <w:szCs w:val="36"/>
          <w:rtl/>
        </w:rPr>
        <w:t>ْ</w:t>
      </w:r>
      <w:r w:rsidR="00721F76" w:rsidRPr="00721F76">
        <w:rPr>
          <w:rFonts w:cs="KFGQPC Uthmanic Script HAFS"/>
          <w:color w:val="000000"/>
          <w:sz w:val="36"/>
          <w:szCs w:val="36"/>
          <w:rtl/>
        </w:rPr>
        <w:t>هَبُ جُفَآء</w:t>
      </w:r>
      <w:r w:rsidR="00C136D3">
        <w:rPr>
          <w:rFonts w:ascii="Jameel Noori Nastaleeq" w:hAnsi="Jameel Noori Nastaleeq" w:cs="KFGQPC Uthmanic Script HAFS" w:hint="cs"/>
          <w:color w:val="000000"/>
          <w:sz w:val="36"/>
          <w:szCs w:val="36"/>
          <w:rtl/>
        </w:rPr>
        <w:t xml:space="preserve">ً </w:t>
      </w:r>
      <w:r w:rsidR="00721F76" w:rsidRPr="00721F76">
        <w:rPr>
          <w:rFonts w:cs="KFGQPC Uthmanic Script HAFS"/>
          <w:color w:val="000000"/>
          <w:sz w:val="36"/>
          <w:szCs w:val="36"/>
          <w:rtl/>
        </w:rPr>
        <w:t>وَأَ</w:t>
      </w:r>
      <w:r w:rsidR="00C136D3">
        <w:rPr>
          <w:rFonts w:cs="KFGQPC Uthmanic Script HAFS"/>
          <w:color w:val="000000"/>
          <w:sz w:val="36"/>
          <w:szCs w:val="36"/>
          <w:rtl/>
        </w:rPr>
        <w:t>مَّا مَا يَنفَعُ ٱلنَّاسَ فَيَم</w:t>
      </w:r>
      <w:r w:rsidR="00C136D3">
        <w:rPr>
          <w:rFonts w:cs="KFGQPC Uthmanic Script HAFS" w:hint="cs"/>
          <w:color w:val="000000"/>
          <w:sz w:val="36"/>
          <w:szCs w:val="36"/>
          <w:rtl/>
        </w:rPr>
        <w:t>ْ</w:t>
      </w:r>
      <w:r w:rsidR="00C136D3">
        <w:rPr>
          <w:rFonts w:cs="KFGQPC Uthmanic Script HAFS"/>
          <w:color w:val="000000"/>
          <w:sz w:val="36"/>
          <w:szCs w:val="36"/>
          <w:rtl/>
        </w:rPr>
        <w:t>كُثُ فِي ٱل</w:t>
      </w:r>
      <w:r w:rsidR="00C136D3">
        <w:rPr>
          <w:rFonts w:cs="KFGQPC Uthmanic Script HAFS" w:hint="cs"/>
          <w:color w:val="000000"/>
          <w:sz w:val="36"/>
          <w:szCs w:val="36"/>
          <w:rtl/>
        </w:rPr>
        <w:t>ْ</w:t>
      </w:r>
      <w:r w:rsidR="00C136D3">
        <w:rPr>
          <w:rFonts w:cs="KFGQPC Uthmanic Script HAFS"/>
          <w:color w:val="000000"/>
          <w:sz w:val="36"/>
          <w:szCs w:val="36"/>
          <w:rtl/>
        </w:rPr>
        <w:t>أَر</w:t>
      </w:r>
      <w:r w:rsidR="00C136D3">
        <w:rPr>
          <w:rFonts w:cs="KFGQPC Uthmanic Script HAFS" w:hint="cs"/>
          <w:color w:val="000000"/>
          <w:sz w:val="36"/>
          <w:szCs w:val="36"/>
          <w:rtl/>
        </w:rPr>
        <w:t>ْ</w:t>
      </w:r>
      <w:r w:rsidR="00721F76" w:rsidRPr="00721F76">
        <w:rPr>
          <w:rFonts w:cs="KFGQPC Uthmanic Script HAFS"/>
          <w:color w:val="000000"/>
          <w:sz w:val="36"/>
          <w:szCs w:val="36"/>
          <w:rtl/>
        </w:rPr>
        <w:t>ضِۚ</w:t>
      </w:r>
      <w:r w:rsidR="00C136D3">
        <w:rPr>
          <w:rFonts w:cs="KFGQPC Uthmanic Script HAFS" w:hint="cs"/>
          <w:color w:val="000000"/>
          <w:sz w:val="36"/>
          <w:szCs w:val="36"/>
          <w:rtl/>
        </w:rPr>
        <w:t xml:space="preserve"> </w:t>
      </w:r>
      <w:r w:rsidR="00C136D3" w:rsidRPr="007578AC">
        <w:rPr>
          <w:rFonts w:ascii="Traditional Arabic" w:hAnsi="Traditional Arabic" w:cs="Traditional Arabic"/>
          <w:b/>
          <w:bCs/>
          <w:sz w:val="44"/>
          <w:szCs w:val="44"/>
          <w:shd w:val="clear" w:color="auto" w:fill="FAFAFA"/>
          <w:rtl/>
        </w:rPr>
        <w:t>﴾</w:t>
      </w:r>
      <w:r w:rsidRPr="00721F76">
        <w:rPr>
          <w:rStyle w:val="FootnoteReference"/>
          <w:rFonts w:ascii="Traditional Arabic" w:eastAsia="Times New Roman" w:hAnsi="Traditional Arabic" w:cs="Traditional Arabic"/>
          <w:b/>
          <w:bCs/>
          <w:color w:val="000000"/>
          <w:sz w:val="36"/>
          <w:szCs w:val="36"/>
          <w:rtl/>
        </w:rPr>
        <w:footnoteReference w:id="103"/>
      </w:r>
    </w:p>
    <w:p w:rsidR="00B34C95" w:rsidRPr="00431C32" w:rsidRDefault="00B34C95" w:rsidP="00B321ED">
      <w:pPr>
        <w:pStyle w:val="ListParagraph"/>
        <w:bidi/>
        <w:ind w:left="27"/>
        <w:jc w:val="both"/>
      </w:pPr>
    </w:p>
    <w:p w:rsidR="00052B55" w:rsidRDefault="00052B55" w:rsidP="00B321ED">
      <w:pPr>
        <w:pStyle w:val="ListParagraph"/>
        <w:shd w:val="clear" w:color="auto" w:fill="FFFFFF"/>
        <w:spacing w:after="330" w:line="240" w:lineRule="auto"/>
        <w:ind w:left="27"/>
        <w:jc w:val="right"/>
        <w:rPr>
          <w:rFonts w:ascii="Traditional Arabic" w:eastAsia="Times New Roman" w:hAnsi="Traditional Arabic" w:cs="Traditional Arabic"/>
          <w:color w:val="000000"/>
          <w:sz w:val="36"/>
          <w:szCs w:val="36"/>
          <w:rtl/>
        </w:rPr>
      </w:pPr>
      <w:r w:rsidRPr="00A302EA">
        <w:rPr>
          <w:rFonts w:ascii="Traditional Arabic" w:eastAsia="Times New Roman" w:hAnsi="Traditional Arabic" w:cs="Traditional Arabic"/>
          <w:b/>
          <w:bCs/>
          <w:color w:val="000000"/>
          <w:sz w:val="36"/>
          <w:szCs w:val="36"/>
          <w:rtl/>
        </w:rPr>
        <w:t>أبرز متطلبات العمل الدعوي في ألبانيا</w:t>
      </w:r>
      <w:r>
        <w:rPr>
          <w:rFonts w:ascii="Traditional Arabic" w:eastAsia="Times New Roman" w:hAnsi="Traditional Arabic" w:cs="Traditional Arabic" w:hint="cs"/>
          <w:b/>
          <w:bCs/>
          <w:color w:val="000000"/>
          <w:sz w:val="36"/>
          <w:szCs w:val="36"/>
          <w:rtl/>
        </w:rPr>
        <w:t>:</w:t>
      </w:r>
      <w:r w:rsidRPr="00A302EA">
        <w:rPr>
          <w:rFonts w:ascii="Traditional Arabic" w:eastAsia="Times New Roman" w:hAnsi="Traditional Arabic" w:cs="Traditional Arabic"/>
          <w:color w:val="000000"/>
          <w:sz w:val="36"/>
          <w:szCs w:val="36"/>
        </w:rPr>
        <w:br/>
      </w:r>
      <w:r>
        <w:rPr>
          <w:rFonts w:ascii="Traditional Arabic" w:eastAsia="Times New Roman" w:hAnsi="Traditional Arabic" w:cs="Traditional Arabic" w:hint="cs"/>
          <w:color w:val="000000"/>
          <w:sz w:val="28"/>
          <w:szCs w:val="28"/>
          <w:rtl/>
        </w:rPr>
        <w:t xml:space="preserve">1- </w:t>
      </w:r>
      <w:r w:rsidRPr="00A302EA">
        <w:rPr>
          <w:rFonts w:ascii="Traditional Arabic" w:eastAsia="Times New Roman" w:hAnsi="Traditional Arabic" w:cs="Traditional Arabic"/>
          <w:color w:val="000000"/>
          <w:sz w:val="36"/>
          <w:szCs w:val="36"/>
          <w:rtl/>
        </w:rPr>
        <w:t>إيجاد التمويل الذاتي و ذلك من خلال تمويل المشاريع الاستثمارية داخل ألبانيا و جعلها وقفا للدعوة إلى الله عز</w:t>
      </w:r>
      <w:r w:rsidR="00B321ED">
        <w:rPr>
          <w:rFonts w:ascii="Traditional Arabic" w:eastAsia="Times New Roman" w:hAnsi="Traditional Arabic" w:cs="Traditional Arabic" w:hint="cs"/>
          <w:color w:val="000000"/>
          <w:sz w:val="36"/>
          <w:szCs w:val="36"/>
          <w:rtl/>
        </w:rPr>
        <w:t xml:space="preserve"> </w:t>
      </w:r>
      <w:r w:rsidRPr="00A302EA">
        <w:rPr>
          <w:rFonts w:ascii="Traditional Arabic" w:eastAsia="Times New Roman" w:hAnsi="Traditional Arabic" w:cs="Traditional Arabic"/>
          <w:color w:val="000000"/>
          <w:sz w:val="36"/>
          <w:szCs w:val="36"/>
          <w:rtl/>
        </w:rPr>
        <w:t>و</w:t>
      </w:r>
      <w:r w:rsidR="00B321ED">
        <w:rPr>
          <w:rFonts w:ascii="Traditional Arabic" w:eastAsia="Times New Roman" w:hAnsi="Traditional Arabic" w:cs="Traditional Arabic" w:hint="cs"/>
          <w:color w:val="000000"/>
          <w:sz w:val="36"/>
          <w:szCs w:val="36"/>
          <w:rtl/>
        </w:rPr>
        <w:t xml:space="preserve"> </w:t>
      </w:r>
      <w:r w:rsidRPr="00A302EA">
        <w:rPr>
          <w:rFonts w:ascii="Traditional Arabic" w:eastAsia="Times New Roman" w:hAnsi="Traditional Arabic" w:cs="Traditional Arabic"/>
          <w:color w:val="000000"/>
          <w:sz w:val="36"/>
          <w:szCs w:val="36"/>
          <w:rtl/>
        </w:rPr>
        <w:t xml:space="preserve">جل كي تكون موردا ماليا مستمرا و متوفرا في </w:t>
      </w:r>
      <w:r w:rsidR="0040260A">
        <w:rPr>
          <w:rFonts w:ascii="Traditional Arabic" w:eastAsia="Times New Roman" w:hAnsi="Traditional Arabic" w:cs="Traditional Arabic" w:hint="cs"/>
          <w:color w:val="000000"/>
          <w:sz w:val="36"/>
          <w:szCs w:val="36"/>
          <w:rtl/>
        </w:rPr>
        <w:t>أ</w:t>
      </w:r>
      <w:r w:rsidRPr="00A302EA">
        <w:rPr>
          <w:rFonts w:ascii="Traditional Arabic" w:eastAsia="Times New Roman" w:hAnsi="Traditional Arabic" w:cs="Traditional Arabic"/>
          <w:color w:val="000000"/>
          <w:sz w:val="36"/>
          <w:szCs w:val="36"/>
          <w:rtl/>
        </w:rPr>
        <w:t>يد</w:t>
      </w:r>
      <w:r w:rsidR="0040260A">
        <w:rPr>
          <w:rFonts w:ascii="Traditional Arabic" w:eastAsia="Times New Roman" w:hAnsi="Traditional Arabic" w:cs="Traditional Arabic" w:hint="cs"/>
          <w:color w:val="000000"/>
          <w:sz w:val="36"/>
          <w:szCs w:val="36"/>
          <w:rtl/>
        </w:rPr>
        <w:t>ي</w:t>
      </w:r>
      <w:r w:rsidRPr="00A302EA">
        <w:rPr>
          <w:rFonts w:ascii="Traditional Arabic" w:eastAsia="Times New Roman" w:hAnsi="Traditional Arabic" w:cs="Traditional Arabic"/>
          <w:color w:val="000000"/>
          <w:sz w:val="36"/>
          <w:szCs w:val="36"/>
          <w:rtl/>
        </w:rPr>
        <w:t xml:space="preserve"> الدعاة الألبان </w:t>
      </w:r>
      <w:r w:rsidR="0040260A">
        <w:rPr>
          <w:rFonts w:ascii="Traditional Arabic" w:eastAsia="Times New Roman" w:hAnsi="Traditional Arabic" w:cs="Traditional Arabic" w:hint="cs"/>
          <w:color w:val="000000"/>
          <w:sz w:val="36"/>
          <w:szCs w:val="36"/>
          <w:rtl/>
        </w:rPr>
        <w:t>و</w:t>
      </w:r>
      <w:r w:rsidR="00B321ED">
        <w:rPr>
          <w:rFonts w:ascii="Traditional Arabic" w:eastAsia="Times New Roman" w:hAnsi="Traditional Arabic" w:cs="Traditional Arabic" w:hint="cs"/>
          <w:color w:val="000000"/>
          <w:sz w:val="36"/>
          <w:szCs w:val="36"/>
          <w:rtl/>
        </w:rPr>
        <w:t xml:space="preserve"> </w:t>
      </w:r>
      <w:r w:rsidRPr="00A302EA">
        <w:rPr>
          <w:rFonts w:ascii="Traditional Arabic" w:eastAsia="Times New Roman" w:hAnsi="Traditional Arabic" w:cs="Traditional Arabic"/>
          <w:color w:val="000000"/>
          <w:sz w:val="36"/>
          <w:szCs w:val="36"/>
          <w:rtl/>
        </w:rPr>
        <w:t>تكفل استمرار العمل الدعوي مهما كانت الظروف</w:t>
      </w:r>
      <w:r>
        <w:rPr>
          <w:rFonts w:ascii="Traditional Arabic" w:eastAsia="Times New Roman" w:hAnsi="Traditional Arabic" w:cs="Traditional Arabic" w:hint="cs"/>
          <w:color w:val="000000"/>
          <w:sz w:val="36"/>
          <w:szCs w:val="36"/>
          <w:rtl/>
        </w:rPr>
        <w:t>.</w:t>
      </w:r>
      <w:r w:rsidRPr="00A302EA">
        <w:rPr>
          <w:rFonts w:ascii="Traditional Arabic" w:eastAsia="Times New Roman" w:hAnsi="Traditional Arabic" w:cs="Traditional Arabic"/>
          <w:color w:val="000000"/>
          <w:sz w:val="36"/>
          <w:szCs w:val="36"/>
        </w:rPr>
        <w:t> </w:t>
      </w:r>
      <w:r w:rsidRPr="00A302EA">
        <w:rPr>
          <w:rFonts w:ascii="Traditional Arabic" w:eastAsia="Times New Roman" w:hAnsi="Traditional Arabic" w:cs="Traditional Arabic"/>
          <w:color w:val="000000"/>
          <w:sz w:val="36"/>
          <w:szCs w:val="36"/>
        </w:rPr>
        <w:br/>
      </w:r>
      <w:r>
        <w:rPr>
          <w:rFonts w:ascii="Traditional Arabic" w:eastAsia="Times New Roman" w:hAnsi="Traditional Arabic" w:cs="Traditional Arabic" w:hint="cs"/>
          <w:color w:val="000000"/>
          <w:sz w:val="28"/>
          <w:szCs w:val="28"/>
          <w:rtl/>
        </w:rPr>
        <w:t xml:space="preserve">2- </w:t>
      </w:r>
      <w:r w:rsidRPr="00A302EA">
        <w:rPr>
          <w:rFonts w:ascii="Traditional Arabic" w:eastAsia="Times New Roman" w:hAnsi="Traditional Arabic" w:cs="Traditional Arabic"/>
          <w:color w:val="000000"/>
          <w:sz w:val="36"/>
          <w:szCs w:val="36"/>
          <w:rtl/>
        </w:rPr>
        <w:t>كفالة الدعاة و توزيعهم في جميع أنحاء ألبانيا حسب الحاجة و كثافة السكان و إق</w:t>
      </w:r>
      <w:r>
        <w:rPr>
          <w:rFonts w:ascii="Traditional Arabic" w:eastAsia="Times New Roman" w:hAnsi="Traditional Arabic" w:cs="Traditional Arabic"/>
          <w:color w:val="000000"/>
          <w:sz w:val="36"/>
          <w:szCs w:val="36"/>
          <w:rtl/>
        </w:rPr>
        <w:t>بال الناس على الالتزام بالإسلام</w:t>
      </w:r>
      <w:r w:rsidRPr="00A302EA">
        <w:rPr>
          <w:rFonts w:ascii="Traditional Arabic" w:eastAsia="Times New Roman" w:hAnsi="Traditional Arabic" w:cs="Traditional Arabic"/>
          <w:color w:val="000000"/>
          <w:sz w:val="36"/>
          <w:szCs w:val="36"/>
          <w:rtl/>
        </w:rPr>
        <w:t>. و تكون مهمة هؤلاء الدعاة إبلاغ الناس الإسلام في المدن و الأحياء و القرى و التحدث معهم مباشرة و إقامة الدورات و الدروس في المساجد أو البيوت المستأجرة و توزيع الكتب و المطويات و الأشرطة. و يكون هؤلاء الدعاة متفرغين فقط للدعوة أو غير متفرغين لها بحيث يكون لهم عمل آخر إلى جانب العمل الدعوي</w:t>
      </w:r>
      <w:r>
        <w:rPr>
          <w:rFonts w:ascii="Traditional Arabic" w:eastAsia="Times New Roman" w:hAnsi="Traditional Arabic" w:cs="Traditional Arabic" w:hint="cs"/>
          <w:color w:val="000000"/>
          <w:sz w:val="36"/>
          <w:szCs w:val="36"/>
          <w:rtl/>
        </w:rPr>
        <w:t>.</w:t>
      </w:r>
      <w:r w:rsidRPr="00A302EA">
        <w:rPr>
          <w:rFonts w:ascii="Traditional Arabic" w:eastAsia="Times New Roman" w:hAnsi="Traditional Arabic" w:cs="Traditional Arabic"/>
          <w:color w:val="000000"/>
          <w:sz w:val="36"/>
          <w:szCs w:val="36"/>
        </w:rPr>
        <w:br/>
      </w:r>
      <w:r>
        <w:rPr>
          <w:rFonts w:ascii="Traditional Arabic" w:eastAsia="Times New Roman" w:hAnsi="Traditional Arabic" w:cs="Traditional Arabic" w:hint="cs"/>
          <w:color w:val="000000"/>
          <w:sz w:val="28"/>
          <w:szCs w:val="28"/>
          <w:rtl/>
        </w:rPr>
        <w:t xml:space="preserve">3- </w:t>
      </w:r>
      <w:r w:rsidRPr="00A302EA">
        <w:rPr>
          <w:rFonts w:ascii="Traditional Arabic" w:eastAsia="Times New Roman" w:hAnsi="Traditional Arabic" w:cs="Traditional Arabic"/>
          <w:color w:val="000000"/>
          <w:sz w:val="36"/>
          <w:szCs w:val="36"/>
          <w:rtl/>
        </w:rPr>
        <w:t>تمويل البرامج الدينية الأسبوعية في المحطات التلفزيونية المحلية و القومية بداية</w:t>
      </w:r>
      <w:r w:rsidR="00B321ED">
        <w:rPr>
          <w:rFonts w:ascii="Traditional Arabic" w:eastAsia="Times New Roman" w:hAnsi="Traditional Arabic" w:cs="Traditional Arabic" w:hint="cs"/>
          <w:color w:val="000000"/>
          <w:sz w:val="36"/>
          <w:szCs w:val="36"/>
          <w:rtl/>
        </w:rPr>
        <w:t>,</w:t>
      </w:r>
      <w:r w:rsidRPr="00A302EA">
        <w:rPr>
          <w:rFonts w:ascii="Traditional Arabic" w:eastAsia="Times New Roman" w:hAnsi="Traditional Arabic" w:cs="Traditional Arabic"/>
          <w:color w:val="000000"/>
          <w:sz w:val="36"/>
          <w:szCs w:val="36"/>
          <w:rtl/>
        </w:rPr>
        <w:t xml:space="preserve"> و إنشاء قناة فضائية مستقبلا</w:t>
      </w:r>
      <w:r>
        <w:rPr>
          <w:rFonts w:ascii="Traditional Arabic" w:eastAsia="Times New Roman" w:hAnsi="Traditional Arabic" w:cs="Traditional Arabic" w:hint="cs"/>
          <w:color w:val="000000"/>
          <w:sz w:val="36"/>
          <w:szCs w:val="36"/>
          <w:rtl/>
        </w:rPr>
        <w:t>.</w:t>
      </w:r>
    </w:p>
    <w:p w:rsidR="00052B55" w:rsidRDefault="00052B55" w:rsidP="00B321ED">
      <w:pPr>
        <w:pStyle w:val="ListParagraph"/>
        <w:shd w:val="clear" w:color="auto" w:fill="FFFFFF"/>
        <w:spacing w:after="330" w:line="240" w:lineRule="auto"/>
        <w:ind w:left="0"/>
        <w:jc w:val="right"/>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28"/>
          <w:szCs w:val="28"/>
          <w:rtl/>
        </w:rPr>
        <w:t xml:space="preserve">4- </w:t>
      </w:r>
      <w:r w:rsidRPr="00A302EA">
        <w:rPr>
          <w:rFonts w:ascii="Traditional Arabic" w:eastAsia="Times New Roman" w:hAnsi="Traditional Arabic" w:cs="Traditional Arabic"/>
          <w:color w:val="000000"/>
          <w:sz w:val="36"/>
          <w:szCs w:val="36"/>
          <w:rtl/>
        </w:rPr>
        <w:t>إنشاء نواد ثقافية و بيوت دعوية لطلبة الجامعات</w:t>
      </w:r>
      <w:r>
        <w:rPr>
          <w:rFonts w:ascii="Traditional Arabic" w:eastAsia="Times New Roman" w:hAnsi="Traditional Arabic" w:cs="Traditional Arabic" w:hint="cs"/>
          <w:color w:val="000000"/>
          <w:sz w:val="36"/>
          <w:szCs w:val="36"/>
          <w:rtl/>
        </w:rPr>
        <w:t xml:space="preserve">.   </w:t>
      </w:r>
      <w:r w:rsidRPr="00A302EA">
        <w:rPr>
          <w:rFonts w:ascii="Traditional Arabic" w:eastAsia="Times New Roman" w:hAnsi="Traditional Arabic" w:cs="Traditional Arabic"/>
          <w:color w:val="000000"/>
          <w:sz w:val="36"/>
          <w:szCs w:val="36"/>
        </w:rPr>
        <w:br/>
      </w:r>
      <w:r w:rsidR="00B321ED" w:rsidRPr="00B321ED">
        <w:rPr>
          <w:rFonts w:asciiTheme="majorBidi" w:eastAsia="Times New Roman" w:hAnsiTheme="majorBidi" w:cstheme="majorBidi"/>
          <w:color w:val="000000"/>
          <w:sz w:val="28"/>
          <w:szCs w:val="28"/>
          <w:rtl/>
        </w:rPr>
        <w:t>5</w:t>
      </w:r>
      <w:r w:rsidR="00B321ED">
        <w:rPr>
          <w:rFonts w:ascii="Traditional Arabic" w:eastAsia="Times New Roman" w:hAnsi="Traditional Arabic" w:cs="Traditional Arabic" w:hint="cs"/>
          <w:color w:val="000000"/>
          <w:sz w:val="36"/>
          <w:szCs w:val="36"/>
          <w:rtl/>
        </w:rPr>
        <w:t>-</w:t>
      </w:r>
      <w:r w:rsidRPr="00A302EA">
        <w:rPr>
          <w:rFonts w:ascii="Traditional Arabic" w:eastAsia="Times New Roman" w:hAnsi="Traditional Arabic" w:cs="Traditional Arabic"/>
          <w:color w:val="000000"/>
          <w:sz w:val="36"/>
          <w:szCs w:val="36"/>
          <w:rtl/>
        </w:rPr>
        <w:t>إنشاء المدارس الابتدائية و المتوسطة و الثانوية للبنين و البنات</w:t>
      </w:r>
      <w:r>
        <w:rPr>
          <w:rFonts w:ascii="Traditional Arabic" w:eastAsia="Times New Roman" w:hAnsi="Traditional Arabic" w:cs="Traditional Arabic" w:hint="cs"/>
          <w:color w:val="000000"/>
          <w:sz w:val="36"/>
          <w:szCs w:val="36"/>
          <w:rtl/>
        </w:rPr>
        <w:t xml:space="preserve">.  </w:t>
      </w:r>
      <w:r w:rsidRPr="00A302EA">
        <w:rPr>
          <w:rFonts w:ascii="Traditional Arabic" w:eastAsia="Times New Roman" w:hAnsi="Traditional Arabic" w:cs="Traditional Arabic"/>
          <w:color w:val="000000"/>
          <w:sz w:val="36"/>
          <w:szCs w:val="36"/>
        </w:rPr>
        <w:t> </w:t>
      </w:r>
      <w:r w:rsidR="00B321ED" w:rsidRPr="00A302EA">
        <w:rPr>
          <w:rFonts w:ascii="Traditional Arabic" w:eastAsia="Times New Roman" w:hAnsi="Traditional Arabic" w:cs="Traditional Arabic"/>
          <w:color w:val="000000"/>
          <w:sz w:val="36"/>
          <w:szCs w:val="36"/>
        </w:rPr>
        <w:t xml:space="preserve"> </w:t>
      </w:r>
      <w:r w:rsidRPr="00A302EA">
        <w:rPr>
          <w:rFonts w:ascii="Traditional Arabic" w:eastAsia="Times New Roman" w:hAnsi="Traditional Arabic" w:cs="Traditional Arabic"/>
          <w:color w:val="000000"/>
          <w:sz w:val="36"/>
          <w:szCs w:val="36"/>
        </w:rPr>
        <w:br/>
      </w:r>
      <w:r>
        <w:rPr>
          <w:rFonts w:ascii="Traditional Arabic" w:eastAsia="Times New Roman" w:hAnsi="Traditional Arabic" w:cs="Traditional Arabic" w:hint="cs"/>
          <w:color w:val="000000"/>
          <w:sz w:val="28"/>
          <w:szCs w:val="28"/>
          <w:rtl/>
        </w:rPr>
        <w:t>6-</w:t>
      </w:r>
      <w:r w:rsidRPr="00A302EA">
        <w:rPr>
          <w:rFonts w:ascii="Traditional Arabic" w:eastAsia="Times New Roman" w:hAnsi="Traditional Arabic" w:cs="Traditional Arabic"/>
          <w:color w:val="000000"/>
          <w:sz w:val="36"/>
          <w:szCs w:val="36"/>
          <w:rtl/>
        </w:rPr>
        <w:t>تزويد الدعاة بالكتيبات و المطويات و الأشرطة المناسبة للعامة</w:t>
      </w:r>
      <w:r>
        <w:rPr>
          <w:rFonts w:ascii="Traditional Arabic" w:eastAsia="Times New Roman" w:hAnsi="Traditional Arabic" w:cs="Traditional Arabic" w:hint="cs"/>
          <w:color w:val="000000"/>
          <w:sz w:val="36"/>
          <w:szCs w:val="36"/>
          <w:rtl/>
        </w:rPr>
        <w:t xml:space="preserve">.   </w:t>
      </w:r>
      <w:r w:rsidRPr="00A302EA">
        <w:rPr>
          <w:rFonts w:ascii="Traditional Arabic" w:eastAsia="Times New Roman" w:hAnsi="Traditional Arabic" w:cs="Traditional Arabic"/>
          <w:color w:val="000000"/>
          <w:sz w:val="36"/>
          <w:szCs w:val="36"/>
        </w:rPr>
        <w:br/>
      </w:r>
      <w:r>
        <w:rPr>
          <w:rFonts w:ascii="Traditional Arabic" w:eastAsia="Times New Roman" w:hAnsi="Traditional Arabic" w:cs="Traditional Arabic" w:hint="cs"/>
          <w:color w:val="000000"/>
          <w:sz w:val="28"/>
          <w:szCs w:val="28"/>
          <w:rtl/>
        </w:rPr>
        <w:lastRenderedPageBreak/>
        <w:t>7-</w:t>
      </w:r>
      <w:r w:rsidRPr="00A302EA">
        <w:rPr>
          <w:rFonts w:ascii="Traditional Arabic" w:eastAsia="Times New Roman" w:hAnsi="Traditional Arabic" w:cs="Traditional Arabic"/>
          <w:color w:val="000000"/>
          <w:sz w:val="36"/>
          <w:szCs w:val="36"/>
          <w:rtl/>
        </w:rPr>
        <w:t>إقامة دورة علمية</w:t>
      </w:r>
      <w:r>
        <w:rPr>
          <w:rFonts w:ascii="Traditional Arabic" w:eastAsia="Times New Roman" w:hAnsi="Traditional Arabic" w:cs="Traditional Arabic"/>
          <w:color w:val="000000"/>
          <w:sz w:val="36"/>
          <w:szCs w:val="36"/>
          <w:rtl/>
        </w:rPr>
        <w:t xml:space="preserve"> لمدة سنة أو سنتين لتأهيل الدعا</w:t>
      </w:r>
      <w:r>
        <w:rPr>
          <w:rFonts w:ascii="Traditional Arabic" w:eastAsia="Times New Roman" w:hAnsi="Traditional Arabic" w:cs="Traditional Arabic" w:hint="cs"/>
          <w:color w:val="000000"/>
          <w:sz w:val="36"/>
          <w:szCs w:val="36"/>
          <w:rtl/>
        </w:rPr>
        <w:t>ة.</w:t>
      </w:r>
      <w:r w:rsidRPr="00A302EA">
        <w:rPr>
          <w:rFonts w:ascii="Traditional Arabic" w:eastAsia="Times New Roman" w:hAnsi="Traditional Arabic" w:cs="Traditional Arabic"/>
          <w:color w:val="000000"/>
          <w:sz w:val="36"/>
          <w:szCs w:val="36"/>
        </w:rPr>
        <w:br/>
      </w:r>
      <w:r>
        <w:rPr>
          <w:rFonts w:ascii="Traditional Arabic" w:eastAsia="Times New Roman" w:hAnsi="Traditional Arabic" w:cs="Traditional Arabic" w:hint="cs"/>
          <w:color w:val="000000"/>
          <w:sz w:val="28"/>
          <w:szCs w:val="28"/>
          <w:rtl/>
        </w:rPr>
        <w:t xml:space="preserve">8- </w:t>
      </w:r>
      <w:r w:rsidRPr="00A302EA">
        <w:rPr>
          <w:rFonts w:ascii="Traditional Arabic" w:eastAsia="Times New Roman" w:hAnsi="Traditional Arabic" w:cs="Traditional Arabic"/>
          <w:color w:val="000000"/>
          <w:sz w:val="36"/>
          <w:szCs w:val="36"/>
          <w:rtl/>
        </w:rPr>
        <w:t xml:space="preserve">تبليغ الإسلام في السجون و توزيع الكتاب الإسلامي </w:t>
      </w:r>
      <w:r w:rsidR="00B321ED">
        <w:rPr>
          <w:rFonts w:ascii="Traditional Arabic" w:eastAsia="Times New Roman" w:hAnsi="Traditional Arabic" w:cs="Traditional Arabic" w:hint="cs"/>
          <w:color w:val="000000"/>
          <w:sz w:val="36"/>
          <w:szCs w:val="36"/>
          <w:rtl/>
        </w:rPr>
        <w:t>فيها</w:t>
      </w:r>
      <w:r>
        <w:rPr>
          <w:rFonts w:ascii="Traditional Arabic" w:eastAsia="Times New Roman" w:hAnsi="Traditional Arabic" w:cs="Traditional Arabic" w:hint="cs"/>
          <w:color w:val="000000"/>
          <w:sz w:val="36"/>
          <w:szCs w:val="36"/>
          <w:rtl/>
        </w:rPr>
        <w:t xml:space="preserve">.  </w:t>
      </w:r>
      <w:r w:rsidRPr="00A302EA">
        <w:rPr>
          <w:rFonts w:ascii="Traditional Arabic" w:eastAsia="Times New Roman" w:hAnsi="Traditional Arabic" w:cs="Traditional Arabic"/>
          <w:color w:val="000000"/>
          <w:sz w:val="36"/>
          <w:szCs w:val="36"/>
        </w:rPr>
        <w:br/>
      </w:r>
      <w:r>
        <w:rPr>
          <w:rFonts w:ascii="Traditional Arabic" w:eastAsia="Times New Roman" w:hAnsi="Traditional Arabic" w:cs="Traditional Arabic" w:hint="cs"/>
          <w:color w:val="000000"/>
          <w:sz w:val="28"/>
          <w:szCs w:val="28"/>
          <w:rtl/>
        </w:rPr>
        <w:t xml:space="preserve">9- </w:t>
      </w:r>
      <w:r w:rsidRPr="00A302EA">
        <w:rPr>
          <w:rFonts w:ascii="Traditional Arabic" w:eastAsia="Times New Roman" w:hAnsi="Traditional Arabic" w:cs="Traditional Arabic"/>
          <w:color w:val="000000"/>
          <w:sz w:val="36"/>
          <w:szCs w:val="36"/>
          <w:rtl/>
        </w:rPr>
        <w:t>بناء المساجد و ترميمها</w:t>
      </w:r>
      <w:r>
        <w:rPr>
          <w:rFonts w:ascii="Traditional Arabic" w:eastAsia="Times New Roman" w:hAnsi="Traditional Arabic" w:cs="Traditional Arabic" w:hint="cs"/>
          <w:color w:val="000000"/>
          <w:sz w:val="36"/>
          <w:szCs w:val="36"/>
          <w:rtl/>
        </w:rPr>
        <w:t>.</w:t>
      </w:r>
    </w:p>
    <w:p w:rsidR="00052B55" w:rsidRDefault="00052B55" w:rsidP="00624E0E">
      <w:pPr>
        <w:pStyle w:val="ListParagraph"/>
        <w:shd w:val="clear" w:color="auto" w:fill="FFFFFF"/>
        <w:spacing w:after="330" w:line="240" w:lineRule="auto"/>
        <w:ind w:left="0"/>
        <w:jc w:val="right"/>
        <w:rPr>
          <w:rFonts w:ascii="Traditional Arabic" w:eastAsia="Times New Roman" w:hAnsi="Traditional Arabic" w:cs="Traditional Arabic"/>
          <w:color w:val="000000" w:themeColor="text1"/>
          <w:sz w:val="36"/>
          <w:szCs w:val="36"/>
        </w:rPr>
      </w:pPr>
      <w:r>
        <w:rPr>
          <w:rFonts w:ascii="Traditional Arabic" w:eastAsia="Times New Roman" w:hAnsi="Traditional Arabic" w:cs="Traditional Arabic" w:hint="cs"/>
          <w:color w:val="000000"/>
          <w:sz w:val="36"/>
          <w:szCs w:val="36"/>
          <w:rtl/>
        </w:rPr>
        <w:t xml:space="preserve">   و آخيرا  نقول لإخواننا المسلمين في العالم: إخوانكم في ألبانيا في أمس الحاجة إلى مساعداتكم الحسية و المعنوية, و إن ألبانيا أمانة في أعناق كل المسلمين.</w:t>
      </w:r>
      <w:r w:rsidRPr="00A302EA">
        <w:rPr>
          <w:rFonts w:ascii="Traditional Arabic" w:eastAsia="Times New Roman" w:hAnsi="Traditional Arabic" w:cs="Traditional Arabic"/>
          <w:color w:val="000000"/>
          <w:sz w:val="36"/>
          <w:szCs w:val="36"/>
        </w:rPr>
        <w:br/>
      </w:r>
    </w:p>
    <w:p w:rsidR="00473043" w:rsidRDefault="00473043" w:rsidP="00624E0E">
      <w:pPr>
        <w:pStyle w:val="ListParagraph"/>
        <w:shd w:val="clear" w:color="auto" w:fill="FFFFFF"/>
        <w:spacing w:after="330" w:line="240" w:lineRule="auto"/>
        <w:ind w:left="0"/>
        <w:jc w:val="right"/>
        <w:rPr>
          <w:rFonts w:ascii="Traditional Arabic" w:eastAsia="Times New Roman" w:hAnsi="Traditional Arabic" w:cs="Traditional Arabic"/>
          <w:color w:val="000000" w:themeColor="text1"/>
          <w:sz w:val="36"/>
          <w:szCs w:val="36"/>
        </w:rPr>
      </w:pPr>
    </w:p>
    <w:p w:rsidR="00473043" w:rsidRDefault="00473043" w:rsidP="00624E0E">
      <w:pPr>
        <w:pStyle w:val="ListParagraph"/>
        <w:shd w:val="clear" w:color="auto" w:fill="FFFFFF"/>
        <w:spacing w:after="330" w:line="240" w:lineRule="auto"/>
        <w:ind w:left="0"/>
        <w:jc w:val="right"/>
        <w:rPr>
          <w:rFonts w:ascii="Traditional Arabic" w:eastAsia="Times New Roman" w:hAnsi="Traditional Arabic" w:cs="Traditional Arabic" w:hint="cs"/>
          <w:color w:val="000000" w:themeColor="text1"/>
          <w:sz w:val="36"/>
          <w:szCs w:val="36"/>
          <w:rtl/>
        </w:rPr>
      </w:pPr>
    </w:p>
    <w:p w:rsidR="00C02423" w:rsidRDefault="00C02423" w:rsidP="00624E0E">
      <w:pPr>
        <w:pStyle w:val="ListParagraph"/>
        <w:shd w:val="clear" w:color="auto" w:fill="FFFFFF"/>
        <w:spacing w:after="330" w:line="240" w:lineRule="auto"/>
        <w:ind w:left="0"/>
        <w:jc w:val="right"/>
        <w:rPr>
          <w:rFonts w:ascii="Traditional Arabic" w:eastAsia="Times New Roman" w:hAnsi="Traditional Arabic" w:cs="Traditional Arabic" w:hint="cs"/>
          <w:color w:val="000000" w:themeColor="text1"/>
          <w:sz w:val="36"/>
          <w:szCs w:val="36"/>
          <w:rtl/>
        </w:rPr>
      </w:pPr>
    </w:p>
    <w:p w:rsidR="00C02423" w:rsidRDefault="00C02423" w:rsidP="00624E0E">
      <w:pPr>
        <w:pStyle w:val="ListParagraph"/>
        <w:shd w:val="clear" w:color="auto" w:fill="FFFFFF"/>
        <w:spacing w:after="330" w:line="240" w:lineRule="auto"/>
        <w:ind w:left="0"/>
        <w:jc w:val="right"/>
        <w:rPr>
          <w:rFonts w:ascii="Traditional Arabic" w:eastAsia="Times New Roman" w:hAnsi="Traditional Arabic" w:cs="Traditional Arabic" w:hint="cs"/>
          <w:color w:val="000000" w:themeColor="text1"/>
          <w:sz w:val="36"/>
          <w:szCs w:val="36"/>
          <w:rtl/>
        </w:rPr>
      </w:pPr>
    </w:p>
    <w:p w:rsidR="00C02423" w:rsidRDefault="00C02423" w:rsidP="00624E0E">
      <w:pPr>
        <w:pStyle w:val="ListParagraph"/>
        <w:shd w:val="clear" w:color="auto" w:fill="FFFFFF"/>
        <w:spacing w:after="330" w:line="240" w:lineRule="auto"/>
        <w:ind w:left="0"/>
        <w:jc w:val="right"/>
        <w:rPr>
          <w:rFonts w:ascii="Traditional Arabic" w:eastAsia="Times New Roman" w:hAnsi="Traditional Arabic" w:cs="Traditional Arabic" w:hint="cs"/>
          <w:color w:val="000000" w:themeColor="text1"/>
          <w:sz w:val="36"/>
          <w:szCs w:val="36"/>
          <w:rtl/>
        </w:rPr>
      </w:pPr>
    </w:p>
    <w:p w:rsidR="00C02423" w:rsidRDefault="00C02423" w:rsidP="00624E0E">
      <w:pPr>
        <w:pStyle w:val="ListParagraph"/>
        <w:shd w:val="clear" w:color="auto" w:fill="FFFFFF"/>
        <w:spacing w:after="330" w:line="240" w:lineRule="auto"/>
        <w:ind w:left="0"/>
        <w:jc w:val="right"/>
        <w:rPr>
          <w:rFonts w:ascii="Traditional Arabic" w:eastAsia="Times New Roman" w:hAnsi="Traditional Arabic" w:cs="Traditional Arabic" w:hint="cs"/>
          <w:color w:val="000000" w:themeColor="text1"/>
          <w:sz w:val="36"/>
          <w:szCs w:val="36"/>
          <w:rtl/>
        </w:rPr>
      </w:pPr>
    </w:p>
    <w:p w:rsidR="00C02423" w:rsidRDefault="00C02423" w:rsidP="00624E0E">
      <w:pPr>
        <w:pStyle w:val="ListParagraph"/>
        <w:shd w:val="clear" w:color="auto" w:fill="FFFFFF"/>
        <w:spacing w:after="330" w:line="240" w:lineRule="auto"/>
        <w:ind w:left="0"/>
        <w:jc w:val="right"/>
        <w:rPr>
          <w:rFonts w:ascii="Traditional Arabic" w:eastAsia="Times New Roman" w:hAnsi="Traditional Arabic" w:cs="Traditional Arabic" w:hint="cs"/>
          <w:color w:val="000000" w:themeColor="text1"/>
          <w:sz w:val="36"/>
          <w:szCs w:val="36"/>
          <w:rtl/>
        </w:rPr>
      </w:pPr>
    </w:p>
    <w:p w:rsidR="00C02423" w:rsidRDefault="00C02423" w:rsidP="00624E0E">
      <w:pPr>
        <w:pStyle w:val="ListParagraph"/>
        <w:shd w:val="clear" w:color="auto" w:fill="FFFFFF"/>
        <w:spacing w:after="330" w:line="240" w:lineRule="auto"/>
        <w:ind w:left="0"/>
        <w:jc w:val="right"/>
        <w:rPr>
          <w:rFonts w:ascii="Traditional Arabic" w:eastAsia="Times New Roman" w:hAnsi="Traditional Arabic" w:cs="Traditional Arabic" w:hint="cs"/>
          <w:color w:val="000000" w:themeColor="text1"/>
          <w:sz w:val="36"/>
          <w:szCs w:val="36"/>
          <w:rtl/>
        </w:rPr>
      </w:pPr>
    </w:p>
    <w:p w:rsidR="00C02423" w:rsidRDefault="00C02423" w:rsidP="00624E0E">
      <w:pPr>
        <w:pStyle w:val="ListParagraph"/>
        <w:shd w:val="clear" w:color="auto" w:fill="FFFFFF"/>
        <w:spacing w:after="330" w:line="240" w:lineRule="auto"/>
        <w:ind w:left="0"/>
        <w:jc w:val="right"/>
        <w:rPr>
          <w:rFonts w:ascii="Traditional Arabic" w:eastAsia="Times New Roman" w:hAnsi="Traditional Arabic" w:cs="Traditional Arabic" w:hint="cs"/>
          <w:color w:val="000000" w:themeColor="text1"/>
          <w:sz w:val="36"/>
          <w:szCs w:val="36"/>
          <w:rtl/>
        </w:rPr>
      </w:pPr>
    </w:p>
    <w:p w:rsidR="00C02423" w:rsidRDefault="00C02423" w:rsidP="00624E0E">
      <w:pPr>
        <w:pStyle w:val="ListParagraph"/>
        <w:shd w:val="clear" w:color="auto" w:fill="FFFFFF"/>
        <w:spacing w:after="330" w:line="240" w:lineRule="auto"/>
        <w:ind w:left="0"/>
        <w:jc w:val="right"/>
        <w:rPr>
          <w:rFonts w:ascii="Traditional Arabic" w:eastAsia="Times New Roman" w:hAnsi="Traditional Arabic" w:cs="Traditional Arabic"/>
          <w:color w:val="000000" w:themeColor="text1"/>
          <w:sz w:val="36"/>
          <w:szCs w:val="36"/>
        </w:rPr>
      </w:pPr>
    </w:p>
    <w:p w:rsidR="0045682A" w:rsidRDefault="0045682A" w:rsidP="0045682A">
      <w:pPr>
        <w:bidi/>
        <w:rPr>
          <w:rFonts w:ascii="Traditional Arabic" w:hAnsi="Traditional Arabic" w:cs="Traditional Arabic"/>
          <w:sz w:val="52"/>
          <w:szCs w:val="52"/>
        </w:rPr>
      </w:pPr>
    </w:p>
    <w:p w:rsidR="00052B55" w:rsidRDefault="00052B55" w:rsidP="00B34C95">
      <w:pPr>
        <w:bidi/>
        <w:jc w:val="center"/>
        <w:rPr>
          <w:rFonts w:ascii="Traditional Arabic" w:hAnsi="Traditional Arabic" w:cs="Traditional Arabic"/>
          <w:sz w:val="52"/>
          <w:szCs w:val="52"/>
          <w:rtl/>
        </w:rPr>
      </w:pPr>
      <w:r>
        <w:rPr>
          <w:rFonts w:ascii="Traditional Arabic" w:hAnsi="Traditional Arabic" w:cs="Traditional Arabic" w:hint="cs"/>
          <w:sz w:val="52"/>
          <w:szCs w:val="52"/>
          <w:rtl/>
        </w:rPr>
        <w:t>الخاتمة</w:t>
      </w:r>
    </w:p>
    <w:p w:rsidR="00052B55" w:rsidRDefault="00052B55" w:rsidP="00052B55">
      <w:pPr>
        <w:bidi/>
        <w:rPr>
          <w:rFonts w:ascii="Traditional Arabic" w:hAnsi="Traditional Arabic" w:cs="Traditional Arabic"/>
          <w:sz w:val="36"/>
          <w:szCs w:val="36"/>
        </w:rPr>
      </w:pPr>
      <w:r>
        <w:rPr>
          <w:rFonts w:ascii="Traditional Arabic" w:hAnsi="Traditional Arabic" w:cs="Traditional Arabic" w:hint="cs"/>
          <w:sz w:val="36"/>
          <w:szCs w:val="36"/>
          <w:rtl/>
        </w:rPr>
        <w:t>الحمد لله الذي بنعمته تتم الصالحات, و بعد:</w:t>
      </w:r>
    </w:p>
    <w:p w:rsidR="00052B55" w:rsidRDefault="00052B55" w:rsidP="00DA1C3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ففي خاتمة هذا البحث نبذة لأهم النتائج </w:t>
      </w:r>
      <w:r w:rsidR="00DA1C30">
        <w:rPr>
          <w:rFonts w:ascii="Traditional Arabic" w:hAnsi="Traditional Arabic" w:cs="Traditional Arabic" w:hint="cs"/>
          <w:sz w:val="36"/>
          <w:szCs w:val="36"/>
          <w:rtl/>
        </w:rPr>
        <w:t xml:space="preserve">التي </w:t>
      </w:r>
      <w:r>
        <w:rPr>
          <w:rFonts w:ascii="Traditional Arabic" w:hAnsi="Traditional Arabic" w:cs="Traditional Arabic" w:hint="cs"/>
          <w:sz w:val="36"/>
          <w:szCs w:val="36"/>
          <w:rtl/>
        </w:rPr>
        <w:t>توصلت إليها:</w:t>
      </w:r>
    </w:p>
    <w:p w:rsidR="00052B55" w:rsidRPr="002215FB" w:rsidRDefault="00052B55" w:rsidP="00052B55">
      <w:pPr>
        <w:bidi/>
        <w:rPr>
          <w:rFonts w:ascii="Traditional Arabic" w:hAnsi="Traditional Arabic" w:cs="Traditional Arabic"/>
          <w:sz w:val="36"/>
          <w:szCs w:val="36"/>
        </w:rPr>
      </w:pPr>
      <w:r>
        <w:rPr>
          <w:rFonts w:ascii="Traditional Arabic" w:hAnsi="Traditional Arabic" w:cs="Traditional Arabic" w:hint="cs"/>
          <w:sz w:val="28"/>
          <w:szCs w:val="28"/>
          <w:rtl/>
        </w:rPr>
        <w:t>1-</w:t>
      </w:r>
      <w:r w:rsidRPr="002215FB">
        <w:rPr>
          <w:rFonts w:ascii="Traditional Arabic" w:hAnsi="Traditional Arabic" w:cs="Traditional Arabic" w:hint="cs"/>
          <w:sz w:val="36"/>
          <w:szCs w:val="36"/>
          <w:rtl/>
        </w:rPr>
        <w:t>أهمية معرفة الإتجهات الفكرية والمعاصرة   و منها الشيوعية  و موقف الإسلام منها.</w:t>
      </w:r>
    </w:p>
    <w:p w:rsidR="00052B55" w:rsidRDefault="00052B55" w:rsidP="00052B55">
      <w:pPr>
        <w:pStyle w:val="ListParagraph"/>
        <w:bidi/>
        <w:ind w:left="90"/>
        <w:rPr>
          <w:rFonts w:ascii="Traditional Arabic" w:hAnsi="Traditional Arabic" w:cs="Traditional Arabic"/>
          <w:sz w:val="36"/>
          <w:szCs w:val="36"/>
        </w:rPr>
      </w:pPr>
      <w:r>
        <w:rPr>
          <w:rFonts w:ascii="Traditional Arabic" w:hAnsi="Traditional Arabic" w:cs="Traditional Arabic" w:hint="cs"/>
          <w:sz w:val="28"/>
          <w:szCs w:val="28"/>
          <w:rtl/>
        </w:rPr>
        <w:lastRenderedPageBreak/>
        <w:t>2-</w:t>
      </w:r>
      <w:r>
        <w:rPr>
          <w:rFonts w:ascii="Traditional Arabic" w:hAnsi="Traditional Arabic" w:cs="Traditional Arabic" w:hint="cs"/>
          <w:sz w:val="36"/>
          <w:szCs w:val="36"/>
          <w:rtl/>
        </w:rPr>
        <w:t xml:space="preserve">كشف البحث حقيقة الشيوعية و كيدها, </w:t>
      </w:r>
      <w:r w:rsidR="00DA1C30">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خداعها, </w:t>
      </w:r>
      <w:r w:rsidR="00DA1C30">
        <w:rPr>
          <w:rFonts w:ascii="Traditional Arabic" w:hAnsi="Traditional Arabic" w:cs="Traditional Arabic" w:hint="cs"/>
          <w:sz w:val="36"/>
          <w:szCs w:val="36"/>
          <w:rtl/>
        </w:rPr>
        <w:t>و</w:t>
      </w:r>
      <w:r>
        <w:rPr>
          <w:rFonts w:ascii="Traditional Arabic" w:hAnsi="Traditional Arabic" w:cs="Traditional Arabic" w:hint="cs"/>
          <w:sz w:val="36"/>
          <w:szCs w:val="36"/>
          <w:rtl/>
        </w:rPr>
        <w:t>غدرها, وجرائمها و خطرها على العالم عموما و على العالم الإسلامي خاصة.</w:t>
      </w:r>
    </w:p>
    <w:p w:rsidR="00052B55" w:rsidRDefault="00052B55" w:rsidP="00052B55">
      <w:pPr>
        <w:pStyle w:val="ListParagraph"/>
        <w:bidi/>
        <w:ind w:left="90"/>
        <w:rPr>
          <w:rFonts w:ascii="Traditional Arabic" w:hAnsi="Traditional Arabic" w:cs="Traditional Arabic"/>
          <w:sz w:val="36"/>
          <w:szCs w:val="36"/>
        </w:rPr>
      </w:pPr>
      <w:r>
        <w:rPr>
          <w:rFonts w:ascii="Traditional Arabic" w:hAnsi="Traditional Arabic" w:cs="Traditional Arabic" w:hint="cs"/>
          <w:sz w:val="28"/>
          <w:szCs w:val="28"/>
          <w:rtl/>
        </w:rPr>
        <w:t>3-</w:t>
      </w:r>
      <w:r w:rsidR="00DA1C30">
        <w:rPr>
          <w:rFonts w:ascii="Traditional Arabic" w:hAnsi="Traditional Arabic" w:cs="Traditional Arabic" w:hint="cs"/>
          <w:sz w:val="36"/>
          <w:szCs w:val="36"/>
          <w:rtl/>
        </w:rPr>
        <w:t>تبصير الإنسان بالآ</w:t>
      </w:r>
      <w:r>
        <w:rPr>
          <w:rFonts w:ascii="Traditional Arabic" w:hAnsi="Traditional Arabic" w:cs="Traditional Arabic" w:hint="cs"/>
          <w:sz w:val="36"/>
          <w:szCs w:val="36"/>
          <w:rtl/>
        </w:rPr>
        <w:t>ثار المترتبة على عمله, و أن إنهيار الشيوعية يؤكد نهاية الطغيان و المجريمين, و نصرة الحق و المؤمن</w:t>
      </w:r>
      <w:r w:rsidR="00DA1C30">
        <w:rPr>
          <w:rFonts w:ascii="Traditional Arabic" w:hAnsi="Traditional Arabic" w:cs="Traditional Arabic" w:hint="cs"/>
          <w:sz w:val="36"/>
          <w:szCs w:val="36"/>
          <w:rtl/>
        </w:rPr>
        <w:t>ي</w:t>
      </w:r>
      <w:r>
        <w:rPr>
          <w:rFonts w:ascii="Traditional Arabic" w:hAnsi="Traditional Arabic" w:cs="Traditional Arabic" w:hint="cs"/>
          <w:sz w:val="36"/>
          <w:szCs w:val="36"/>
          <w:rtl/>
        </w:rPr>
        <w:t>ين.</w:t>
      </w:r>
    </w:p>
    <w:p w:rsidR="00052B55" w:rsidRDefault="00052B55" w:rsidP="00DA1C30">
      <w:pPr>
        <w:pStyle w:val="ListParagraph"/>
        <w:bidi/>
        <w:ind w:left="90"/>
        <w:rPr>
          <w:rFonts w:ascii="Traditional Arabic" w:hAnsi="Traditional Arabic" w:cs="Traditional Arabic"/>
          <w:sz w:val="36"/>
          <w:szCs w:val="36"/>
        </w:rPr>
      </w:pPr>
      <w:r>
        <w:rPr>
          <w:rFonts w:ascii="Traditional Arabic" w:hAnsi="Traditional Arabic" w:cs="Traditional Arabic" w:hint="cs"/>
          <w:sz w:val="28"/>
          <w:szCs w:val="28"/>
          <w:rtl/>
        </w:rPr>
        <w:t>4-</w:t>
      </w:r>
      <w:r>
        <w:rPr>
          <w:rFonts w:ascii="Traditional Arabic" w:hAnsi="Traditional Arabic" w:cs="Traditional Arabic" w:hint="cs"/>
          <w:sz w:val="36"/>
          <w:szCs w:val="36"/>
          <w:rtl/>
        </w:rPr>
        <w:t>الدين الإسلام  هو الحل الوح</w:t>
      </w:r>
      <w:r w:rsidR="00DA1C30">
        <w:rPr>
          <w:rFonts w:ascii="Traditional Arabic" w:hAnsi="Traditional Arabic" w:cs="Traditional Arabic" w:hint="cs"/>
          <w:sz w:val="36"/>
          <w:szCs w:val="36"/>
          <w:rtl/>
        </w:rPr>
        <w:t>ي</w:t>
      </w:r>
      <w:r>
        <w:rPr>
          <w:rFonts w:ascii="Traditional Arabic" w:hAnsi="Traditional Arabic" w:cs="Traditional Arabic" w:hint="cs"/>
          <w:sz w:val="36"/>
          <w:szCs w:val="36"/>
          <w:rtl/>
        </w:rPr>
        <w:t>د و العلاج الأمثل لإصلاح العالم.</w:t>
      </w:r>
    </w:p>
    <w:p w:rsidR="00052B55" w:rsidRDefault="00052B55" w:rsidP="00DA1C30">
      <w:pPr>
        <w:pStyle w:val="ListParagraph"/>
        <w:bidi/>
        <w:ind w:left="90"/>
        <w:rPr>
          <w:rFonts w:ascii="Traditional Arabic" w:hAnsi="Traditional Arabic" w:cs="Traditional Arabic"/>
          <w:sz w:val="36"/>
          <w:szCs w:val="36"/>
        </w:rPr>
      </w:pPr>
      <w:r>
        <w:rPr>
          <w:rFonts w:ascii="Traditional Arabic" w:hAnsi="Traditional Arabic" w:cs="Traditional Arabic" w:hint="cs"/>
          <w:sz w:val="28"/>
          <w:szCs w:val="28"/>
          <w:rtl/>
        </w:rPr>
        <w:t>5-</w:t>
      </w:r>
      <w:r>
        <w:rPr>
          <w:rFonts w:ascii="Traditional Arabic" w:hAnsi="Traditional Arabic" w:cs="Traditional Arabic" w:hint="cs"/>
          <w:sz w:val="36"/>
          <w:szCs w:val="36"/>
          <w:rtl/>
        </w:rPr>
        <w:t xml:space="preserve">أهمية مواجهة الغزو الفكري لدفع الشرور الناتجة عنه على </w:t>
      </w:r>
      <w:r w:rsidR="00DA1C30">
        <w:rPr>
          <w:rFonts w:ascii="Traditional Arabic" w:hAnsi="Traditional Arabic" w:cs="Traditional Arabic" w:hint="cs"/>
          <w:sz w:val="36"/>
          <w:szCs w:val="36"/>
          <w:rtl/>
        </w:rPr>
        <w:t>الا</w:t>
      </w:r>
      <w:r>
        <w:rPr>
          <w:rFonts w:ascii="Traditional Arabic" w:hAnsi="Traditional Arabic" w:cs="Traditional Arabic" w:hint="cs"/>
          <w:sz w:val="36"/>
          <w:szCs w:val="36"/>
          <w:rtl/>
        </w:rPr>
        <w:t>فراد و المجتمعات و بيان ما فيه من خطر.</w:t>
      </w:r>
    </w:p>
    <w:p w:rsidR="00052B55" w:rsidRDefault="00052B55" w:rsidP="00052B55">
      <w:pPr>
        <w:pStyle w:val="ListParagraph"/>
        <w:bidi/>
        <w:ind w:left="90"/>
        <w:rPr>
          <w:rFonts w:ascii="Traditional Arabic" w:hAnsi="Traditional Arabic" w:cs="Traditional Arabic"/>
          <w:sz w:val="36"/>
          <w:szCs w:val="36"/>
        </w:rPr>
      </w:pPr>
      <w:r>
        <w:rPr>
          <w:rFonts w:ascii="Traditional Arabic" w:hAnsi="Traditional Arabic" w:cs="Traditional Arabic" w:hint="cs"/>
          <w:sz w:val="28"/>
          <w:szCs w:val="28"/>
          <w:rtl/>
        </w:rPr>
        <w:t>6-</w:t>
      </w:r>
      <w:r>
        <w:rPr>
          <w:rFonts w:ascii="Traditional Arabic" w:hAnsi="Traditional Arabic" w:cs="Traditional Arabic" w:hint="cs"/>
          <w:sz w:val="36"/>
          <w:szCs w:val="36"/>
          <w:rtl/>
        </w:rPr>
        <w:t>تبين من هذا البحث أن الشيوعية دخلت الفكر الإنساني عن الطريق العلم, كما أثبت البحث أنه لا علاقة بين العلم و الشيوعية.</w:t>
      </w:r>
    </w:p>
    <w:p w:rsidR="00052B55" w:rsidRDefault="00052B55" w:rsidP="00DA1C30">
      <w:pPr>
        <w:pStyle w:val="ListParagraph"/>
        <w:bidi/>
        <w:ind w:left="90"/>
        <w:rPr>
          <w:rFonts w:ascii="Traditional Arabic" w:hAnsi="Traditional Arabic" w:cs="Traditional Arabic"/>
          <w:sz w:val="36"/>
          <w:szCs w:val="36"/>
          <w:rtl/>
        </w:rPr>
      </w:pPr>
      <w:r>
        <w:rPr>
          <w:rFonts w:ascii="Traditional Arabic" w:hAnsi="Traditional Arabic" w:cs="Traditional Arabic" w:hint="cs"/>
          <w:sz w:val="28"/>
          <w:szCs w:val="28"/>
          <w:rtl/>
        </w:rPr>
        <w:t>7-</w:t>
      </w:r>
      <w:r>
        <w:rPr>
          <w:rFonts w:ascii="Traditional Arabic" w:hAnsi="Traditional Arabic" w:cs="Traditional Arabic" w:hint="cs"/>
          <w:sz w:val="36"/>
          <w:szCs w:val="36"/>
          <w:rtl/>
        </w:rPr>
        <w:t xml:space="preserve">أثبت البحث ضرورة التكافل و التضامن بين المسلمين. والمسلمون أينما كانوا: في أي أرض و تحت أي سماء إنما هم إخوة. و إن شهادة الإسلام التي ندين بها, تفرض علينا لزاما أن نعمل لنصرة و دعم </w:t>
      </w:r>
      <w:r w:rsidR="00DA1C30">
        <w:rPr>
          <w:rFonts w:ascii="Traditional Arabic" w:hAnsi="Traditional Arabic" w:cs="Traditional Arabic" w:hint="cs"/>
          <w:sz w:val="36"/>
          <w:szCs w:val="36"/>
          <w:rtl/>
        </w:rPr>
        <w:t xml:space="preserve">( حسي ومعنوي) </w:t>
      </w:r>
      <w:r>
        <w:rPr>
          <w:rFonts w:ascii="Traditional Arabic" w:hAnsi="Traditional Arabic" w:cs="Traditional Arabic" w:hint="cs"/>
          <w:sz w:val="36"/>
          <w:szCs w:val="36"/>
          <w:rtl/>
        </w:rPr>
        <w:t>و كفالة من يدين بها أيضا من إخواننا.</w:t>
      </w:r>
    </w:p>
    <w:p w:rsidR="00052B55" w:rsidRPr="00E37C54" w:rsidRDefault="00052B55" w:rsidP="00DA1C30">
      <w:pPr>
        <w:pStyle w:val="ListParagraph"/>
        <w:bidi/>
        <w:ind w:left="90"/>
        <w:rPr>
          <w:rFonts w:ascii="Traditional Arabic" w:hAnsi="Traditional Arabic" w:cs="Traditional Arabic"/>
          <w:sz w:val="36"/>
          <w:szCs w:val="36"/>
          <w:rtl/>
        </w:rPr>
      </w:pPr>
      <w:r>
        <w:rPr>
          <w:rFonts w:ascii="Traditional Arabic" w:hAnsi="Traditional Arabic" w:cs="Traditional Arabic" w:hint="cs"/>
          <w:sz w:val="36"/>
          <w:szCs w:val="36"/>
          <w:rtl/>
        </w:rPr>
        <w:t xml:space="preserve">   و آخيرا أوكد أن ألبانيا أمانة في أعناق كل المسلمين.</w:t>
      </w:r>
    </w:p>
    <w:p w:rsidR="00052B55" w:rsidRPr="00E37C54" w:rsidRDefault="00052B55" w:rsidP="00052B55">
      <w:pPr>
        <w:bidi/>
        <w:jc w:val="mediumKashida"/>
        <w:rPr>
          <w:rFonts w:ascii="Traditional Arabic" w:hAnsi="Traditional Arabic" w:cs="Traditional Arabic"/>
          <w:sz w:val="36"/>
          <w:szCs w:val="36"/>
          <w:rtl/>
        </w:rPr>
      </w:pPr>
      <w:r w:rsidRPr="00E37C54">
        <w:rPr>
          <w:rFonts w:ascii="Traditional Arabic" w:hAnsi="Traditional Arabic" w:cs="Traditional Arabic" w:hint="cs"/>
          <w:sz w:val="36"/>
          <w:szCs w:val="36"/>
          <w:rtl/>
        </w:rPr>
        <w:t>و بعد..</w:t>
      </w:r>
    </w:p>
    <w:p w:rsidR="00052B55" w:rsidRDefault="00052B55" w:rsidP="00867458">
      <w:pPr>
        <w:pStyle w:val="ListParagraph"/>
        <w:bidi/>
        <w:ind w:left="90"/>
        <w:jc w:val="mediumKashida"/>
        <w:rPr>
          <w:rFonts w:ascii="Traditional Arabic" w:hAnsi="Traditional Arabic" w:cs="Traditional Arabic"/>
          <w:sz w:val="36"/>
          <w:szCs w:val="36"/>
          <w:rtl/>
          <w:lang w:bidi="ar-EG"/>
        </w:rPr>
      </w:pPr>
      <w:r>
        <w:rPr>
          <w:rFonts w:ascii="Traditional Arabic" w:hAnsi="Traditional Arabic" w:cs="Traditional Arabic" w:hint="cs"/>
          <w:sz w:val="36"/>
          <w:szCs w:val="36"/>
          <w:rtl/>
        </w:rPr>
        <w:lastRenderedPageBreak/>
        <w:t>فالحمد لله الذي وفق و أعان العبد الضعيف على إتمام هذا البحث, فله الحمد في الآخرة و الأولى, و صلى الله و سلم و بارك على نبينا محمد و على آله و صحبه و أتباعه إلى يوم الدين.</w:t>
      </w:r>
    </w:p>
    <w:p w:rsidR="00624E0E" w:rsidRDefault="00624E0E" w:rsidP="00624E0E">
      <w:pPr>
        <w:pStyle w:val="ListParagraph"/>
        <w:bidi/>
        <w:ind w:left="90"/>
        <w:jc w:val="mediumKashida"/>
        <w:rPr>
          <w:rFonts w:ascii="Traditional Arabic" w:hAnsi="Traditional Arabic" w:cs="Traditional Arabic"/>
          <w:sz w:val="36"/>
          <w:szCs w:val="36"/>
          <w:rtl/>
          <w:lang w:bidi="ar-EG"/>
        </w:rPr>
      </w:pPr>
    </w:p>
    <w:p w:rsidR="00624E0E" w:rsidRDefault="00624E0E" w:rsidP="00624E0E">
      <w:pPr>
        <w:pStyle w:val="ListParagraph"/>
        <w:bidi/>
        <w:ind w:left="90"/>
        <w:jc w:val="mediumKashida"/>
        <w:rPr>
          <w:rFonts w:ascii="Traditional Arabic" w:hAnsi="Traditional Arabic" w:cs="Traditional Arabic"/>
          <w:sz w:val="36"/>
          <w:szCs w:val="36"/>
          <w:rtl/>
          <w:lang w:bidi="ar-EG"/>
        </w:rPr>
      </w:pPr>
    </w:p>
    <w:p w:rsidR="00624E0E" w:rsidRDefault="00624E0E" w:rsidP="00624E0E">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hint="cs"/>
          <w:sz w:val="36"/>
          <w:szCs w:val="36"/>
          <w:rtl/>
          <w:lang w:bidi="ar-EG"/>
        </w:rPr>
      </w:pPr>
    </w:p>
    <w:p w:rsidR="00C02423" w:rsidRDefault="00C02423" w:rsidP="00C02423">
      <w:pPr>
        <w:pStyle w:val="ListParagraph"/>
        <w:bidi/>
        <w:ind w:left="90"/>
        <w:jc w:val="mediumKashida"/>
        <w:rPr>
          <w:rFonts w:ascii="Traditional Arabic" w:hAnsi="Traditional Arabic" w:cs="Traditional Arabic"/>
          <w:sz w:val="36"/>
          <w:szCs w:val="36"/>
          <w:rtl/>
          <w:lang w:bidi="ar-EG"/>
        </w:rPr>
      </w:pPr>
    </w:p>
    <w:p w:rsidR="00624E0E" w:rsidRDefault="00624E0E" w:rsidP="00624E0E">
      <w:pPr>
        <w:pStyle w:val="ListParagraph"/>
        <w:bidi/>
        <w:ind w:left="90"/>
        <w:jc w:val="mediumKashida"/>
        <w:rPr>
          <w:rFonts w:ascii="Traditional Arabic" w:hAnsi="Traditional Arabic" w:cs="Traditional Arabic"/>
          <w:sz w:val="36"/>
          <w:szCs w:val="36"/>
          <w:rtl/>
          <w:lang w:bidi="ar-EG"/>
        </w:rPr>
      </w:pPr>
    </w:p>
    <w:p w:rsidR="0045682A" w:rsidRDefault="0045682A" w:rsidP="0045682A">
      <w:pPr>
        <w:bidi/>
        <w:rPr>
          <w:rFonts w:ascii="Traditional Arabic" w:hAnsi="Traditional Arabic" w:cs="Traditional Arabic"/>
          <w:sz w:val="36"/>
          <w:szCs w:val="36"/>
          <w:lang w:bidi="ar-EG"/>
        </w:rPr>
      </w:pPr>
    </w:p>
    <w:p w:rsidR="00867458" w:rsidRDefault="00867458" w:rsidP="0045682A">
      <w:pPr>
        <w:bidi/>
        <w:rPr>
          <w:rFonts w:ascii="Traditional Arabic" w:hAnsi="Traditional Arabic" w:cs="Traditional Arabic"/>
          <w:b/>
          <w:bCs/>
          <w:sz w:val="44"/>
          <w:szCs w:val="44"/>
          <w:rtl/>
        </w:rPr>
      </w:pPr>
      <w:r w:rsidRPr="0045682A">
        <w:rPr>
          <w:rFonts w:ascii="Traditional Arabic" w:hAnsi="Traditional Arabic" w:cs="Traditional Arabic"/>
          <w:b/>
          <w:bCs/>
          <w:sz w:val="44"/>
          <w:szCs w:val="44"/>
          <w:rtl/>
        </w:rPr>
        <w:t>المصادر و المراجع العربية و الألبانية</w:t>
      </w:r>
    </w:p>
    <w:p w:rsidR="00477E77" w:rsidRPr="0045682A" w:rsidRDefault="00477E77" w:rsidP="00477E77">
      <w:pPr>
        <w:bidi/>
        <w:rPr>
          <w:rFonts w:ascii="Traditional Arabic" w:hAnsi="Traditional Arabic" w:cs="Traditional Arabic"/>
          <w:b/>
          <w:bCs/>
          <w:sz w:val="44"/>
          <w:szCs w:val="44"/>
        </w:rPr>
      </w:pPr>
    </w:p>
    <w:p w:rsidR="00867458" w:rsidRDefault="00867458" w:rsidP="00867458">
      <w:pPr>
        <w:pStyle w:val="ListParagraph"/>
        <w:numPr>
          <w:ilvl w:val="0"/>
          <w:numId w:val="26"/>
        </w:numPr>
        <w:bidi/>
        <w:rPr>
          <w:rFonts w:ascii="Traditional Arabic" w:hAnsi="Traditional Arabic" w:cs="Traditional Arabic"/>
          <w:b/>
          <w:bCs/>
          <w:sz w:val="36"/>
          <w:szCs w:val="36"/>
          <w:rtl/>
        </w:rPr>
      </w:pPr>
      <w:r>
        <w:rPr>
          <w:rFonts w:ascii="Traditional Arabic" w:hAnsi="Traditional Arabic" w:cs="Traditional Arabic"/>
          <w:b/>
          <w:bCs/>
          <w:sz w:val="36"/>
          <w:szCs w:val="36"/>
          <w:rtl/>
        </w:rPr>
        <w:t>القرآن الكريم.</w:t>
      </w:r>
    </w:p>
    <w:p w:rsidR="00867458" w:rsidRDefault="00C136D3" w:rsidP="00B321ED">
      <w:pPr>
        <w:pStyle w:val="ListParagraph"/>
        <w:numPr>
          <w:ilvl w:val="0"/>
          <w:numId w:val="26"/>
        </w:numPr>
        <w:bidi/>
        <w:rPr>
          <w:rFonts w:ascii="Traditional Arabic" w:hAnsi="Traditional Arabic" w:cs="Traditional Arabic"/>
          <w:b/>
          <w:bCs/>
          <w:sz w:val="36"/>
          <w:szCs w:val="36"/>
        </w:rPr>
      </w:pPr>
      <w:r>
        <w:rPr>
          <w:rFonts w:ascii="Traditional Arabic" w:hAnsi="Traditional Arabic" w:cs="Traditional Arabic"/>
          <w:b/>
          <w:bCs/>
          <w:sz w:val="36"/>
          <w:szCs w:val="36"/>
          <w:rtl/>
        </w:rPr>
        <w:t>مسلم</w:t>
      </w:r>
      <w:r w:rsidR="00145E11" w:rsidRPr="00145E11">
        <w:rPr>
          <w:rFonts w:ascii="Traditional Arabic" w:hAnsi="Traditional Arabic" w:cs="Traditional Arabic" w:hint="cs"/>
          <w:b/>
          <w:bCs/>
          <w:sz w:val="36"/>
          <w:szCs w:val="36"/>
          <w:rtl/>
        </w:rPr>
        <w:t xml:space="preserve">, </w:t>
      </w:r>
      <w:r w:rsidR="00FB56C1" w:rsidRPr="00145E11">
        <w:rPr>
          <w:rFonts w:ascii="Traditional Arabic" w:hAnsi="Traditional Arabic" w:cs="Traditional Arabic"/>
          <w:b/>
          <w:bCs/>
          <w:sz w:val="36"/>
          <w:szCs w:val="36"/>
          <w:rtl/>
        </w:rPr>
        <w:t>صحيح</w:t>
      </w:r>
      <w:r w:rsidR="00FB56C1" w:rsidRPr="00145E11">
        <w:rPr>
          <w:rFonts w:ascii="Traditional Arabic" w:hAnsi="Traditional Arabic" w:cs="Traditional Arabic" w:hint="cs"/>
          <w:b/>
          <w:bCs/>
          <w:sz w:val="36"/>
          <w:szCs w:val="36"/>
          <w:rtl/>
        </w:rPr>
        <w:t xml:space="preserve"> </w:t>
      </w:r>
      <w:r w:rsidR="00145E11" w:rsidRPr="00145E11">
        <w:rPr>
          <w:rFonts w:ascii="Traditional Arabic" w:hAnsi="Traditional Arabic" w:cs="Traditional Arabic"/>
          <w:b/>
          <w:bCs/>
          <w:sz w:val="36"/>
          <w:szCs w:val="36"/>
          <w:rtl/>
        </w:rPr>
        <w:t>مسلم</w:t>
      </w:r>
      <w:r w:rsidR="00145E11" w:rsidRPr="00B321ED">
        <w:rPr>
          <w:rFonts w:ascii="Traditional Arabic" w:hAnsi="Traditional Arabic" w:cs="Traditional Arabic" w:hint="cs"/>
          <w:sz w:val="36"/>
          <w:szCs w:val="36"/>
          <w:rtl/>
        </w:rPr>
        <w:t>,</w:t>
      </w:r>
      <w:r w:rsidR="00145E11" w:rsidRPr="00B321ED">
        <w:rPr>
          <w:rFonts w:ascii="Traditional Arabic" w:hAnsi="Traditional Arabic" w:cs="Traditional Arabic"/>
          <w:sz w:val="36"/>
          <w:szCs w:val="36"/>
        </w:rPr>
        <w:t xml:space="preserve"> </w:t>
      </w:r>
      <w:r w:rsidR="00FB56C1" w:rsidRPr="00B321ED">
        <w:rPr>
          <w:rFonts w:ascii="Traditional Arabic" w:hAnsi="Traditional Arabic" w:cs="Traditional Arabic"/>
          <w:sz w:val="36"/>
          <w:szCs w:val="36"/>
          <w:rtl/>
        </w:rPr>
        <w:t>دار احياء التراث العرب، بيروت، لبنان، الطبعة الثانية</w:t>
      </w:r>
      <w:r w:rsidR="00FB56C1" w:rsidRPr="00B321ED">
        <w:rPr>
          <w:rFonts w:ascii="Traditional Arabic" w:hAnsi="Traditional Arabic" w:cs="Traditional Arabic"/>
          <w:sz w:val="28"/>
          <w:szCs w:val="28"/>
          <w:rtl/>
        </w:rPr>
        <w:t xml:space="preserve">،  </w:t>
      </w:r>
      <w:r w:rsidR="00FB56C1" w:rsidRPr="00B321ED">
        <w:rPr>
          <w:rFonts w:ascii="Traditional Arabic" w:hAnsi="Traditional Arabic" w:cs="Traditional Arabic"/>
          <w:sz w:val="24"/>
          <w:szCs w:val="24"/>
          <w:rtl/>
        </w:rPr>
        <w:t>1972</w:t>
      </w:r>
      <w:r w:rsidR="00FB56C1" w:rsidRPr="00B321ED">
        <w:rPr>
          <w:rFonts w:ascii="Traditional Arabic" w:hAnsi="Traditional Arabic" w:cs="Traditional Arabic"/>
          <w:sz w:val="36"/>
          <w:szCs w:val="36"/>
          <w:rtl/>
        </w:rPr>
        <w:t>.</w:t>
      </w:r>
    </w:p>
    <w:p w:rsidR="00AC5753" w:rsidRPr="00AC5753" w:rsidRDefault="00867458" w:rsidP="00AC5753">
      <w:pPr>
        <w:pStyle w:val="ListParagraph"/>
        <w:numPr>
          <w:ilvl w:val="0"/>
          <w:numId w:val="26"/>
        </w:numPr>
        <w:bidi/>
        <w:rPr>
          <w:rFonts w:ascii="Traditional Arabic" w:hAnsi="Traditional Arabic" w:cs="Traditional Arabic"/>
          <w:b/>
          <w:bCs/>
          <w:sz w:val="36"/>
          <w:szCs w:val="36"/>
          <w:rtl/>
        </w:rPr>
      </w:pPr>
      <w:r w:rsidRPr="00AC5753">
        <w:rPr>
          <w:rFonts w:ascii="Traditional Arabic" w:hAnsi="Traditional Arabic" w:cs="Traditional Arabic"/>
          <w:b/>
          <w:bCs/>
          <w:sz w:val="36"/>
          <w:szCs w:val="36"/>
          <w:rtl/>
        </w:rPr>
        <w:t>فهرس الكتب:</w:t>
      </w:r>
    </w:p>
    <w:p w:rsidR="00AC5753" w:rsidRPr="00AC5753" w:rsidRDefault="00AC5753" w:rsidP="00AC5753">
      <w:pPr>
        <w:pStyle w:val="ListParagraph"/>
        <w:bidi/>
        <w:ind w:left="0"/>
        <w:jc w:val="both"/>
        <w:rPr>
          <w:rFonts w:ascii="Traditional Arabic" w:hAnsi="Traditional Arabic" w:cs="Traditional Arabic"/>
          <w:sz w:val="36"/>
          <w:szCs w:val="36"/>
        </w:rPr>
      </w:pPr>
      <w:r w:rsidRPr="00AC5753">
        <w:rPr>
          <w:rFonts w:ascii="Traditional Arabic" w:hAnsi="Traditional Arabic" w:cs="Traditional Arabic"/>
          <w:sz w:val="36"/>
          <w:szCs w:val="36"/>
          <w:rtl/>
        </w:rPr>
        <w:t xml:space="preserve"> الحمد, محمد بن إبراهيم. </w:t>
      </w:r>
      <w:r w:rsidRPr="00AC5753">
        <w:rPr>
          <w:rFonts w:ascii="Traditional Arabic" w:hAnsi="Traditional Arabic" w:cs="Traditional Arabic"/>
          <w:b/>
          <w:bCs/>
          <w:sz w:val="36"/>
          <w:szCs w:val="36"/>
          <w:rtl/>
        </w:rPr>
        <w:t>الشيوعية.</w:t>
      </w:r>
      <w:r w:rsidRPr="00AC5753">
        <w:rPr>
          <w:rFonts w:ascii="Traditional Arabic" w:hAnsi="Traditional Arabic" w:cs="Traditional Arabic"/>
          <w:sz w:val="36"/>
          <w:szCs w:val="36"/>
          <w:rtl/>
        </w:rPr>
        <w:t xml:space="preserve"> الطبعة الأولى. الرياض: دار ابن خزيمة, </w:t>
      </w:r>
      <w:r w:rsidRPr="00B321ED">
        <w:rPr>
          <w:rFonts w:ascii="Traditional Arabic" w:hAnsi="Traditional Arabic" w:cs="Traditional Arabic"/>
          <w:sz w:val="24"/>
          <w:szCs w:val="24"/>
          <w:rtl/>
        </w:rPr>
        <w:t>1423ه-2002</w:t>
      </w:r>
      <w:r w:rsidRPr="00AC5753">
        <w:rPr>
          <w:rFonts w:asciiTheme="majorBidi" w:hAnsiTheme="majorBidi" w:cstheme="majorBidi"/>
          <w:sz w:val="36"/>
          <w:szCs w:val="36"/>
          <w:rtl/>
        </w:rPr>
        <w:t xml:space="preserve"> م</w:t>
      </w:r>
      <w:r w:rsidRPr="00AC5753">
        <w:rPr>
          <w:rFonts w:ascii="Traditional Arabic" w:hAnsi="Traditional Arabic" w:cs="Traditional Arabic"/>
          <w:sz w:val="36"/>
          <w:szCs w:val="36"/>
          <w:rtl/>
        </w:rPr>
        <w:t>.</w:t>
      </w:r>
    </w:p>
    <w:p w:rsidR="00AC5753" w:rsidRPr="00AC5753" w:rsidRDefault="00AC5753" w:rsidP="00AC5753">
      <w:pPr>
        <w:pStyle w:val="FootnoteText"/>
        <w:bidi/>
        <w:ind w:left="90"/>
        <w:jc w:val="both"/>
        <w:rPr>
          <w:rFonts w:ascii="Traditional Arabic" w:hAnsi="Traditional Arabic" w:cs="Traditional Arabic"/>
          <w:sz w:val="36"/>
          <w:szCs w:val="36"/>
          <w:rtl/>
        </w:rPr>
      </w:pPr>
      <w:r w:rsidRPr="00AC5753">
        <w:rPr>
          <w:rFonts w:ascii="Traditional Arabic" w:hAnsi="Traditional Arabic" w:cs="Traditional Arabic"/>
          <w:sz w:val="36"/>
          <w:szCs w:val="36"/>
          <w:rtl/>
        </w:rPr>
        <w:lastRenderedPageBreak/>
        <w:t xml:space="preserve">الحمد, محمد بن إبراهيم. </w:t>
      </w:r>
      <w:r w:rsidRPr="00AC5753">
        <w:rPr>
          <w:rFonts w:ascii="Traditional Arabic" w:hAnsi="Traditional Arabic" w:cs="Traditional Arabic"/>
          <w:b/>
          <w:bCs/>
          <w:sz w:val="36"/>
          <w:szCs w:val="36"/>
          <w:rtl/>
        </w:rPr>
        <w:t>رسائل في الأديان و الفرق و المذاهب</w:t>
      </w:r>
      <w:r w:rsidRPr="00AC5753">
        <w:rPr>
          <w:rFonts w:ascii="Traditional Arabic" w:hAnsi="Traditional Arabic" w:cs="Traditional Arabic"/>
          <w:sz w:val="36"/>
          <w:szCs w:val="36"/>
          <w:rtl/>
        </w:rPr>
        <w:t>. (الناشر: موقع دعوة الإسلام).</w:t>
      </w:r>
      <w:r w:rsidR="00C136D3">
        <w:rPr>
          <w:rFonts w:ascii="Traditional Arabic" w:hAnsi="Traditional Arabic" w:cs="Traditional Arabic" w:hint="cs"/>
          <w:sz w:val="36"/>
          <w:szCs w:val="36"/>
          <w:rtl/>
        </w:rPr>
        <w:t xml:space="preserve"> </w:t>
      </w:r>
    </w:p>
    <w:p w:rsidR="00AC5753" w:rsidRPr="00AC5753" w:rsidRDefault="00AC5753" w:rsidP="00AC5753">
      <w:pPr>
        <w:pStyle w:val="FootnoteText"/>
        <w:bidi/>
        <w:ind w:left="90"/>
        <w:jc w:val="both"/>
        <w:rPr>
          <w:rFonts w:ascii="Traditional Arabic" w:hAnsi="Traditional Arabic" w:cs="Traditional Arabic"/>
          <w:sz w:val="36"/>
          <w:szCs w:val="36"/>
          <w:rtl/>
        </w:rPr>
      </w:pPr>
    </w:p>
    <w:p w:rsidR="00AC5753" w:rsidRPr="00AC5753" w:rsidRDefault="00AC5753" w:rsidP="00AC5753">
      <w:pPr>
        <w:pStyle w:val="FootnoteText"/>
        <w:bidi/>
        <w:ind w:left="90"/>
        <w:jc w:val="both"/>
        <w:rPr>
          <w:rFonts w:ascii="Traditional Arabic" w:eastAsia="Times New Roman" w:hAnsi="Traditional Arabic" w:cs="Traditional Arabic"/>
          <w:color w:val="000000"/>
          <w:sz w:val="36"/>
          <w:szCs w:val="36"/>
          <w:rtl/>
        </w:rPr>
      </w:pPr>
      <w:r w:rsidRPr="00AC5753">
        <w:rPr>
          <w:rFonts w:ascii="Traditional Arabic" w:eastAsia="Times New Roman" w:hAnsi="Traditional Arabic" w:cs="Traditional Arabic"/>
          <w:color w:val="000000"/>
          <w:sz w:val="36"/>
          <w:szCs w:val="36"/>
          <w:rtl/>
        </w:rPr>
        <w:t xml:space="preserve">حجي, طارق. </w:t>
      </w:r>
      <w:r w:rsidRPr="00AC5753">
        <w:rPr>
          <w:rFonts w:ascii="Traditional Arabic" w:eastAsia="Times New Roman" w:hAnsi="Traditional Arabic" w:cs="Traditional Arabic"/>
          <w:b/>
          <w:bCs/>
          <w:color w:val="000000"/>
          <w:sz w:val="36"/>
          <w:szCs w:val="36"/>
          <w:rtl/>
        </w:rPr>
        <w:t>الشيوعية والأديان</w:t>
      </w:r>
      <w:r w:rsidRPr="00AC5753">
        <w:rPr>
          <w:rFonts w:ascii="Traditional Arabic" w:eastAsia="Times New Roman" w:hAnsi="Traditional Arabic" w:cs="Traditional Arabic"/>
          <w:color w:val="000000"/>
          <w:sz w:val="36"/>
          <w:szCs w:val="36"/>
          <w:rtl/>
        </w:rPr>
        <w:t>. ط</w:t>
      </w:r>
      <w:r w:rsidRPr="00B321ED">
        <w:rPr>
          <w:rFonts w:ascii="Traditional Arabic" w:eastAsia="Times New Roman" w:hAnsi="Traditional Arabic" w:cs="Traditional Arabic"/>
          <w:color w:val="000000"/>
          <w:sz w:val="24"/>
          <w:szCs w:val="24"/>
          <w:rtl/>
        </w:rPr>
        <w:t>1</w:t>
      </w:r>
      <w:r w:rsidRPr="00AC5753">
        <w:rPr>
          <w:rFonts w:ascii="Traditional Arabic" w:eastAsia="Times New Roman" w:hAnsi="Traditional Arabic" w:cs="Traditional Arabic"/>
          <w:color w:val="000000"/>
          <w:sz w:val="36"/>
          <w:szCs w:val="36"/>
          <w:rtl/>
        </w:rPr>
        <w:t xml:space="preserve">. الناشر: الدار الدولية للإستثمارات الثقافية, تاريخ النشر: </w:t>
      </w:r>
      <w:r w:rsidRPr="00B321ED">
        <w:rPr>
          <w:rFonts w:ascii="Traditional Arabic" w:eastAsia="Times New Roman" w:hAnsi="Traditional Arabic" w:cs="Traditional Arabic"/>
          <w:color w:val="000000"/>
          <w:sz w:val="24"/>
          <w:szCs w:val="24"/>
          <w:rtl/>
        </w:rPr>
        <w:t>2001م</w:t>
      </w:r>
      <w:r w:rsidRPr="00AC5753">
        <w:rPr>
          <w:rFonts w:ascii="Traditional Arabic" w:eastAsia="Times New Roman" w:hAnsi="Traditional Arabic" w:cs="Traditional Arabic"/>
          <w:color w:val="000000"/>
          <w:sz w:val="36"/>
          <w:szCs w:val="36"/>
          <w:rtl/>
        </w:rPr>
        <w:t>.</w:t>
      </w:r>
    </w:p>
    <w:p w:rsidR="00AC5753" w:rsidRPr="00AC5753" w:rsidRDefault="00AC5753" w:rsidP="00AC5753">
      <w:pPr>
        <w:pStyle w:val="FootnoteText"/>
        <w:bidi/>
        <w:ind w:left="90"/>
        <w:jc w:val="both"/>
        <w:rPr>
          <w:rFonts w:ascii="Traditional Arabic" w:eastAsia="Times New Roman" w:hAnsi="Traditional Arabic" w:cs="Traditional Arabic"/>
          <w:color w:val="000000"/>
          <w:sz w:val="36"/>
          <w:szCs w:val="36"/>
          <w:rtl/>
        </w:rPr>
      </w:pPr>
    </w:p>
    <w:p w:rsidR="00AC5753" w:rsidRPr="00AC5753" w:rsidRDefault="00AC5753" w:rsidP="00AC5753">
      <w:pPr>
        <w:pStyle w:val="FootnoteText"/>
        <w:bidi/>
        <w:rPr>
          <w:rFonts w:ascii="Traditional Arabic" w:hAnsi="Traditional Arabic" w:cs="Traditional Arabic"/>
          <w:sz w:val="36"/>
          <w:szCs w:val="36"/>
          <w:rtl/>
        </w:rPr>
      </w:pPr>
      <w:r w:rsidRPr="00AC5753">
        <w:rPr>
          <w:rFonts w:ascii="Traditional Arabic" w:hAnsi="Traditional Arabic" w:cs="Traditional Arabic"/>
          <w:sz w:val="36"/>
          <w:szCs w:val="36"/>
          <w:rtl/>
        </w:rPr>
        <w:t xml:space="preserve">الخولي, جمعة. </w:t>
      </w:r>
      <w:r w:rsidRPr="00AC5753">
        <w:rPr>
          <w:rFonts w:ascii="Traditional Arabic" w:hAnsi="Traditional Arabic" w:cs="Traditional Arabic"/>
          <w:b/>
          <w:bCs/>
          <w:sz w:val="36"/>
          <w:szCs w:val="36"/>
          <w:rtl/>
        </w:rPr>
        <w:t>الإتجاهات الفكرية المعصرة و موقف الإسلام منها</w:t>
      </w:r>
      <w:r w:rsidRPr="00AC5753">
        <w:rPr>
          <w:rFonts w:ascii="Traditional Arabic" w:hAnsi="Traditional Arabic" w:cs="Traditional Arabic"/>
          <w:sz w:val="36"/>
          <w:szCs w:val="36"/>
          <w:rtl/>
        </w:rPr>
        <w:t>. الطبعة  الأولى.</w:t>
      </w:r>
      <w:r w:rsidRPr="00B321ED">
        <w:rPr>
          <w:rFonts w:asciiTheme="majorBidi" w:hAnsiTheme="majorBidi" w:cstheme="majorBidi"/>
          <w:sz w:val="24"/>
          <w:szCs w:val="24"/>
          <w:rtl/>
        </w:rPr>
        <w:t>1408</w:t>
      </w:r>
      <w:r w:rsidRPr="00AC5753">
        <w:rPr>
          <w:rFonts w:ascii="Traditional Arabic" w:hAnsi="Traditional Arabic" w:cs="Traditional Arabic"/>
          <w:sz w:val="36"/>
          <w:szCs w:val="36"/>
          <w:rtl/>
        </w:rPr>
        <w:t>ه-</w:t>
      </w:r>
      <w:r w:rsidRPr="00B321ED">
        <w:rPr>
          <w:rFonts w:ascii="Traditional Arabic" w:hAnsi="Traditional Arabic" w:cs="Traditional Arabic"/>
          <w:sz w:val="24"/>
          <w:szCs w:val="24"/>
          <w:rtl/>
        </w:rPr>
        <w:t>1987</w:t>
      </w:r>
      <w:r w:rsidRPr="00AC5753">
        <w:rPr>
          <w:rFonts w:ascii="Traditional Arabic" w:hAnsi="Traditional Arabic" w:cs="Traditional Arabic"/>
          <w:sz w:val="36"/>
          <w:szCs w:val="36"/>
          <w:rtl/>
        </w:rPr>
        <w:t>م, (مصور).</w:t>
      </w:r>
    </w:p>
    <w:p w:rsidR="00AC5753" w:rsidRPr="00AC5753" w:rsidRDefault="00AC5753" w:rsidP="00AC5753">
      <w:pPr>
        <w:pStyle w:val="FootnoteText"/>
        <w:bidi/>
        <w:rPr>
          <w:rFonts w:ascii="Traditional Arabic" w:hAnsi="Traditional Arabic" w:cs="Traditional Arabic"/>
          <w:sz w:val="36"/>
          <w:szCs w:val="36"/>
          <w:rtl/>
        </w:rPr>
      </w:pPr>
    </w:p>
    <w:p w:rsidR="00AC5753" w:rsidRPr="00AC5753" w:rsidRDefault="00AC5753" w:rsidP="00AC5753">
      <w:pPr>
        <w:pStyle w:val="FootnoteText"/>
        <w:bidi/>
        <w:rPr>
          <w:rFonts w:ascii="Traditional Arabic" w:hAnsi="Traditional Arabic" w:cs="Traditional Arabic"/>
          <w:sz w:val="36"/>
          <w:szCs w:val="36"/>
          <w:rtl/>
        </w:rPr>
      </w:pPr>
      <w:r w:rsidRPr="00AC5753">
        <w:rPr>
          <w:rFonts w:ascii="Traditional Arabic" w:hAnsi="Traditional Arabic" w:cs="Traditional Arabic"/>
          <w:sz w:val="36"/>
          <w:szCs w:val="36"/>
          <w:rtl/>
        </w:rPr>
        <w:t>العتيق, محمد بن عبد الله.</w:t>
      </w:r>
      <w:r w:rsidRPr="00AC5753">
        <w:rPr>
          <w:rFonts w:ascii="Traditional Arabic" w:hAnsi="Traditional Arabic" w:cs="Traditional Arabic"/>
          <w:b/>
          <w:bCs/>
          <w:sz w:val="36"/>
          <w:szCs w:val="36"/>
          <w:rtl/>
        </w:rPr>
        <w:t xml:space="preserve"> العالم الإسلامي الجديد</w:t>
      </w:r>
      <w:r w:rsidRPr="00AC5753">
        <w:rPr>
          <w:rFonts w:ascii="Traditional Arabic" w:hAnsi="Traditional Arabic" w:cs="Traditional Arabic"/>
          <w:sz w:val="36"/>
          <w:szCs w:val="36"/>
          <w:rtl/>
        </w:rPr>
        <w:t>. ط</w:t>
      </w:r>
      <w:r w:rsidRPr="00B321ED">
        <w:rPr>
          <w:rFonts w:asciiTheme="majorBidi" w:hAnsiTheme="majorBidi" w:cstheme="majorBidi"/>
          <w:sz w:val="24"/>
          <w:szCs w:val="24"/>
          <w:rtl/>
        </w:rPr>
        <w:t>1</w:t>
      </w:r>
      <w:r w:rsidRPr="00AC5753">
        <w:rPr>
          <w:rFonts w:ascii="Traditional Arabic" w:hAnsi="Traditional Arabic" w:cs="Traditional Arabic"/>
          <w:sz w:val="36"/>
          <w:szCs w:val="36"/>
          <w:rtl/>
        </w:rPr>
        <w:t xml:space="preserve">. الرياض: دار الغيث, </w:t>
      </w:r>
      <w:r w:rsidRPr="00B321ED">
        <w:rPr>
          <w:rFonts w:asciiTheme="majorBidi" w:hAnsiTheme="majorBidi" w:cstheme="majorBidi"/>
          <w:sz w:val="24"/>
          <w:szCs w:val="24"/>
          <w:rtl/>
        </w:rPr>
        <w:t>1414</w:t>
      </w:r>
      <w:r w:rsidRPr="00AC5753">
        <w:rPr>
          <w:rFonts w:ascii="Traditional Arabic" w:hAnsi="Traditional Arabic" w:cs="Traditional Arabic"/>
          <w:sz w:val="36"/>
          <w:szCs w:val="36"/>
          <w:rtl/>
        </w:rPr>
        <w:t xml:space="preserve">ه – </w:t>
      </w:r>
      <w:r w:rsidRPr="00B321ED">
        <w:rPr>
          <w:rFonts w:asciiTheme="majorBidi" w:hAnsiTheme="majorBidi" w:cstheme="majorBidi"/>
          <w:sz w:val="24"/>
          <w:szCs w:val="24"/>
          <w:rtl/>
        </w:rPr>
        <w:t>1993</w:t>
      </w:r>
      <w:r w:rsidRPr="00AC5753">
        <w:rPr>
          <w:rFonts w:ascii="Traditional Arabic" w:hAnsi="Traditional Arabic" w:cs="Traditional Arabic"/>
          <w:sz w:val="36"/>
          <w:szCs w:val="36"/>
          <w:rtl/>
        </w:rPr>
        <w:t>م.</w:t>
      </w:r>
    </w:p>
    <w:p w:rsidR="00AC5753" w:rsidRPr="00AC5753" w:rsidRDefault="00AC5753" w:rsidP="00AC5753">
      <w:pPr>
        <w:pStyle w:val="FootnoteText"/>
        <w:bidi/>
        <w:rPr>
          <w:rFonts w:ascii="Traditional Arabic" w:hAnsi="Traditional Arabic" w:cs="Traditional Arabic"/>
          <w:sz w:val="36"/>
          <w:szCs w:val="36"/>
          <w:rtl/>
        </w:rPr>
      </w:pPr>
      <w:r w:rsidRPr="00AC5753">
        <w:rPr>
          <w:rFonts w:ascii="Traditional Arabic" w:hAnsi="Traditional Arabic" w:cs="Traditional Arabic"/>
          <w:sz w:val="36"/>
          <w:szCs w:val="36"/>
          <w:rtl/>
        </w:rPr>
        <w:t xml:space="preserve">عطار, أحمد عبد الغفور. </w:t>
      </w:r>
      <w:r w:rsidRPr="00AC5753">
        <w:rPr>
          <w:rFonts w:ascii="Traditional Arabic" w:hAnsi="Traditional Arabic" w:cs="Traditional Arabic"/>
          <w:b/>
          <w:bCs/>
          <w:sz w:val="36"/>
          <w:szCs w:val="36"/>
          <w:rtl/>
        </w:rPr>
        <w:t>الشيوعية وليدة الصهيونية</w:t>
      </w:r>
      <w:r w:rsidRPr="00AC5753">
        <w:rPr>
          <w:rFonts w:ascii="Traditional Arabic" w:hAnsi="Traditional Arabic" w:cs="Traditional Arabic"/>
          <w:sz w:val="36"/>
          <w:szCs w:val="36"/>
          <w:rtl/>
        </w:rPr>
        <w:t>. د ط. بيروت: المكتبة العصرية.</w:t>
      </w:r>
    </w:p>
    <w:p w:rsidR="00AC5753" w:rsidRPr="00AC5753" w:rsidRDefault="00AC5753" w:rsidP="00AC5753">
      <w:pPr>
        <w:pStyle w:val="FootnoteText"/>
        <w:bidi/>
        <w:rPr>
          <w:rFonts w:ascii="Traditional Arabic" w:hAnsi="Traditional Arabic" w:cs="Traditional Arabic"/>
          <w:sz w:val="36"/>
          <w:szCs w:val="36"/>
          <w:rtl/>
        </w:rPr>
      </w:pPr>
    </w:p>
    <w:p w:rsidR="00AC5753" w:rsidRPr="00AC5753" w:rsidRDefault="00AC5753" w:rsidP="00AC5753">
      <w:pPr>
        <w:pStyle w:val="FootnoteText"/>
        <w:bidi/>
        <w:rPr>
          <w:rFonts w:ascii="Traditional Arabic" w:hAnsi="Traditional Arabic" w:cs="Traditional Arabic"/>
          <w:sz w:val="36"/>
          <w:szCs w:val="36"/>
          <w:rtl/>
        </w:rPr>
      </w:pPr>
      <w:r w:rsidRPr="00AC5753">
        <w:rPr>
          <w:rFonts w:ascii="Traditional Arabic" w:hAnsi="Traditional Arabic" w:cs="Traditional Arabic"/>
          <w:sz w:val="36"/>
          <w:szCs w:val="36"/>
          <w:rtl/>
        </w:rPr>
        <w:t xml:space="preserve">عطار, أحمد عبد الغفور. </w:t>
      </w:r>
      <w:r w:rsidRPr="00AC5753">
        <w:rPr>
          <w:rFonts w:ascii="Traditional Arabic" w:hAnsi="Traditional Arabic" w:cs="Traditional Arabic"/>
          <w:b/>
          <w:bCs/>
          <w:sz w:val="36"/>
          <w:szCs w:val="36"/>
          <w:rtl/>
        </w:rPr>
        <w:t>الشيوعية خلاصة كل ضروب الكفرو الموبقات و الشرور و العاهات.</w:t>
      </w:r>
      <w:r w:rsidRPr="00AC5753">
        <w:rPr>
          <w:rFonts w:ascii="Traditional Arabic" w:hAnsi="Traditional Arabic" w:cs="Traditional Arabic"/>
          <w:sz w:val="36"/>
          <w:szCs w:val="36"/>
          <w:rtl/>
        </w:rPr>
        <w:t xml:space="preserve"> الطبعة الأولى. دار الأندلس,</w:t>
      </w:r>
      <w:r w:rsidRPr="00B321ED">
        <w:rPr>
          <w:rFonts w:asciiTheme="majorBidi" w:hAnsiTheme="majorBidi" w:cstheme="majorBidi"/>
          <w:sz w:val="24"/>
          <w:szCs w:val="24"/>
          <w:rtl/>
        </w:rPr>
        <w:t>1400</w:t>
      </w:r>
      <w:r w:rsidRPr="00B321ED">
        <w:rPr>
          <w:rFonts w:ascii="Traditional Arabic" w:hAnsi="Traditional Arabic" w:cs="Traditional Arabic"/>
          <w:sz w:val="24"/>
          <w:szCs w:val="24"/>
          <w:rtl/>
        </w:rPr>
        <w:t xml:space="preserve">ه </w:t>
      </w:r>
      <w:r w:rsidRPr="00B321ED">
        <w:rPr>
          <w:rFonts w:asciiTheme="majorBidi" w:hAnsiTheme="majorBidi" w:cstheme="majorBidi"/>
          <w:sz w:val="24"/>
          <w:szCs w:val="24"/>
          <w:rtl/>
        </w:rPr>
        <w:t>1980</w:t>
      </w:r>
      <w:r w:rsidRPr="00AC5753">
        <w:rPr>
          <w:rFonts w:ascii="Traditional Arabic" w:hAnsi="Traditional Arabic" w:cs="Traditional Arabic"/>
          <w:sz w:val="36"/>
          <w:szCs w:val="36"/>
          <w:rtl/>
        </w:rPr>
        <w:t>م.</w:t>
      </w:r>
    </w:p>
    <w:p w:rsidR="00867458" w:rsidRPr="00AC5753" w:rsidRDefault="00AC5753" w:rsidP="00867458">
      <w:pPr>
        <w:pStyle w:val="FootnoteText"/>
        <w:bidi/>
        <w:rPr>
          <w:rFonts w:ascii="Traditional Arabic" w:hAnsi="Traditional Arabic" w:cs="Traditional Arabic"/>
          <w:sz w:val="36"/>
          <w:szCs w:val="36"/>
          <w:rtl/>
        </w:rPr>
      </w:pPr>
      <w:r w:rsidRPr="00AC5753">
        <w:rPr>
          <w:rFonts w:ascii="Traditional Arabic" w:hAnsi="Traditional Arabic" w:cs="Traditional Arabic"/>
          <w:sz w:val="36"/>
          <w:szCs w:val="36"/>
          <w:rtl/>
        </w:rPr>
        <w:t xml:space="preserve">عواجي, غالب </w:t>
      </w:r>
      <w:r w:rsidR="00867458" w:rsidRPr="00AC5753">
        <w:rPr>
          <w:rFonts w:ascii="Traditional Arabic" w:hAnsi="Traditional Arabic" w:cs="Traditional Arabic"/>
          <w:sz w:val="36"/>
          <w:szCs w:val="36"/>
          <w:rtl/>
        </w:rPr>
        <w:t>بن علي</w:t>
      </w:r>
      <w:r w:rsidR="00867458" w:rsidRPr="00AC5753">
        <w:rPr>
          <w:rFonts w:ascii="Traditional Arabic" w:hAnsi="Traditional Arabic" w:cs="Traditional Arabic"/>
          <w:b/>
          <w:bCs/>
          <w:sz w:val="36"/>
          <w:szCs w:val="36"/>
          <w:rtl/>
        </w:rPr>
        <w:t>. المذاهب الفكرية المعاصرة و دورها في المجتمعات و موقف المسلم  منها</w:t>
      </w:r>
      <w:r w:rsidR="00867458" w:rsidRPr="00AC5753">
        <w:rPr>
          <w:rFonts w:ascii="Traditional Arabic" w:hAnsi="Traditional Arabic" w:cs="Traditional Arabic"/>
          <w:sz w:val="36"/>
          <w:szCs w:val="36"/>
          <w:rtl/>
        </w:rPr>
        <w:t>. الطبعة الإولى. جدة: المكتبة العصرية الذهبية,</w:t>
      </w:r>
      <w:r w:rsidR="00867458" w:rsidRPr="00B321ED">
        <w:rPr>
          <w:rFonts w:asciiTheme="majorBidi" w:hAnsiTheme="majorBidi" w:cstheme="majorBidi"/>
          <w:sz w:val="24"/>
          <w:szCs w:val="24"/>
          <w:rtl/>
        </w:rPr>
        <w:t>2006</w:t>
      </w:r>
      <w:r w:rsidR="00867458" w:rsidRPr="00AC5753">
        <w:rPr>
          <w:rFonts w:ascii="Traditional Arabic" w:hAnsi="Traditional Arabic" w:cs="Traditional Arabic"/>
          <w:sz w:val="36"/>
          <w:szCs w:val="36"/>
          <w:rtl/>
        </w:rPr>
        <w:t>م.</w:t>
      </w:r>
    </w:p>
    <w:p w:rsidR="00867458" w:rsidRPr="00AC5753" w:rsidRDefault="00867458" w:rsidP="00867458">
      <w:pPr>
        <w:pStyle w:val="FootnoteText"/>
        <w:bidi/>
        <w:rPr>
          <w:rFonts w:ascii="Traditional Arabic" w:hAnsi="Traditional Arabic" w:cs="Traditional Arabic"/>
          <w:sz w:val="36"/>
          <w:szCs w:val="36"/>
          <w:rtl/>
        </w:rPr>
      </w:pPr>
    </w:p>
    <w:p w:rsidR="00867458" w:rsidRPr="00AC5753" w:rsidRDefault="00867458" w:rsidP="00867458">
      <w:pPr>
        <w:pStyle w:val="FootnoteText"/>
        <w:bidi/>
        <w:rPr>
          <w:rFonts w:ascii="Traditional Arabic" w:hAnsi="Traditional Arabic" w:cs="Traditional Arabic"/>
          <w:sz w:val="36"/>
          <w:szCs w:val="36"/>
          <w:rtl/>
        </w:rPr>
      </w:pPr>
      <w:r w:rsidRPr="00AC5753">
        <w:rPr>
          <w:rFonts w:ascii="Traditional Arabic" w:hAnsi="Traditional Arabic" w:cs="Traditional Arabic"/>
          <w:sz w:val="36"/>
          <w:szCs w:val="36"/>
          <w:rtl/>
        </w:rPr>
        <w:t xml:space="preserve">العقاد, عباس محمود و عطار, أحمد عبد الغفور. </w:t>
      </w:r>
      <w:r w:rsidRPr="00AC5753">
        <w:rPr>
          <w:rFonts w:ascii="Traditional Arabic" w:hAnsi="Traditional Arabic" w:cs="Traditional Arabic"/>
          <w:b/>
          <w:bCs/>
          <w:sz w:val="36"/>
          <w:szCs w:val="36"/>
          <w:rtl/>
        </w:rPr>
        <w:t>الشيوعية و الإسلام</w:t>
      </w:r>
      <w:r w:rsidRPr="00AC5753">
        <w:rPr>
          <w:rFonts w:ascii="Traditional Arabic" w:hAnsi="Traditional Arabic" w:cs="Traditional Arabic"/>
          <w:sz w:val="36"/>
          <w:szCs w:val="36"/>
          <w:rtl/>
        </w:rPr>
        <w:t xml:space="preserve">. ط </w:t>
      </w:r>
      <w:r w:rsidRPr="00B321ED">
        <w:rPr>
          <w:rFonts w:asciiTheme="majorBidi" w:hAnsiTheme="majorBidi" w:cstheme="majorBidi"/>
          <w:sz w:val="24"/>
          <w:szCs w:val="24"/>
          <w:rtl/>
        </w:rPr>
        <w:t>2</w:t>
      </w:r>
      <w:r w:rsidRPr="00AC5753">
        <w:rPr>
          <w:rFonts w:ascii="Traditional Arabic" w:hAnsi="Traditional Arabic" w:cs="Traditional Arabic"/>
          <w:sz w:val="36"/>
          <w:szCs w:val="36"/>
          <w:rtl/>
        </w:rPr>
        <w:t xml:space="preserve">. بيروت: دار الأندلس, </w:t>
      </w:r>
      <w:r w:rsidRPr="00B321ED">
        <w:rPr>
          <w:rFonts w:asciiTheme="majorBidi" w:hAnsiTheme="majorBidi" w:cstheme="majorBidi"/>
          <w:sz w:val="24"/>
          <w:szCs w:val="24"/>
          <w:rtl/>
        </w:rPr>
        <w:t>1392</w:t>
      </w:r>
      <w:r w:rsidRPr="00B321ED">
        <w:rPr>
          <w:rFonts w:ascii="Traditional Arabic" w:hAnsi="Traditional Arabic" w:cs="Traditional Arabic"/>
          <w:sz w:val="24"/>
          <w:szCs w:val="24"/>
          <w:rtl/>
        </w:rPr>
        <w:t>ه-</w:t>
      </w:r>
      <w:r w:rsidRPr="00B321ED">
        <w:rPr>
          <w:rFonts w:asciiTheme="majorBidi" w:hAnsiTheme="majorBidi" w:cstheme="majorBidi"/>
          <w:sz w:val="24"/>
          <w:szCs w:val="24"/>
          <w:rtl/>
        </w:rPr>
        <w:t>1972</w:t>
      </w:r>
      <w:r w:rsidRPr="00AC5753">
        <w:rPr>
          <w:rFonts w:ascii="Traditional Arabic" w:hAnsi="Traditional Arabic" w:cs="Traditional Arabic"/>
          <w:sz w:val="36"/>
          <w:szCs w:val="36"/>
          <w:rtl/>
        </w:rPr>
        <w:t>م.</w:t>
      </w:r>
    </w:p>
    <w:p w:rsidR="00867458" w:rsidRPr="00AC5753" w:rsidRDefault="00867458" w:rsidP="00867458">
      <w:pPr>
        <w:pStyle w:val="FootnoteText"/>
        <w:bidi/>
        <w:rPr>
          <w:rFonts w:ascii="Traditional Arabic" w:hAnsi="Traditional Arabic" w:cs="Traditional Arabic"/>
          <w:sz w:val="36"/>
          <w:szCs w:val="36"/>
          <w:rtl/>
        </w:rPr>
      </w:pPr>
    </w:p>
    <w:p w:rsidR="00867458" w:rsidRPr="00AC5753" w:rsidRDefault="00867458" w:rsidP="00867458">
      <w:pPr>
        <w:pStyle w:val="FootnoteText"/>
        <w:bidi/>
        <w:rPr>
          <w:rFonts w:ascii="Traditional Arabic" w:hAnsi="Traditional Arabic" w:cs="Traditional Arabic"/>
          <w:sz w:val="36"/>
          <w:szCs w:val="36"/>
          <w:rtl/>
        </w:rPr>
      </w:pPr>
      <w:r w:rsidRPr="00AC5753">
        <w:rPr>
          <w:rFonts w:ascii="Traditional Arabic" w:hAnsi="Traditional Arabic" w:cs="Traditional Arabic"/>
          <w:sz w:val="36"/>
          <w:szCs w:val="36"/>
          <w:rtl/>
        </w:rPr>
        <w:t xml:space="preserve">عناية, غازي. </w:t>
      </w:r>
      <w:r w:rsidRPr="00AC5753">
        <w:rPr>
          <w:rFonts w:ascii="Traditional Arabic" w:hAnsi="Traditional Arabic" w:cs="Traditional Arabic"/>
          <w:b/>
          <w:bCs/>
          <w:sz w:val="36"/>
          <w:szCs w:val="36"/>
          <w:rtl/>
        </w:rPr>
        <w:t>إساءة الحضارة الرأسمالية و الشيوعية إلى الله.</w:t>
      </w:r>
      <w:r w:rsidRPr="00AC5753">
        <w:rPr>
          <w:rFonts w:ascii="Traditional Arabic" w:hAnsi="Traditional Arabic" w:cs="Traditional Arabic"/>
          <w:sz w:val="36"/>
          <w:szCs w:val="36"/>
          <w:rtl/>
        </w:rPr>
        <w:t xml:space="preserve"> د.ط. بيروت: منشورات دار الكتب العلمية, </w:t>
      </w:r>
      <w:r w:rsidRPr="00B321ED">
        <w:rPr>
          <w:rFonts w:asciiTheme="majorBidi" w:hAnsiTheme="majorBidi" w:cstheme="majorBidi"/>
          <w:sz w:val="24"/>
          <w:szCs w:val="24"/>
          <w:rtl/>
        </w:rPr>
        <w:t>1418</w:t>
      </w:r>
      <w:r w:rsidRPr="00AC5753">
        <w:rPr>
          <w:rFonts w:ascii="Traditional Arabic" w:hAnsi="Traditional Arabic" w:cs="Traditional Arabic"/>
          <w:sz w:val="36"/>
          <w:szCs w:val="36"/>
          <w:rtl/>
        </w:rPr>
        <w:t>ه-</w:t>
      </w:r>
      <w:r w:rsidRPr="00B321ED">
        <w:rPr>
          <w:rFonts w:asciiTheme="majorBidi" w:hAnsiTheme="majorBidi" w:cstheme="majorBidi"/>
          <w:sz w:val="24"/>
          <w:szCs w:val="24"/>
          <w:rtl/>
        </w:rPr>
        <w:t>1997</w:t>
      </w:r>
      <w:r w:rsidRPr="00AC5753">
        <w:rPr>
          <w:rFonts w:ascii="Traditional Arabic" w:hAnsi="Traditional Arabic" w:cs="Traditional Arabic"/>
          <w:sz w:val="36"/>
          <w:szCs w:val="36"/>
          <w:rtl/>
        </w:rPr>
        <w:t>م.</w:t>
      </w:r>
    </w:p>
    <w:p w:rsidR="00867458" w:rsidRPr="00AC5753" w:rsidRDefault="00867458" w:rsidP="00867458">
      <w:pPr>
        <w:pStyle w:val="FootnoteText"/>
        <w:bidi/>
        <w:rPr>
          <w:rFonts w:ascii="Traditional Arabic" w:hAnsi="Traditional Arabic" w:cs="Traditional Arabic"/>
          <w:sz w:val="36"/>
          <w:szCs w:val="36"/>
          <w:rtl/>
        </w:rPr>
      </w:pPr>
    </w:p>
    <w:p w:rsidR="00867458" w:rsidRPr="00AC5753" w:rsidRDefault="00867458" w:rsidP="00867458">
      <w:pPr>
        <w:pStyle w:val="FootnoteText"/>
        <w:bidi/>
        <w:rPr>
          <w:rFonts w:ascii="Traditional Arabic" w:hAnsi="Traditional Arabic" w:cs="Traditional Arabic"/>
          <w:sz w:val="36"/>
          <w:szCs w:val="36"/>
          <w:rtl/>
        </w:rPr>
      </w:pPr>
      <w:r w:rsidRPr="00AC5753">
        <w:rPr>
          <w:rFonts w:ascii="Traditional Arabic" w:hAnsi="Traditional Arabic" w:cs="Traditional Arabic"/>
          <w:sz w:val="36"/>
          <w:szCs w:val="36"/>
          <w:rtl/>
        </w:rPr>
        <w:t xml:space="preserve">غيبة, حيدر. </w:t>
      </w:r>
      <w:r w:rsidRPr="00AC5753">
        <w:rPr>
          <w:rFonts w:ascii="Traditional Arabic" w:hAnsi="Traditional Arabic" w:cs="Traditional Arabic"/>
          <w:b/>
          <w:bCs/>
          <w:sz w:val="36"/>
          <w:szCs w:val="36"/>
          <w:rtl/>
        </w:rPr>
        <w:t>ماذا بعد إخفاق الرأسمالية و الشيوعية؟</w:t>
      </w:r>
      <w:r w:rsidRPr="00AC5753">
        <w:rPr>
          <w:rFonts w:ascii="Traditional Arabic" w:hAnsi="Traditional Arabic" w:cs="Traditional Arabic"/>
          <w:sz w:val="36"/>
          <w:szCs w:val="36"/>
          <w:rtl/>
        </w:rPr>
        <w:t xml:space="preserve">  الطبعة الثانية. بيروت: شريكة المطبوعات للتوزيع والنشر, </w:t>
      </w:r>
      <w:r w:rsidRPr="00B321ED">
        <w:rPr>
          <w:rFonts w:ascii="Traditional Arabic" w:hAnsi="Traditional Arabic" w:cs="Traditional Arabic"/>
          <w:sz w:val="24"/>
          <w:szCs w:val="24"/>
          <w:rtl/>
        </w:rPr>
        <w:t>1995</w:t>
      </w:r>
      <w:r w:rsidRPr="00AC5753">
        <w:rPr>
          <w:rFonts w:ascii="Traditional Arabic" w:hAnsi="Traditional Arabic" w:cs="Traditional Arabic"/>
          <w:sz w:val="36"/>
          <w:szCs w:val="36"/>
          <w:rtl/>
        </w:rPr>
        <w:t>م.</w:t>
      </w:r>
    </w:p>
    <w:p w:rsidR="00867458" w:rsidRPr="00AC5753" w:rsidRDefault="00867458" w:rsidP="00867458">
      <w:pPr>
        <w:pStyle w:val="FootnoteText"/>
        <w:bidi/>
        <w:rPr>
          <w:rFonts w:ascii="Traditional Arabic" w:hAnsi="Traditional Arabic" w:cs="Traditional Arabic"/>
          <w:sz w:val="36"/>
          <w:szCs w:val="36"/>
          <w:rtl/>
        </w:rPr>
      </w:pPr>
    </w:p>
    <w:p w:rsidR="00867458" w:rsidRPr="00AC5753" w:rsidRDefault="00867458" w:rsidP="00867458">
      <w:pPr>
        <w:pStyle w:val="FootnoteText"/>
        <w:bidi/>
        <w:rPr>
          <w:rFonts w:ascii="Traditional Arabic" w:hAnsi="Traditional Arabic" w:cs="Traditional Arabic"/>
          <w:sz w:val="36"/>
          <w:szCs w:val="36"/>
          <w:rtl/>
        </w:rPr>
      </w:pPr>
      <w:r w:rsidRPr="00AC5753">
        <w:rPr>
          <w:rFonts w:ascii="Traditional Arabic" w:hAnsi="Traditional Arabic" w:cs="Traditional Arabic"/>
          <w:sz w:val="36"/>
          <w:szCs w:val="36"/>
          <w:rtl/>
        </w:rPr>
        <w:t xml:space="preserve">القفاري, ناصر. و العقل, ناصر. </w:t>
      </w:r>
      <w:r w:rsidRPr="00AC5753">
        <w:rPr>
          <w:rFonts w:ascii="Traditional Arabic" w:hAnsi="Traditional Arabic" w:cs="Traditional Arabic"/>
          <w:b/>
          <w:bCs/>
          <w:sz w:val="36"/>
          <w:szCs w:val="36"/>
          <w:rtl/>
        </w:rPr>
        <w:t>الموجز في الأديان و المذاهب المعاصرة</w:t>
      </w:r>
      <w:r w:rsidRPr="00AC5753">
        <w:rPr>
          <w:rFonts w:ascii="Traditional Arabic" w:hAnsi="Traditional Arabic" w:cs="Traditional Arabic"/>
          <w:sz w:val="36"/>
          <w:szCs w:val="36"/>
          <w:rtl/>
        </w:rPr>
        <w:t xml:space="preserve">.  الطبعة الأولى. الرياض: دار الصميعي, </w:t>
      </w:r>
      <w:r w:rsidRPr="00B321ED">
        <w:rPr>
          <w:rFonts w:ascii="Traditional Arabic" w:hAnsi="Traditional Arabic" w:cs="Traditional Arabic"/>
          <w:sz w:val="24"/>
          <w:szCs w:val="24"/>
          <w:rtl/>
        </w:rPr>
        <w:t>1413</w:t>
      </w:r>
      <w:r w:rsidRPr="00AC5753">
        <w:rPr>
          <w:rFonts w:ascii="Traditional Arabic" w:hAnsi="Traditional Arabic" w:cs="Traditional Arabic"/>
          <w:sz w:val="36"/>
          <w:szCs w:val="36"/>
          <w:rtl/>
        </w:rPr>
        <w:t xml:space="preserve">ه </w:t>
      </w:r>
      <w:r w:rsidRPr="00B321ED">
        <w:rPr>
          <w:rFonts w:ascii="Traditional Arabic" w:hAnsi="Traditional Arabic" w:cs="Traditional Arabic"/>
          <w:sz w:val="24"/>
          <w:szCs w:val="24"/>
          <w:rtl/>
        </w:rPr>
        <w:t>1992</w:t>
      </w:r>
      <w:r w:rsidRPr="00AC5753">
        <w:rPr>
          <w:rFonts w:ascii="Traditional Arabic" w:hAnsi="Traditional Arabic" w:cs="Traditional Arabic"/>
          <w:sz w:val="36"/>
          <w:szCs w:val="36"/>
          <w:rtl/>
        </w:rPr>
        <w:t>م.</w:t>
      </w:r>
    </w:p>
    <w:p w:rsidR="00867458" w:rsidRPr="00AC5753" w:rsidRDefault="00867458" w:rsidP="00867458">
      <w:pPr>
        <w:pStyle w:val="FootnoteText"/>
        <w:bidi/>
        <w:rPr>
          <w:rFonts w:ascii="Traditional Arabic" w:hAnsi="Traditional Arabic" w:cs="Traditional Arabic"/>
          <w:sz w:val="36"/>
          <w:szCs w:val="36"/>
          <w:rtl/>
        </w:rPr>
      </w:pPr>
    </w:p>
    <w:p w:rsidR="00867458" w:rsidRPr="00AC5753" w:rsidRDefault="00867458" w:rsidP="00867458">
      <w:pPr>
        <w:pStyle w:val="FootnoteText"/>
        <w:bidi/>
        <w:ind w:left="90"/>
        <w:jc w:val="both"/>
        <w:rPr>
          <w:rFonts w:ascii="Traditional Arabic" w:hAnsi="Traditional Arabic" w:cs="Traditional Arabic"/>
          <w:sz w:val="36"/>
          <w:szCs w:val="36"/>
          <w:rtl/>
        </w:rPr>
      </w:pPr>
      <w:r w:rsidRPr="00AC5753">
        <w:rPr>
          <w:rFonts w:ascii="Traditional Arabic" w:hAnsi="Traditional Arabic" w:cs="Traditional Arabic"/>
          <w:sz w:val="36"/>
          <w:szCs w:val="36"/>
          <w:rtl/>
        </w:rPr>
        <w:t>قلعجي, محمد</w:t>
      </w:r>
      <w:r w:rsidRPr="00AC5753">
        <w:rPr>
          <w:rFonts w:ascii="Traditional Arabic" w:hAnsi="Traditional Arabic" w:cs="Traditional Arabic"/>
          <w:b/>
          <w:bCs/>
          <w:sz w:val="36"/>
          <w:szCs w:val="36"/>
          <w:rtl/>
        </w:rPr>
        <w:t>. معجم لغة الفقهاء</w:t>
      </w:r>
      <w:r w:rsidRPr="00AC5753">
        <w:rPr>
          <w:rFonts w:ascii="Traditional Arabic" w:hAnsi="Traditional Arabic" w:cs="Traditional Arabic"/>
          <w:sz w:val="36"/>
          <w:szCs w:val="36"/>
          <w:rtl/>
        </w:rPr>
        <w:t>. الطبعة</w:t>
      </w:r>
      <w:r w:rsidRPr="00B321ED">
        <w:rPr>
          <w:rFonts w:asciiTheme="majorBidi" w:hAnsiTheme="majorBidi" w:cstheme="majorBidi"/>
          <w:sz w:val="24"/>
          <w:szCs w:val="24"/>
          <w:rtl/>
        </w:rPr>
        <w:t>2</w:t>
      </w:r>
      <w:r w:rsidRPr="00AC5753">
        <w:rPr>
          <w:rFonts w:ascii="Traditional Arabic" w:hAnsi="Traditional Arabic" w:cs="Traditional Arabic"/>
          <w:sz w:val="36"/>
          <w:szCs w:val="36"/>
          <w:rtl/>
        </w:rPr>
        <w:t xml:space="preserve">. بيروت: دار النفاس, </w:t>
      </w:r>
      <w:r w:rsidRPr="00B321ED">
        <w:rPr>
          <w:rFonts w:asciiTheme="majorBidi" w:hAnsiTheme="majorBidi" w:cstheme="majorBidi"/>
          <w:sz w:val="24"/>
          <w:szCs w:val="24"/>
          <w:rtl/>
        </w:rPr>
        <w:t>1988</w:t>
      </w:r>
      <w:r w:rsidRPr="00AC5753">
        <w:rPr>
          <w:rFonts w:ascii="Traditional Arabic" w:hAnsi="Traditional Arabic" w:cs="Traditional Arabic"/>
          <w:sz w:val="36"/>
          <w:szCs w:val="36"/>
          <w:rtl/>
        </w:rPr>
        <w:t>م.</w:t>
      </w:r>
    </w:p>
    <w:p w:rsidR="00867458" w:rsidRPr="00AC5753" w:rsidRDefault="00867458" w:rsidP="00867458">
      <w:pPr>
        <w:pStyle w:val="FootnoteText"/>
        <w:bidi/>
        <w:ind w:left="90"/>
        <w:jc w:val="both"/>
        <w:rPr>
          <w:rFonts w:ascii="Traditional Arabic" w:hAnsi="Traditional Arabic" w:cs="Traditional Arabic"/>
          <w:sz w:val="36"/>
          <w:szCs w:val="36"/>
          <w:rtl/>
        </w:rPr>
      </w:pPr>
    </w:p>
    <w:p w:rsidR="00867458" w:rsidRPr="00AC5753" w:rsidRDefault="00867458" w:rsidP="00867458">
      <w:pPr>
        <w:pStyle w:val="FootnoteText"/>
        <w:bidi/>
        <w:ind w:left="90"/>
        <w:jc w:val="both"/>
        <w:rPr>
          <w:rFonts w:ascii="Traditional Arabic" w:hAnsi="Traditional Arabic" w:cs="Traditional Arabic"/>
          <w:sz w:val="36"/>
          <w:szCs w:val="36"/>
          <w:rtl/>
        </w:rPr>
      </w:pPr>
      <w:r w:rsidRPr="00AC5753">
        <w:rPr>
          <w:rFonts w:ascii="Traditional Arabic" w:hAnsi="Traditional Arabic" w:cs="Traditional Arabic"/>
          <w:sz w:val="36"/>
          <w:szCs w:val="36"/>
          <w:rtl/>
        </w:rPr>
        <w:t>الميداني, عبد الرحمن</w:t>
      </w:r>
      <w:r w:rsidRPr="00AC5753">
        <w:rPr>
          <w:rFonts w:ascii="Traditional Arabic" w:hAnsi="Traditional Arabic" w:cs="Traditional Arabic"/>
          <w:b/>
          <w:bCs/>
          <w:sz w:val="36"/>
          <w:szCs w:val="36"/>
          <w:rtl/>
        </w:rPr>
        <w:t>. الكيد الأحمر</w:t>
      </w:r>
      <w:r w:rsidRPr="00AC5753">
        <w:rPr>
          <w:rFonts w:ascii="Traditional Arabic" w:hAnsi="Traditional Arabic" w:cs="Traditional Arabic"/>
          <w:sz w:val="36"/>
          <w:szCs w:val="36"/>
          <w:rtl/>
        </w:rPr>
        <w:t xml:space="preserve">. الطبعة </w:t>
      </w:r>
      <w:r w:rsidRPr="00B321ED">
        <w:rPr>
          <w:rFonts w:ascii="Traditional Arabic" w:hAnsi="Traditional Arabic" w:cs="Traditional Arabic"/>
          <w:sz w:val="24"/>
          <w:szCs w:val="24"/>
          <w:rtl/>
        </w:rPr>
        <w:t>3</w:t>
      </w:r>
      <w:r w:rsidRPr="00AC5753">
        <w:rPr>
          <w:rFonts w:ascii="Traditional Arabic" w:hAnsi="Traditional Arabic" w:cs="Traditional Arabic"/>
          <w:sz w:val="36"/>
          <w:szCs w:val="36"/>
          <w:rtl/>
        </w:rPr>
        <w:t xml:space="preserve">. دمشق و بيروت: دار القلم,  </w:t>
      </w:r>
      <w:r w:rsidRPr="00B321ED">
        <w:rPr>
          <w:rFonts w:asciiTheme="majorBidi" w:hAnsiTheme="majorBidi" w:cstheme="majorBidi"/>
          <w:sz w:val="24"/>
          <w:szCs w:val="24"/>
          <w:rtl/>
        </w:rPr>
        <w:t>1991</w:t>
      </w:r>
      <w:r w:rsidRPr="00AC5753">
        <w:rPr>
          <w:rFonts w:ascii="Traditional Arabic" w:hAnsi="Traditional Arabic" w:cs="Traditional Arabic"/>
          <w:sz w:val="36"/>
          <w:szCs w:val="36"/>
          <w:rtl/>
        </w:rPr>
        <w:t>م.</w:t>
      </w:r>
    </w:p>
    <w:p w:rsidR="00867458" w:rsidRPr="00AC5753" w:rsidRDefault="00867458" w:rsidP="00867458">
      <w:pPr>
        <w:pStyle w:val="FootnoteText"/>
        <w:bidi/>
        <w:ind w:left="90"/>
        <w:jc w:val="both"/>
        <w:rPr>
          <w:rFonts w:ascii="Traditional Arabic" w:hAnsi="Traditional Arabic" w:cs="Traditional Arabic"/>
          <w:sz w:val="36"/>
          <w:szCs w:val="36"/>
          <w:rtl/>
        </w:rPr>
      </w:pPr>
    </w:p>
    <w:p w:rsidR="00867458" w:rsidRPr="00AC5753" w:rsidRDefault="00867458" w:rsidP="00867458">
      <w:pPr>
        <w:pStyle w:val="FootnoteText"/>
        <w:bidi/>
        <w:ind w:left="90"/>
        <w:jc w:val="both"/>
        <w:rPr>
          <w:rFonts w:ascii="Traditional Arabic" w:hAnsi="Traditional Arabic" w:cs="Traditional Arabic"/>
          <w:sz w:val="36"/>
          <w:szCs w:val="36"/>
          <w:rtl/>
        </w:rPr>
      </w:pPr>
      <w:r w:rsidRPr="00AC5753">
        <w:rPr>
          <w:rFonts w:ascii="Traditional Arabic" w:hAnsi="Traditional Arabic" w:cs="Traditional Arabic"/>
          <w:sz w:val="36"/>
          <w:szCs w:val="36"/>
          <w:rtl/>
        </w:rPr>
        <w:t xml:space="preserve">الوادعي, مقبل بن الهادي. </w:t>
      </w:r>
      <w:r w:rsidRPr="00AC5753">
        <w:rPr>
          <w:rFonts w:ascii="Traditional Arabic" w:hAnsi="Traditional Arabic" w:cs="Traditional Arabic"/>
          <w:b/>
          <w:bCs/>
          <w:sz w:val="36"/>
          <w:szCs w:val="36"/>
          <w:rtl/>
        </w:rPr>
        <w:t>السيوف الباترة لإلحاد الشيوعية الكافرة</w:t>
      </w:r>
      <w:r w:rsidRPr="00AC5753">
        <w:rPr>
          <w:rFonts w:ascii="Traditional Arabic" w:hAnsi="Traditional Arabic" w:cs="Traditional Arabic"/>
          <w:sz w:val="36"/>
          <w:szCs w:val="36"/>
          <w:rtl/>
        </w:rPr>
        <w:t>. الطبعة الثانية. الناشر:بدون, سنة الطبعة: بدون. (مأخوذ من موقع الإنترنت: ملتقى أهل الحديث,</w:t>
      </w:r>
      <w:r w:rsidRPr="00B321ED">
        <w:rPr>
          <w:rFonts w:ascii="Traditional Arabic" w:hAnsi="Traditional Arabic" w:cs="Traditional Arabic"/>
          <w:sz w:val="24"/>
          <w:szCs w:val="24"/>
        </w:rPr>
        <w:t xml:space="preserve">pdf  </w:t>
      </w:r>
      <w:r w:rsidRPr="00AC5753">
        <w:rPr>
          <w:rFonts w:ascii="Traditional Arabic" w:hAnsi="Traditional Arabic" w:cs="Traditional Arabic"/>
          <w:sz w:val="36"/>
          <w:szCs w:val="36"/>
          <w:rtl/>
        </w:rPr>
        <w:t>).</w:t>
      </w:r>
    </w:p>
    <w:p w:rsidR="00867458" w:rsidRPr="00AC5753" w:rsidRDefault="00867458" w:rsidP="00867458">
      <w:pPr>
        <w:pStyle w:val="FootnoteText"/>
        <w:bidi/>
        <w:ind w:left="90"/>
        <w:jc w:val="both"/>
        <w:rPr>
          <w:rFonts w:ascii="Traditional Arabic" w:hAnsi="Traditional Arabic" w:cs="Traditional Arabic"/>
          <w:sz w:val="36"/>
          <w:szCs w:val="36"/>
          <w:rtl/>
        </w:rPr>
      </w:pPr>
    </w:p>
    <w:p w:rsidR="00867458" w:rsidRPr="00AC5753" w:rsidRDefault="00867458" w:rsidP="00867458">
      <w:pPr>
        <w:pStyle w:val="FootnoteText"/>
        <w:bidi/>
        <w:ind w:left="90"/>
        <w:jc w:val="both"/>
        <w:rPr>
          <w:rFonts w:ascii="Traditional Arabic" w:hAnsi="Traditional Arabic" w:cs="Traditional Arabic"/>
          <w:sz w:val="36"/>
          <w:szCs w:val="36"/>
          <w:rtl/>
        </w:rPr>
      </w:pPr>
    </w:p>
    <w:p w:rsidR="00867458" w:rsidRPr="00AC5753" w:rsidRDefault="00867458" w:rsidP="00867458">
      <w:pPr>
        <w:pStyle w:val="FootnoteText"/>
        <w:numPr>
          <w:ilvl w:val="0"/>
          <w:numId w:val="26"/>
        </w:numPr>
        <w:bidi/>
        <w:rPr>
          <w:rFonts w:ascii="Traditional Arabic" w:hAnsi="Traditional Arabic" w:cs="Traditional Arabic"/>
          <w:b/>
          <w:bCs/>
          <w:sz w:val="36"/>
          <w:szCs w:val="36"/>
          <w:rtl/>
        </w:rPr>
      </w:pPr>
      <w:r w:rsidRPr="00AC5753">
        <w:rPr>
          <w:rFonts w:ascii="Traditional Arabic" w:hAnsi="Traditional Arabic" w:cs="Traditional Arabic"/>
          <w:b/>
          <w:bCs/>
          <w:sz w:val="36"/>
          <w:szCs w:val="36"/>
          <w:rtl/>
        </w:rPr>
        <w:lastRenderedPageBreak/>
        <w:t>الصحف و المجلات:</w:t>
      </w:r>
    </w:p>
    <w:p w:rsidR="00867458" w:rsidRPr="00AC5753" w:rsidRDefault="00867458" w:rsidP="00477E77">
      <w:pPr>
        <w:pStyle w:val="FootnoteText"/>
        <w:bidi/>
        <w:ind w:left="27"/>
        <w:jc w:val="both"/>
        <w:rPr>
          <w:rFonts w:ascii="Traditional Arabic" w:hAnsi="Traditional Arabic" w:cs="Traditional Arabic"/>
          <w:sz w:val="36"/>
          <w:szCs w:val="36"/>
        </w:rPr>
      </w:pPr>
      <w:r w:rsidRPr="00AC5753">
        <w:rPr>
          <w:rFonts w:ascii="Traditional Arabic" w:hAnsi="Traditional Arabic" w:cs="Traditional Arabic"/>
          <w:sz w:val="36"/>
          <w:szCs w:val="36"/>
          <w:rtl/>
        </w:rPr>
        <w:t xml:space="preserve">"المسلمون في ألبانيا بعد الإثر الثقيل للفترة الشيوعية". مجلة نور الإسلام. السنة الحادية عشرة. العدد </w:t>
      </w:r>
      <w:r w:rsidRPr="00B321ED">
        <w:rPr>
          <w:rFonts w:asciiTheme="majorBidi" w:hAnsiTheme="majorBidi" w:cstheme="majorBidi"/>
          <w:sz w:val="24"/>
          <w:szCs w:val="24"/>
          <w:rtl/>
        </w:rPr>
        <w:t>127</w:t>
      </w:r>
      <w:r w:rsidRPr="00AC5753">
        <w:rPr>
          <w:rFonts w:ascii="Traditional Arabic" w:hAnsi="Traditional Arabic" w:cs="Traditional Arabic"/>
          <w:sz w:val="36"/>
          <w:szCs w:val="36"/>
          <w:rtl/>
        </w:rPr>
        <w:t xml:space="preserve">. </w:t>
      </w:r>
      <w:r w:rsidRPr="00B321ED">
        <w:rPr>
          <w:rFonts w:asciiTheme="majorBidi" w:hAnsiTheme="majorBidi" w:cstheme="majorBidi"/>
          <w:sz w:val="24"/>
          <w:szCs w:val="24"/>
          <w:rtl/>
        </w:rPr>
        <w:t>1429</w:t>
      </w:r>
      <w:r w:rsidRPr="00AC5753">
        <w:rPr>
          <w:rFonts w:ascii="Traditional Arabic" w:hAnsi="Traditional Arabic" w:cs="Traditional Arabic"/>
          <w:sz w:val="36"/>
          <w:szCs w:val="36"/>
          <w:rtl/>
        </w:rPr>
        <w:t>ه-</w:t>
      </w:r>
      <w:r w:rsidRPr="00B321ED">
        <w:rPr>
          <w:rFonts w:asciiTheme="majorBidi" w:hAnsiTheme="majorBidi" w:cstheme="majorBidi"/>
          <w:sz w:val="24"/>
          <w:szCs w:val="24"/>
          <w:rtl/>
        </w:rPr>
        <w:t>2008</w:t>
      </w:r>
      <w:r w:rsidRPr="00AC5753">
        <w:rPr>
          <w:rFonts w:ascii="Traditional Arabic" w:hAnsi="Traditional Arabic" w:cs="Traditional Arabic"/>
          <w:sz w:val="36"/>
          <w:szCs w:val="36"/>
          <w:rtl/>
        </w:rPr>
        <w:t>م.</w:t>
      </w:r>
    </w:p>
    <w:p w:rsidR="00867458" w:rsidRDefault="00867458" w:rsidP="00477E77">
      <w:pPr>
        <w:pStyle w:val="ListParagraph"/>
        <w:bidi/>
        <w:ind w:left="27"/>
        <w:jc w:val="both"/>
        <w:rPr>
          <w:rFonts w:ascii="Traditional Arabic" w:hAnsi="Traditional Arabic" w:cs="Traditional Arabic"/>
          <w:sz w:val="36"/>
          <w:szCs w:val="36"/>
          <w:rtl/>
        </w:rPr>
      </w:pPr>
    </w:p>
    <w:p w:rsidR="0045682A" w:rsidRDefault="0045682A" w:rsidP="00477E77">
      <w:pPr>
        <w:pStyle w:val="ListParagraph"/>
        <w:bidi/>
        <w:ind w:left="27"/>
        <w:jc w:val="center"/>
        <w:rPr>
          <w:rFonts w:asciiTheme="majorBidi" w:hAnsiTheme="majorBidi" w:cstheme="majorBidi"/>
          <w:sz w:val="36"/>
          <w:szCs w:val="36"/>
        </w:rPr>
      </w:pPr>
    </w:p>
    <w:p w:rsidR="00867458" w:rsidRDefault="00867458" w:rsidP="00477E77">
      <w:pPr>
        <w:pStyle w:val="ListParagraph"/>
        <w:bidi/>
        <w:ind w:left="27"/>
        <w:jc w:val="center"/>
        <w:rPr>
          <w:rFonts w:asciiTheme="majorBidi" w:hAnsiTheme="majorBidi" w:cstheme="majorBidi"/>
          <w:sz w:val="36"/>
          <w:szCs w:val="36"/>
          <w:rtl/>
        </w:rPr>
      </w:pPr>
      <w:r>
        <w:rPr>
          <w:rFonts w:asciiTheme="majorBidi" w:hAnsiTheme="majorBidi" w:cstheme="majorBidi"/>
          <w:sz w:val="36"/>
          <w:szCs w:val="36"/>
        </w:rPr>
        <w:t xml:space="preserve">BIBLIOGRAPHY- </w:t>
      </w:r>
      <w:proofErr w:type="gramStart"/>
      <w:r>
        <w:rPr>
          <w:rFonts w:asciiTheme="majorBidi" w:hAnsiTheme="majorBidi" w:cstheme="majorBidi"/>
          <w:sz w:val="36"/>
          <w:szCs w:val="36"/>
        </w:rPr>
        <w:t>BURIMET  REFERENCAT</w:t>
      </w:r>
      <w:proofErr w:type="gramEnd"/>
    </w:p>
    <w:p w:rsidR="00867458" w:rsidRDefault="00867458" w:rsidP="00477E77">
      <w:pPr>
        <w:pStyle w:val="ListParagraph"/>
        <w:bidi/>
        <w:ind w:left="27"/>
        <w:jc w:val="right"/>
        <w:rPr>
          <w:rFonts w:asciiTheme="majorBidi" w:hAnsiTheme="majorBidi" w:cstheme="majorBidi"/>
          <w:sz w:val="36"/>
          <w:szCs w:val="36"/>
        </w:rPr>
      </w:pPr>
    </w:p>
    <w:p w:rsidR="00867458" w:rsidRPr="00AC5753" w:rsidRDefault="00867458" w:rsidP="00477E77">
      <w:pPr>
        <w:pStyle w:val="ListParagraph"/>
        <w:bidi/>
        <w:ind w:left="27"/>
        <w:jc w:val="right"/>
        <w:rPr>
          <w:rFonts w:asciiTheme="majorBidi" w:hAnsiTheme="majorBidi" w:cstheme="majorBidi"/>
          <w:sz w:val="24"/>
          <w:szCs w:val="24"/>
        </w:rPr>
      </w:pPr>
    </w:p>
    <w:p w:rsidR="00867458" w:rsidRPr="00AC5753" w:rsidRDefault="00867458" w:rsidP="00477E77">
      <w:pPr>
        <w:pStyle w:val="ListParagraph"/>
        <w:bidi/>
        <w:ind w:left="27"/>
        <w:jc w:val="right"/>
        <w:rPr>
          <w:rFonts w:asciiTheme="majorBidi" w:hAnsiTheme="majorBidi" w:cstheme="majorBidi"/>
          <w:sz w:val="24"/>
          <w:szCs w:val="24"/>
        </w:rPr>
      </w:pPr>
      <w:r w:rsidRPr="00AC5753">
        <w:rPr>
          <w:rFonts w:asciiTheme="majorBidi" w:hAnsiTheme="majorBidi" w:cstheme="majorBidi"/>
          <w:sz w:val="24"/>
          <w:szCs w:val="24"/>
        </w:rPr>
        <w:t>Akademia e shkencave e RPSH.  Instituti i Historise.</w:t>
      </w:r>
      <w:r w:rsidRPr="00AC5753">
        <w:rPr>
          <w:rFonts w:asciiTheme="majorBidi" w:hAnsiTheme="majorBidi" w:cstheme="majorBidi"/>
          <w:b/>
          <w:bCs/>
          <w:sz w:val="24"/>
          <w:szCs w:val="24"/>
        </w:rPr>
        <w:t xml:space="preserve"> Studime      historike</w:t>
      </w:r>
      <w:r w:rsidRPr="00AC5753">
        <w:rPr>
          <w:rFonts w:asciiTheme="majorBidi" w:hAnsiTheme="majorBidi" w:cstheme="majorBidi"/>
          <w:sz w:val="24"/>
          <w:szCs w:val="24"/>
        </w:rPr>
        <w:t>. Grup autoresh. Tirane: ‘Mihal Duri’, 1979.</w:t>
      </w:r>
    </w:p>
    <w:p w:rsidR="00867458" w:rsidRPr="00AC5753" w:rsidRDefault="00867458" w:rsidP="00477E77">
      <w:pPr>
        <w:pStyle w:val="ListParagraph"/>
        <w:bidi/>
        <w:ind w:left="27"/>
        <w:jc w:val="mediumKashida"/>
        <w:rPr>
          <w:rFonts w:asciiTheme="majorBidi" w:hAnsiTheme="majorBidi" w:cstheme="majorBidi"/>
          <w:sz w:val="24"/>
          <w:szCs w:val="24"/>
          <w:lang w:bidi="ar-EG"/>
        </w:rPr>
      </w:pPr>
    </w:p>
    <w:p w:rsidR="00867458" w:rsidRPr="00AC5753" w:rsidRDefault="00867458" w:rsidP="00477E77">
      <w:pPr>
        <w:pStyle w:val="ListParagraph"/>
        <w:bidi/>
        <w:ind w:left="27"/>
        <w:jc w:val="right"/>
        <w:rPr>
          <w:rFonts w:asciiTheme="majorBidi" w:hAnsiTheme="majorBidi" w:cstheme="majorBidi"/>
          <w:sz w:val="24"/>
          <w:szCs w:val="24"/>
        </w:rPr>
      </w:pPr>
      <w:r w:rsidRPr="00AC5753">
        <w:rPr>
          <w:rFonts w:asciiTheme="majorBidi" w:hAnsiTheme="majorBidi" w:cstheme="majorBidi"/>
          <w:sz w:val="24"/>
          <w:szCs w:val="24"/>
        </w:rPr>
        <w:t>Arkivi Qendror i Shtetit te Republikes se Shqiperise(A.Q.SH)</w:t>
      </w:r>
    </w:p>
    <w:p w:rsidR="00867458" w:rsidRPr="00AC5753" w:rsidRDefault="00867458" w:rsidP="00477E77">
      <w:pPr>
        <w:pStyle w:val="ListParagraph"/>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r w:rsidRPr="00AC5753">
        <w:rPr>
          <w:rFonts w:asciiTheme="majorBidi" w:hAnsiTheme="majorBidi" w:cstheme="majorBidi"/>
          <w:sz w:val="24"/>
          <w:szCs w:val="24"/>
        </w:rPr>
        <w:t>Arend, Hannah</w:t>
      </w:r>
      <w:r w:rsidRPr="00AC5753">
        <w:rPr>
          <w:rFonts w:asciiTheme="majorBidi" w:hAnsiTheme="majorBidi" w:cstheme="majorBidi"/>
          <w:b/>
          <w:bCs/>
          <w:sz w:val="24"/>
          <w:szCs w:val="24"/>
        </w:rPr>
        <w:t>. Origjinat e Totalitarizmit.</w:t>
      </w:r>
      <w:r w:rsidRPr="00AC5753">
        <w:rPr>
          <w:rFonts w:asciiTheme="majorBidi" w:hAnsiTheme="majorBidi" w:cstheme="majorBidi"/>
          <w:sz w:val="24"/>
          <w:szCs w:val="24"/>
        </w:rPr>
        <w:t xml:space="preserve"> Perktheu: Myftar Gjana.    Prishtine: Shtepia Botuese  DIJA ,2002.</w:t>
      </w: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ListParagraph"/>
        <w:bidi/>
        <w:ind w:left="27"/>
        <w:jc w:val="right"/>
        <w:rPr>
          <w:rFonts w:asciiTheme="majorBidi" w:hAnsiTheme="majorBidi" w:cstheme="majorBidi"/>
          <w:sz w:val="24"/>
          <w:szCs w:val="24"/>
        </w:rPr>
      </w:pPr>
      <w:r w:rsidRPr="00AC5753">
        <w:rPr>
          <w:rFonts w:asciiTheme="majorBidi" w:hAnsiTheme="majorBidi" w:cstheme="majorBidi"/>
          <w:sz w:val="24"/>
          <w:szCs w:val="24"/>
        </w:rPr>
        <w:lastRenderedPageBreak/>
        <w:t xml:space="preserve"> Basha,M,Ali.  </w:t>
      </w:r>
      <w:r w:rsidRPr="00AC5753">
        <w:rPr>
          <w:rFonts w:asciiTheme="majorBidi" w:hAnsiTheme="majorBidi" w:cstheme="majorBidi"/>
          <w:b/>
          <w:bCs/>
          <w:sz w:val="24"/>
          <w:szCs w:val="24"/>
        </w:rPr>
        <w:t>Rrugetimi i Fese Islame ne Shqiperi 1912-1967</w:t>
      </w:r>
      <w:r w:rsidRPr="00AC5753">
        <w:rPr>
          <w:rFonts w:asciiTheme="majorBidi" w:hAnsiTheme="majorBidi" w:cstheme="majorBidi"/>
          <w:sz w:val="24"/>
          <w:szCs w:val="24"/>
        </w:rPr>
        <w:t>. Tirane: Shoqata Kulturore Ardhmeria, 2011.</w:t>
      </w:r>
    </w:p>
    <w:p w:rsidR="00867458" w:rsidRPr="00AC5753" w:rsidRDefault="00867458" w:rsidP="00477E77">
      <w:pPr>
        <w:pStyle w:val="ListParagraph"/>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r w:rsidRPr="00AC5753">
        <w:rPr>
          <w:rFonts w:asciiTheme="majorBidi" w:hAnsiTheme="majorBidi" w:cstheme="majorBidi"/>
          <w:sz w:val="24"/>
          <w:szCs w:val="24"/>
        </w:rPr>
        <w:t xml:space="preserve">De Waal, Clarisa.  </w:t>
      </w:r>
      <w:r w:rsidRPr="00AC5753">
        <w:rPr>
          <w:rFonts w:asciiTheme="majorBidi" w:hAnsiTheme="majorBidi" w:cstheme="majorBidi"/>
          <w:b/>
          <w:bCs/>
          <w:sz w:val="24"/>
          <w:szCs w:val="24"/>
        </w:rPr>
        <w:t>Shqipëria pas rënies së komunizmit</w:t>
      </w:r>
      <w:r w:rsidRPr="00AC5753">
        <w:rPr>
          <w:rFonts w:asciiTheme="majorBidi" w:hAnsiTheme="majorBidi" w:cstheme="majorBidi"/>
          <w:sz w:val="24"/>
          <w:szCs w:val="24"/>
        </w:rPr>
        <w:t>. Shqipëroi: Jorgji Qirjako. Tirane: Shtëpia botuese "AIIS", viti i botimit 2009.</w:t>
      </w: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r w:rsidRPr="00AC5753">
        <w:rPr>
          <w:rFonts w:asciiTheme="majorBidi" w:hAnsiTheme="majorBidi" w:cstheme="majorBidi"/>
          <w:sz w:val="24"/>
          <w:szCs w:val="24"/>
        </w:rPr>
        <w:t xml:space="preserve">Fefziu, Blendi.  </w:t>
      </w:r>
      <w:r w:rsidRPr="00AC5753">
        <w:rPr>
          <w:rFonts w:asciiTheme="majorBidi" w:hAnsiTheme="majorBidi" w:cstheme="majorBidi"/>
          <w:b/>
          <w:bCs/>
          <w:sz w:val="24"/>
          <w:szCs w:val="24"/>
        </w:rPr>
        <w:t>Enver Hoxha e para biografi bazuar ne dokumentet e arkivit personal dhe ne rrefimet e atyre qe e njohen.</w:t>
      </w:r>
      <w:r w:rsidRPr="00AC5753">
        <w:rPr>
          <w:rFonts w:asciiTheme="majorBidi" w:hAnsiTheme="majorBidi" w:cstheme="majorBidi"/>
          <w:sz w:val="24"/>
          <w:szCs w:val="24"/>
        </w:rPr>
        <w:t xml:space="preserve"> botimi i katert. Tirane : UET/ press &amp; Clan, 2011.</w:t>
      </w: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raditional Arabic" w:hAnsi="Traditional Arabic" w:cs="Traditional Arabic"/>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r w:rsidRPr="00AC5753">
        <w:rPr>
          <w:rFonts w:asciiTheme="majorBidi" w:hAnsiTheme="majorBidi" w:cstheme="majorBidi"/>
          <w:sz w:val="24"/>
          <w:szCs w:val="24"/>
        </w:rPr>
        <w:t xml:space="preserve">   Filo, Llamro.  </w:t>
      </w:r>
      <w:r w:rsidRPr="00AC5753">
        <w:rPr>
          <w:rFonts w:asciiTheme="majorBidi" w:hAnsiTheme="majorBidi" w:cstheme="majorBidi"/>
          <w:b/>
          <w:bCs/>
          <w:sz w:val="24"/>
          <w:szCs w:val="24"/>
        </w:rPr>
        <w:t>Historia e sistemeve te qeverisjes</w:t>
      </w:r>
      <w:r w:rsidRPr="00AC5753">
        <w:rPr>
          <w:rFonts w:asciiTheme="majorBidi" w:hAnsiTheme="majorBidi" w:cstheme="majorBidi"/>
          <w:sz w:val="24"/>
          <w:szCs w:val="24"/>
        </w:rPr>
        <w:t xml:space="preserve">.               </w:t>
      </w:r>
    </w:p>
    <w:p w:rsidR="00867458" w:rsidRPr="00AC5753" w:rsidRDefault="00867458" w:rsidP="00477E77">
      <w:pPr>
        <w:pStyle w:val="ListParagraph"/>
        <w:bidi/>
        <w:ind w:left="27"/>
        <w:jc w:val="right"/>
        <w:rPr>
          <w:rFonts w:asciiTheme="majorBidi" w:hAnsiTheme="majorBidi" w:cstheme="majorBidi"/>
          <w:sz w:val="24"/>
          <w:szCs w:val="24"/>
        </w:rPr>
      </w:pPr>
      <w:r w:rsidRPr="00AC5753">
        <w:rPr>
          <w:rFonts w:asciiTheme="majorBidi" w:hAnsiTheme="majorBidi" w:cstheme="majorBidi"/>
          <w:sz w:val="24"/>
          <w:szCs w:val="24"/>
        </w:rPr>
        <w:t>Tirane: Shtepia  Botuese e Librit Universitar, 2000.</w:t>
      </w:r>
    </w:p>
    <w:p w:rsidR="00867458" w:rsidRPr="00AC5753" w:rsidRDefault="00867458" w:rsidP="00477E77">
      <w:pPr>
        <w:pStyle w:val="FootnoteText"/>
        <w:bidi/>
        <w:ind w:left="27"/>
        <w:jc w:val="right"/>
        <w:rPr>
          <w:rFonts w:asciiTheme="majorBidi" w:hAnsiTheme="majorBidi" w:cstheme="majorBidi"/>
          <w:sz w:val="24"/>
          <w:szCs w:val="24"/>
        </w:rPr>
      </w:pPr>
      <w:r w:rsidRPr="00AC5753">
        <w:rPr>
          <w:rFonts w:asciiTheme="majorBidi" w:hAnsiTheme="majorBidi" w:cstheme="majorBidi"/>
          <w:sz w:val="24"/>
          <w:szCs w:val="24"/>
        </w:rPr>
        <w:t>Hamdi, Ahmed.</w:t>
      </w:r>
      <w:r w:rsidRPr="00AC5753">
        <w:rPr>
          <w:rFonts w:asciiTheme="majorBidi" w:hAnsiTheme="majorBidi" w:cstheme="majorBidi"/>
          <w:b/>
          <w:bCs/>
          <w:sz w:val="24"/>
          <w:szCs w:val="24"/>
        </w:rPr>
        <w:t xml:space="preserve"> Mesime feje</w:t>
      </w:r>
      <w:r w:rsidRPr="00AC5753">
        <w:rPr>
          <w:rFonts w:asciiTheme="majorBidi" w:hAnsiTheme="majorBidi" w:cstheme="majorBidi"/>
          <w:sz w:val="24"/>
          <w:szCs w:val="24"/>
        </w:rPr>
        <w:t>.  Ribotim. Tirane: Shtepia Botuese Oaz, 2003.</w:t>
      </w:r>
    </w:p>
    <w:p w:rsidR="00867458" w:rsidRPr="00AC5753" w:rsidRDefault="00867458" w:rsidP="00477E77">
      <w:pPr>
        <w:pStyle w:val="FootnoteText"/>
        <w:bidi/>
        <w:ind w:left="27"/>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ListParagraph"/>
        <w:bidi/>
        <w:ind w:left="27"/>
        <w:jc w:val="right"/>
        <w:rPr>
          <w:rFonts w:asciiTheme="majorBidi" w:hAnsiTheme="majorBidi" w:cstheme="majorBidi"/>
          <w:sz w:val="24"/>
          <w:szCs w:val="24"/>
          <w:rtl/>
        </w:rPr>
      </w:pPr>
      <w:r w:rsidRPr="00AC5753">
        <w:rPr>
          <w:rFonts w:asciiTheme="majorBidi" w:hAnsiTheme="majorBidi" w:cstheme="majorBidi"/>
          <w:sz w:val="24"/>
          <w:szCs w:val="24"/>
        </w:rPr>
        <w:t xml:space="preserve">Hibbert , Reginald. </w:t>
      </w:r>
      <w:r w:rsidRPr="00AC5753">
        <w:rPr>
          <w:rFonts w:asciiTheme="majorBidi" w:hAnsiTheme="majorBidi" w:cstheme="majorBidi"/>
          <w:b/>
          <w:bCs/>
          <w:sz w:val="24"/>
          <w:szCs w:val="24"/>
        </w:rPr>
        <w:t xml:space="preserve">Fitorja e hidhur Lufta Nacional Clirimtare e Shqiperise </w:t>
      </w:r>
      <w:r w:rsidRPr="00AC5753">
        <w:rPr>
          <w:rFonts w:asciiTheme="majorBidi" w:hAnsiTheme="majorBidi" w:cstheme="majorBidi"/>
          <w:sz w:val="24"/>
          <w:szCs w:val="24"/>
        </w:rPr>
        <w:t xml:space="preserve">Tirane: Shtepia Botuese e Lidhjes se Shkimtareve, 1990. </w:t>
      </w:r>
    </w:p>
    <w:p w:rsidR="00867458" w:rsidRPr="00AC5753" w:rsidRDefault="00867458" w:rsidP="00477E77">
      <w:pPr>
        <w:bidi/>
        <w:ind w:left="27"/>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r w:rsidRPr="00AC5753">
        <w:rPr>
          <w:rFonts w:asciiTheme="majorBidi" w:hAnsiTheme="majorBidi" w:cstheme="majorBidi"/>
          <w:sz w:val="24"/>
          <w:szCs w:val="24"/>
        </w:rPr>
        <w:t>Jahja, Harun</w:t>
      </w:r>
      <w:r w:rsidRPr="00AC5753">
        <w:rPr>
          <w:rFonts w:asciiTheme="majorBidi" w:hAnsiTheme="majorBidi" w:cstheme="majorBidi"/>
          <w:b/>
          <w:bCs/>
          <w:sz w:val="24"/>
          <w:szCs w:val="24"/>
        </w:rPr>
        <w:t>. Fatkeqesite qe solli darvinizmi per njerezimin.</w:t>
      </w:r>
      <w:r w:rsidRPr="00AC5753">
        <w:rPr>
          <w:rFonts w:asciiTheme="majorBidi" w:hAnsiTheme="majorBidi" w:cstheme="majorBidi"/>
          <w:sz w:val="24"/>
          <w:szCs w:val="24"/>
        </w:rPr>
        <w:t xml:space="preserve"> Perktheu: Violeta Shaba. Tirane: Botoi Alb-Books, 2003.</w:t>
      </w: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ListParagraph"/>
        <w:bidi/>
        <w:ind w:left="27"/>
        <w:jc w:val="right"/>
        <w:rPr>
          <w:rFonts w:asciiTheme="majorBidi" w:hAnsiTheme="majorBidi" w:cstheme="majorBidi"/>
          <w:sz w:val="24"/>
          <w:szCs w:val="24"/>
        </w:rPr>
      </w:pPr>
      <w:r w:rsidRPr="00AC5753">
        <w:rPr>
          <w:rFonts w:asciiTheme="majorBidi" w:hAnsiTheme="majorBidi" w:cstheme="majorBidi"/>
          <w:sz w:val="24"/>
          <w:szCs w:val="24"/>
        </w:rPr>
        <w:t>Jacques, Edwin</w:t>
      </w:r>
      <w:r w:rsidRPr="00AC5753">
        <w:rPr>
          <w:rFonts w:asciiTheme="majorBidi" w:hAnsiTheme="majorBidi" w:cstheme="majorBidi"/>
          <w:b/>
          <w:bCs/>
          <w:sz w:val="24"/>
          <w:szCs w:val="24"/>
        </w:rPr>
        <w:t>. Shqiptaret Historia e popullit shqiptar nga lashtesia deri ne ditet e sotme</w:t>
      </w:r>
      <w:r w:rsidRPr="00AC5753">
        <w:rPr>
          <w:rFonts w:asciiTheme="majorBidi" w:hAnsiTheme="majorBidi" w:cstheme="majorBidi"/>
          <w:sz w:val="24"/>
          <w:szCs w:val="24"/>
        </w:rPr>
        <w:t>. Botimi i pare. Tirane: KARTE E PENDE, 1995.</w:t>
      </w:r>
    </w:p>
    <w:p w:rsidR="00867458" w:rsidRPr="00AC5753" w:rsidRDefault="00867458" w:rsidP="00477E77">
      <w:pPr>
        <w:pStyle w:val="FootnoteText"/>
        <w:bidi/>
        <w:ind w:left="27"/>
        <w:jc w:val="right"/>
        <w:rPr>
          <w:rFonts w:asciiTheme="majorBidi" w:hAnsiTheme="majorBidi" w:cstheme="majorBidi"/>
          <w:sz w:val="24"/>
          <w:szCs w:val="24"/>
        </w:rPr>
      </w:pPr>
      <w:r w:rsidRPr="00AC5753">
        <w:rPr>
          <w:rFonts w:asciiTheme="majorBidi" w:hAnsiTheme="majorBidi" w:cstheme="majorBidi"/>
          <w:sz w:val="24"/>
          <w:szCs w:val="24"/>
        </w:rPr>
        <w:t>Kutub, Muhamed</w:t>
      </w:r>
      <w:r w:rsidRPr="00AC5753">
        <w:rPr>
          <w:rFonts w:asciiTheme="majorBidi" w:hAnsiTheme="majorBidi" w:cstheme="majorBidi"/>
          <w:b/>
          <w:bCs/>
          <w:sz w:val="24"/>
          <w:szCs w:val="24"/>
        </w:rPr>
        <w:t>. Bota ne fokusin islam</w:t>
      </w:r>
      <w:r w:rsidRPr="00AC5753">
        <w:rPr>
          <w:rFonts w:asciiTheme="majorBidi" w:hAnsiTheme="majorBidi" w:cstheme="majorBidi"/>
          <w:sz w:val="24"/>
          <w:szCs w:val="24"/>
        </w:rPr>
        <w:t xml:space="preserve">. Perktheu: Saimir &amp; Orjeta Bulku. Tirane: design:albPAPER, 2006. </w:t>
      </w: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r w:rsidRPr="00AC5753">
        <w:rPr>
          <w:rFonts w:asciiTheme="majorBidi" w:hAnsiTheme="majorBidi" w:cstheme="majorBidi"/>
          <w:sz w:val="24"/>
          <w:szCs w:val="24"/>
        </w:rPr>
        <w:t>Mezini, Adem</w:t>
      </w:r>
      <w:r w:rsidRPr="00AC5753">
        <w:rPr>
          <w:rFonts w:asciiTheme="majorBidi" w:hAnsiTheme="majorBidi" w:cstheme="majorBidi"/>
          <w:b/>
          <w:bCs/>
          <w:sz w:val="24"/>
          <w:szCs w:val="24"/>
        </w:rPr>
        <w:t>. Alternativat e shekullitXX</w:t>
      </w:r>
      <w:r w:rsidRPr="00AC5753">
        <w:rPr>
          <w:rFonts w:asciiTheme="majorBidi" w:hAnsiTheme="majorBidi" w:cstheme="majorBidi"/>
          <w:sz w:val="24"/>
          <w:szCs w:val="24"/>
        </w:rPr>
        <w:t>. Tirane: Botime EFDA,1999.</w:t>
      </w: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ind w:left="27"/>
        <w:rPr>
          <w:rFonts w:asciiTheme="majorBidi" w:hAnsiTheme="majorBidi" w:cstheme="majorBidi"/>
          <w:sz w:val="24"/>
          <w:szCs w:val="24"/>
          <w:rtl/>
        </w:rPr>
      </w:pPr>
      <w:r w:rsidRPr="00AC5753">
        <w:rPr>
          <w:rFonts w:asciiTheme="majorBidi" w:hAnsiTheme="majorBidi" w:cstheme="majorBidi"/>
          <w:sz w:val="24"/>
          <w:szCs w:val="24"/>
        </w:rPr>
        <w:t xml:space="preserve">Pipa, Arshi. </w:t>
      </w:r>
      <w:r w:rsidRPr="00AC5753">
        <w:rPr>
          <w:rFonts w:asciiTheme="majorBidi" w:hAnsiTheme="majorBidi" w:cstheme="majorBidi"/>
          <w:b/>
          <w:bCs/>
          <w:sz w:val="24"/>
          <w:szCs w:val="24"/>
        </w:rPr>
        <w:t>Stalinizmi shqiptar.</w:t>
      </w:r>
      <w:r w:rsidRPr="00AC5753">
        <w:rPr>
          <w:rFonts w:asciiTheme="majorBidi" w:hAnsiTheme="majorBidi" w:cstheme="majorBidi"/>
          <w:sz w:val="24"/>
          <w:szCs w:val="24"/>
        </w:rPr>
        <w:t xml:space="preserve"> Tirane: IKK&amp;PRINCI ,2007.</w:t>
      </w:r>
    </w:p>
    <w:p w:rsidR="00867458" w:rsidRPr="00AC5753" w:rsidRDefault="00867458" w:rsidP="00477E77">
      <w:pPr>
        <w:pStyle w:val="FootnoteText"/>
        <w:bidi/>
        <w:ind w:left="27"/>
        <w:rPr>
          <w:rFonts w:ascii="Traditional Arabic" w:hAnsi="Traditional Arabic" w:cs="Traditional Arabic"/>
          <w:sz w:val="24"/>
          <w:szCs w:val="24"/>
        </w:rPr>
      </w:pPr>
    </w:p>
    <w:p w:rsidR="00867458" w:rsidRPr="00AC5753" w:rsidRDefault="00867458" w:rsidP="00477E77">
      <w:pPr>
        <w:pStyle w:val="FootnoteText"/>
        <w:bidi/>
        <w:ind w:left="27"/>
        <w:jc w:val="right"/>
        <w:rPr>
          <w:rFonts w:asciiTheme="majorBidi" w:hAnsiTheme="majorBidi" w:cstheme="majorBidi"/>
          <w:sz w:val="24"/>
          <w:szCs w:val="24"/>
          <w:rtl/>
        </w:rPr>
      </w:pPr>
      <w:r w:rsidRPr="00AC5753">
        <w:rPr>
          <w:rFonts w:asciiTheme="majorBidi" w:hAnsiTheme="majorBidi" w:cstheme="majorBidi"/>
          <w:sz w:val="24"/>
          <w:szCs w:val="24"/>
        </w:rPr>
        <w:t xml:space="preserve">Stumpf, Samuel Enoch. </w:t>
      </w:r>
      <w:r w:rsidRPr="00AC5753">
        <w:rPr>
          <w:rFonts w:asciiTheme="majorBidi" w:hAnsiTheme="majorBidi" w:cstheme="majorBidi"/>
          <w:b/>
          <w:bCs/>
          <w:sz w:val="24"/>
          <w:szCs w:val="24"/>
        </w:rPr>
        <w:t>Filozofia historia &amp;problemet</w:t>
      </w:r>
      <w:r w:rsidRPr="00AC5753">
        <w:rPr>
          <w:rFonts w:asciiTheme="majorBidi" w:hAnsiTheme="majorBidi" w:cstheme="majorBidi"/>
          <w:sz w:val="24"/>
          <w:szCs w:val="24"/>
        </w:rPr>
        <w:t>.  Perktheu: Myftiu,Kastriot &amp; Shehu,Paqsor. botimi i pare. Tirane: Botime Toena.</w:t>
      </w: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sz w:val="24"/>
          <w:szCs w:val="24"/>
        </w:rPr>
      </w:pPr>
      <w:r w:rsidRPr="00AC5753">
        <w:rPr>
          <w:rFonts w:asciiTheme="majorBidi" w:hAnsiTheme="majorBidi" w:cstheme="majorBidi"/>
          <w:sz w:val="24"/>
          <w:szCs w:val="24"/>
        </w:rPr>
        <w:t xml:space="preserve">Sulstarova, Enis. </w:t>
      </w:r>
      <w:r w:rsidRPr="00AC5753">
        <w:rPr>
          <w:rFonts w:asciiTheme="majorBidi" w:hAnsiTheme="majorBidi" w:cstheme="majorBidi"/>
          <w:b/>
          <w:bCs/>
          <w:sz w:val="24"/>
          <w:szCs w:val="24"/>
        </w:rPr>
        <w:t>Arratisje nga Lindja</w:t>
      </w:r>
      <w:r w:rsidRPr="00AC5753">
        <w:rPr>
          <w:rFonts w:asciiTheme="majorBidi" w:hAnsiTheme="majorBidi" w:cstheme="majorBidi"/>
          <w:sz w:val="24"/>
          <w:szCs w:val="24"/>
        </w:rPr>
        <w:t>. Botimi i dyte. Tirane: Botimet Dudaj, 2007.</w:t>
      </w:r>
    </w:p>
    <w:p w:rsidR="00867458" w:rsidRPr="00AC5753" w:rsidRDefault="00867458" w:rsidP="00477E77">
      <w:pPr>
        <w:pStyle w:val="FootnoteText"/>
        <w:bidi/>
        <w:ind w:left="27"/>
        <w:jc w:val="right"/>
        <w:rPr>
          <w:rFonts w:asciiTheme="majorBidi" w:hAnsiTheme="majorBidi" w:cstheme="majorBidi"/>
          <w:sz w:val="24"/>
          <w:szCs w:val="24"/>
        </w:rPr>
      </w:pPr>
    </w:p>
    <w:p w:rsidR="00867458" w:rsidRPr="00AC5753" w:rsidRDefault="00867458" w:rsidP="00477E77">
      <w:pPr>
        <w:pStyle w:val="FootnoteText"/>
        <w:bidi/>
        <w:ind w:left="27"/>
        <w:jc w:val="right"/>
        <w:rPr>
          <w:rFonts w:asciiTheme="majorBidi" w:hAnsiTheme="majorBidi" w:cstheme="majorBidi"/>
          <w:b/>
          <w:bCs/>
          <w:sz w:val="24"/>
          <w:szCs w:val="24"/>
        </w:rPr>
      </w:pPr>
      <w:r w:rsidRPr="00AC5753">
        <w:rPr>
          <w:rFonts w:asciiTheme="majorBidi" w:hAnsiTheme="majorBidi" w:cstheme="majorBidi"/>
          <w:b/>
          <w:bCs/>
          <w:sz w:val="24"/>
          <w:szCs w:val="24"/>
        </w:rPr>
        <w:t>Nga Shtypi Periodik – Revista:</w:t>
      </w:r>
    </w:p>
    <w:p w:rsidR="00052B55" w:rsidRPr="00AC5753" w:rsidRDefault="00867458" w:rsidP="00477E77">
      <w:pPr>
        <w:pStyle w:val="ListParagraph"/>
        <w:bidi/>
        <w:ind w:left="27"/>
        <w:jc w:val="mediumKashida"/>
        <w:rPr>
          <w:rFonts w:ascii="Traditional Arabic" w:hAnsi="Traditional Arabic" w:cs="Traditional Arabic"/>
          <w:sz w:val="24"/>
          <w:szCs w:val="24"/>
          <w:rtl/>
        </w:rPr>
      </w:pPr>
      <w:r w:rsidRPr="00AC5753">
        <w:rPr>
          <w:rFonts w:asciiTheme="majorBidi" w:hAnsiTheme="majorBidi" w:cstheme="majorBidi"/>
          <w:sz w:val="24"/>
          <w:szCs w:val="24"/>
        </w:rPr>
        <w:t>Nazarko, Nuro. Totalitarizmi dhe tiparet e totalitarizmit komunist dhe fashist</w:t>
      </w:r>
      <w:r w:rsidRPr="00AC5753">
        <w:rPr>
          <w:sz w:val="24"/>
          <w:szCs w:val="24"/>
        </w:rPr>
        <w:t xml:space="preserve"> . </w:t>
      </w:r>
      <w:r w:rsidRPr="00AC5753">
        <w:rPr>
          <w:rFonts w:asciiTheme="majorBidi" w:hAnsiTheme="majorBidi" w:cstheme="majorBidi"/>
          <w:sz w:val="24"/>
          <w:szCs w:val="24"/>
        </w:rPr>
        <w:t>Revista Etika.  Nr 39. qershor 2011</w:t>
      </w:r>
    </w:p>
    <w:p w:rsidR="00624E0E" w:rsidRDefault="00624E0E" w:rsidP="00477E77">
      <w:pPr>
        <w:bidi/>
        <w:ind w:left="27"/>
        <w:jc w:val="center"/>
        <w:rPr>
          <w:rFonts w:ascii="Traditional Arabic" w:hAnsi="Traditional Arabic" w:cs="Traditional Arabic"/>
          <w:b/>
          <w:bCs/>
          <w:sz w:val="40"/>
          <w:szCs w:val="40"/>
          <w:rtl/>
        </w:rPr>
      </w:pPr>
    </w:p>
    <w:p w:rsidR="0072496E" w:rsidRDefault="0072496E" w:rsidP="00477E77">
      <w:pPr>
        <w:ind w:left="27"/>
      </w:pPr>
    </w:p>
    <w:sectPr w:rsidR="0072496E" w:rsidSect="00C02423">
      <w:footnotePr>
        <w:numRestart w:val="eachPage"/>
      </w:footnotePr>
      <w:pgSz w:w="11907" w:h="16839" w:code="9"/>
      <w:pgMar w:top="1418" w:right="1985" w:bottom="1701" w:left="85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423" w:rsidRDefault="00C02423" w:rsidP="00052B55">
      <w:pPr>
        <w:spacing w:after="0" w:line="240" w:lineRule="auto"/>
      </w:pPr>
      <w:r>
        <w:separator/>
      </w:r>
    </w:p>
  </w:endnote>
  <w:endnote w:type="continuationSeparator" w:id="0">
    <w:p w:rsidR="00C02423" w:rsidRDefault="00C02423" w:rsidP="000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FGQPC Uthmanic Script HAFS">
    <w:altName w:val="Times New Roman"/>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740"/>
      <w:docPartObj>
        <w:docPartGallery w:val="Page Numbers (Bottom of Page)"/>
        <w:docPartUnique/>
      </w:docPartObj>
    </w:sdtPr>
    <w:sdtContent>
      <w:p w:rsidR="00C02423" w:rsidRDefault="00C02423">
        <w:pPr>
          <w:pStyle w:val="Footer"/>
          <w:jc w:val="center"/>
        </w:pPr>
        <w:r>
          <w:fldChar w:fldCharType="begin"/>
        </w:r>
        <w:r>
          <w:instrText xml:space="preserve"> PAGE   \* MERGEFORMAT </w:instrText>
        </w:r>
        <w:r>
          <w:fldChar w:fldCharType="separate"/>
        </w:r>
        <w:r w:rsidR="00C634B1">
          <w:rPr>
            <w:noProof/>
          </w:rPr>
          <w:t>74</w:t>
        </w:r>
        <w:r>
          <w:rPr>
            <w:noProof/>
          </w:rPr>
          <w:fldChar w:fldCharType="end"/>
        </w:r>
      </w:p>
    </w:sdtContent>
  </w:sdt>
  <w:p w:rsidR="00C02423" w:rsidRDefault="00C02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834811"/>
      <w:docPartObj>
        <w:docPartGallery w:val="Page Numbers (Bottom of Page)"/>
        <w:docPartUnique/>
      </w:docPartObj>
    </w:sdtPr>
    <w:sdtEndPr>
      <w:rPr>
        <w:noProof/>
      </w:rPr>
    </w:sdtEndPr>
    <w:sdtContent>
      <w:p w:rsidR="00C02423" w:rsidRDefault="00C02423">
        <w:pPr>
          <w:pStyle w:val="Footer"/>
          <w:jc w:val="center"/>
        </w:pPr>
        <w:r>
          <w:fldChar w:fldCharType="begin"/>
        </w:r>
        <w:r>
          <w:instrText xml:space="preserve"> PAGE   \* MERGEFORMAT </w:instrText>
        </w:r>
        <w:r>
          <w:fldChar w:fldCharType="separate"/>
        </w:r>
        <w:r w:rsidR="00C634B1">
          <w:rPr>
            <w:rFonts w:hint="cs"/>
            <w:noProof/>
            <w:rtl/>
          </w:rPr>
          <w:t>‌أ</w:t>
        </w:r>
        <w:r>
          <w:rPr>
            <w:noProof/>
          </w:rPr>
          <w:fldChar w:fldCharType="end"/>
        </w:r>
      </w:p>
    </w:sdtContent>
  </w:sdt>
  <w:p w:rsidR="00C02423" w:rsidRDefault="00C02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423" w:rsidRDefault="00C02423" w:rsidP="00052B55">
      <w:pPr>
        <w:spacing w:after="0" w:line="240" w:lineRule="auto"/>
      </w:pPr>
      <w:r>
        <w:separator/>
      </w:r>
    </w:p>
  </w:footnote>
  <w:footnote w:type="continuationSeparator" w:id="0">
    <w:p w:rsidR="00C02423" w:rsidRDefault="00C02423" w:rsidP="00052B55">
      <w:pPr>
        <w:spacing w:after="0" w:line="240" w:lineRule="auto"/>
      </w:pPr>
      <w:r>
        <w:continuationSeparator/>
      </w:r>
    </w:p>
  </w:footnote>
  <w:footnote w:id="1">
    <w:p w:rsidR="00C02423" w:rsidRPr="00723FE9" w:rsidRDefault="00C02423" w:rsidP="00052B55">
      <w:pPr>
        <w:pStyle w:val="FootnoteText"/>
        <w:bidi/>
        <w:rPr>
          <w:rtl/>
        </w:rPr>
      </w:pPr>
      <w:r>
        <w:rPr>
          <w:rStyle w:val="FootnoteReference"/>
        </w:rPr>
        <w:footnoteRef/>
      </w:r>
      <w:r w:rsidRPr="00723FE9">
        <w:rPr>
          <w:rFonts w:ascii="Traditional Arabic" w:hAnsi="Traditional Arabic" w:cs="Traditional Arabic"/>
          <w:sz w:val="28"/>
          <w:szCs w:val="28"/>
          <w:rtl/>
        </w:rPr>
        <w:t>سورة الحجر, الآية: 9.</w:t>
      </w:r>
    </w:p>
  </w:footnote>
  <w:footnote w:id="2">
    <w:p w:rsidR="00C02423" w:rsidRPr="009234F0" w:rsidRDefault="00C02423" w:rsidP="007578AC">
      <w:pPr>
        <w:pStyle w:val="FootnoteText"/>
        <w:bidi/>
        <w:rPr>
          <w:rtl/>
        </w:rPr>
      </w:pPr>
      <w:r>
        <w:rPr>
          <w:rStyle w:val="FootnoteReference"/>
        </w:rPr>
        <w:footnoteRef/>
      </w:r>
      <w:r>
        <w:t xml:space="preserve"> </w:t>
      </w:r>
      <w:r w:rsidRPr="007578AC">
        <w:rPr>
          <w:rFonts w:ascii="Traditional Arabic" w:hAnsi="Traditional Arabic" w:cs="Traditional Arabic"/>
          <w:sz w:val="28"/>
          <w:szCs w:val="28"/>
          <w:rtl/>
        </w:rPr>
        <w:t>ملاحظة: النظام الذي حكم في ألبانيا لمدة نصف قرن تقريبا</w:t>
      </w:r>
      <w:r w:rsidRPr="007578AC">
        <w:rPr>
          <w:rFonts w:ascii="Traditional Arabic" w:hAnsi="Traditional Arabic" w:cs="Traditional Arabic" w:hint="cs"/>
          <w:sz w:val="28"/>
          <w:szCs w:val="28"/>
          <w:rtl/>
        </w:rPr>
        <w:t xml:space="preserve"> هو النظام الإشتراكي. و الإشتراكية هي المرحلة التي تسبق الشيوعية مباشرة فهي مقدمة أو تمهيد لها.</w:t>
      </w:r>
      <w:r w:rsidRPr="007578AC">
        <w:rPr>
          <w:rFonts w:ascii="Traditional Arabic" w:hAnsi="Traditional Arabic" w:cs="Traditional Arabic"/>
          <w:sz w:val="28"/>
          <w:szCs w:val="28"/>
          <w:rtl/>
        </w:rPr>
        <w:t xml:space="preserve"> في الحقيقة</w:t>
      </w:r>
      <w:r w:rsidRPr="007578AC">
        <w:rPr>
          <w:rFonts w:ascii="Traditional Arabic" w:hAnsi="Traditional Arabic" w:cs="Traditional Arabic" w:hint="cs"/>
          <w:sz w:val="28"/>
          <w:szCs w:val="28"/>
          <w:rtl/>
        </w:rPr>
        <w:t xml:space="preserve">  الإشتراكية تقصد إلى ما تقصد إليه الشيوعية خاصة</w:t>
      </w:r>
      <w:r w:rsidRPr="007578AC">
        <w:rPr>
          <w:rFonts w:hint="cs"/>
          <w:sz w:val="28"/>
          <w:szCs w:val="28"/>
          <w:rtl/>
        </w:rPr>
        <w:t xml:space="preserve"> </w:t>
      </w:r>
      <w:r w:rsidRPr="007578AC">
        <w:rPr>
          <w:rFonts w:ascii="Traditional Arabic" w:hAnsi="Traditional Arabic" w:cs="Traditional Arabic" w:hint="cs"/>
          <w:sz w:val="28"/>
          <w:szCs w:val="28"/>
          <w:rtl/>
        </w:rPr>
        <w:t>الإشتراكية الثورية  التي أصيبت بها بلدنا.  و الفرق بينهما هو في بعض الإجراءات التفصلية.  و لفظ "الشيوعية" هو في الغالب متداول بين  العلماء و الدارسين للنظام الإشتراكي في ألبانيا. لأجل ذلك اخترت هذا اللفظ في بحثي.</w:t>
      </w:r>
    </w:p>
  </w:footnote>
  <w:footnote w:id="3">
    <w:p w:rsidR="00C02423" w:rsidRDefault="00C02423" w:rsidP="007578AC">
      <w:pPr>
        <w:pStyle w:val="FootnoteText"/>
        <w:bidi/>
        <w:rPr>
          <w:rtl/>
          <w:lang w:bidi="ar-EG"/>
        </w:rPr>
      </w:pPr>
      <w:r>
        <w:rPr>
          <w:rStyle w:val="FootnoteReference"/>
        </w:rPr>
        <w:footnoteRef/>
      </w:r>
      <w:r>
        <w:t xml:space="preserve"> </w:t>
      </w:r>
      <w:r>
        <w:rPr>
          <w:rFonts w:hint="cs"/>
          <w:rtl/>
        </w:rPr>
        <w:t xml:space="preserve"> </w:t>
      </w:r>
      <w:r>
        <w:rPr>
          <w:rFonts w:ascii="Traditional Arabic" w:hAnsi="Traditional Arabic" w:cs="Traditional Arabic" w:hint="cs"/>
          <w:sz w:val="28"/>
          <w:szCs w:val="28"/>
          <w:rtl/>
        </w:rPr>
        <w:t xml:space="preserve"> </w:t>
      </w:r>
      <w:r w:rsidRPr="00856E7D">
        <w:rPr>
          <w:rFonts w:ascii="Traditional Arabic" w:hAnsi="Traditional Arabic" w:cs="Traditional Arabic"/>
          <w:sz w:val="28"/>
          <w:szCs w:val="28"/>
          <w:rtl/>
        </w:rPr>
        <w:t>الدكتور</w:t>
      </w:r>
      <w:r>
        <w:rPr>
          <w:rFonts w:ascii="Traditional Arabic" w:hAnsi="Traditional Arabic" w:cs="Traditional Arabic" w:hint="cs"/>
          <w:sz w:val="28"/>
          <w:szCs w:val="28"/>
          <w:rtl/>
        </w:rPr>
        <w:t xml:space="preserve"> </w:t>
      </w:r>
      <w:r w:rsidRPr="006F1519">
        <w:rPr>
          <w:rFonts w:ascii="Traditional Arabic" w:hAnsi="Traditional Arabic" w:cs="Traditional Arabic" w:hint="cs"/>
          <w:sz w:val="28"/>
          <w:szCs w:val="28"/>
          <w:rtl/>
        </w:rPr>
        <w:t xml:space="preserve">عزام، </w:t>
      </w:r>
      <w:r w:rsidRPr="00856E7D">
        <w:rPr>
          <w:rFonts w:ascii="Traditional Arabic" w:hAnsi="Traditional Arabic" w:cs="Traditional Arabic"/>
          <w:sz w:val="28"/>
          <w:szCs w:val="28"/>
          <w:rtl/>
        </w:rPr>
        <w:t xml:space="preserve"> عبد الله </w:t>
      </w:r>
      <w:r w:rsidRPr="006F1519">
        <w:rPr>
          <w:rFonts w:ascii="Traditional Arabic" w:hAnsi="Traditional Arabic" w:cs="Traditional Arabic" w:hint="cs"/>
          <w:sz w:val="28"/>
          <w:szCs w:val="28"/>
          <w:rtl/>
        </w:rPr>
        <w:t xml:space="preserve">، </w:t>
      </w:r>
      <w:r w:rsidRPr="00856E7D">
        <w:rPr>
          <w:rFonts w:ascii="Traditional Arabic" w:hAnsi="Traditional Arabic" w:cs="Traditional Arabic"/>
          <w:sz w:val="28"/>
          <w:szCs w:val="28"/>
          <w:rtl/>
        </w:rPr>
        <w:t>السرطان الأحمر</w:t>
      </w:r>
      <w:r w:rsidRPr="006F1519">
        <w:rPr>
          <w:rFonts w:ascii="Traditional Arabic" w:hAnsi="Traditional Arabic" w:cs="Traditional Arabic" w:hint="cs"/>
          <w:sz w:val="28"/>
          <w:szCs w:val="28"/>
          <w:rtl/>
        </w:rPr>
        <w:t xml:space="preserve">، </w:t>
      </w:r>
      <w:r w:rsidRPr="00856E7D">
        <w:rPr>
          <w:rFonts w:ascii="Traditional Arabic" w:hAnsi="Traditional Arabic" w:cs="Traditional Arabic"/>
          <w:sz w:val="28"/>
          <w:szCs w:val="28"/>
          <w:rtl/>
        </w:rPr>
        <w:t xml:space="preserve">الناشر مكتبة الأقصى </w:t>
      </w:r>
      <w:r w:rsidRPr="006F1519">
        <w:rPr>
          <w:rFonts w:ascii="Traditional Arabic" w:hAnsi="Traditional Arabic" w:cs="Traditional Arabic"/>
          <w:sz w:val="28"/>
          <w:szCs w:val="28"/>
          <w:rtl/>
        </w:rPr>
        <w:t>–</w:t>
      </w:r>
      <w:r w:rsidRPr="00856E7D">
        <w:rPr>
          <w:rFonts w:ascii="Traditional Arabic" w:hAnsi="Traditional Arabic" w:cs="Traditional Arabic"/>
          <w:sz w:val="28"/>
          <w:szCs w:val="28"/>
          <w:rtl/>
        </w:rPr>
        <w:t xml:space="preserve"> عمان</w:t>
      </w:r>
      <w:r w:rsidRPr="006F1519">
        <w:rPr>
          <w:rFonts w:ascii="Traditional Arabic" w:hAnsi="Traditional Arabic" w:cs="Traditional Arabic" w:hint="cs"/>
          <w:sz w:val="28"/>
          <w:szCs w:val="28"/>
          <w:rtl/>
        </w:rPr>
        <w:t xml:space="preserve">، </w:t>
      </w:r>
      <w:r w:rsidRPr="00856E7D">
        <w:rPr>
          <w:rFonts w:ascii="Traditional Arabic" w:hAnsi="Traditional Arabic" w:cs="Traditional Arabic"/>
          <w:sz w:val="28"/>
          <w:szCs w:val="28"/>
          <w:rtl/>
        </w:rPr>
        <w:t>الطبعة الأولى 1980</w:t>
      </w:r>
    </w:p>
  </w:footnote>
  <w:footnote w:id="4">
    <w:p w:rsidR="00C02423" w:rsidRPr="00723FE9" w:rsidRDefault="00C02423" w:rsidP="00052B55">
      <w:pPr>
        <w:pStyle w:val="FootnoteText"/>
        <w:bidi/>
        <w:rPr>
          <w:rtl/>
        </w:rPr>
      </w:pPr>
      <w:r>
        <w:rPr>
          <w:rStyle w:val="FootnoteReference"/>
        </w:rPr>
        <w:footnoteRef/>
      </w:r>
      <w:r w:rsidRPr="00723FE9">
        <w:rPr>
          <w:rFonts w:ascii="Traditional Arabic" w:hAnsi="Traditional Arabic" w:cs="Traditional Arabic"/>
          <w:sz w:val="28"/>
          <w:szCs w:val="28"/>
          <w:rtl/>
        </w:rPr>
        <w:t>سورة آل عمران, الآية</w:t>
      </w:r>
      <w:r>
        <w:rPr>
          <w:rFonts w:hint="cs"/>
          <w:rtl/>
        </w:rPr>
        <w:t>: 103.</w:t>
      </w:r>
    </w:p>
  </w:footnote>
  <w:footnote w:id="5">
    <w:p w:rsidR="00C02423" w:rsidRPr="00723FE9" w:rsidRDefault="00C02423" w:rsidP="00CE4849">
      <w:pPr>
        <w:pStyle w:val="FootnoteText"/>
        <w:bidi/>
        <w:rPr>
          <w:rtl/>
          <w:lang w:bidi="ar-EG"/>
        </w:rPr>
      </w:pPr>
      <w:r w:rsidRPr="000348BA">
        <w:rPr>
          <w:rStyle w:val="FootnoteReference"/>
          <w:rFonts w:ascii="Traditional Arabic" w:hAnsi="Traditional Arabic" w:cs="Traditional Arabic"/>
          <w:sz w:val="28"/>
          <w:szCs w:val="28"/>
        </w:rPr>
        <w:footnoteRef/>
      </w:r>
      <w:r w:rsidRPr="000348BA">
        <w:rPr>
          <w:rFonts w:ascii="Traditional Arabic" w:hAnsi="Traditional Arabic" w:cs="Traditional Arabic"/>
          <w:sz w:val="28"/>
          <w:szCs w:val="28"/>
          <w:rtl/>
        </w:rPr>
        <w:t>ترجمة اسم المؤلف و</w:t>
      </w:r>
      <w:r>
        <w:rPr>
          <w:rFonts w:ascii="Traditional Arabic" w:hAnsi="Traditional Arabic" w:cs="Traditional Arabic" w:hint="cs"/>
          <w:sz w:val="28"/>
          <w:szCs w:val="28"/>
          <w:rtl/>
        </w:rPr>
        <w:t xml:space="preserve"> </w:t>
      </w:r>
      <w:r w:rsidRPr="000348BA">
        <w:rPr>
          <w:rFonts w:ascii="Traditional Arabic" w:hAnsi="Traditional Arabic" w:cs="Traditional Arabic"/>
          <w:sz w:val="28"/>
          <w:szCs w:val="28"/>
          <w:rtl/>
        </w:rPr>
        <w:t>الكتاب هي : حسام الدين فيراي : هيكل فكري سياسي ألباني . واسم مؤلف الكتاب الثاني وكتابه: أرشي بيبا: أستالينية الألبانية.</w:t>
      </w:r>
      <w:r w:rsidRPr="000348BA">
        <w:rPr>
          <w:rFonts w:ascii="Traditional Arabic" w:hAnsi="Traditional Arabic" w:cs="Traditional Arabic"/>
          <w:sz w:val="28"/>
          <w:szCs w:val="28"/>
          <w:rtl/>
          <w:lang w:bidi="ar-EG"/>
        </w:rPr>
        <w:t>اسم المؤلف الثالث وكتابه :بلندي فوزي: أنور خوجا</w:t>
      </w:r>
      <w:r>
        <w:rPr>
          <w:rFonts w:hint="cs"/>
          <w:rtl/>
          <w:lang w:bidi="ar-EG"/>
        </w:rPr>
        <w:t>.</w:t>
      </w:r>
    </w:p>
  </w:footnote>
  <w:footnote w:id="6">
    <w:p w:rsidR="00C02423" w:rsidRPr="00DE5A81" w:rsidRDefault="00C02423" w:rsidP="00052B55">
      <w:pPr>
        <w:pStyle w:val="FootnoteText"/>
        <w:bidi/>
        <w:rPr>
          <w:rFonts w:ascii="Traditional Arabic" w:hAnsi="Traditional Arabic" w:cs="Traditional Arabic"/>
          <w:sz w:val="28"/>
          <w:szCs w:val="28"/>
          <w:rtl/>
        </w:rPr>
      </w:pPr>
      <w:r>
        <w:rPr>
          <w:rStyle w:val="FootnoteReference"/>
        </w:rPr>
        <w:footnoteRef/>
      </w:r>
      <w:r>
        <w:rPr>
          <w:rFonts w:hint="cs"/>
          <w:rtl/>
        </w:rPr>
        <w:t xml:space="preserve">   </w:t>
      </w:r>
      <w:r>
        <w:rPr>
          <w:rFonts w:hint="cs"/>
          <w:rtl/>
        </w:rPr>
        <w:t xml:space="preserve">-  </w:t>
      </w:r>
      <w:r w:rsidRPr="000C2AAB">
        <w:rPr>
          <w:rFonts w:ascii="Traditional Arabic" w:hAnsi="Traditional Arabic" w:cs="Traditional Arabic" w:hint="cs"/>
          <w:sz w:val="28"/>
          <w:szCs w:val="28"/>
          <w:rtl/>
        </w:rPr>
        <w:t xml:space="preserve">الندوة العالمية للشباب الإسلامي, </w:t>
      </w:r>
      <w:r w:rsidRPr="00067E96">
        <w:rPr>
          <w:rFonts w:ascii="Traditional Arabic" w:hAnsi="Traditional Arabic" w:cs="Traditional Arabic" w:hint="cs"/>
          <w:b/>
          <w:bCs/>
          <w:sz w:val="28"/>
          <w:szCs w:val="28"/>
          <w:rtl/>
        </w:rPr>
        <w:t>الموسوعة الميسرة في الأديان و المذاهب المعاصرة</w:t>
      </w:r>
      <w:r w:rsidRPr="000C2AAB">
        <w:rPr>
          <w:rFonts w:ascii="Traditional Arabic" w:hAnsi="Traditional Arabic" w:cs="Traditional Arabic" w:hint="cs"/>
          <w:sz w:val="28"/>
          <w:szCs w:val="28"/>
          <w:rtl/>
        </w:rPr>
        <w:t>, ط2,(الرياض: دار الندوة العالمية للطباعة و النشر و التوزيع,</w:t>
      </w:r>
      <w:r w:rsidRPr="00067E96">
        <w:rPr>
          <w:rFonts w:ascii="Traditional Arabic" w:hAnsi="Traditional Arabic" w:cs="Traditional Arabic"/>
          <w:sz w:val="28"/>
          <w:szCs w:val="28"/>
          <w:rtl/>
        </w:rPr>
        <w:t>1409</w:t>
      </w:r>
      <w:r w:rsidRPr="000C2AAB">
        <w:rPr>
          <w:rFonts w:ascii="Traditional Arabic" w:hAnsi="Traditional Arabic" w:cs="Traditional Arabic" w:hint="cs"/>
          <w:sz w:val="28"/>
          <w:szCs w:val="28"/>
          <w:rtl/>
        </w:rPr>
        <w:t xml:space="preserve">ه-1989م) , ص309.                </w:t>
      </w:r>
    </w:p>
  </w:footnote>
  <w:footnote w:id="7">
    <w:p w:rsidR="00C02423" w:rsidRPr="00154AC0" w:rsidRDefault="00C02423" w:rsidP="00154AC0">
      <w:pPr>
        <w:pStyle w:val="FootnoteText"/>
        <w:bidi/>
        <w:rPr>
          <w:rtl/>
        </w:rPr>
      </w:pPr>
      <w:r>
        <w:rPr>
          <w:rStyle w:val="FootnoteReference"/>
        </w:rPr>
        <w:footnoteRef/>
      </w:r>
      <w:r>
        <w:t xml:space="preserve"> </w:t>
      </w:r>
      <w:r>
        <w:rPr>
          <w:rFonts w:hint="cs"/>
          <w:rtl/>
        </w:rPr>
        <w:t xml:space="preserve">  </w:t>
      </w:r>
      <w:r>
        <w:rPr>
          <w:rFonts w:hint="cs"/>
          <w:rtl/>
        </w:rPr>
        <w:t xml:space="preserve">- </w:t>
      </w:r>
      <w:r>
        <w:rPr>
          <w:rFonts w:ascii="Traditional Arabic" w:eastAsia="Times New Roman" w:hAnsi="Traditional Arabic" w:cs="Traditional Arabic"/>
          <w:color w:val="000000"/>
          <w:sz w:val="28"/>
          <w:szCs w:val="28"/>
          <w:rtl/>
        </w:rPr>
        <w:t>القفاري</w:t>
      </w:r>
      <w:r>
        <w:rPr>
          <w:rFonts w:ascii="Traditional Arabic" w:eastAsia="Times New Roman" w:hAnsi="Traditional Arabic" w:cs="Traditional Arabic" w:hint="cs"/>
          <w:color w:val="000000"/>
          <w:sz w:val="28"/>
          <w:szCs w:val="28"/>
          <w:rtl/>
        </w:rPr>
        <w:t>، ن</w:t>
      </w:r>
      <w:r>
        <w:rPr>
          <w:rFonts w:ascii="Traditional Arabic" w:eastAsia="Times New Roman" w:hAnsi="Traditional Arabic" w:cs="Traditional Arabic"/>
          <w:color w:val="000000"/>
          <w:sz w:val="28"/>
          <w:szCs w:val="28"/>
          <w:rtl/>
        </w:rPr>
        <w:t>اصر</w:t>
      </w:r>
      <w:r>
        <w:rPr>
          <w:rFonts w:ascii="Traditional Arabic" w:eastAsia="Times New Roman" w:hAnsi="Traditional Arabic" w:cs="Traditional Arabic" w:hint="cs"/>
          <w:color w:val="000000"/>
          <w:sz w:val="28"/>
          <w:szCs w:val="28"/>
          <w:rtl/>
        </w:rPr>
        <w:t xml:space="preserve">، </w:t>
      </w:r>
      <w:r w:rsidRPr="00646A51">
        <w:rPr>
          <w:rFonts w:ascii="Traditional Arabic" w:eastAsia="Times New Roman" w:hAnsi="Traditional Arabic" w:cs="Traditional Arabic"/>
          <w:color w:val="000000"/>
          <w:sz w:val="28"/>
          <w:szCs w:val="28"/>
          <w:rtl/>
        </w:rPr>
        <w:t xml:space="preserve"> وناصر</w:t>
      </w:r>
      <w:r>
        <w:rPr>
          <w:rFonts w:ascii="Traditional Arabic" w:eastAsia="Times New Roman" w:hAnsi="Traditional Arabic" w:cs="Traditional Arabic" w:hint="cs"/>
          <w:color w:val="000000"/>
          <w:sz w:val="28"/>
          <w:szCs w:val="28"/>
          <w:rtl/>
        </w:rPr>
        <w:t xml:space="preserve"> </w:t>
      </w:r>
      <w:r w:rsidRPr="00646A51">
        <w:rPr>
          <w:rFonts w:ascii="Traditional Arabic" w:eastAsia="Times New Roman" w:hAnsi="Traditional Arabic" w:cs="Traditional Arabic"/>
          <w:color w:val="000000"/>
          <w:sz w:val="28"/>
          <w:szCs w:val="28"/>
          <w:rtl/>
        </w:rPr>
        <w:t xml:space="preserve">العقل، </w:t>
      </w:r>
      <w:r w:rsidRPr="002F0049">
        <w:rPr>
          <w:rFonts w:ascii="Traditional Arabic" w:eastAsia="Times New Roman" w:hAnsi="Traditional Arabic" w:cs="Traditional Arabic"/>
          <w:b/>
          <w:bCs/>
          <w:color w:val="000000"/>
          <w:sz w:val="28"/>
          <w:szCs w:val="28"/>
          <w:rtl/>
        </w:rPr>
        <w:t>الموجز في الأديان و</w:t>
      </w:r>
      <w:r>
        <w:rPr>
          <w:rFonts w:ascii="Traditional Arabic" w:eastAsia="Times New Roman" w:hAnsi="Traditional Arabic" w:cs="Traditional Arabic" w:hint="cs"/>
          <w:b/>
          <w:bCs/>
          <w:color w:val="000000"/>
          <w:sz w:val="28"/>
          <w:szCs w:val="28"/>
          <w:rtl/>
        </w:rPr>
        <w:t xml:space="preserve"> </w:t>
      </w:r>
      <w:r w:rsidRPr="002F0049">
        <w:rPr>
          <w:rFonts w:ascii="Traditional Arabic" w:eastAsia="Times New Roman" w:hAnsi="Traditional Arabic" w:cs="Traditional Arabic"/>
          <w:b/>
          <w:bCs/>
          <w:color w:val="000000"/>
          <w:sz w:val="28"/>
          <w:szCs w:val="28"/>
          <w:rtl/>
        </w:rPr>
        <w:t>المذاه</w:t>
      </w:r>
      <w:r w:rsidRPr="002F0049">
        <w:rPr>
          <w:rFonts w:ascii="Traditional Arabic" w:eastAsia="Times New Roman" w:hAnsi="Traditional Arabic" w:cs="Traditional Arabic" w:hint="cs"/>
          <w:b/>
          <w:bCs/>
          <w:color w:val="000000"/>
          <w:sz w:val="28"/>
          <w:szCs w:val="28"/>
          <w:rtl/>
        </w:rPr>
        <w:t>ب</w:t>
      </w:r>
      <w:r w:rsidRPr="002F0049">
        <w:rPr>
          <w:rFonts w:ascii="Traditional Arabic" w:eastAsia="Times New Roman" w:hAnsi="Traditional Arabic" w:cs="Traditional Arabic"/>
          <w:b/>
          <w:bCs/>
          <w:color w:val="000000"/>
          <w:sz w:val="28"/>
          <w:szCs w:val="28"/>
          <w:rtl/>
        </w:rPr>
        <w:t xml:space="preserve">  المعاصرة</w:t>
      </w:r>
      <w:r w:rsidRPr="00646A51">
        <w:rPr>
          <w:rFonts w:ascii="Traditional Arabic" w:eastAsia="Times New Roman" w:hAnsi="Traditional Arabic" w:cs="Traditional Arabic"/>
          <w:color w:val="000000"/>
          <w:sz w:val="28"/>
          <w:szCs w:val="28"/>
          <w:rtl/>
        </w:rPr>
        <w:t>،</w:t>
      </w:r>
      <w:r>
        <w:rPr>
          <w:rFonts w:ascii="Traditional Arabic" w:eastAsia="Times New Roman" w:hAnsi="Traditional Arabic" w:cs="Traditional Arabic" w:hint="cs"/>
          <w:color w:val="000000"/>
          <w:sz w:val="28"/>
          <w:szCs w:val="28"/>
          <w:rtl/>
        </w:rPr>
        <w:t xml:space="preserve"> ,(</w:t>
      </w:r>
      <w:r w:rsidRPr="00646A51">
        <w:rPr>
          <w:rFonts w:ascii="Traditional Arabic" w:eastAsia="Times New Roman" w:hAnsi="Traditional Arabic" w:cs="Traditional Arabic"/>
          <w:color w:val="000000"/>
          <w:sz w:val="28"/>
          <w:szCs w:val="28"/>
          <w:rtl/>
        </w:rPr>
        <w:t>دار الصميعي للنشر و</w:t>
      </w:r>
      <w:r>
        <w:rPr>
          <w:rFonts w:ascii="Traditional Arabic" w:eastAsia="Times New Roman" w:hAnsi="Traditional Arabic" w:cs="Traditional Arabic" w:hint="cs"/>
          <w:color w:val="000000"/>
          <w:sz w:val="28"/>
          <w:szCs w:val="28"/>
          <w:rtl/>
        </w:rPr>
        <w:t xml:space="preserve"> </w:t>
      </w:r>
      <w:r w:rsidRPr="00646A51">
        <w:rPr>
          <w:rFonts w:ascii="Traditional Arabic" w:eastAsia="Times New Roman" w:hAnsi="Traditional Arabic" w:cs="Traditional Arabic"/>
          <w:color w:val="000000"/>
          <w:sz w:val="28"/>
          <w:szCs w:val="28"/>
          <w:rtl/>
        </w:rPr>
        <w:t>التوزيع</w:t>
      </w:r>
      <w:r>
        <w:rPr>
          <w:rFonts w:ascii="Traditional Arabic" w:eastAsia="Times New Roman" w:hAnsi="Traditional Arabic" w:cs="Traditional Arabic" w:hint="cs"/>
          <w:color w:val="000000"/>
          <w:sz w:val="28"/>
          <w:szCs w:val="28"/>
          <w:rtl/>
        </w:rPr>
        <w:t>),</w:t>
      </w:r>
      <w:r>
        <w:rPr>
          <w:rFonts w:ascii="Traditional Arabic" w:eastAsia="Times New Roman" w:hAnsi="Traditional Arabic" w:cs="Traditional Arabic"/>
          <w:color w:val="000000"/>
          <w:sz w:val="28"/>
          <w:szCs w:val="28"/>
          <w:rtl/>
        </w:rPr>
        <w:t>ص</w:t>
      </w:r>
      <w:r w:rsidRPr="00646A51">
        <w:rPr>
          <w:rFonts w:ascii="Traditional Arabic" w:eastAsia="Times New Roman" w:hAnsi="Traditional Arabic" w:cs="Traditional Arabic"/>
          <w:color w:val="000000"/>
          <w:sz w:val="28"/>
          <w:szCs w:val="28"/>
          <w:rtl/>
        </w:rPr>
        <w:t xml:space="preserve"> 90</w:t>
      </w:r>
      <w:r>
        <w:rPr>
          <w:rFonts w:ascii="Traditional Arabic" w:eastAsia="Times New Roman" w:hAnsi="Traditional Arabic" w:cs="Traditional Arabic" w:hint="cs"/>
          <w:color w:val="000000"/>
          <w:sz w:val="28"/>
          <w:szCs w:val="28"/>
          <w:rtl/>
        </w:rPr>
        <w:t>.</w:t>
      </w:r>
    </w:p>
  </w:footnote>
  <w:footnote w:id="8">
    <w:p w:rsidR="00C02423" w:rsidRPr="00646A51" w:rsidRDefault="00C02423" w:rsidP="006568B8">
      <w:pPr>
        <w:pStyle w:val="FootnoteText"/>
        <w:bidi/>
        <w:rPr>
          <w:rFonts w:ascii="Traditional Arabic" w:hAnsi="Traditional Arabic" w:cs="Traditional Arabic"/>
          <w:sz w:val="28"/>
          <w:szCs w:val="28"/>
          <w:rtl/>
        </w:rPr>
      </w:pPr>
      <w:r w:rsidRPr="00646A51">
        <w:rPr>
          <w:rStyle w:val="FootnoteReference"/>
          <w:rFonts w:ascii="Traditional Arabic" w:hAnsi="Traditional Arabic" w:cs="Traditional Arabic"/>
          <w:sz w:val="28"/>
          <w:szCs w:val="28"/>
        </w:rPr>
        <w:footnoteRef/>
      </w:r>
      <w:r>
        <w:rPr>
          <w:rFonts w:ascii="Traditional Arabic" w:eastAsia="Times New Roman" w:hAnsi="Traditional Arabic" w:cs="Traditional Arabic" w:hint="cs"/>
          <w:color w:val="000000"/>
          <w:sz w:val="28"/>
          <w:szCs w:val="28"/>
          <w:rtl/>
        </w:rPr>
        <w:t xml:space="preserve">- </w:t>
      </w:r>
      <w:r>
        <w:rPr>
          <w:rFonts w:ascii="Traditional Arabic" w:eastAsia="Times New Roman" w:hAnsi="Traditional Arabic" w:cs="Traditional Arabic"/>
          <w:color w:val="000000"/>
          <w:sz w:val="28"/>
          <w:szCs w:val="28"/>
          <w:rtl/>
        </w:rPr>
        <w:t>حجي</w:t>
      </w:r>
      <w:r>
        <w:rPr>
          <w:rFonts w:ascii="Traditional Arabic" w:eastAsia="Times New Roman" w:hAnsi="Traditional Arabic" w:cs="Traditional Arabic" w:hint="cs"/>
          <w:color w:val="000000"/>
          <w:sz w:val="28"/>
          <w:szCs w:val="28"/>
          <w:rtl/>
        </w:rPr>
        <w:t xml:space="preserve">، </w:t>
      </w:r>
      <w:r w:rsidRPr="00646A51">
        <w:rPr>
          <w:rFonts w:ascii="Traditional Arabic" w:eastAsia="Times New Roman" w:hAnsi="Traditional Arabic" w:cs="Traditional Arabic"/>
          <w:color w:val="000000"/>
          <w:sz w:val="28"/>
          <w:szCs w:val="28"/>
          <w:rtl/>
        </w:rPr>
        <w:t>طارق</w:t>
      </w:r>
      <w:r>
        <w:rPr>
          <w:rFonts w:ascii="Traditional Arabic" w:eastAsia="Times New Roman" w:hAnsi="Traditional Arabic" w:cs="Traditional Arabic" w:hint="cs"/>
          <w:color w:val="000000"/>
          <w:sz w:val="28"/>
          <w:szCs w:val="28"/>
          <w:rtl/>
        </w:rPr>
        <w:t xml:space="preserve">, </w:t>
      </w:r>
      <w:r w:rsidRPr="002F0049">
        <w:rPr>
          <w:rFonts w:ascii="Traditional Arabic" w:eastAsia="Times New Roman" w:hAnsi="Traditional Arabic" w:cs="Traditional Arabic"/>
          <w:b/>
          <w:bCs/>
          <w:color w:val="000000"/>
          <w:sz w:val="28"/>
          <w:szCs w:val="28"/>
          <w:rtl/>
        </w:rPr>
        <w:t>الشيوعية و</w:t>
      </w:r>
      <w:r>
        <w:rPr>
          <w:rFonts w:ascii="Traditional Arabic" w:eastAsia="Times New Roman" w:hAnsi="Traditional Arabic" w:cs="Traditional Arabic" w:hint="cs"/>
          <w:b/>
          <w:bCs/>
          <w:color w:val="000000"/>
          <w:sz w:val="28"/>
          <w:szCs w:val="28"/>
          <w:rtl/>
        </w:rPr>
        <w:t xml:space="preserve"> </w:t>
      </w:r>
      <w:r w:rsidRPr="002F0049">
        <w:rPr>
          <w:rFonts w:ascii="Traditional Arabic" w:eastAsia="Times New Roman" w:hAnsi="Traditional Arabic" w:cs="Traditional Arabic"/>
          <w:b/>
          <w:bCs/>
          <w:color w:val="000000"/>
          <w:sz w:val="28"/>
          <w:szCs w:val="28"/>
          <w:rtl/>
        </w:rPr>
        <w:t>الأديان</w:t>
      </w:r>
      <w:r w:rsidRPr="00646A51">
        <w:rPr>
          <w:rFonts w:ascii="Traditional Arabic" w:eastAsia="Times New Roman" w:hAnsi="Traditional Arabic" w:cs="Traditional Arabic"/>
          <w:color w:val="000000"/>
          <w:sz w:val="28"/>
          <w:szCs w:val="28"/>
          <w:rtl/>
        </w:rPr>
        <w:t>،</w:t>
      </w:r>
      <w:r>
        <w:rPr>
          <w:rFonts w:ascii="Traditional Arabic" w:eastAsia="Times New Roman" w:hAnsi="Traditional Arabic" w:cs="Traditional Arabic" w:hint="cs"/>
          <w:color w:val="000000"/>
          <w:sz w:val="28"/>
          <w:szCs w:val="28"/>
          <w:rtl/>
        </w:rPr>
        <w:t xml:space="preserve"> ط1 ( الناشر: الدار الدولية للإستثمارات الثقافية, تاريخ النشر: 2001م ,</w:t>
      </w:r>
      <w:r>
        <w:rPr>
          <w:rFonts w:ascii="Traditional Arabic" w:eastAsia="Times New Roman" w:hAnsi="Traditional Arabic" w:cs="Traditional Arabic"/>
          <w:color w:val="000000"/>
          <w:sz w:val="28"/>
          <w:szCs w:val="28"/>
          <w:rtl/>
        </w:rPr>
        <w:t xml:space="preserve"> ص</w:t>
      </w:r>
      <w:r w:rsidRPr="00646A51">
        <w:rPr>
          <w:rFonts w:ascii="Traditional Arabic" w:eastAsia="Times New Roman" w:hAnsi="Traditional Arabic" w:cs="Traditional Arabic"/>
          <w:color w:val="000000"/>
          <w:sz w:val="28"/>
          <w:szCs w:val="28"/>
          <w:rtl/>
        </w:rPr>
        <w:t xml:space="preserve"> 29.</w:t>
      </w:r>
    </w:p>
  </w:footnote>
  <w:footnote w:id="9">
    <w:p w:rsidR="00C02423" w:rsidRDefault="00C02423" w:rsidP="00052B55">
      <w:pPr>
        <w:pStyle w:val="FootnoteText"/>
        <w:bidi/>
        <w:jc w:val="right"/>
        <w:rPr>
          <w:rFonts w:asciiTheme="majorBidi" w:hAnsiTheme="majorBidi" w:cstheme="majorBidi"/>
          <w:rtl/>
        </w:rPr>
      </w:pPr>
      <w:r w:rsidRPr="00002E8A">
        <w:rPr>
          <w:rStyle w:val="FootnoteReference"/>
          <w:rFonts w:asciiTheme="majorBidi" w:hAnsiTheme="majorBidi" w:cstheme="majorBidi"/>
        </w:rPr>
        <w:footnoteRef/>
      </w:r>
      <w:r w:rsidRPr="00A335A8">
        <w:rPr>
          <w:rFonts w:ascii="Traditional Arabic" w:hAnsi="Traditional Arabic" w:cs="Traditional Arabic"/>
          <w:sz w:val="28"/>
          <w:szCs w:val="28"/>
          <w:rtl/>
        </w:rPr>
        <w:t>انظر:</w:t>
      </w:r>
      <w:r>
        <w:rPr>
          <w:rFonts w:asciiTheme="majorBidi" w:hAnsiTheme="majorBidi" w:cstheme="majorBidi"/>
        </w:rPr>
        <w:t>Popultion and hausing,</w:t>
      </w:r>
      <w:r w:rsidRPr="00002E8A">
        <w:rPr>
          <w:rFonts w:asciiTheme="majorBidi" w:hAnsiTheme="majorBidi" w:cstheme="majorBidi"/>
        </w:rPr>
        <w:t xml:space="preserve"> census in Albania, december 2011, page16-17 </w:t>
      </w:r>
      <w:hyperlink r:id="rId1" w:history="1">
        <w:r w:rsidRPr="0089295E">
          <w:rPr>
            <w:rStyle w:val="Hyperlink"/>
            <w:rFonts w:asciiTheme="majorBidi" w:hAnsiTheme="majorBidi" w:cstheme="majorBidi"/>
          </w:rPr>
          <w:t>www.instat.gov.al</w:t>
        </w:r>
      </w:hyperlink>
      <w:r>
        <w:rPr>
          <w:rFonts w:hint="cs"/>
          <w:rtl/>
        </w:rPr>
        <w:t xml:space="preserve"> </w:t>
      </w:r>
      <w:r w:rsidRPr="00F40AC6">
        <w:rPr>
          <w:rFonts w:asciiTheme="majorBidi" w:hAnsiTheme="majorBidi" w:cstheme="majorBidi"/>
        </w:rPr>
        <w:t>Cituar nga</w:t>
      </w:r>
      <w:r>
        <w:t>:</w:t>
      </w:r>
    </w:p>
    <w:p w:rsidR="00C02423" w:rsidRPr="00002E8A" w:rsidRDefault="00C02423" w:rsidP="00052B55">
      <w:pPr>
        <w:pStyle w:val="FootnoteText"/>
        <w:rPr>
          <w:rFonts w:asciiTheme="majorBidi" w:hAnsiTheme="majorBidi" w:cstheme="majorBidi"/>
        </w:rPr>
      </w:pPr>
    </w:p>
  </w:footnote>
  <w:footnote w:id="10">
    <w:p w:rsidR="00C02423" w:rsidRPr="00F40AC6" w:rsidRDefault="00C02423" w:rsidP="00052B55">
      <w:pPr>
        <w:pStyle w:val="FootnoteText"/>
        <w:bidi/>
        <w:rPr>
          <w:rFonts w:asciiTheme="majorBidi" w:hAnsiTheme="majorBidi" w:cstheme="majorBidi"/>
          <w:color w:val="000000"/>
          <w:shd w:val="clear" w:color="auto" w:fill="FFFFFF"/>
          <w:rtl/>
        </w:rPr>
      </w:pPr>
      <w:r>
        <w:rPr>
          <w:rStyle w:val="FootnoteReference"/>
        </w:rPr>
        <w:footnoteRef/>
      </w:r>
      <w:r>
        <w:rPr>
          <w:rFonts w:ascii="Traditional Arabic" w:hAnsi="Traditional Arabic" w:cs="Traditional Arabic" w:hint="cs"/>
          <w:sz w:val="28"/>
          <w:szCs w:val="28"/>
          <w:rtl/>
          <w:lang w:bidi="ar-EG"/>
        </w:rPr>
        <w:t xml:space="preserve">- </w:t>
      </w:r>
      <w:r w:rsidRPr="00A335A8">
        <w:rPr>
          <w:rFonts w:ascii="Traditional Arabic" w:hAnsi="Traditional Arabic" w:cs="Traditional Arabic"/>
          <w:sz w:val="28"/>
          <w:szCs w:val="28"/>
          <w:rtl/>
        </w:rPr>
        <w:t>انظر</w:t>
      </w:r>
      <w:r>
        <w:rPr>
          <w:rFonts w:hint="cs"/>
          <w:rtl/>
        </w:rPr>
        <w:t>:</w:t>
      </w:r>
      <w:r w:rsidRPr="00F40AC6">
        <w:rPr>
          <w:rFonts w:asciiTheme="majorBidi" w:hAnsiTheme="majorBidi" w:cstheme="majorBidi"/>
        </w:rPr>
        <w:t>Referuar burimit original: Lefcoparidis Besa 19 shtator 1934,3</w:t>
      </w:r>
      <w:r>
        <w:rPr>
          <w:rFonts w:asciiTheme="majorBidi" w:hAnsiTheme="majorBidi" w:cstheme="majorBidi"/>
        </w:rPr>
        <w:t>.</w:t>
      </w:r>
    </w:p>
    <w:p w:rsidR="00C02423" w:rsidRDefault="00C02423" w:rsidP="00052B55">
      <w:pPr>
        <w:pStyle w:val="FootnoteText"/>
        <w:bidi/>
        <w:jc w:val="right"/>
        <w:rPr>
          <w:rFonts w:asciiTheme="majorBidi" w:hAnsiTheme="majorBidi" w:cstheme="majorBidi"/>
          <w:color w:val="000000"/>
          <w:shd w:val="clear" w:color="auto" w:fill="FFFFFF"/>
          <w:rtl/>
        </w:rPr>
      </w:pPr>
      <w:r w:rsidRPr="009F43A2">
        <w:rPr>
          <w:rFonts w:asciiTheme="majorBidi" w:hAnsiTheme="majorBidi" w:cstheme="majorBidi"/>
          <w:lang w:val="fr-FR"/>
        </w:rPr>
        <w:t>Cituar nga </w:t>
      </w:r>
      <w:proofErr w:type="gramStart"/>
      <w:r w:rsidRPr="009F43A2">
        <w:rPr>
          <w:lang w:val="fr-FR"/>
        </w:rPr>
        <w:t xml:space="preserve">:  </w:t>
      </w:r>
      <w:r w:rsidRPr="009F43A2">
        <w:rPr>
          <w:rFonts w:asciiTheme="majorBidi" w:hAnsiTheme="majorBidi" w:cstheme="majorBidi"/>
          <w:lang w:val="fr-FR"/>
        </w:rPr>
        <w:t>Jacques</w:t>
      </w:r>
      <w:proofErr w:type="gramEnd"/>
      <w:r w:rsidRPr="009F43A2">
        <w:rPr>
          <w:rFonts w:asciiTheme="majorBidi" w:hAnsiTheme="majorBidi" w:cstheme="majorBidi"/>
          <w:lang w:val="fr-FR"/>
        </w:rPr>
        <w:t>, Edwin</w:t>
      </w:r>
      <w:r w:rsidRPr="009F43A2">
        <w:rPr>
          <w:rFonts w:asciiTheme="majorBidi" w:hAnsiTheme="majorBidi" w:cstheme="majorBidi"/>
          <w:b/>
          <w:bCs/>
          <w:lang w:val="fr-FR"/>
        </w:rPr>
        <w:t>, Shqiptaret Historia e popullit shqiptar nga lashtesia deri ne ditet e sotme</w:t>
      </w:r>
      <w:r w:rsidRPr="009F43A2">
        <w:rPr>
          <w:rFonts w:asciiTheme="majorBidi" w:hAnsiTheme="majorBidi" w:cstheme="majorBidi"/>
          <w:lang w:val="fr-FR"/>
        </w:rPr>
        <w:t>, Botimi i pare,(Tiran</w:t>
      </w:r>
      <w:r w:rsidRPr="00F40AC6">
        <w:rPr>
          <w:rFonts w:asciiTheme="majorBidi" w:hAnsiTheme="majorBidi" w:cstheme="majorBidi"/>
          <w:lang w:val="fr-FR"/>
        </w:rPr>
        <w:t xml:space="preserve">e: KARTE E PENDE, 1995), fq437.  </w:t>
      </w:r>
    </w:p>
    <w:p w:rsidR="00C02423" w:rsidRPr="00F468DF" w:rsidRDefault="00C02423" w:rsidP="00052B55">
      <w:pPr>
        <w:pStyle w:val="FootnoteText"/>
        <w:bidi/>
        <w:rPr>
          <w:rFonts w:asciiTheme="majorBidi" w:hAnsiTheme="majorBidi" w:cstheme="majorBidi"/>
          <w:color w:val="000000"/>
          <w:shd w:val="clear" w:color="auto" w:fill="FFFFFF"/>
          <w:rtl/>
        </w:rPr>
      </w:pPr>
    </w:p>
  </w:footnote>
  <w:footnote w:id="11">
    <w:p w:rsidR="00C02423" w:rsidRDefault="00C02423" w:rsidP="00B23A81">
      <w:pPr>
        <w:pStyle w:val="FootnoteText"/>
        <w:bidi/>
        <w:rPr>
          <w:rFonts w:asciiTheme="majorBidi" w:hAnsiTheme="majorBidi" w:cstheme="majorBidi"/>
        </w:rPr>
      </w:pPr>
      <w:r>
        <w:rPr>
          <w:rStyle w:val="FootnoteReference"/>
        </w:rPr>
        <w:footnoteRef/>
      </w:r>
      <w:r>
        <w:rPr>
          <w:rFonts w:ascii="Traditional Arabic" w:hAnsi="Traditional Arabic" w:cs="Traditional Arabic" w:hint="cs"/>
          <w:sz w:val="24"/>
          <w:szCs w:val="24"/>
          <w:rtl/>
        </w:rPr>
        <w:t>-</w:t>
      </w:r>
      <w:r w:rsidRPr="00BA76CC">
        <w:rPr>
          <w:rFonts w:ascii="Traditional Arabic" w:hAnsi="Traditional Arabic" w:cs="Traditional Arabic"/>
          <w:sz w:val="24"/>
          <w:szCs w:val="24"/>
          <w:rtl/>
        </w:rPr>
        <w:t xml:space="preserve">  انظر</w:t>
      </w:r>
      <w:r w:rsidRPr="00A335A8">
        <w:rPr>
          <w:rFonts w:ascii="Traditional Arabic" w:hAnsi="Traditional Arabic" w:cs="Traditional Arabic"/>
          <w:sz w:val="28"/>
          <w:szCs w:val="28"/>
          <w:rtl/>
        </w:rPr>
        <w:t xml:space="preserve">:  </w:t>
      </w:r>
      <w:r w:rsidRPr="00B66DC4">
        <w:rPr>
          <w:rFonts w:asciiTheme="majorBidi" w:hAnsiTheme="majorBidi" w:cstheme="majorBidi"/>
        </w:rPr>
        <w:t>Arkivi Qendror i Shtetit te Republikes se Shqiperise</w:t>
      </w:r>
      <w:r w:rsidRPr="00B66DC4">
        <w:rPr>
          <w:rFonts w:asciiTheme="majorBidi" w:hAnsiTheme="majorBidi" w:cstheme="majorBidi"/>
          <w:b/>
          <w:bCs/>
        </w:rPr>
        <w:t xml:space="preserve">(A.Q.SH) </w:t>
      </w:r>
      <w:r w:rsidRPr="00B66DC4">
        <w:rPr>
          <w:rFonts w:asciiTheme="majorBidi" w:hAnsiTheme="majorBidi" w:cstheme="majorBidi"/>
        </w:rPr>
        <w:t>,</w:t>
      </w:r>
    </w:p>
    <w:p w:rsidR="00C02423" w:rsidRPr="00B66DC4" w:rsidRDefault="00C02423" w:rsidP="00052B55">
      <w:pPr>
        <w:pStyle w:val="FootnoteText"/>
        <w:bidi/>
        <w:jc w:val="right"/>
        <w:rPr>
          <w:rFonts w:asciiTheme="majorBidi" w:hAnsiTheme="majorBidi" w:cstheme="majorBidi"/>
        </w:rPr>
      </w:pPr>
      <w:r w:rsidRPr="00B66DC4">
        <w:rPr>
          <w:rFonts w:asciiTheme="majorBidi" w:hAnsiTheme="majorBidi" w:cstheme="majorBidi"/>
        </w:rPr>
        <w:t xml:space="preserve"> </w:t>
      </w:r>
      <w:proofErr w:type="gramStart"/>
      <w:r w:rsidRPr="00B66DC4">
        <w:rPr>
          <w:rFonts w:asciiTheme="majorBidi" w:hAnsiTheme="majorBidi" w:cstheme="majorBidi"/>
        </w:rPr>
        <w:t>Shtrirja e Islamit.</w:t>
      </w:r>
      <w:proofErr w:type="gramEnd"/>
      <w:r w:rsidRPr="00B66DC4">
        <w:rPr>
          <w:rFonts w:asciiTheme="majorBidi" w:hAnsiTheme="majorBidi" w:cstheme="majorBidi"/>
        </w:rPr>
        <w:t xml:space="preserve"> Indeksi: Shekulli VI-1831,</w:t>
      </w:r>
      <w:r>
        <w:rPr>
          <w:rFonts w:asciiTheme="majorBidi" w:hAnsiTheme="majorBidi" w:cstheme="majorBidi"/>
        </w:rPr>
        <w:t xml:space="preserve"> </w:t>
      </w:r>
      <w:r w:rsidRPr="00B66DC4">
        <w:rPr>
          <w:rFonts w:asciiTheme="majorBidi" w:hAnsiTheme="majorBidi" w:cstheme="majorBidi"/>
        </w:rPr>
        <w:t>ne tre vellime.</w:t>
      </w:r>
    </w:p>
  </w:footnote>
  <w:footnote w:id="12">
    <w:p w:rsidR="00C02423" w:rsidRDefault="00C02423" w:rsidP="00052B55">
      <w:pPr>
        <w:pStyle w:val="FootnoteText"/>
        <w:bidi/>
        <w:rPr>
          <w:rStyle w:val="reference-text"/>
          <w:rtl/>
        </w:rPr>
      </w:pPr>
      <w:r>
        <w:rPr>
          <w:rStyle w:val="FootnoteReference"/>
        </w:rPr>
        <w:footnoteRef/>
      </w:r>
      <w:r>
        <w:rPr>
          <w:rFonts w:hint="cs"/>
          <w:rtl/>
        </w:rPr>
        <w:t xml:space="preserve"> </w:t>
      </w:r>
      <w:r>
        <w:rPr>
          <w:rFonts w:hint="cs"/>
          <w:rtl/>
        </w:rPr>
        <w:t>انظر:</w:t>
      </w:r>
      <w:r w:rsidRPr="00FA761D">
        <w:rPr>
          <w:rStyle w:val="reference-text"/>
          <w:rFonts w:asciiTheme="majorBidi" w:hAnsiTheme="majorBidi" w:cstheme="majorBidi"/>
        </w:rPr>
        <w:t>Ligji 431 i datës 3 mars 1924, Resmî Gazete Nr. 63 i datës 6 mars 1924</w:t>
      </w:r>
    </w:p>
    <w:p w:rsidR="00C02423" w:rsidRPr="00FA761D" w:rsidRDefault="00C02423" w:rsidP="00052B55">
      <w:pPr>
        <w:pStyle w:val="FootnoteText"/>
        <w:bidi/>
        <w:jc w:val="right"/>
        <w:rPr>
          <w:rFonts w:asciiTheme="majorBidi" w:hAnsiTheme="majorBidi" w:cstheme="majorBidi"/>
        </w:rPr>
      </w:pPr>
      <w:r w:rsidRPr="00FA761D">
        <w:rPr>
          <w:rStyle w:val="reference-text"/>
          <w:rFonts w:asciiTheme="majorBidi" w:hAnsiTheme="majorBidi" w:cstheme="majorBidi"/>
        </w:rPr>
        <w:t xml:space="preserve">  Cituar nga: wikipedia.org/wiki/Kalifati                                                                                               </w:t>
      </w:r>
    </w:p>
  </w:footnote>
  <w:footnote w:id="13">
    <w:p w:rsidR="00C02423" w:rsidRPr="00E50BAD" w:rsidRDefault="00C02423" w:rsidP="00F07BDC">
      <w:pPr>
        <w:pStyle w:val="FootnoteText"/>
        <w:bidi/>
        <w:rPr>
          <w:rFonts w:asciiTheme="majorBidi" w:hAnsiTheme="majorBidi" w:cstheme="majorBidi"/>
          <w:rtl/>
        </w:rPr>
      </w:pPr>
      <w:r w:rsidRPr="00E50BAD">
        <w:rPr>
          <w:rStyle w:val="FootnoteReference"/>
          <w:rFonts w:ascii="Traditional Arabic" w:hAnsi="Traditional Arabic" w:cs="Traditional Arabic"/>
          <w:sz w:val="28"/>
          <w:szCs w:val="28"/>
        </w:rPr>
        <w:footnoteRef/>
      </w:r>
      <w:r w:rsidRPr="00E50BAD">
        <w:rPr>
          <w:rFonts w:ascii="Traditional Arabic" w:hAnsi="Traditional Arabic" w:cs="Traditional Arabic"/>
          <w:sz w:val="28"/>
          <w:szCs w:val="28"/>
          <w:rtl/>
        </w:rPr>
        <w:t xml:space="preserve">  </w:t>
      </w:r>
      <w:r w:rsidRPr="00E50BAD">
        <w:rPr>
          <w:rFonts w:ascii="Traditional Arabic" w:hAnsi="Traditional Arabic" w:cs="Traditional Arabic"/>
          <w:sz w:val="28"/>
          <w:szCs w:val="28"/>
          <w:rtl/>
        </w:rPr>
        <w:t>انظر</w:t>
      </w:r>
      <w:r w:rsidRPr="00E50BAD">
        <w:rPr>
          <w:rFonts w:asciiTheme="majorBidi" w:hAnsiTheme="majorBidi" w:cstheme="majorBidi"/>
          <w:rtl/>
        </w:rPr>
        <w:t xml:space="preserve">:                  </w:t>
      </w:r>
      <w:r w:rsidRPr="00E50BAD">
        <w:rPr>
          <w:rFonts w:asciiTheme="majorBidi" w:hAnsiTheme="majorBidi" w:cstheme="majorBidi"/>
        </w:rPr>
        <w:t xml:space="preserve"> Arkivi Qendror</w:t>
      </w:r>
      <w:r>
        <w:rPr>
          <w:rFonts w:asciiTheme="majorBidi" w:hAnsiTheme="majorBidi" w:cstheme="majorBidi"/>
        </w:rPr>
        <w:t xml:space="preserve"> i Shtetit     (A.Q. SH), Fondi 145</w:t>
      </w:r>
      <w:r w:rsidRPr="00F07BDC">
        <w:rPr>
          <w:rFonts w:asciiTheme="majorBidi" w:hAnsiTheme="majorBidi" w:cstheme="majorBidi"/>
        </w:rPr>
        <w:t xml:space="preserve"> </w:t>
      </w:r>
      <w:r>
        <w:rPr>
          <w:rFonts w:asciiTheme="majorBidi" w:hAnsiTheme="majorBidi" w:cstheme="majorBidi"/>
        </w:rPr>
        <w:t>nr 19</w:t>
      </w:r>
    </w:p>
  </w:footnote>
  <w:footnote w:id="14">
    <w:p w:rsidR="00C02423" w:rsidRPr="00F8076D" w:rsidRDefault="00C02423" w:rsidP="00052B55">
      <w:pPr>
        <w:pStyle w:val="FootnoteText"/>
        <w:bidi/>
        <w:rPr>
          <w:rFonts w:asciiTheme="majorBidi" w:hAnsiTheme="majorBidi" w:cstheme="majorBidi"/>
          <w:rtl/>
        </w:rPr>
      </w:pPr>
      <w:r>
        <w:rPr>
          <w:rStyle w:val="FootnoteReference"/>
        </w:rPr>
        <w:footnoteRef/>
      </w:r>
      <w:r w:rsidRPr="00F8076D">
        <w:rPr>
          <w:rFonts w:ascii="Traditional Arabic" w:hAnsi="Traditional Arabic" w:cs="Traditional Arabic"/>
          <w:sz w:val="28"/>
          <w:szCs w:val="28"/>
          <w:rtl/>
        </w:rPr>
        <w:t>انظر:</w:t>
      </w:r>
    </w:p>
    <w:p w:rsidR="00C02423" w:rsidRPr="003A0683" w:rsidRDefault="00C02423" w:rsidP="00052B55">
      <w:pPr>
        <w:pStyle w:val="FootnoteText"/>
        <w:rPr>
          <w:rFonts w:asciiTheme="majorBidi" w:hAnsiTheme="majorBidi" w:cstheme="majorBidi"/>
          <w:lang w:val="fr-FR"/>
        </w:rPr>
      </w:pPr>
      <w:r w:rsidRPr="003A0683">
        <w:rPr>
          <w:rFonts w:asciiTheme="majorBidi" w:hAnsiTheme="majorBidi" w:cstheme="majorBidi"/>
          <w:lang w:val="fr-FR"/>
        </w:rPr>
        <w:t>Arkivi  Qendrori i Shtetit(A.Q.SH), Fondi 155, viti 1931, dosja VIII-13</w:t>
      </w:r>
      <w:r>
        <w:rPr>
          <w:rFonts w:asciiTheme="majorBidi" w:hAnsiTheme="majorBidi" w:cstheme="majorBidi" w:hint="cs"/>
          <w:rtl/>
        </w:rPr>
        <w:t>6</w:t>
      </w:r>
      <w:r w:rsidRPr="003A0683">
        <w:rPr>
          <w:rFonts w:asciiTheme="majorBidi" w:hAnsiTheme="majorBidi" w:cstheme="majorBidi"/>
          <w:lang w:val="fr-FR"/>
        </w:rPr>
        <w:t>.</w:t>
      </w:r>
    </w:p>
    <w:p w:rsidR="00C02423" w:rsidRDefault="00C02423" w:rsidP="00052B55">
      <w:pPr>
        <w:pStyle w:val="FootnoteText"/>
        <w:rPr>
          <w:rtl/>
        </w:rPr>
      </w:pPr>
    </w:p>
  </w:footnote>
  <w:footnote w:id="15">
    <w:p w:rsidR="00C02423" w:rsidRPr="00645300" w:rsidRDefault="00C02423" w:rsidP="00052B55">
      <w:pPr>
        <w:pStyle w:val="FootnoteText"/>
        <w:bidi/>
        <w:jc w:val="right"/>
        <w:rPr>
          <w:rFonts w:asciiTheme="majorBidi" w:hAnsiTheme="majorBidi" w:cstheme="majorBidi"/>
        </w:rPr>
      </w:pPr>
      <w:r>
        <w:rPr>
          <w:rStyle w:val="FootnoteReference"/>
        </w:rPr>
        <w:footnoteRef/>
      </w:r>
      <w:r w:rsidRPr="00CE2E3C">
        <w:rPr>
          <w:rFonts w:ascii="Traditional Arabic" w:hAnsi="Traditional Arabic" w:cs="Traditional Arabic"/>
          <w:sz w:val="28"/>
          <w:szCs w:val="28"/>
          <w:rtl/>
        </w:rPr>
        <w:t>انظر</w:t>
      </w:r>
      <w:r>
        <w:rPr>
          <w:rFonts w:hint="cs"/>
          <w:rtl/>
        </w:rPr>
        <w:t xml:space="preserve">:                    </w:t>
      </w:r>
      <w:r>
        <w:rPr>
          <w:rFonts w:asciiTheme="majorBidi" w:hAnsiTheme="majorBidi" w:cstheme="majorBidi"/>
        </w:rPr>
        <w:t xml:space="preserve"> Basha,M,</w:t>
      </w:r>
      <w:r w:rsidRPr="00CE2E3C">
        <w:rPr>
          <w:rFonts w:asciiTheme="majorBidi" w:hAnsiTheme="majorBidi" w:cstheme="majorBidi"/>
        </w:rPr>
        <w:t xml:space="preserve">Ali, </w:t>
      </w:r>
      <w:r w:rsidRPr="009F43A2">
        <w:rPr>
          <w:rFonts w:asciiTheme="majorBidi" w:hAnsiTheme="majorBidi" w:cstheme="majorBidi"/>
          <w:b/>
          <w:bCs/>
        </w:rPr>
        <w:t>Rrugetimi i Fese Islame ne Shqiperi 1912-1967</w:t>
      </w:r>
      <w:r w:rsidRPr="00CE2E3C">
        <w:rPr>
          <w:rFonts w:asciiTheme="majorBidi" w:hAnsiTheme="majorBidi" w:cstheme="majorBidi"/>
        </w:rPr>
        <w:t>,</w:t>
      </w:r>
      <w:r>
        <w:rPr>
          <w:rFonts w:asciiTheme="majorBidi" w:hAnsiTheme="majorBidi" w:cstheme="majorBidi"/>
        </w:rPr>
        <w:t>(Tirane:</w:t>
      </w:r>
      <w:r w:rsidRPr="00CE2E3C">
        <w:rPr>
          <w:rFonts w:asciiTheme="majorBidi" w:hAnsiTheme="majorBidi" w:cstheme="majorBidi"/>
        </w:rPr>
        <w:t xml:space="preserve"> Shoqata Kulturore Ardhmeria, 2011)</w:t>
      </w:r>
      <w:r>
        <w:rPr>
          <w:rFonts w:asciiTheme="majorBidi" w:hAnsiTheme="majorBidi" w:cstheme="majorBidi"/>
        </w:rPr>
        <w:t>,</w:t>
      </w:r>
      <w:r w:rsidRPr="00CE2E3C">
        <w:rPr>
          <w:rFonts w:asciiTheme="majorBidi" w:hAnsiTheme="majorBidi" w:cstheme="majorBidi"/>
        </w:rPr>
        <w:t xml:space="preserve"> fq 121</w:t>
      </w:r>
      <w:r>
        <w:rPr>
          <w:rFonts w:asciiTheme="majorBidi" w:hAnsiTheme="majorBidi" w:cstheme="majorBidi"/>
        </w:rPr>
        <w:t>.</w:t>
      </w:r>
    </w:p>
  </w:footnote>
  <w:footnote w:id="16">
    <w:p w:rsidR="00C02423" w:rsidRPr="00CE2E3C" w:rsidRDefault="00C02423" w:rsidP="00052B55">
      <w:pPr>
        <w:pStyle w:val="FootnoteText"/>
        <w:jc w:val="right"/>
        <w:rPr>
          <w:rFonts w:asciiTheme="majorBidi" w:hAnsiTheme="majorBidi" w:cstheme="majorBidi"/>
          <w:rtl/>
        </w:rPr>
      </w:pPr>
      <w:r>
        <w:rPr>
          <w:rFonts w:asciiTheme="majorBidi" w:hAnsiTheme="majorBidi" w:cstheme="majorBidi" w:hint="cs"/>
          <w:rtl/>
        </w:rPr>
        <w:t>:</w:t>
      </w:r>
      <w:r w:rsidRPr="00CE2E3C">
        <w:rPr>
          <w:rFonts w:ascii="Traditional Arabic" w:hAnsi="Traditional Arabic" w:cs="Traditional Arabic"/>
          <w:sz w:val="28"/>
          <w:szCs w:val="28"/>
          <w:rtl/>
        </w:rPr>
        <w:t>انظر</w:t>
      </w:r>
      <w:r w:rsidRPr="00CE2E3C">
        <w:rPr>
          <w:rStyle w:val="FootnoteReference"/>
          <w:rFonts w:asciiTheme="majorBidi" w:hAnsiTheme="majorBidi" w:cstheme="majorBidi"/>
        </w:rPr>
        <w:footnoteRef/>
      </w:r>
    </w:p>
    <w:p w:rsidR="00C02423" w:rsidRPr="00D66EE3" w:rsidRDefault="00C02423" w:rsidP="00052B55">
      <w:pPr>
        <w:pStyle w:val="FootnoteText"/>
        <w:rPr>
          <w:rFonts w:ascii="Arial" w:hAnsi="Arial" w:cs="Arial"/>
        </w:rPr>
      </w:pPr>
      <w:proofErr w:type="gramStart"/>
      <w:r>
        <w:rPr>
          <w:rFonts w:asciiTheme="majorBidi" w:hAnsiTheme="majorBidi" w:cstheme="majorBidi"/>
        </w:rPr>
        <w:t>Hibbert ,</w:t>
      </w:r>
      <w:proofErr w:type="gramEnd"/>
      <w:r w:rsidRPr="00CE2E3C">
        <w:rPr>
          <w:rFonts w:asciiTheme="majorBidi" w:hAnsiTheme="majorBidi" w:cstheme="majorBidi"/>
        </w:rPr>
        <w:t xml:space="preserve"> Reginald, </w:t>
      </w:r>
      <w:r>
        <w:rPr>
          <w:rFonts w:asciiTheme="majorBidi" w:hAnsiTheme="majorBidi" w:cstheme="majorBidi"/>
          <w:b/>
          <w:bCs/>
        </w:rPr>
        <w:t>Fitorja e hidhur</w:t>
      </w:r>
      <w:r w:rsidRPr="00775D2F">
        <w:rPr>
          <w:rFonts w:asciiTheme="majorBidi" w:hAnsiTheme="majorBidi" w:cstheme="majorBidi"/>
          <w:b/>
          <w:bCs/>
        </w:rPr>
        <w:t xml:space="preserve"> Lufta Nacional Clirimtare e Shqiperise</w:t>
      </w:r>
      <w:r>
        <w:rPr>
          <w:rFonts w:asciiTheme="majorBidi" w:hAnsiTheme="majorBidi" w:cstheme="majorBidi"/>
        </w:rPr>
        <w:t>,(Tirane:</w:t>
      </w:r>
      <w:r w:rsidRPr="00CE2E3C">
        <w:rPr>
          <w:rFonts w:asciiTheme="majorBidi" w:hAnsiTheme="majorBidi" w:cstheme="majorBidi"/>
        </w:rPr>
        <w:t xml:space="preserve"> Shtepia Botuese e Lidhjes se Shkimtareve, 1990)</w:t>
      </w:r>
      <w:r>
        <w:rPr>
          <w:rFonts w:asciiTheme="majorBidi" w:hAnsiTheme="majorBidi" w:cstheme="majorBidi"/>
        </w:rPr>
        <w:t>,</w:t>
      </w:r>
      <w:r w:rsidRPr="00CE2E3C">
        <w:rPr>
          <w:rFonts w:asciiTheme="majorBidi" w:hAnsiTheme="majorBidi" w:cstheme="majorBidi"/>
        </w:rPr>
        <w:t xml:space="preserve"> fq 28.</w:t>
      </w:r>
    </w:p>
  </w:footnote>
  <w:footnote w:id="17">
    <w:p w:rsidR="00C02423" w:rsidRPr="00CE2E3C" w:rsidRDefault="00C02423" w:rsidP="00052B55">
      <w:pPr>
        <w:pStyle w:val="FootnoteText"/>
        <w:jc w:val="right"/>
        <w:rPr>
          <w:rFonts w:asciiTheme="majorBidi" w:hAnsiTheme="majorBidi" w:cstheme="majorBidi"/>
          <w:rtl/>
        </w:rPr>
      </w:pPr>
      <w:r w:rsidRPr="00CE2E3C">
        <w:rPr>
          <w:rFonts w:ascii="Traditional Arabic" w:hAnsi="Traditional Arabic" w:cs="Traditional Arabic"/>
          <w:sz w:val="28"/>
          <w:szCs w:val="28"/>
          <w:rtl/>
        </w:rPr>
        <w:t xml:space="preserve"> </w:t>
      </w:r>
      <w:r w:rsidRPr="00CE2E3C">
        <w:rPr>
          <w:rFonts w:ascii="Traditional Arabic" w:hAnsi="Traditional Arabic" w:cs="Traditional Arabic"/>
          <w:sz w:val="28"/>
          <w:szCs w:val="28"/>
          <w:rtl/>
        </w:rPr>
        <w:t>انظر</w:t>
      </w:r>
      <w:r w:rsidRPr="00CE2E3C">
        <w:rPr>
          <w:rFonts w:asciiTheme="majorBidi" w:hAnsiTheme="majorBidi" w:cstheme="majorBidi"/>
          <w:rtl/>
        </w:rPr>
        <w:t>:</w:t>
      </w:r>
      <w:r w:rsidRPr="00CE2E3C">
        <w:rPr>
          <w:rStyle w:val="FootnoteReference"/>
          <w:rFonts w:asciiTheme="majorBidi" w:hAnsiTheme="majorBidi" w:cstheme="majorBidi"/>
        </w:rPr>
        <w:footnoteRef/>
      </w:r>
    </w:p>
    <w:p w:rsidR="00C02423" w:rsidRDefault="00C02423" w:rsidP="00052B55">
      <w:pPr>
        <w:pStyle w:val="FootnoteText"/>
        <w:rPr>
          <w:rFonts w:asciiTheme="majorBidi" w:hAnsiTheme="majorBidi" w:cstheme="majorBidi"/>
          <w:rtl/>
        </w:rPr>
      </w:pPr>
      <w:r w:rsidRPr="00CE2E3C">
        <w:rPr>
          <w:rFonts w:asciiTheme="majorBidi" w:hAnsiTheme="majorBidi" w:cstheme="majorBidi"/>
        </w:rPr>
        <w:t>Feraj</w:t>
      </w:r>
      <w:proofErr w:type="gramStart"/>
      <w:r w:rsidRPr="00CE2E3C">
        <w:rPr>
          <w:rFonts w:asciiTheme="majorBidi" w:hAnsiTheme="majorBidi" w:cstheme="majorBidi"/>
        </w:rPr>
        <w:t>,Hysamedin</w:t>
      </w:r>
      <w:proofErr w:type="gramEnd"/>
      <w:r w:rsidRPr="00CE2E3C">
        <w:rPr>
          <w:rFonts w:asciiTheme="majorBidi" w:hAnsiTheme="majorBidi" w:cstheme="majorBidi"/>
        </w:rPr>
        <w:t xml:space="preserve">, </w:t>
      </w:r>
      <w:r w:rsidRPr="00EA7C64">
        <w:rPr>
          <w:rFonts w:asciiTheme="majorBidi" w:hAnsiTheme="majorBidi" w:cstheme="majorBidi"/>
          <w:b/>
          <w:bCs/>
        </w:rPr>
        <w:t xml:space="preserve">Skice e mendimit politik shqiptar, </w:t>
      </w:r>
      <w:r w:rsidRPr="00EA7C64">
        <w:rPr>
          <w:rFonts w:asciiTheme="majorBidi" w:hAnsiTheme="majorBidi" w:cstheme="majorBidi"/>
        </w:rPr>
        <w:t>ribotimi i pare</w:t>
      </w:r>
      <w:r w:rsidRPr="00EA7C64">
        <w:rPr>
          <w:rFonts w:asciiTheme="majorBidi" w:hAnsiTheme="majorBidi" w:cstheme="majorBidi"/>
          <w:b/>
          <w:bCs/>
        </w:rPr>
        <w:t>,</w:t>
      </w:r>
      <w:r w:rsidRPr="00CE2E3C">
        <w:rPr>
          <w:rFonts w:asciiTheme="majorBidi" w:hAnsiTheme="majorBidi" w:cstheme="majorBidi"/>
        </w:rPr>
        <w:t>(</w:t>
      </w:r>
      <w:r>
        <w:rPr>
          <w:rFonts w:asciiTheme="majorBidi" w:hAnsiTheme="majorBidi" w:cstheme="majorBidi"/>
        </w:rPr>
        <w:t xml:space="preserve">Shkup: </w:t>
      </w:r>
      <w:r w:rsidRPr="00CE2E3C">
        <w:rPr>
          <w:rFonts w:asciiTheme="majorBidi" w:hAnsiTheme="majorBidi" w:cstheme="majorBidi"/>
        </w:rPr>
        <w:t xml:space="preserve">Shtepia Botuese ‘Logos-A’ </w:t>
      </w:r>
      <w:r>
        <w:rPr>
          <w:rFonts w:asciiTheme="majorBidi" w:hAnsiTheme="majorBidi" w:cstheme="majorBidi"/>
        </w:rPr>
        <w:t>,</w:t>
      </w:r>
      <w:r w:rsidRPr="00CE2E3C">
        <w:rPr>
          <w:rFonts w:asciiTheme="majorBidi" w:hAnsiTheme="majorBidi" w:cstheme="majorBidi"/>
        </w:rPr>
        <w:t>1999)</w:t>
      </w:r>
      <w:r>
        <w:rPr>
          <w:rFonts w:asciiTheme="majorBidi" w:hAnsiTheme="majorBidi" w:cstheme="majorBidi"/>
        </w:rPr>
        <w:t>,</w:t>
      </w:r>
      <w:r w:rsidRPr="00CE2E3C">
        <w:rPr>
          <w:rFonts w:asciiTheme="majorBidi" w:hAnsiTheme="majorBidi" w:cstheme="majorBidi"/>
        </w:rPr>
        <w:t xml:space="preserve"> fq 182-185.</w:t>
      </w:r>
    </w:p>
    <w:p w:rsidR="00C02423" w:rsidRDefault="00C02423" w:rsidP="00052B55">
      <w:pPr>
        <w:pStyle w:val="FootnoteText"/>
        <w:jc w:val="right"/>
      </w:pPr>
    </w:p>
  </w:footnote>
  <w:footnote w:id="18">
    <w:p w:rsidR="00C02423" w:rsidRPr="00972AA4" w:rsidRDefault="00C02423" w:rsidP="00972AA4">
      <w:pPr>
        <w:pStyle w:val="FootnoteText"/>
        <w:bidi/>
        <w:rPr>
          <w:rFonts w:asciiTheme="majorBidi" w:hAnsiTheme="majorBidi" w:cstheme="majorBidi"/>
          <w:rtl/>
        </w:rPr>
      </w:pPr>
      <w:r w:rsidRPr="00CE2E3C">
        <w:rPr>
          <w:rStyle w:val="FootnoteReference"/>
          <w:rFonts w:asciiTheme="majorBidi" w:hAnsiTheme="majorBidi" w:cstheme="majorBidi"/>
        </w:rPr>
        <w:footnoteRef/>
      </w:r>
      <w:r>
        <w:rPr>
          <w:rFonts w:ascii="Traditional Arabic" w:eastAsia="Times New Roman" w:hAnsi="Traditional Arabic" w:cs="Traditional Arabic" w:hint="cs"/>
          <w:b/>
          <w:bCs/>
          <w:sz w:val="28"/>
          <w:szCs w:val="28"/>
          <w:rtl/>
        </w:rPr>
        <w:t xml:space="preserve"> </w:t>
      </w:r>
      <w:r>
        <w:rPr>
          <w:rFonts w:ascii="Traditional Arabic" w:eastAsia="Times New Roman" w:hAnsi="Traditional Arabic" w:cs="Traditional Arabic" w:hint="cs"/>
          <w:b/>
          <w:bCs/>
          <w:sz w:val="28"/>
          <w:szCs w:val="28"/>
          <w:rtl/>
        </w:rPr>
        <w:t xml:space="preserve">- </w:t>
      </w:r>
      <w:r w:rsidRPr="00972AA4">
        <w:rPr>
          <w:rFonts w:ascii="Traditional Arabic" w:eastAsia="Times New Roman" w:hAnsi="Traditional Arabic" w:cs="Traditional Arabic"/>
          <w:b/>
          <w:bCs/>
          <w:sz w:val="28"/>
          <w:szCs w:val="28"/>
          <w:rtl/>
        </w:rPr>
        <w:t>أنور خليل خوج</w:t>
      </w:r>
      <w:r w:rsidRPr="00972AA4">
        <w:rPr>
          <w:rFonts w:ascii="Traditional Arabic" w:eastAsia="Times New Roman" w:hAnsi="Traditional Arabic" w:cs="Traditional Arabic" w:hint="cs"/>
          <w:b/>
          <w:bCs/>
          <w:sz w:val="28"/>
          <w:szCs w:val="28"/>
          <w:rtl/>
        </w:rPr>
        <w:t>ا</w:t>
      </w:r>
      <w:r w:rsidRPr="00972AA4">
        <w:rPr>
          <w:rFonts w:ascii="Traditional Arabic" w:eastAsia="Times New Roman" w:hAnsi="Traditional Arabic" w:cs="Traditional Arabic"/>
          <w:sz w:val="28"/>
          <w:szCs w:val="28"/>
          <w:rtl/>
        </w:rPr>
        <w:t xml:space="preserve"> (عاش </w:t>
      </w:r>
      <w:r w:rsidRPr="00972AA4">
        <w:rPr>
          <w:rFonts w:asciiTheme="majorBidi" w:eastAsia="Times New Roman" w:hAnsiTheme="majorBidi" w:cstheme="majorBidi"/>
          <w:sz w:val="28"/>
          <w:szCs w:val="28"/>
          <w:rtl/>
        </w:rPr>
        <w:t>1908 – 1985</w:t>
      </w:r>
      <w:r w:rsidRPr="00972AA4">
        <w:rPr>
          <w:rFonts w:asciiTheme="majorBidi" w:eastAsia="Times New Roman" w:hAnsiTheme="majorBidi" w:cstheme="majorBidi" w:hint="cs"/>
          <w:sz w:val="28"/>
          <w:szCs w:val="28"/>
          <w:rtl/>
        </w:rPr>
        <w:t>م</w:t>
      </w:r>
      <w:r w:rsidRPr="00972AA4">
        <w:rPr>
          <w:rFonts w:ascii="Traditional Arabic" w:eastAsia="Times New Roman" w:hAnsi="Traditional Arabic" w:cs="Traditional Arabic"/>
          <w:sz w:val="28"/>
          <w:szCs w:val="28"/>
          <w:rtl/>
        </w:rPr>
        <w:t xml:space="preserve">) سياسي ألباني شكل حكومة شيوعية في بلاده عام </w:t>
      </w:r>
      <w:hyperlink r:id="rId2" w:tooltip="1944" w:history="1">
        <w:r w:rsidRPr="00972AA4">
          <w:rPr>
            <w:rFonts w:asciiTheme="majorBidi" w:eastAsia="Times New Roman" w:hAnsiTheme="majorBidi" w:cstheme="majorBidi"/>
            <w:color w:val="000000" w:themeColor="text1"/>
            <w:sz w:val="28"/>
            <w:szCs w:val="28"/>
            <w:rtl/>
          </w:rPr>
          <w:t>1944م</w:t>
        </w:r>
      </w:hyperlink>
      <w:r w:rsidRPr="00972AA4">
        <w:rPr>
          <w:rFonts w:ascii="Traditional Arabic" w:eastAsia="Times New Roman" w:hAnsi="Traditional Arabic" w:cs="Traditional Arabic"/>
          <w:color w:val="000000" w:themeColor="text1"/>
          <w:sz w:val="28"/>
          <w:szCs w:val="28"/>
          <w:rtl/>
        </w:rPr>
        <w:t xml:space="preserve">، </w:t>
      </w:r>
      <w:r w:rsidRPr="00972AA4">
        <w:rPr>
          <w:rFonts w:ascii="Traditional Arabic" w:eastAsia="Times New Roman" w:hAnsi="Traditional Arabic" w:cs="Traditional Arabic"/>
          <w:sz w:val="28"/>
          <w:szCs w:val="28"/>
          <w:rtl/>
        </w:rPr>
        <w:t xml:space="preserve">وظل يرأسها حتى وفاته. ساند خوجة بقوة سياسات دكتاتور الاتحاد السوفيتي (السابق) </w:t>
      </w:r>
      <w:hyperlink r:id="rId3" w:tooltip="يوسف ستالين" w:history="1">
        <w:r w:rsidRPr="00972AA4">
          <w:rPr>
            <w:rFonts w:ascii="Traditional Arabic" w:eastAsia="Times New Roman" w:hAnsi="Traditional Arabic" w:cs="Traditional Arabic"/>
            <w:sz w:val="28"/>
            <w:szCs w:val="28"/>
            <w:rtl/>
          </w:rPr>
          <w:t>يوس</w:t>
        </w:r>
        <w:r w:rsidRPr="00972AA4">
          <w:rPr>
            <w:rFonts w:ascii="Traditional Arabic" w:eastAsia="Times New Roman" w:hAnsi="Traditional Arabic" w:cs="Traditional Arabic" w:hint="cs"/>
            <w:sz w:val="28"/>
            <w:szCs w:val="28"/>
            <w:rtl/>
          </w:rPr>
          <w:t>ِ</w:t>
        </w:r>
        <w:r w:rsidRPr="00972AA4">
          <w:rPr>
            <w:rFonts w:ascii="Traditional Arabic" w:eastAsia="Times New Roman" w:hAnsi="Traditional Arabic" w:cs="Traditional Arabic"/>
            <w:sz w:val="28"/>
            <w:szCs w:val="28"/>
            <w:rtl/>
          </w:rPr>
          <w:t>ف ستالين</w:t>
        </w:r>
      </w:hyperlink>
      <w:r w:rsidRPr="00972AA4">
        <w:rPr>
          <w:rFonts w:ascii="Traditional Arabic" w:eastAsia="Times New Roman" w:hAnsi="Traditional Arabic" w:cs="Traditional Arabic"/>
          <w:sz w:val="28"/>
          <w:szCs w:val="28"/>
          <w:rtl/>
        </w:rPr>
        <w:t>. عزل خوج</w:t>
      </w:r>
      <w:r w:rsidRPr="00972AA4">
        <w:rPr>
          <w:rFonts w:ascii="Traditional Arabic" w:eastAsia="Times New Roman" w:hAnsi="Traditional Arabic" w:cs="Traditional Arabic" w:hint="cs"/>
          <w:sz w:val="28"/>
          <w:szCs w:val="28"/>
          <w:rtl/>
        </w:rPr>
        <w:t>ا</w:t>
      </w:r>
      <w:r w:rsidRPr="00972AA4">
        <w:rPr>
          <w:rFonts w:ascii="Traditional Arabic" w:eastAsia="Times New Roman" w:hAnsi="Traditional Arabic" w:cs="Traditional Arabic"/>
          <w:sz w:val="28"/>
          <w:szCs w:val="28"/>
          <w:rtl/>
        </w:rPr>
        <w:t xml:space="preserve"> بلاده سياسياً واجتماعياً عن جميع </w:t>
      </w:r>
      <w:r w:rsidRPr="00972AA4">
        <w:rPr>
          <w:rFonts w:ascii="Traditional Arabic" w:eastAsia="Times New Roman" w:hAnsi="Traditional Arabic" w:cs="Traditional Arabic" w:hint="cs"/>
          <w:sz w:val="28"/>
          <w:szCs w:val="28"/>
          <w:rtl/>
        </w:rPr>
        <w:t>ال</w:t>
      </w:r>
      <w:r w:rsidRPr="00972AA4">
        <w:rPr>
          <w:rFonts w:ascii="Traditional Arabic" w:eastAsia="Times New Roman" w:hAnsi="Traditional Arabic" w:cs="Traditional Arabic"/>
          <w:sz w:val="28"/>
          <w:szCs w:val="28"/>
          <w:rtl/>
        </w:rPr>
        <w:t>بلدان</w:t>
      </w:r>
      <w:r w:rsidRPr="00972AA4">
        <w:rPr>
          <w:rFonts w:ascii="Traditional Arabic" w:eastAsia="Times New Roman" w:hAnsi="Traditional Arabic" w:cs="Traditional Arabic" w:hint="cs"/>
          <w:sz w:val="28"/>
          <w:szCs w:val="28"/>
          <w:rtl/>
        </w:rPr>
        <w:t>.انظر</w:t>
      </w:r>
      <w:r>
        <w:rPr>
          <w:rFonts w:ascii="Traditional Arabic" w:eastAsia="Times New Roman" w:hAnsi="Traditional Arabic" w:cs="Traditional Arabic" w:hint="cs"/>
          <w:sz w:val="28"/>
          <w:szCs w:val="28"/>
          <w:rtl/>
        </w:rPr>
        <w:t>:</w:t>
      </w:r>
      <w:r w:rsidRPr="00972AA4">
        <w:rPr>
          <w:rFonts w:ascii="Traditional Arabic" w:eastAsia="Times New Roman" w:hAnsi="Traditional Arabic" w:cs="Traditional Arabic" w:hint="cs"/>
          <w:sz w:val="28"/>
          <w:szCs w:val="28"/>
          <w:rtl/>
        </w:rPr>
        <w:t xml:space="preserve"> </w:t>
      </w:r>
    </w:p>
    <w:p w:rsidR="00C02423" w:rsidRDefault="00C02423" w:rsidP="00644EA3">
      <w:pPr>
        <w:pStyle w:val="FootnoteText"/>
        <w:bidi/>
        <w:jc w:val="right"/>
        <w:rPr>
          <w:rFonts w:asciiTheme="majorBidi" w:hAnsiTheme="majorBidi" w:cstheme="majorBidi"/>
        </w:rPr>
      </w:pPr>
      <w:r>
        <w:rPr>
          <w:rFonts w:asciiTheme="majorBidi" w:hAnsiTheme="majorBidi" w:cstheme="majorBidi"/>
        </w:rPr>
        <w:t xml:space="preserve">Fefziu, Blendi.  </w:t>
      </w:r>
      <w:proofErr w:type="gramStart"/>
      <w:r>
        <w:rPr>
          <w:rFonts w:asciiTheme="majorBidi" w:hAnsiTheme="majorBidi" w:cstheme="majorBidi"/>
          <w:b/>
          <w:bCs/>
        </w:rPr>
        <w:t>Enver Hoxha e para biografi bazuar ne dokumentet e arkivit personal dhe ne rrefimet e atyre qe e njohen.</w:t>
      </w:r>
      <w:proofErr w:type="gramEnd"/>
      <w:r>
        <w:rPr>
          <w:rFonts w:asciiTheme="majorBidi" w:hAnsiTheme="majorBidi" w:cstheme="majorBidi"/>
        </w:rPr>
        <w:t xml:space="preserve"> </w:t>
      </w:r>
      <w:proofErr w:type="gramStart"/>
      <w:r>
        <w:rPr>
          <w:rFonts w:asciiTheme="majorBidi" w:hAnsiTheme="majorBidi" w:cstheme="majorBidi"/>
        </w:rPr>
        <w:t>botimi</w:t>
      </w:r>
      <w:proofErr w:type="gramEnd"/>
      <w:r>
        <w:rPr>
          <w:rFonts w:asciiTheme="majorBidi" w:hAnsiTheme="majorBidi" w:cstheme="majorBidi"/>
        </w:rPr>
        <w:t xml:space="preserve"> i katert. </w:t>
      </w:r>
      <w:proofErr w:type="gramStart"/>
      <w:r>
        <w:rPr>
          <w:rFonts w:asciiTheme="majorBidi" w:hAnsiTheme="majorBidi" w:cstheme="majorBidi"/>
        </w:rPr>
        <w:t>Tirane :</w:t>
      </w:r>
      <w:proofErr w:type="gramEnd"/>
      <w:r>
        <w:rPr>
          <w:rFonts w:asciiTheme="majorBidi" w:hAnsiTheme="majorBidi" w:cstheme="majorBidi"/>
        </w:rPr>
        <w:t xml:space="preserve"> UET/ press &amp; Clan, 2011.</w:t>
      </w:r>
    </w:p>
    <w:p w:rsidR="00C02423" w:rsidRDefault="00C02423" w:rsidP="00644EA3">
      <w:pPr>
        <w:pStyle w:val="FootnoteText"/>
        <w:jc w:val="right"/>
      </w:pPr>
    </w:p>
  </w:footnote>
  <w:footnote w:id="19">
    <w:p w:rsidR="00C02423" w:rsidRPr="00E90648" w:rsidRDefault="00C02423" w:rsidP="00052B55">
      <w:pPr>
        <w:pStyle w:val="FootnoteText"/>
        <w:jc w:val="right"/>
        <w:rPr>
          <w:rFonts w:ascii="Traditional Arabic" w:hAnsi="Traditional Arabic" w:cs="Traditional Arabic"/>
          <w:sz w:val="28"/>
          <w:szCs w:val="28"/>
          <w:rtl/>
        </w:rPr>
      </w:pPr>
      <w:r w:rsidRPr="00E90648">
        <w:rPr>
          <w:rFonts w:ascii="Traditional Arabic" w:hAnsi="Traditional Arabic" w:cs="Traditional Arabic"/>
          <w:sz w:val="28"/>
          <w:szCs w:val="28"/>
          <w:rtl/>
        </w:rPr>
        <w:t xml:space="preserve"> </w:t>
      </w:r>
      <w:r w:rsidRPr="00E90648">
        <w:rPr>
          <w:rFonts w:ascii="Traditional Arabic" w:hAnsi="Traditional Arabic" w:cs="Traditional Arabic"/>
          <w:sz w:val="28"/>
          <w:szCs w:val="28"/>
          <w:rtl/>
        </w:rPr>
        <w:t>سورة الشورى, الآية:</w:t>
      </w:r>
      <w:r w:rsidRPr="00BB5A30">
        <w:rPr>
          <w:rFonts w:ascii="Traditional Arabic" w:hAnsi="Traditional Arabic" w:cs="Traditional Arabic"/>
          <w:rtl/>
        </w:rPr>
        <w:t>30</w:t>
      </w:r>
      <w:r w:rsidRPr="00E90648">
        <w:rPr>
          <w:rStyle w:val="FootnoteReference"/>
          <w:rFonts w:ascii="Traditional Arabic" w:hAnsi="Traditional Arabic" w:cs="Traditional Arabic"/>
          <w:sz w:val="28"/>
          <w:szCs w:val="28"/>
        </w:rPr>
        <w:footnoteRef/>
      </w:r>
    </w:p>
  </w:footnote>
  <w:footnote w:id="20">
    <w:p w:rsidR="00C02423" w:rsidRPr="0007487D" w:rsidRDefault="00C02423" w:rsidP="00052B55">
      <w:pPr>
        <w:pStyle w:val="FootnoteText"/>
        <w:bidi/>
        <w:jc w:val="both"/>
        <w:rPr>
          <w:rFonts w:ascii="Traditional Arabic" w:hAnsi="Traditional Arabic" w:cs="Traditional Arabic"/>
          <w:sz w:val="28"/>
          <w:szCs w:val="28"/>
        </w:rPr>
      </w:pPr>
      <w:r w:rsidRPr="0007487D">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جم</w:t>
      </w:r>
      <w:r>
        <w:rPr>
          <w:rFonts w:ascii="Traditional Arabic" w:hAnsi="Traditional Arabic" w:cs="Traditional Arabic" w:hint="cs"/>
          <w:sz w:val="28"/>
          <w:szCs w:val="28"/>
          <w:rtl/>
        </w:rPr>
        <w:t xml:space="preserve">اعة"كورتشا" </w:t>
      </w:r>
      <w:r>
        <w:rPr>
          <w:rFonts w:ascii="Traditional Arabic" w:hAnsi="Traditional Arabic" w:cs="Traditional Arabic"/>
          <w:sz w:val="28"/>
          <w:szCs w:val="28"/>
          <w:rtl/>
        </w:rPr>
        <w:t>أ</w:t>
      </w:r>
      <w:r>
        <w:rPr>
          <w:rFonts w:ascii="Traditional Arabic" w:hAnsi="Traditional Arabic" w:cs="Traditional Arabic" w:hint="cs"/>
          <w:sz w:val="28"/>
          <w:szCs w:val="28"/>
          <w:rtl/>
        </w:rPr>
        <w:t>ك</w:t>
      </w:r>
      <w:r>
        <w:rPr>
          <w:rFonts w:ascii="Traditional Arabic" w:hAnsi="Traditional Arabic" w:cs="Traditional Arabic"/>
          <w:sz w:val="28"/>
          <w:szCs w:val="28"/>
          <w:rtl/>
        </w:rPr>
        <w:t>د الج</w:t>
      </w:r>
      <w:r>
        <w:rPr>
          <w:rFonts w:ascii="Traditional Arabic" w:hAnsi="Traditional Arabic" w:cs="Traditional Arabic" w:hint="cs"/>
          <w:sz w:val="28"/>
          <w:szCs w:val="28"/>
          <w:rtl/>
        </w:rPr>
        <w:t>ماعا</w:t>
      </w:r>
      <w:r w:rsidRPr="0007487D">
        <w:rPr>
          <w:rFonts w:ascii="Traditional Arabic" w:hAnsi="Traditional Arabic" w:cs="Traditional Arabic"/>
          <w:sz w:val="28"/>
          <w:szCs w:val="28"/>
          <w:rtl/>
        </w:rPr>
        <w:t xml:space="preserve">ت كلها، كانت تضم زعماء بارزين على رأسهم </w:t>
      </w:r>
      <w:r w:rsidRPr="000474B2">
        <w:rPr>
          <w:rFonts w:asciiTheme="majorBidi" w:hAnsiTheme="majorBidi" w:cstheme="majorBidi"/>
        </w:rPr>
        <w:t>KoçoTashko</w:t>
      </w:r>
      <w:r w:rsidRPr="0007487D">
        <w:rPr>
          <w:rFonts w:ascii="Traditional Arabic" w:hAnsi="Traditional Arabic" w:cs="Traditional Arabic"/>
          <w:sz w:val="28"/>
          <w:szCs w:val="28"/>
          <w:rtl/>
        </w:rPr>
        <w:t xml:space="preserve"> كان منحصرا في السلك الدبلوماسي،</w:t>
      </w:r>
      <w:r>
        <w:rPr>
          <w:rFonts w:ascii="Traditional Arabic" w:hAnsi="Traditional Arabic" w:cs="Traditional Arabic"/>
          <w:sz w:val="28"/>
          <w:szCs w:val="28"/>
          <w:rtl/>
        </w:rPr>
        <w:t xml:space="preserve"> ثم أنور خوج</w:t>
      </w:r>
      <w:r>
        <w:rPr>
          <w:rFonts w:ascii="Traditional Arabic" w:hAnsi="Traditional Arabic" w:cs="Traditional Arabic" w:hint="cs"/>
          <w:sz w:val="28"/>
          <w:szCs w:val="28"/>
          <w:rtl/>
        </w:rPr>
        <w:t>ا</w:t>
      </w:r>
      <w:r w:rsidRPr="0007487D">
        <w:rPr>
          <w:rFonts w:ascii="Traditional Arabic" w:hAnsi="Traditional Arabic" w:cs="Traditional Arabic"/>
          <w:sz w:val="28"/>
          <w:szCs w:val="28"/>
          <w:rtl/>
        </w:rPr>
        <w:t xml:space="preserve"> الحاكم المطلق في العهد الشيوعي، كان هذا الرجل أستاذا للغة الفرنسية في مدينة</w:t>
      </w:r>
      <w:r>
        <w:rPr>
          <w:rFonts w:ascii="Traditional Arabic" w:hAnsi="Traditional Arabic" w:cs="Traditional Arabic" w:hint="cs"/>
          <w:sz w:val="28"/>
          <w:szCs w:val="28"/>
          <w:rtl/>
        </w:rPr>
        <w:t xml:space="preserve"> كورتشا</w:t>
      </w:r>
      <w:r>
        <w:rPr>
          <w:rFonts w:ascii="Traditional Arabic" w:hAnsi="Traditional Arabic" w:cs="Traditional Arabic"/>
          <w:sz w:val="28"/>
          <w:szCs w:val="28"/>
          <w:rtl/>
        </w:rPr>
        <w:t>. هذ</w:t>
      </w:r>
      <w:r>
        <w:rPr>
          <w:rFonts w:ascii="Traditional Arabic" w:hAnsi="Traditional Arabic" w:cs="Traditional Arabic" w:hint="cs"/>
          <w:sz w:val="28"/>
          <w:szCs w:val="28"/>
          <w:rtl/>
        </w:rPr>
        <w:t>ه</w:t>
      </w:r>
      <w:r w:rsidRPr="0007487D">
        <w:rPr>
          <w:rFonts w:ascii="Traditional Arabic" w:hAnsi="Traditional Arabic" w:cs="Traditional Arabic"/>
          <w:sz w:val="28"/>
          <w:szCs w:val="28"/>
          <w:rtl/>
        </w:rPr>
        <w:t xml:space="preserve"> الجم</w:t>
      </w:r>
      <w:r>
        <w:rPr>
          <w:rFonts w:ascii="Traditional Arabic" w:hAnsi="Traditional Arabic" w:cs="Traditional Arabic" w:hint="cs"/>
          <w:sz w:val="28"/>
          <w:szCs w:val="28"/>
          <w:rtl/>
        </w:rPr>
        <w:t>ا</w:t>
      </w:r>
      <w:r>
        <w:rPr>
          <w:rFonts w:ascii="Traditional Arabic" w:hAnsi="Traditional Arabic" w:cs="Traditional Arabic"/>
          <w:sz w:val="28"/>
          <w:szCs w:val="28"/>
          <w:rtl/>
        </w:rPr>
        <w:t>ع</w:t>
      </w:r>
      <w:r>
        <w:rPr>
          <w:rFonts w:ascii="Traditional Arabic" w:hAnsi="Traditional Arabic" w:cs="Traditional Arabic" w:hint="cs"/>
          <w:sz w:val="28"/>
          <w:szCs w:val="28"/>
          <w:rtl/>
        </w:rPr>
        <w:t>ة</w:t>
      </w:r>
      <w:r w:rsidRPr="0007487D">
        <w:rPr>
          <w:rFonts w:ascii="Traditional Arabic" w:hAnsi="Traditional Arabic" w:cs="Traditional Arabic"/>
          <w:sz w:val="28"/>
          <w:szCs w:val="28"/>
          <w:rtl/>
        </w:rPr>
        <w:t xml:space="preserve"> كانت تتمتع بنفوذ كبير داخل الأوساط الشعبية. ثم جماعة </w:t>
      </w:r>
      <w:r>
        <w:rPr>
          <w:rFonts w:ascii="Traditional Arabic" w:hAnsi="Traditional Arabic" w:cs="Traditional Arabic" w:hint="cs"/>
          <w:sz w:val="28"/>
          <w:szCs w:val="28"/>
          <w:rtl/>
        </w:rPr>
        <w:t xml:space="preserve">" شكودرى" </w:t>
      </w:r>
      <w:r w:rsidRPr="0007487D">
        <w:rPr>
          <w:rFonts w:ascii="Traditional Arabic" w:hAnsi="Traditional Arabic" w:cs="Traditional Arabic"/>
          <w:sz w:val="28"/>
          <w:szCs w:val="28"/>
          <w:rtl/>
        </w:rPr>
        <w:t xml:space="preserve">التي تأسست عام </w:t>
      </w:r>
      <w:r w:rsidRPr="000474B2">
        <w:rPr>
          <w:rFonts w:asciiTheme="majorBidi" w:hAnsiTheme="majorBidi" w:cstheme="majorBidi"/>
          <w:rtl/>
        </w:rPr>
        <w:t>1938</w:t>
      </w:r>
      <w:r w:rsidRPr="0007487D">
        <w:rPr>
          <w:rFonts w:ascii="Traditional Arabic" w:hAnsi="Traditional Arabic" w:cs="Traditional Arabic"/>
          <w:sz w:val="28"/>
          <w:szCs w:val="28"/>
          <w:rtl/>
        </w:rPr>
        <w:t xml:space="preserve"> بواسطة زعيمها </w:t>
      </w:r>
      <w:r w:rsidRPr="000474B2">
        <w:rPr>
          <w:rFonts w:asciiTheme="majorBidi" w:hAnsiTheme="majorBidi" w:cstheme="majorBidi"/>
        </w:rPr>
        <w:t>Zef Mala</w:t>
      </w:r>
      <w:r>
        <w:rPr>
          <w:rFonts w:asciiTheme="majorBidi" w:hAnsiTheme="majorBidi" w:cstheme="majorBidi" w:hint="cs"/>
          <w:rtl/>
        </w:rPr>
        <w:t xml:space="preserve">, </w:t>
      </w:r>
      <w:r>
        <w:rPr>
          <w:rFonts w:ascii="Traditional Arabic" w:hAnsi="Traditional Arabic" w:cs="Traditional Arabic"/>
          <w:sz w:val="28"/>
          <w:szCs w:val="28"/>
          <w:rtl/>
        </w:rPr>
        <w:t>و</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جماع</w:t>
      </w:r>
      <w:r>
        <w:rPr>
          <w:rFonts w:ascii="Traditional Arabic" w:hAnsi="Traditional Arabic" w:cs="Traditional Arabic" w:hint="cs"/>
          <w:sz w:val="28"/>
          <w:szCs w:val="28"/>
          <w:rtl/>
        </w:rPr>
        <w:t>ة "الشباب"</w:t>
      </w:r>
      <w:r w:rsidRPr="0007487D">
        <w:rPr>
          <w:rFonts w:ascii="Traditional Arabic" w:hAnsi="Traditional Arabic" w:cs="Traditional Arabic"/>
          <w:sz w:val="28"/>
          <w:szCs w:val="28"/>
          <w:rtl/>
        </w:rPr>
        <w:t>ال</w:t>
      </w:r>
      <w:r>
        <w:rPr>
          <w:rFonts w:ascii="Traditional Arabic" w:hAnsi="Traditional Arabic" w:cs="Traditional Arabic" w:hint="cs"/>
          <w:sz w:val="28"/>
          <w:szCs w:val="28"/>
          <w:rtl/>
        </w:rPr>
        <w:t>تي</w:t>
      </w:r>
      <w:r w:rsidRPr="0007487D">
        <w:rPr>
          <w:rFonts w:ascii="Traditional Arabic" w:hAnsi="Traditional Arabic" w:cs="Traditional Arabic"/>
          <w:sz w:val="28"/>
          <w:szCs w:val="28"/>
          <w:rtl/>
        </w:rPr>
        <w:t xml:space="preserve"> كان</w:t>
      </w:r>
      <w:r>
        <w:rPr>
          <w:rFonts w:ascii="Traditional Arabic" w:hAnsi="Traditional Arabic" w:cs="Traditional Arabic" w:hint="cs"/>
          <w:sz w:val="28"/>
          <w:szCs w:val="28"/>
          <w:rtl/>
        </w:rPr>
        <w:t>ت</w:t>
      </w:r>
      <w:r w:rsidRPr="0007487D">
        <w:rPr>
          <w:rFonts w:ascii="Traditional Arabic" w:hAnsi="Traditional Arabic" w:cs="Traditional Arabic"/>
          <w:sz w:val="28"/>
          <w:szCs w:val="28"/>
          <w:rtl/>
        </w:rPr>
        <w:t xml:space="preserve"> مقرها في تيرانا، </w:t>
      </w:r>
      <w:r>
        <w:rPr>
          <w:rFonts w:ascii="Traditional Arabic" w:hAnsi="Traditional Arabic" w:cs="Traditional Arabic" w:hint="cs"/>
          <w:sz w:val="28"/>
          <w:szCs w:val="28"/>
          <w:rtl/>
        </w:rPr>
        <w:t xml:space="preserve">و زعيمها </w:t>
      </w:r>
      <w:r w:rsidRPr="000474B2">
        <w:rPr>
          <w:rFonts w:asciiTheme="majorBidi" w:hAnsiTheme="majorBidi" w:cstheme="majorBidi"/>
        </w:rPr>
        <w:t>Anastas Lula</w:t>
      </w:r>
      <w:r>
        <w:rPr>
          <w:rFonts w:asciiTheme="majorBidi" w:hAnsiTheme="majorBidi" w:cstheme="majorBidi" w:hint="cs"/>
          <w:rtl/>
        </w:rPr>
        <w:t>.</w:t>
      </w:r>
    </w:p>
    <w:p w:rsidR="00C02423" w:rsidRPr="00AB2654" w:rsidRDefault="00C02423" w:rsidP="00052B55">
      <w:pPr>
        <w:pStyle w:val="FootnoteText"/>
        <w:rPr>
          <w:rtl/>
        </w:rPr>
      </w:pPr>
    </w:p>
  </w:footnote>
  <w:footnote w:id="21">
    <w:p w:rsidR="00C02423" w:rsidRPr="0045516E" w:rsidRDefault="00C02423" w:rsidP="00052B55">
      <w:pPr>
        <w:pStyle w:val="FootnoteText"/>
        <w:jc w:val="right"/>
        <w:rPr>
          <w:rtl/>
        </w:rPr>
      </w:pPr>
      <w:r w:rsidRPr="008B5FE3">
        <w:rPr>
          <w:rFonts w:hint="cs"/>
          <w:sz w:val="28"/>
          <w:szCs w:val="28"/>
          <w:rtl/>
        </w:rPr>
        <w:t>انظر</w:t>
      </w:r>
      <w:r>
        <w:rPr>
          <w:rFonts w:hint="cs"/>
          <w:rtl/>
        </w:rPr>
        <w:t>:</w:t>
      </w:r>
      <w:r>
        <w:rPr>
          <w:rStyle w:val="FootnoteReference"/>
        </w:rPr>
        <w:footnoteRef/>
      </w:r>
    </w:p>
    <w:p w:rsidR="00C02423" w:rsidRPr="00D16740" w:rsidRDefault="00C02423" w:rsidP="00052B55">
      <w:pPr>
        <w:pStyle w:val="FootnoteText"/>
        <w:jc w:val="both"/>
        <w:rPr>
          <w:rFonts w:asciiTheme="majorBidi" w:hAnsiTheme="majorBidi" w:cstheme="majorBidi"/>
          <w:rtl/>
        </w:rPr>
      </w:pPr>
      <w:r w:rsidRPr="00D16740">
        <w:rPr>
          <w:rFonts w:asciiTheme="majorBidi" w:hAnsiTheme="majorBidi" w:cstheme="majorBidi"/>
          <w:lang w:val="fr-FR"/>
        </w:rPr>
        <w:t xml:space="preserve">Fefziu, Blendi, </w:t>
      </w:r>
      <w:r w:rsidRPr="00D16740">
        <w:rPr>
          <w:rFonts w:asciiTheme="majorBidi" w:hAnsiTheme="majorBidi" w:cstheme="majorBidi"/>
          <w:b/>
          <w:bCs/>
          <w:lang w:val="fr-FR"/>
        </w:rPr>
        <w:t>Enver Hoxha e para biografi bazuar ne dokumentet e arkivit personal dhe ne rrefimet e atyre qe e njohen,</w:t>
      </w:r>
      <w:r w:rsidRPr="00D16740">
        <w:rPr>
          <w:rFonts w:asciiTheme="majorBidi" w:hAnsiTheme="majorBidi" w:cstheme="majorBidi"/>
          <w:lang w:val="fr-FR"/>
        </w:rPr>
        <w:t xml:space="preserve"> botimi i katert, </w:t>
      </w:r>
      <w:r>
        <w:rPr>
          <w:rFonts w:asciiTheme="majorBidi" w:hAnsiTheme="majorBidi" w:cstheme="majorBidi"/>
          <w:lang w:val="fr-FR"/>
        </w:rPr>
        <w:t>(</w:t>
      </w:r>
      <w:r w:rsidRPr="00D16740">
        <w:rPr>
          <w:rFonts w:asciiTheme="majorBidi" w:hAnsiTheme="majorBidi" w:cstheme="majorBidi"/>
          <w:lang w:val="fr-FR"/>
        </w:rPr>
        <w:t>Tirane : UET/ press &amp; Clan, 2011), fq 57-70.</w:t>
      </w:r>
    </w:p>
    <w:p w:rsidR="00C02423" w:rsidRPr="00AB2654" w:rsidRDefault="00C02423" w:rsidP="00052B55">
      <w:pPr>
        <w:pStyle w:val="FootnoteText"/>
        <w:rPr>
          <w:rtl/>
        </w:rPr>
      </w:pPr>
    </w:p>
  </w:footnote>
  <w:footnote w:id="22">
    <w:p w:rsidR="00C02423" w:rsidRPr="00021694" w:rsidRDefault="00C02423" w:rsidP="0068458A">
      <w:pPr>
        <w:pStyle w:val="FootnoteText"/>
        <w:bidi/>
        <w:rPr>
          <w:rFonts w:asciiTheme="majorBidi" w:hAnsiTheme="majorBidi" w:cstheme="majorBidi"/>
        </w:rPr>
      </w:pPr>
      <w:r w:rsidRPr="006F1989">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المرجع السابق</w:t>
      </w:r>
      <w:r>
        <w:rPr>
          <w:rFonts w:hint="cs"/>
          <w:rtl/>
        </w:rPr>
        <w:t>:</w:t>
      </w:r>
    </w:p>
    <w:p w:rsidR="00C02423" w:rsidRPr="003D56CE" w:rsidRDefault="00C02423" w:rsidP="003D56CE">
      <w:pPr>
        <w:pStyle w:val="FootnoteText"/>
        <w:rPr>
          <w:rFonts w:asciiTheme="majorBidi" w:hAnsiTheme="majorBidi" w:cstheme="majorBidi"/>
          <w:rtl/>
        </w:rPr>
      </w:pPr>
      <w:r>
        <w:rPr>
          <w:rFonts w:asciiTheme="majorBidi" w:hAnsiTheme="majorBidi" w:cstheme="majorBidi"/>
        </w:rPr>
        <w:t xml:space="preserve"> Feraj, Hysamedin</w:t>
      </w:r>
      <w:proofErr w:type="gramStart"/>
      <w:r>
        <w:rPr>
          <w:rFonts w:asciiTheme="majorBidi" w:hAnsiTheme="majorBidi" w:cstheme="majorBidi"/>
        </w:rPr>
        <w:t>,</w:t>
      </w:r>
      <w:r w:rsidRPr="00BA11D6">
        <w:rPr>
          <w:rFonts w:asciiTheme="majorBidi" w:hAnsiTheme="majorBidi" w:cstheme="majorBidi"/>
          <w:b/>
          <w:bCs/>
        </w:rPr>
        <w:t>Skice</w:t>
      </w:r>
      <w:proofErr w:type="gramEnd"/>
      <w:r w:rsidRPr="00BA11D6">
        <w:rPr>
          <w:rFonts w:asciiTheme="majorBidi" w:hAnsiTheme="majorBidi" w:cstheme="majorBidi"/>
          <w:b/>
          <w:bCs/>
        </w:rPr>
        <w:t xml:space="preserve"> e mendimit politik shqiptar,</w:t>
      </w:r>
      <w:r w:rsidRPr="00021694">
        <w:rPr>
          <w:rFonts w:asciiTheme="majorBidi" w:hAnsiTheme="majorBidi" w:cstheme="majorBidi"/>
        </w:rPr>
        <w:t xml:space="preserve"> fq</w:t>
      </w:r>
      <w:r w:rsidRPr="00021694">
        <w:rPr>
          <w:rFonts w:asciiTheme="majorBidi" w:hAnsiTheme="majorBidi" w:cstheme="majorBidi"/>
          <w:rtl/>
        </w:rPr>
        <w:t xml:space="preserve">182 </w:t>
      </w:r>
      <w:r w:rsidRPr="00021694">
        <w:rPr>
          <w:rFonts w:asciiTheme="majorBidi" w:hAnsiTheme="majorBidi" w:cstheme="majorBidi"/>
        </w:rPr>
        <w:t>.</w:t>
      </w:r>
    </w:p>
  </w:footnote>
  <w:footnote w:id="23">
    <w:p w:rsidR="00C02423" w:rsidRPr="00033736" w:rsidRDefault="00C02423" w:rsidP="00052B55">
      <w:pPr>
        <w:pStyle w:val="FootnoteText"/>
        <w:bidi/>
        <w:rPr>
          <w:rFonts w:asciiTheme="majorBidi" w:hAnsiTheme="majorBidi" w:cstheme="majorBidi"/>
          <w:rtl/>
        </w:rPr>
      </w:pPr>
      <w:r>
        <w:rPr>
          <w:rStyle w:val="FootnoteReference"/>
        </w:rPr>
        <w:footnoteRef/>
      </w:r>
      <w:r w:rsidRPr="006F1989">
        <w:rPr>
          <w:rFonts w:ascii="Traditional Arabic" w:hAnsi="Traditional Arabic" w:cs="Traditional Arabic"/>
          <w:sz w:val="28"/>
          <w:szCs w:val="28"/>
          <w:rtl/>
        </w:rPr>
        <w:t>انظر</w:t>
      </w:r>
      <w:r>
        <w:rPr>
          <w:rFonts w:hint="cs"/>
          <w:rtl/>
        </w:rPr>
        <w:t>:</w:t>
      </w:r>
    </w:p>
    <w:p w:rsidR="00C02423" w:rsidRPr="00033736" w:rsidRDefault="00C02423" w:rsidP="00052B55">
      <w:pPr>
        <w:pStyle w:val="FootnoteText"/>
        <w:bidi/>
        <w:jc w:val="right"/>
        <w:rPr>
          <w:rFonts w:asciiTheme="majorBidi" w:hAnsiTheme="majorBidi" w:cstheme="majorBidi"/>
          <w:lang w:eastAsia="ja-JP"/>
        </w:rPr>
      </w:pPr>
      <w:r>
        <w:rPr>
          <w:rFonts w:asciiTheme="majorBidi" w:hAnsiTheme="majorBidi" w:cstheme="majorBidi"/>
        </w:rPr>
        <w:t xml:space="preserve">Jacques, Edwin, </w:t>
      </w:r>
      <w:r w:rsidRPr="00BA11D6">
        <w:rPr>
          <w:rFonts w:asciiTheme="majorBidi" w:hAnsiTheme="majorBidi" w:cstheme="majorBidi"/>
          <w:b/>
          <w:bCs/>
        </w:rPr>
        <w:t>Shqiptaret -historia e popullit shqiptar,</w:t>
      </w:r>
      <w:r>
        <w:rPr>
          <w:rFonts w:asciiTheme="majorBidi" w:hAnsiTheme="majorBidi" w:cstheme="majorBidi"/>
        </w:rPr>
        <w:t xml:space="preserve"> fq 460.</w:t>
      </w:r>
    </w:p>
  </w:footnote>
  <w:footnote w:id="24">
    <w:p w:rsidR="00C02423" w:rsidRDefault="00C02423" w:rsidP="0028098E">
      <w:pPr>
        <w:pStyle w:val="FootnoteText"/>
        <w:jc w:val="right"/>
        <w:rPr>
          <w:rtl/>
        </w:rPr>
      </w:pPr>
      <w:r w:rsidRPr="00021694">
        <w:rPr>
          <w:rFonts w:ascii="Traditional Arabic" w:hAnsi="Traditional Arabic" w:cs="Traditional Arabic"/>
          <w:sz w:val="28"/>
          <w:szCs w:val="28"/>
          <w:rtl/>
        </w:rPr>
        <w:t xml:space="preserve">المرجع السابق: </w:t>
      </w:r>
      <w:r w:rsidRPr="00503A8B">
        <w:rPr>
          <w:rFonts w:ascii="Traditional Arabic" w:hAnsi="Traditional Arabic" w:cs="Traditional Arabic"/>
          <w:sz w:val="28"/>
          <w:szCs w:val="28"/>
          <w:rtl/>
        </w:rPr>
        <w:t>ص</w:t>
      </w:r>
      <w:r w:rsidRPr="00503A8B">
        <w:rPr>
          <w:rFonts w:asciiTheme="majorBidi" w:hAnsiTheme="majorBidi" w:cstheme="majorBidi"/>
          <w:rtl/>
        </w:rPr>
        <w:t>466</w:t>
      </w:r>
      <w:r>
        <w:rPr>
          <w:rStyle w:val="FootnoteReference"/>
        </w:rPr>
        <w:footnoteRef/>
      </w:r>
    </w:p>
  </w:footnote>
  <w:footnote w:id="25">
    <w:p w:rsidR="00C02423" w:rsidRPr="003D56CE" w:rsidRDefault="00C02423" w:rsidP="00052B55">
      <w:pPr>
        <w:pStyle w:val="FootnoteText"/>
        <w:bidi/>
        <w:rPr>
          <w:rFonts w:ascii="Traditional Arabic" w:hAnsi="Traditional Arabic" w:cs="Traditional Arabic"/>
          <w:sz w:val="28"/>
          <w:szCs w:val="28"/>
        </w:rPr>
      </w:pPr>
      <w:r w:rsidRPr="003D56CE">
        <w:rPr>
          <w:rStyle w:val="FootnoteReference"/>
          <w:rFonts w:ascii="Traditional Arabic" w:hAnsi="Traditional Arabic" w:cs="Traditional Arabic"/>
          <w:sz w:val="28"/>
          <w:szCs w:val="28"/>
        </w:rPr>
        <w:footnoteRef/>
      </w:r>
      <w:r w:rsidRPr="003D56CE">
        <w:rPr>
          <w:rFonts w:ascii="Traditional Arabic" w:hAnsi="Traditional Arabic" w:cs="Traditional Arabic"/>
          <w:sz w:val="28"/>
          <w:szCs w:val="28"/>
          <w:rtl/>
        </w:rPr>
        <w:t>المرجع السابق:ص</w:t>
      </w:r>
      <w:r w:rsidRPr="003D56CE">
        <w:rPr>
          <w:rFonts w:asciiTheme="majorBidi" w:hAnsiTheme="majorBidi" w:cstheme="majorBidi"/>
        </w:rPr>
        <w:t>475-476</w:t>
      </w:r>
    </w:p>
  </w:footnote>
  <w:footnote w:id="26">
    <w:p w:rsidR="00C02423" w:rsidRDefault="00C02423" w:rsidP="00052B55">
      <w:pPr>
        <w:pStyle w:val="FootnoteText"/>
        <w:bidi/>
        <w:rPr>
          <w:rtl/>
        </w:rPr>
      </w:pPr>
      <w:r>
        <w:rPr>
          <w:rStyle w:val="FootnoteReference"/>
        </w:rPr>
        <w:footnoteRef/>
      </w:r>
      <w:r w:rsidRPr="00CE4849">
        <w:rPr>
          <w:rFonts w:ascii="Traditional Arabic" w:hAnsi="Traditional Arabic" w:cs="Traditional Arabic"/>
          <w:sz w:val="28"/>
          <w:szCs w:val="28"/>
          <w:rtl/>
        </w:rPr>
        <w:t>انظر</w:t>
      </w:r>
      <w:r w:rsidRPr="00091749">
        <w:rPr>
          <w:rFonts w:ascii="Traditional Arabic" w:hAnsi="Traditional Arabic" w:cs="Traditional Arabic"/>
          <w:sz w:val="28"/>
          <w:szCs w:val="28"/>
          <w:rtl/>
        </w:rPr>
        <w:t>:</w:t>
      </w:r>
    </w:p>
    <w:p w:rsidR="00C02423" w:rsidRPr="00091749" w:rsidRDefault="00C02423" w:rsidP="00052B55">
      <w:pPr>
        <w:pStyle w:val="FootnoteText"/>
        <w:rPr>
          <w:rFonts w:asciiTheme="majorBidi" w:hAnsiTheme="majorBidi" w:cstheme="majorBidi"/>
        </w:rPr>
      </w:pPr>
      <w:r w:rsidRPr="00091749">
        <w:rPr>
          <w:rFonts w:asciiTheme="majorBidi" w:hAnsiTheme="majorBidi" w:cstheme="majorBidi"/>
        </w:rPr>
        <w:t xml:space="preserve">Pipa, Arshi, </w:t>
      </w:r>
      <w:r w:rsidRPr="00091749">
        <w:rPr>
          <w:rFonts w:asciiTheme="majorBidi" w:hAnsiTheme="majorBidi" w:cstheme="majorBidi"/>
          <w:b/>
          <w:bCs/>
        </w:rPr>
        <w:t>Stalinizmi shqiptar,</w:t>
      </w:r>
      <w:r w:rsidRPr="00091749">
        <w:rPr>
          <w:rFonts w:asciiTheme="majorBidi" w:hAnsiTheme="majorBidi" w:cstheme="majorBidi"/>
        </w:rPr>
        <w:t xml:space="preserve"> (Tirane: IKK&amp;</w:t>
      </w:r>
      <w:proofErr w:type="gramStart"/>
      <w:r w:rsidRPr="00091749">
        <w:rPr>
          <w:rFonts w:asciiTheme="majorBidi" w:hAnsiTheme="majorBidi" w:cstheme="majorBidi"/>
        </w:rPr>
        <w:t>PRINCI ,2007</w:t>
      </w:r>
      <w:proofErr w:type="gramEnd"/>
      <w:r w:rsidRPr="00091749">
        <w:rPr>
          <w:rFonts w:asciiTheme="majorBidi" w:hAnsiTheme="majorBidi" w:cstheme="majorBidi"/>
        </w:rPr>
        <w:t>), fq 37-38.</w:t>
      </w:r>
    </w:p>
    <w:p w:rsidR="00C02423" w:rsidRPr="00091749" w:rsidRDefault="00C02423" w:rsidP="00052B55">
      <w:pPr>
        <w:pStyle w:val="FootnoteText"/>
        <w:bidi/>
        <w:rPr>
          <w:rFonts w:ascii="Traditional Arabic" w:hAnsi="Traditional Arabic" w:cs="Traditional Arabic"/>
        </w:rPr>
      </w:pPr>
    </w:p>
  </w:footnote>
  <w:footnote w:id="27">
    <w:p w:rsidR="00C02423" w:rsidRDefault="00C02423" w:rsidP="00052B55">
      <w:pPr>
        <w:pStyle w:val="FootnoteText"/>
        <w:jc w:val="right"/>
        <w:rPr>
          <w:rtl/>
        </w:rPr>
      </w:pPr>
      <w:r w:rsidRPr="008B5FE3">
        <w:rPr>
          <w:rFonts w:ascii="Traditional Arabic" w:hAnsi="Traditional Arabic" w:cs="Traditional Arabic"/>
          <w:sz w:val="28"/>
          <w:szCs w:val="28"/>
          <w:rtl/>
        </w:rPr>
        <w:t>انظر</w:t>
      </w:r>
      <w:r>
        <w:rPr>
          <w:rFonts w:hint="cs"/>
          <w:rtl/>
        </w:rPr>
        <w:t>:</w:t>
      </w:r>
      <w:r>
        <w:rPr>
          <w:rStyle w:val="FootnoteReference"/>
        </w:rPr>
        <w:footnoteRef/>
      </w:r>
    </w:p>
    <w:p w:rsidR="00C02423" w:rsidRDefault="00C02423" w:rsidP="00052B55">
      <w:pPr>
        <w:pStyle w:val="FootnoteText"/>
      </w:pPr>
      <w:r>
        <w:rPr>
          <w:rFonts w:asciiTheme="majorBidi" w:hAnsiTheme="majorBidi" w:cstheme="majorBidi"/>
        </w:rPr>
        <w:t xml:space="preserve">Jacques Edwin, </w:t>
      </w:r>
      <w:r w:rsidRPr="002D7BD4">
        <w:rPr>
          <w:rFonts w:asciiTheme="majorBidi" w:hAnsiTheme="majorBidi" w:cstheme="majorBidi"/>
          <w:b/>
          <w:bCs/>
        </w:rPr>
        <w:t>Shqiptaret Historia e popullit shqiptar</w:t>
      </w:r>
      <w:r>
        <w:rPr>
          <w:rFonts w:asciiTheme="majorBidi" w:hAnsiTheme="majorBidi" w:cstheme="majorBidi"/>
        </w:rPr>
        <w:t xml:space="preserve">, fq </w:t>
      </w:r>
      <w:r>
        <w:rPr>
          <w:rFonts w:asciiTheme="majorBidi" w:hAnsiTheme="majorBidi" w:cstheme="majorBidi" w:hint="cs"/>
          <w:rtl/>
        </w:rPr>
        <w:t>547-548</w:t>
      </w:r>
      <w:r>
        <w:rPr>
          <w:rFonts w:asciiTheme="majorBidi" w:hAnsiTheme="majorBidi" w:cstheme="majorBidi"/>
        </w:rPr>
        <w:t>.</w:t>
      </w:r>
    </w:p>
  </w:footnote>
  <w:footnote w:id="28">
    <w:p w:rsidR="00C02423" w:rsidRDefault="00C02423" w:rsidP="00052B55">
      <w:pPr>
        <w:pStyle w:val="FootnoteText"/>
        <w:jc w:val="right"/>
        <w:rPr>
          <w:rtl/>
        </w:rPr>
      </w:pPr>
      <w:r w:rsidRPr="002E4EEB">
        <w:rPr>
          <w:rFonts w:asciiTheme="majorBidi" w:hAnsiTheme="majorBidi" w:cstheme="majorBidi"/>
          <w:rtl/>
        </w:rPr>
        <w:t xml:space="preserve"> </w:t>
      </w:r>
      <w:r w:rsidRPr="008B5FE3">
        <w:rPr>
          <w:rFonts w:ascii="Traditional Arabic" w:hAnsi="Traditional Arabic" w:cs="Traditional Arabic"/>
          <w:sz w:val="28"/>
          <w:szCs w:val="28"/>
          <w:rtl/>
        </w:rPr>
        <w:t>انظ</w:t>
      </w:r>
      <w:r w:rsidRPr="008B5FE3">
        <w:rPr>
          <w:rFonts w:ascii="Traditional Arabic" w:hAnsi="Traditional Arabic" w:cs="Traditional Arabic"/>
          <w:rtl/>
        </w:rPr>
        <w:t>ر</w:t>
      </w:r>
      <w:r>
        <w:rPr>
          <w:rFonts w:hint="cs"/>
          <w:rtl/>
        </w:rPr>
        <w:t>:</w:t>
      </w:r>
      <w:r>
        <w:rPr>
          <w:rStyle w:val="FootnoteReference"/>
        </w:rPr>
        <w:footnoteRef/>
      </w:r>
    </w:p>
    <w:p w:rsidR="00C02423" w:rsidRDefault="00C02423" w:rsidP="00052B55">
      <w:pPr>
        <w:pStyle w:val="FootnoteText"/>
      </w:pPr>
      <w:r w:rsidRPr="00BF55B8">
        <w:rPr>
          <w:rFonts w:asciiTheme="majorBidi" w:hAnsiTheme="majorBidi" w:cstheme="majorBidi"/>
        </w:rPr>
        <w:t>Pipa</w:t>
      </w:r>
      <w:r>
        <w:rPr>
          <w:rFonts w:asciiTheme="majorBidi" w:hAnsiTheme="majorBidi" w:cstheme="majorBidi"/>
        </w:rPr>
        <w:t>,</w:t>
      </w:r>
      <w:r w:rsidRPr="00BF55B8">
        <w:rPr>
          <w:rFonts w:asciiTheme="majorBidi" w:hAnsiTheme="majorBidi" w:cstheme="majorBidi"/>
        </w:rPr>
        <w:t xml:space="preserve"> Arshi</w:t>
      </w:r>
      <w:r w:rsidRPr="007026F4">
        <w:rPr>
          <w:rFonts w:asciiTheme="majorBidi" w:hAnsiTheme="majorBidi" w:cstheme="majorBidi"/>
          <w:b/>
          <w:bCs/>
        </w:rPr>
        <w:t>, Stalinizmi shqiptar</w:t>
      </w:r>
      <w:r>
        <w:rPr>
          <w:rFonts w:asciiTheme="majorBidi" w:hAnsiTheme="majorBidi" w:cstheme="majorBidi"/>
        </w:rPr>
        <w:t>, fq 54-56</w:t>
      </w:r>
      <w:r>
        <w:rPr>
          <w:rFonts w:asciiTheme="majorBidi" w:hAnsiTheme="majorBidi" w:cstheme="majorBidi" w:hint="cs"/>
          <w:rtl/>
        </w:rPr>
        <w:t>.</w:t>
      </w:r>
    </w:p>
  </w:footnote>
  <w:footnote w:id="29">
    <w:p w:rsidR="00C02423" w:rsidRDefault="00C02423" w:rsidP="00052B55">
      <w:pPr>
        <w:pStyle w:val="FootnoteText"/>
        <w:bidi/>
        <w:jc w:val="right"/>
      </w:pPr>
      <w:r>
        <w:rPr>
          <w:rStyle w:val="FootnoteReference"/>
        </w:rPr>
        <w:footnoteRef/>
      </w:r>
      <w:r w:rsidRPr="007026F4">
        <w:rPr>
          <w:rFonts w:ascii="Traditional Arabic" w:hAnsi="Traditional Arabic" w:cs="Traditional Arabic"/>
          <w:sz w:val="28"/>
          <w:szCs w:val="28"/>
          <w:rtl/>
        </w:rPr>
        <w:t>انظر</w:t>
      </w:r>
      <w:r>
        <w:rPr>
          <w:rFonts w:hint="cs"/>
          <w:rtl/>
        </w:rPr>
        <w:t>:</w:t>
      </w:r>
      <w:r w:rsidRPr="007026F4">
        <w:rPr>
          <w:rFonts w:asciiTheme="majorBidi" w:hAnsiTheme="majorBidi" w:cstheme="majorBidi"/>
        </w:rPr>
        <w:t>Akademia e shkencave e RPSH, Instituti i Historise,</w:t>
      </w:r>
      <w:r w:rsidRPr="007026F4">
        <w:rPr>
          <w:rFonts w:asciiTheme="majorBidi" w:hAnsiTheme="majorBidi" w:cstheme="majorBidi"/>
          <w:b/>
          <w:bCs/>
        </w:rPr>
        <w:t xml:space="preserve"> Studime historike</w:t>
      </w:r>
      <w:r>
        <w:rPr>
          <w:rFonts w:asciiTheme="majorBidi" w:hAnsiTheme="majorBidi" w:cstheme="majorBidi"/>
        </w:rPr>
        <w:t>,G</w:t>
      </w:r>
      <w:r w:rsidRPr="007026F4">
        <w:rPr>
          <w:rFonts w:asciiTheme="majorBidi" w:hAnsiTheme="majorBidi" w:cstheme="majorBidi"/>
        </w:rPr>
        <w:t>rup autoresh,(</w:t>
      </w:r>
      <w:r>
        <w:rPr>
          <w:rFonts w:asciiTheme="majorBidi" w:hAnsiTheme="majorBidi" w:cstheme="majorBidi"/>
        </w:rPr>
        <w:t>Tirane:</w:t>
      </w:r>
      <w:r w:rsidRPr="007026F4">
        <w:rPr>
          <w:rFonts w:asciiTheme="majorBidi" w:hAnsiTheme="majorBidi" w:cstheme="majorBidi"/>
        </w:rPr>
        <w:t xml:space="preserve"> ‘Mihal Duri’, 1979), fq 14</w:t>
      </w:r>
    </w:p>
  </w:footnote>
  <w:footnote w:id="30">
    <w:p w:rsidR="00C02423" w:rsidRDefault="00C02423" w:rsidP="00052B55">
      <w:pPr>
        <w:pStyle w:val="FootnoteText"/>
        <w:bidi/>
        <w:jc w:val="right"/>
        <w:rPr>
          <w:rtl/>
        </w:rPr>
      </w:pPr>
      <w:r>
        <w:rPr>
          <w:rStyle w:val="FootnoteReference"/>
        </w:rPr>
        <w:footnoteRef/>
      </w:r>
      <w:r>
        <w:rPr>
          <w:rFonts w:hint="cs"/>
          <w:rtl/>
        </w:rPr>
        <w:t xml:space="preserve"> </w:t>
      </w:r>
      <w:r w:rsidRPr="008B5FE3">
        <w:rPr>
          <w:rFonts w:ascii="Traditional Arabic" w:hAnsi="Traditional Arabic" w:cs="Traditional Arabic"/>
          <w:sz w:val="28"/>
          <w:szCs w:val="28"/>
          <w:rtl/>
        </w:rPr>
        <w:t>انظر</w:t>
      </w:r>
      <w:r w:rsidRPr="002E4EEB">
        <w:rPr>
          <w:rFonts w:asciiTheme="majorBidi" w:hAnsiTheme="majorBidi" w:cstheme="majorBidi"/>
          <w:rtl/>
        </w:rPr>
        <w:t>:</w:t>
      </w:r>
      <w:r w:rsidRPr="002E4EEB">
        <w:rPr>
          <w:rFonts w:asciiTheme="majorBidi" w:hAnsiTheme="majorBidi" w:cstheme="majorBidi"/>
        </w:rPr>
        <w:t xml:space="preserve"> Fefziu</w:t>
      </w:r>
      <w:r>
        <w:rPr>
          <w:rFonts w:asciiTheme="majorBidi" w:hAnsiTheme="majorBidi" w:cstheme="majorBidi"/>
        </w:rPr>
        <w:t>,</w:t>
      </w:r>
      <w:r w:rsidRPr="002E4EEB">
        <w:rPr>
          <w:rFonts w:asciiTheme="majorBidi" w:hAnsiTheme="majorBidi" w:cstheme="majorBidi"/>
        </w:rPr>
        <w:t xml:space="preserve"> Blendi,</w:t>
      </w:r>
      <w:r w:rsidRPr="002E4EEB">
        <w:rPr>
          <w:rFonts w:asciiTheme="majorBidi" w:hAnsiTheme="majorBidi" w:cstheme="majorBidi"/>
          <w:b/>
          <w:bCs/>
        </w:rPr>
        <w:t>Enver Hoxha</w:t>
      </w:r>
      <w:r w:rsidRPr="002E4EEB">
        <w:rPr>
          <w:rFonts w:asciiTheme="majorBidi" w:hAnsiTheme="majorBidi" w:cstheme="majorBidi"/>
        </w:rPr>
        <w:t xml:space="preserve">,fq 289.                                                                                     </w:t>
      </w:r>
    </w:p>
  </w:footnote>
  <w:footnote w:id="31">
    <w:p w:rsidR="00C02423" w:rsidRDefault="00C02423" w:rsidP="00052B55">
      <w:pPr>
        <w:pStyle w:val="FootnoteText"/>
        <w:bidi/>
      </w:pPr>
      <w:r>
        <w:rPr>
          <w:rStyle w:val="FootnoteReference"/>
        </w:rPr>
        <w:footnoteRef/>
      </w:r>
      <w:r>
        <w:rPr>
          <w:rFonts w:hint="cs"/>
          <w:rtl/>
        </w:rPr>
        <w:t xml:space="preserve"> </w:t>
      </w:r>
      <w:r w:rsidRPr="008B5FE3">
        <w:rPr>
          <w:rFonts w:ascii="Traditional Arabic" w:hAnsi="Traditional Arabic" w:cs="Traditional Arabic"/>
          <w:sz w:val="28"/>
          <w:szCs w:val="28"/>
          <w:rtl/>
        </w:rPr>
        <w:t>انظر</w:t>
      </w:r>
      <w:r>
        <w:rPr>
          <w:rFonts w:hint="cs"/>
          <w:rtl/>
        </w:rPr>
        <w:t xml:space="preserve">:   </w:t>
      </w:r>
      <w:r>
        <w:rPr>
          <w:rFonts w:asciiTheme="majorBidi" w:hAnsiTheme="majorBidi" w:cstheme="majorBidi"/>
        </w:rPr>
        <w:t xml:space="preserve">Jacques, Edwin, </w:t>
      </w:r>
      <w:r w:rsidRPr="00B65B66">
        <w:rPr>
          <w:rFonts w:asciiTheme="majorBidi" w:hAnsiTheme="majorBidi" w:cstheme="majorBidi"/>
          <w:b/>
          <w:bCs/>
        </w:rPr>
        <w:t>Shqiptaret - historia e popullit shqiptar</w:t>
      </w:r>
      <w:r>
        <w:rPr>
          <w:rFonts w:asciiTheme="majorBidi" w:hAnsiTheme="majorBidi" w:cstheme="majorBidi"/>
        </w:rPr>
        <w:t xml:space="preserve">, fq528                    </w:t>
      </w:r>
    </w:p>
  </w:footnote>
  <w:footnote w:id="32">
    <w:p w:rsidR="00C02423" w:rsidRDefault="00C02423" w:rsidP="00052B55">
      <w:pPr>
        <w:pStyle w:val="FootnoteText"/>
        <w:bidi/>
      </w:pPr>
      <w:r>
        <w:rPr>
          <w:rStyle w:val="FootnoteReference"/>
        </w:rPr>
        <w:footnoteRef/>
      </w:r>
      <w:r w:rsidRPr="00AC0106">
        <w:rPr>
          <w:rFonts w:ascii="Traditional Arabic" w:hAnsi="Traditional Arabic" w:cs="Traditional Arabic"/>
          <w:sz w:val="28"/>
          <w:szCs w:val="28"/>
          <w:rtl/>
        </w:rPr>
        <w:t>انظر</w:t>
      </w:r>
      <w:r>
        <w:rPr>
          <w:rFonts w:hint="cs"/>
          <w:rtl/>
        </w:rPr>
        <w:t xml:space="preserve">:   </w:t>
      </w:r>
      <w:r>
        <w:rPr>
          <w:rFonts w:asciiTheme="majorBidi" w:hAnsiTheme="majorBidi" w:cstheme="majorBidi"/>
        </w:rPr>
        <w:t>Basha,M,</w:t>
      </w:r>
      <w:r w:rsidRPr="00CE2E3C">
        <w:rPr>
          <w:rFonts w:asciiTheme="majorBidi" w:hAnsiTheme="majorBidi" w:cstheme="majorBidi"/>
        </w:rPr>
        <w:t xml:space="preserve">Ali, </w:t>
      </w:r>
      <w:r w:rsidRPr="009F43A2">
        <w:rPr>
          <w:rFonts w:asciiTheme="majorBidi" w:hAnsiTheme="majorBidi" w:cstheme="majorBidi"/>
          <w:b/>
          <w:bCs/>
        </w:rPr>
        <w:t>Rrugetimi i Fese Islame ne Shqiperi 1912-1967</w:t>
      </w:r>
    </w:p>
    <w:p w:rsidR="00C02423" w:rsidRDefault="00C02423" w:rsidP="00546E39">
      <w:pPr>
        <w:pStyle w:val="FootnoteText"/>
        <w:bidi/>
        <w:rPr>
          <w:rFonts w:ascii="Traditional Arabic" w:hAnsi="Traditional Arabic" w:cs="Traditional Arabic"/>
          <w:sz w:val="28"/>
          <w:szCs w:val="28"/>
        </w:rPr>
      </w:pPr>
      <w:r w:rsidRPr="00AC0106">
        <w:rPr>
          <w:rFonts w:ascii="Traditional Arabic" w:hAnsi="Traditional Arabic" w:cs="Traditional Arabic"/>
          <w:sz w:val="28"/>
          <w:szCs w:val="28"/>
          <w:rtl/>
        </w:rPr>
        <w:t>بتصرف</w:t>
      </w:r>
      <w:r>
        <w:rPr>
          <w:rFonts w:asciiTheme="majorBidi" w:hAnsiTheme="majorBidi" w:cstheme="majorBidi"/>
        </w:rPr>
        <w:t>f</w:t>
      </w:r>
      <w:r w:rsidRPr="00AC0106">
        <w:rPr>
          <w:rFonts w:asciiTheme="majorBidi" w:hAnsiTheme="majorBidi" w:cstheme="majorBidi"/>
        </w:rPr>
        <w:t>q 523-524</w:t>
      </w:r>
    </w:p>
    <w:p w:rsidR="00C02423" w:rsidRPr="00585DF2" w:rsidRDefault="00C02423" w:rsidP="00312648">
      <w:pPr>
        <w:pStyle w:val="FootnoteText"/>
        <w:bidi/>
        <w:jc w:val="both"/>
        <w:rPr>
          <w:rFonts w:ascii="Traditional Arabic" w:hAnsi="Traditional Arabic" w:cs="Traditional Arabic"/>
          <w:sz w:val="28"/>
          <w:szCs w:val="28"/>
        </w:rPr>
      </w:pPr>
    </w:p>
  </w:footnote>
  <w:footnote w:id="33">
    <w:p w:rsidR="00C02423" w:rsidRPr="00312648" w:rsidRDefault="00C02423" w:rsidP="00312648">
      <w:pPr>
        <w:pStyle w:val="FootnoteText"/>
        <w:bidi/>
      </w:pPr>
      <w:r>
        <w:rPr>
          <w:rStyle w:val="FootnoteReference"/>
        </w:rPr>
        <w:footnoteRef/>
      </w:r>
      <w:r w:rsidRPr="00585DF2">
        <w:rPr>
          <w:rFonts w:ascii="Traditional Arabic" w:hAnsi="Traditional Arabic" w:cs="Traditional Arabic"/>
          <w:color w:val="000000" w:themeColor="text1"/>
          <w:sz w:val="28"/>
          <w:szCs w:val="28"/>
          <w:rtl/>
        </w:rPr>
        <w:t>رامز ع</w:t>
      </w:r>
      <w:r>
        <w:rPr>
          <w:rFonts w:ascii="Traditional Arabic" w:hAnsi="Traditional Arabic" w:cs="Traditional Arabic" w:hint="cs"/>
          <w:color w:val="000000" w:themeColor="text1"/>
          <w:sz w:val="28"/>
          <w:szCs w:val="28"/>
          <w:rtl/>
        </w:rPr>
        <w:t>ا</w:t>
      </w:r>
      <w:r w:rsidRPr="00585DF2">
        <w:rPr>
          <w:rFonts w:ascii="Traditional Arabic" w:hAnsi="Traditional Arabic" w:cs="Traditional Arabic"/>
          <w:color w:val="000000" w:themeColor="text1"/>
          <w:sz w:val="28"/>
          <w:szCs w:val="28"/>
          <w:rtl/>
        </w:rPr>
        <w:t>ليا(</w:t>
      </w:r>
      <w:r w:rsidRPr="00585DF2">
        <w:rPr>
          <w:rFonts w:asciiTheme="majorBidi" w:hAnsiTheme="majorBidi" w:cstheme="majorBidi"/>
          <w:color w:val="000000" w:themeColor="text1"/>
          <w:rtl/>
        </w:rPr>
        <w:t>1925 -2011م</w:t>
      </w:r>
      <w:r w:rsidRPr="00585DF2">
        <w:rPr>
          <w:rFonts w:ascii="Traditional Arabic" w:hAnsi="Traditional Arabic" w:cs="Traditional Arabic"/>
          <w:color w:val="000000" w:themeColor="text1"/>
          <w:sz w:val="28"/>
          <w:szCs w:val="28"/>
          <w:rtl/>
        </w:rPr>
        <w:t>)</w:t>
      </w:r>
      <w:r>
        <w:rPr>
          <w:rFonts w:ascii="Traditional Arabic" w:hAnsi="Traditional Arabic" w:cs="Traditional Arabic" w:hint="cs"/>
          <w:color w:val="000000" w:themeColor="text1"/>
          <w:sz w:val="28"/>
          <w:szCs w:val="28"/>
          <w:rtl/>
        </w:rPr>
        <w:t xml:space="preserve"> - </w:t>
      </w:r>
      <w:r w:rsidRPr="00585DF2">
        <w:rPr>
          <w:rFonts w:ascii="Traditional Arabic" w:hAnsi="Traditional Arabic" w:cs="Traditional Arabic"/>
          <w:color w:val="000000" w:themeColor="text1"/>
          <w:sz w:val="28"/>
          <w:szCs w:val="28"/>
          <w:shd w:val="clear" w:color="auto" w:fill="FFFFFF"/>
          <w:rtl/>
        </w:rPr>
        <w:t>خليفة الديكتاتور أنور خوجا و</w:t>
      </w:r>
      <w:r>
        <w:rPr>
          <w:rFonts w:ascii="Traditional Arabic" w:hAnsi="Traditional Arabic" w:cs="Traditional Arabic" w:hint="cs"/>
          <w:color w:val="000000" w:themeColor="text1"/>
          <w:sz w:val="28"/>
          <w:szCs w:val="28"/>
          <w:shd w:val="clear" w:color="auto" w:fill="FFFFFF"/>
          <w:rtl/>
        </w:rPr>
        <w:t xml:space="preserve"> آ</w:t>
      </w:r>
      <w:r>
        <w:rPr>
          <w:rFonts w:ascii="Traditional Arabic" w:hAnsi="Traditional Arabic" w:cs="Traditional Arabic"/>
          <w:color w:val="000000" w:themeColor="text1"/>
          <w:sz w:val="28"/>
          <w:szCs w:val="28"/>
          <w:shd w:val="clear" w:color="auto" w:fill="FFFFFF"/>
          <w:rtl/>
        </w:rPr>
        <w:t>خر زعيم شيوعي ل</w:t>
      </w:r>
      <w:r>
        <w:rPr>
          <w:rFonts w:ascii="Traditional Arabic" w:hAnsi="Traditional Arabic" w:cs="Traditional Arabic" w:hint="cs"/>
          <w:color w:val="000000" w:themeColor="text1"/>
          <w:sz w:val="28"/>
          <w:szCs w:val="28"/>
          <w:shd w:val="clear" w:color="auto" w:fill="FFFFFF"/>
          <w:rtl/>
        </w:rPr>
        <w:t>أ</w:t>
      </w:r>
      <w:r w:rsidRPr="00585DF2">
        <w:rPr>
          <w:rFonts w:ascii="Traditional Arabic" w:hAnsi="Traditional Arabic" w:cs="Traditional Arabic"/>
          <w:color w:val="000000" w:themeColor="text1"/>
          <w:sz w:val="28"/>
          <w:szCs w:val="28"/>
          <w:shd w:val="clear" w:color="auto" w:fill="FFFFFF"/>
          <w:rtl/>
        </w:rPr>
        <w:t>لبانيا، و</w:t>
      </w:r>
      <w:r>
        <w:rPr>
          <w:rFonts w:ascii="Traditional Arabic" w:hAnsi="Traditional Arabic" w:cs="Traditional Arabic"/>
          <w:color w:val="000000" w:themeColor="text1"/>
          <w:sz w:val="28"/>
          <w:szCs w:val="28"/>
          <w:shd w:val="clear" w:color="auto" w:fill="FFFFFF"/>
        </w:rPr>
        <w:t xml:space="preserve"> </w:t>
      </w:r>
      <w:r w:rsidRPr="00585DF2">
        <w:rPr>
          <w:rFonts w:ascii="Traditional Arabic" w:hAnsi="Traditional Arabic" w:cs="Traditional Arabic"/>
          <w:color w:val="000000" w:themeColor="text1"/>
          <w:sz w:val="28"/>
          <w:szCs w:val="28"/>
          <w:shd w:val="clear" w:color="auto" w:fill="FFFFFF"/>
          <w:rtl/>
        </w:rPr>
        <w:t>كان ع</w:t>
      </w:r>
      <w:r>
        <w:rPr>
          <w:rFonts w:ascii="Traditional Arabic" w:hAnsi="Traditional Arabic" w:cs="Traditional Arabic" w:hint="cs"/>
          <w:color w:val="000000" w:themeColor="text1"/>
          <w:sz w:val="28"/>
          <w:szCs w:val="28"/>
          <w:shd w:val="clear" w:color="auto" w:fill="FFFFFF"/>
          <w:rtl/>
        </w:rPr>
        <w:t>ا</w:t>
      </w:r>
      <w:r w:rsidRPr="00585DF2">
        <w:rPr>
          <w:rFonts w:ascii="Traditional Arabic" w:hAnsi="Traditional Arabic" w:cs="Traditional Arabic"/>
          <w:color w:val="000000" w:themeColor="text1"/>
          <w:sz w:val="28"/>
          <w:szCs w:val="28"/>
          <w:shd w:val="clear" w:color="auto" w:fill="FFFFFF"/>
          <w:rtl/>
        </w:rPr>
        <w:t>ليا واحدا م</w:t>
      </w:r>
      <w:r>
        <w:rPr>
          <w:rFonts w:ascii="Traditional Arabic" w:hAnsi="Traditional Arabic" w:cs="Traditional Arabic"/>
          <w:color w:val="000000" w:themeColor="text1"/>
          <w:sz w:val="28"/>
          <w:szCs w:val="28"/>
          <w:shd w:val="clear" w:color="auto" w:fill="FFFFFF"/>
          <w:rtl/>
        </w:rPr>
        <w:t>ن أبرز شخصيات النظام الشيوعي ال</w:t>
      </w:r>
      <w:r>
        <w:rPr>
          <w:rFonts w:ascii="Traditional Arabic" w:hAnsi="Traditional Arabic" w:cs="Traditional Arabic" w:hint="cs"/>
          <w:color w:val="000000" w:themeColor="text1"/>
          <w:sz w:val="28"/>
          <w:szCs w:val="28"/>
          <w:shd w:val="clear" w:color="auto" w:fill="FFFFFF"/>
          <w:rtl/>
        </w:rPr>
        <w:t>أ</w:t>
      </w:r>
      <w:r>
        <w:rPr>
          <w:rFonts w:ascii="Traditional Arabic" w:hAnsi="Traditional Arabic" w:cs="Traditional Arabic"/>
          <w:color w:val="000000" w:themeColor="text1"/>
          <w:sz w:val="28"/>
          <w:szCs w:val="28"/>
          <w:shd w:val="clear" w:color="auto" w:fill="FFFFFF"/>
          <w:rtl/>
        </w:rPr>
        <w:t>لباني، و</w:t>
      </w:r>
      <w:r>
        <w:rPr>
          <w:rFonts w:ascii="Traditional Arabic" w:hAnsi="Traditional Arabic" w:cs="Traditional Arabic"/>
          <w:color w:val="000000" w:themeColor="text1"/>
          <w:sz w:val="28"/>
          <w:szCs w:val="28"/>
          <w:shd w:val="clear" w:color="auto" w:fill="FFFFFF"/>
        </w:rPr>
        <w:t xml:space="preserve"> </w:t>
      </w:r>
      <w:r>
        <w:rPr>
          <w:rFonts w:ascii="Traditional Arabic" w:hAnsi="Traditional Arabic" w:cs="Traditional Arabic"/>
          <w:color w:val="000000" w:themeColor="text1"/>
          <w:sz w:val="28"/>
          <w:szCs w:val="28"/>
          <w:shd w:val="clear" w:color="auto" w:fill="FFFFFF"/>
          <w:rtl/>
        </w:rPr>
        <w:t>عين رئيسا ل</w:t>
      </w:r>
      <w:r>
        <w:rPr>
          <w:rFonts w:ascii="Traditional Arabic" w:hAnsi="Traditional Arabic" w:cs="Traditional Arabic" w:hint="cs"/>
          <w:color w:val="000000" w:themeColor="text1"/>
          <w:sz w:val="28"/>
          <w:szCs w:val="28"/>
          <w:shd w:val="clear" w:color="auto" w:fill="FFFFFF"/>
          <w:rtl/>
        </w:rPr>
        <w:t>أ</w:t>
      </w:r>
      <w:r w:rsidRPr="00585DF2">
        <w:rPr>
          <w:rFonts w:ascii="Traditional Arabic" w:hAnsi="Traditional Arabic" w:cs="Traditional Arabic"/>
          <w:color w:val="000000" w:themeColor="text1"/>
          <w:sz w:val="28"/>
          <w:szCs w:val="28"/>
          <w:shd w:val="clear" w:color="auto" w:fill="FFFFFF"/>
          <w:rtl/>
        </w:rPr>
        <w:t xml:space="preserve">لبانيا بعد وفاة أنور خوجا في </w:t>
      </w:r>
      <w:r w:rsidRPr="00585DF2">
        <w:rPr>
          <w:rFonts w:asciiTheme="majorBidi" w:hAnsiTheme="majorBidi" w:cstheme="majorBidi"/>
          <w:color w:val="000000" w:themeColor="text1"/>
          <w:shd w:val="clear" w:color="auto" w:fill="FFFFFF"/>
          <w:rtl/>
        </w:rPr>
        <w:t>1985</w:t>
      </w:r>
      <w:r w:rsidRPr="00585DF2">
        <w:rPr>
          <w:rFonts w:ascii="Traditional Arabic" w:hAnsi="Traditional Arabic" w:cs="Traditional Arabic"/>
          <w:color w:val="000000" w:themeColor="text1"/>
          <w:sz w:val="28"/>
          <w:szCs w:val="28"/>
          <w:shd w:val="clear" w:color="auto" w:fill="FFFFFF"/>
          <w:rtl/>
        </w:rPr>
        <w:t>. و</w:t>
      </w:r>
      <w:r>
        <w:rPr>
          <w:rFonts w:ascii="Traditional Arabic" w:hAnsi="Traditional Arabic" w:cs="Traditional Arabic"/>
          <w:color w:val="000000" w:themeColor="text1"/>
          <w:sz w:val="28"/>
          <w:szCs w:val="28"/>
          <w:shd w:val="clear" w:color="auto" w:fill="FFFFFF"/>
        </w:rPr>
        <w:t xml:space="preserve"> </w:t>
      </w:r>
      <w:r w:rsidRPr="00585DF2">
        <w:rPr>
          <w:rFonts w:ascii="Traditional Arabic" w:hAnsi="Traditional Arabic" w:cs="Traditional Arabic"/>
          <w:color w:val="000000" w:themeColor="text1"/>
          <w:sz w:val="28"/>
          <w:szCs w:val="28"/>
          <w:shd w:val="clear" w:color="auto" w:fill="FFFFFF"/>
          <w:rtl/>
        </w:rPr>
        <w:t>في نهاية الثمانينات،</w:t>
      </w:r>
      <w:r>
        <w:rPr>
          <w:rFonts w:ascii="Traditional Arabic" w:hAnsi="Traditional Arabic" w:cs="Traditional Arabic"/>
          <w:color w:val="000000" w:themeColor="text1"/>
          <w:sz w:val="28"/>
          <w:szCs w:val="28"/>
          <w:shd w:val="clear" w:color="auto" w:fill="FFFFFF"/>
          <w:rtl/>
        </w:rPr>
        <w:t xml:space="preserve"> مع اجتياح الديمقراطية لكل دول </w:t>
      </w:r>
      <w:r>
        <w:rPr>
          <w:rFonts w:ascii="Traditional Arabic" w:hAnsi="Traditional Arabic" w:cs="Traditional Arabic" w:hint="cs"/>
          <w:color w:val="000000" w:themeColor="text1"/>
          <w:sz w:val="28"/>
          <w:szCs w:val="28"/>
          <w:shd w:val="clear" w:color="auto" w:fill="FFFFFF"/>
          <w:rtl/>
        </w:rPr>
        <w:t>أ</w:t>
      </w:r>
      <w:r w:rsidRPr="00585DF2">
        <w:rPr>
          <w:rFonts w:ascii="Traditional Arabic" w:hAnsi="Traditional Arabic" w:cs="Traditional Arabic"/>
          <w:color w:val="000000" w:themeColor="text1"/>
          <w:sz w:val="28"/>
          <w:szCs w:val="28"/>
          <w:shd w:val="clear" w:color="auto" w:fill="FFFFFF"/>
          <w:rtl/>
        </w:rPr>
        <w:t>وروبا الشرقية، سعى ع</w:t>
      </w:r>
      <w:r>
        <w:rPr>
          <w:rFonts w:ascii="Traditional Arabic" w:hAnsi="Traditional Arabic" w:cs="Traditional Arabic" w:hint="cs"/>
          <w:color w:val="000000" w:themeColor="text1"/>
          <w:sz w:val="28"/>
          <w:szCs w:val="28"/>
          <w:shd w:val="clear" w:color="auto" w:fill="FFFFFF"/>
          <w:rtl/>
        </w:rPr>
        <w:t>ا</w:t>
      </w:r>
      <w:r>
        <w:rPr>
          <w:rFonts w:ascii="Traditional Arabic" w:hAnsi="Traditional Arabic" w:cs="Traditional Arabic"/>
          <w:color w:val="000000" w:themeColor="text1"/>
          <w:sz w:val="28"/>
          <w:szCs w:val="28"/>
          <w:shd w:val="clear" w:color="auto" w:fill="FFFFFF"/>
          <w:rtl/>
        </w:rPr>
        <w:t xml:space="preserve">ليا </w:t>
      </w:r>
      <w:r>
        <w:rPr>
          <w:rFonts w:ascii="Traditional Arabic" w:hAnsi="Traditional Arabic" w:cs="Traditional Arabic" w:hint="cs"/>
          <w:color w:val="000000" w:themeColor="text1"/>
          <w:sz w:val="28"/>
          <w:szCs w:val="28"/>
          <w:shd w:val="clear" w:color="auto" w:fill="FFFFFF"/>
          <w:rtl/>
        </w:rPr>
        <w:t>إ</w:t>
      </w:r>
      <w:r>
        <w:rPr>
          <w:rFonts w:ascii="Traditional Arabic" w:hAnsi="Traditional Arabic" w:cs="Traditional Arabic"/>
          <w:color w:val="000000" w:themeColor="text1"/>
          <w:sz w:val="28"/>
          <w:szCs w:val="28"/>
          <w:shd w:val="clear" w:color="auto" w:fill="FFFFFF"/>
          <w:rtl/>
        </w:rPr>
        <w:t xml:space="preserve">لى </w:t>
      </w:r>
      <w:r>
        <w:rPr>
          <w:rFonts w:ascii="Traditional Arabic" w:hAnsi="Traditional Arabic" w:cs="Traditional Arabic" w:hint="cs"/>
          <w:color w:val="000000" w:themeColor="text1"/>
          <w:sz w:val="28"/>
          <w:szCs w:val="28"/>
          <w:shd w:val="clear" w:color="auto" w:fill="FFFFFF"/>
          <w:rtl/>
        </w:rPr>
        <w:t>إ</w:t>
      </w:r>
      <w:r w:rsidRPr="00585DF2">
        <w:rPr>
          <w:rFonts w:ascii="Traditional Arabic" w:hAnsi="Traditional Arabic" w:cs="Traditional Arabic"/>
          <w:color w:val="000000" w:themeColor="text1"/>
          <w:sz w:val="28"/>
          <w:szCs w:val="28"/>
          <w:shd w:val="clear" w:color="auto" w:fill="FFFFFF"/>
          <w:rtl/>
        </w:rPr>
        <w:t xml:space="preserve">صلاح النظام ففتح علاقات مع الغرب واضطر عام </w:t>
      </w:r>
      <w:r w:rsidRPr="00585DF2">
        <w:rPr>
          <w:rFonts w:asciiTheme="majorBidi" w:hAnsiTheme="majorBidi" w:cstheme="majorBidi"/>
          <w:color w:val="000000" w:themeColor="text1"/>
          <w:shd w:val="clear" w:color="auto" w:fill="FFFFFF"/>
          <w:rtl/>
        </w:rPr>
        <w:t>1990</w:t>
      </w:r>
      <w:r>
        <w:rPr>
          <w:rFonts w:ascii="Traditional Arabic" w:hAnsi="Traditional Arabic" w:cs="Traditional Arabic" w:hint="cs"/>
          <w:color w:val="000000" w:themeColor="text1"/>
          <w:sz w:val="28"/>
          <w:szCs w:val="28"/>
          <w:shd w:val="clear" w:color="auto" w:fill="FFFFFF"/>
          <w:rtl/>
        </w:rPr>
        <w:t>إ</w:t>
      </w:r>
      <w:r w:rsidRPr="00585DF2">
        <w:rPr>
          <w:rFonts w:ascii="Traditional Arabic" w:hAnsi="Traditional Arabic" w:cs="Traditional Arabic"/>
          <w:color w:val="000000" w:themeColor="text1"/>
          <w:sz w:val="28"/>
          <w:szCs w:val="28"/>
          <w:shd w:val="clear" w:color="auto" w:fill="FFFFFF"/>
          <w:rtl/>
        </w:rPr>
        <w:t>لى قبول ا</w:t>
      </w:r>
      <w:r>
        <w:rPr>
          <w:rFonts w:ascii="Traditional Arabic" w:hAnsi="Traditional Arabic" w:cs="Traditional Arabic"/>
          <w:color w:val="000000" w:themeColor="text1"/>
          <w:sz w:val="28"/>
          <w:szCs w:val="28"/>
          <w:shd w:val="clear" w:color="auto" w:fill="FFFFFF"/>
          <w:rtl/>
        </w:rPr>
        <w:t xml:space="preserve">لتعددية الحزبية في اعقاب تنظيم </w:t>
      </w:r>
      <w:r>
        <w:rPr>
          <w:rFonts w:ascii="Traditional Arabic" w:hAnsi="Traditional Arabic" w:cs="Traditional Arabic" w:hint="cs"/>
          <w:color w:val="000000" w:themeColor="text1"/>
          <w:sz w:val="28"/>
          <w:szCs w:val="28"/>
          <w:shd w:val="clear" w:color="auto" w:fill="FFFFFF"/>
          <w:rtl/>
        </w:rPr>
        <w:t>إ</w:t>
      </w:r>
      <w:r w:rsidRPr="00585DF2">
        <w:rPr>
          <w:rFonts w:ascii="Traditional Arabic" w:hAnsi="Traditional Arabic" w:cs="Traditional Arabic"/>
          <w:color w:val="000000" w:themeColor="text1"/>
          <w:sz w:val="28"/>
          <w:szCs w:val="28"/>
          <w:shd w:val="clear" w:color="auto" w:fill="FFFFFF"/>
          <w:rtl/>
        </w:rPr>
        <w:t>حتجاجات طلابية في تيرانا، تجنبا لمزيد من الصراعات و</w:t>
      </w:r>
      <w:r>
        <w:rPr>
          <w:rFonts w:ascii="Traditional Arabic" w:hAnsi="Traditional Arabic" w:cs="Traditional Arabic" w:hint="cs"/>
          <w:color w:val="000000" w:themeColor="text1"/>
          <w:sz w:val="28"/>
          <w:szCs w:val="28"/>
          <w:shd w:val="clear" w:color="auto" w:fill="FFFFFF"/>
          <w:rtl/>
        </w:rPr>
        <w:t xml:space="preserve"> إ</w:t>
      </w:r>
      <w:r w:rsidRPr="00585DF2">
        <w:rPr>
          <w:rFonts w:ascii="Traditional Arabic" w:hAnsi="Traditional Arabic" w:cs="Traditional Arabic"/>
          <w:color w:val="000000" w:themeColor="text1"/>
          <w:sz w:val="28"/>
          <w:szCs w:val="28"/>
          <w:shd w:val="clear" w:color="auto" w:fill="FFFFFF"/>
          <w:rtl/>
        </w:rPr>
        <w:t>راقة الدماء</w:t>
      </w:r>
      <w:r>
        <w:rPr>
          <w:rFonts w:ascii="Traditional Arabic" w:hAnsi="Traditional Arabic" w:cs="Traditional Arabic" w:hint="cs"/>
          <w:sz w:val="28"/>
          <w:szCs w:val="28"/>
          <w:rtl/>
        </w:rPr>
        <w:t xml:space="preserve"> .أنظر: </w:t>
      </w:r>
      <w:r w:rsidRPr="002E4EEB">
        <w:rPr>
          <w:rFonts w:asciiTheme="majorBidi" w:hAnsiTheme="majorBidi" w:cstheme="majorBidi"/>
        </w:rPr>
        <w:t>Fefziu</w:t>
      </w:r>
      <w:r>
        <w:rPr>
          <w:rFonts w:asciiTheme="majorBidi" w:hAnsiTheme="majorBidi" w:cstheme="majorBidi"/>
        </w:rPr>
        <w:t>,</w:t>
      </w:r>
      <w:r w:rsidRPr="002E4EEB">
        <w:rPr>
          <w:rFonts w:asciiTheme="majorBidi" w:hAnsiTheme="majorBidi" w:cstheme="majorBidi"/>
        </w:rPr>
        <w:t xml:space="preserve"> Blendi,</w:t>
      </w:r>
      <w:r w:rsidRPr="002E4EEB">
        <w:rPr>
          <w:rFonts w:asciiTheme="majorBidi" w:hAnsiTheme="majorBidi" w:cstheme="majorBidi"/>
          <w:b/>
          <w:bCs/>
        </w:rPr>
        <w:t>Enver Hoxha</w:t>
      </w:r>
      <w:r w:rsidRPr="002E4EEB">
        <w:rPr>
          <w:rFonts w:asciiTheme="majorBidi" w:hAnsiTheme="majorBidi" w:cstheme="majorBidi"/>
        </w:rPr>
        <w:t>,</w:t>
      </w:r>
      <w:r>
        <w:rPr>
          <w:rFonts w:asciiTheme="majorBidi" w:hAnsiTheme="majorBidi" w:cstheme="majorBidi"/>
        </w:rPr>
        <w:t xml:space="preserve"> </w:t>
      </w:r>
      <w:r w:rsidRPr="002E4EEB">
        <w:rPr>
          <w:rFonts w:asciiTheme="majorBidi" w:hAnsiTheme="majorBidi" w:cstheme="majorBidi"/>
        </w:rPr>
        <w:t>fq 289</w:t>
      </w:r>
    </w:p>
  </w:footnote>
  <w:footnote w:id="34">
    <w:p w:rsidR="00C02423" w:rsidRDefault="00C02423" w:rsidP="00052B55">
      <w:pPr>
        <w:pStyle w:val="FootnoteText"/>
        <w:bidi/>
        <w:rPr>
          <w:rtl/>
        </w:rPr>
      </w:pPr>
      <w:r>
        <w:rPr>
          <w:rStyle w:val="FootnoteReference"/>
        </w:rPr>
        <w:footnoteRef/>
      </w:r>
      <w:r>
        <w:rPr>
          <w:rFonts w:hint="cs"/>
          <w:rtl/>
        </w:rPr>
        <w:t xml:space="preserve"> </w:t>
      </w:r>
      <w:r>
        <w:rPr>
          <w:rFonts w:hint="cs"/>
          <w:rtl/>
        </w:rPr>
        <w:t>انظر:</w:t>
      </w:r>
    </w:p>
    <w:p w:rsidR="00C02423" w:rsidRDefault="00C02423" w:rsidP="00052B55">
      <w:pPr>
        <w:pStyle w:val="FootnoteText"/>
        <w:bidi/>
        <w:jc w:val="right"/>
        <w:rPr>
          <w:rFonts w:asciiTheme="majorBidi" w:hAnsiTheme="majorBidi" w:cstheme="majorBidi"/>
        </w:rPr>
      </w:pPr>
      <w:r>
        <w:rPr>
          <w:rFonts w:asciiTheme="majorBidi" w:hAnsiTheme="majorBidi" w:cstheme="majorBidi"/>
        </w:rPr>
        <w:t>Jacques, Edwin,</w:t>
      </w:r>
      <w:r w:rsidRPr="00345B27">
        <w:rPr>
          <w:rFonts w:asciiTheme="majorBidi" w:hAnsiTheme="majorBidi" w:cstheme="majorBidi"/>
          <w:b/>
          <w:bCs/>
        </w:rPr>
        <w:t xml:space="preserve"> Shqiptaret - historia e popullit shqiptar</w:t>
      </w:r>
      <w:r>
        <w:rPr>
          <w:rFonts w:asciiTheme="majorBidi" w:hAnsiTheme="majorBidi" w:cstheme="majorBidi"/>
        </w:rPr>
        <w:t>,</w:t>
      </w:r>
    </w:p>
    <w:p w:rsidR="00C02423" w:rsidRDefault="00C02423" w:rsidP="00052B55">
      <w:pPr>
        <w:pStyle w:val="FootnoteText"/>
        <w:bidi/>
        <w:jc w:val="right"/>
      </w:pPr>
      <w:r>
        <w:rPr>
          <w:rFonts w:asciiTheme="majorBidi" w:hAnsiTheme="majorBidi" w:cstheme="majorBidi"/>
        </w:rPr>
        <w:t xml:space="preserve"> Fq 716</w:t>
      </w:r>
      <w:r w:rsidRPr="00345B27">
        <w:rPr>
          <w:rFonts w:ascii="Traditional Arabic" w:hAnsi="Traditional Arabic" w:cs="Traditional Arabic"/>
          <w:sz w:val="28"/>
          <w:szCs w:val="28"/>
          <w:rtl/>
        </w:rPr>
        <w:t>بتصرف</w:t>
      </w:r>
    </w:p>
  </w:footnote>
  <w:footnote w:id="35">
    <w:p w:rsidR="00C02423" w:rsidRPr="00FE27EB" w:rsidRDefault="00C02423" w:rsidP="00052B55">
      <w:pPr>
        <w:pStyle w:val="FootnoteText"/>
        <w:jc w:val="right"/>
        <w:rPr>
          <w:rFonts w:ascii="Traditional Arabic" w:hAnsi="Traditional Arabic" w:cs="Traditional Arabic"/>
          <w:sz w:val="28"/>
          <w:szCs w:val="28"/>
          <w:rtl/>
        </w:rPr>
      </w:pPr>
      <w:r w:rsidRPr="00FE27EB">
        <w:rPr>
          <w:rFonts w:ascii="Traditional Arabic" w:hAnsi="Traditional Arabic" w:cs="Traditional Arabic"/>
          <w:sz w:val="28"/>
          <w:szCs w:val="28"/>
          <w:rtl/>
        </w:rPr>
        <w:t>المرجع السابق: ص</w:t>
      </w:r>
      <w:r w:rsidRPr="00345B27">
        <w:rPr>
          <w:rFonts w:asciiTheme="majorBidi" w:hAnsiTheme="majorBidi" w:cstheme="majorBidi"/>
          <w:rtl/>
        </w:rPr>
        <w:t>767</w:t>
      </w:r>
      <w:r>
        <w:rPr>
          <w:rStyle w:val="FootnoteReference"/>
        </w:rPr>
        <w:footnoteRef/>
      </w:r>
    </w:p>
  </w:footnote>
  <w:footnote w:id="36">
    <w:p w:rsidR="00C02423" w:rsidRPr="000E59FC" w:rsidRDefault="00C02423" w:rsidP="00052B55">
      <w:pPr>
        <w:pStyle w:val="FootnoteText"/>
        <w:bidi/>
        <w:rPr>
          <w:rtl/>
        </w:rPr>
      </w:pPr>
      <w:r>
        <w:rPr>
          <w:rStyle w:val="FootnoteReference"/>
        </w:rPr>
        <w:footnoteRef/>
      </w:r>
      <w:r w:rsidRPr="000E59FC">
        <w:rPr>
          <w:rFonts w:ascii="Traditional Arabic" w:hAnsi="Traditional Arabic" w:cs="Traditional Arabic"/>
          <w:sz w:val="28"/>
          <w:szCs w:val="28"/>
          <w:rtl/>
        </w:rPr>
        <w:t>انظر</w:t>
      </w:r>
      <w:r w:rsidRPr="00B1325B">
        <w:rPr>
          <w:rFonts w:asciiTheme="majorBidi" w:hAnsiTheme="majorBidi" w:cstheme="majorBidi"/>
          <w:rtl/>
        </w:rPr>
        <w:t>:</w:t>
      </w:r>
      <w:r w:rsidRPr="00B1325B">
        <w:rPr>
          <w:rFonts w:asciiTheme="majorBidi" w:hAnsiTheme="majorBidi" w:cstheme="majorBidi"/>
        </w:rPr>
        <w:t xml:space="preserve"> “Zani i Nalte”, nr.1, viti II, mars 1925, fq. 406-40</w:t>
      </w:r>
      <w:r w:rsidRPr="000E59FC">
        <w:rPr>
          <w:rFonts w:cs="Arial"/>
        </w:rPr>
        <w:t>8</w:t>
      </w:r>
      <w:r>
        <w:rPr>
          <w:rFonts w:cs="Arial"/>
        </w:rPr>
        <w:t>.</w:t>
      </w:r>
    </w:p>
  </w:footnote>
  <w:footnote w:id="37">
    <w:p w:rsidR="00C02423" w:rsidRPr="000B5526" w:rsidRDefault="00C02423" w:rsidP="00546E39">
      <w:pPr>
        <w:pStyle w:val="FootnoteText"/>
        <w:bidi/>
        <w:rPr>
          <w:rFonts w:ascii="Traditional Arabic" w:hAnsi="Traditional Arabic" w:cs="Traditional Arabic"/>
          <w:sz w:val="28"/>
          <w:szCs w:val="28"/>
          <w:rtl/>
        </w:rPr>
      </w:pPr>
      <w:r>
        <w:rPr>
          <w:rStyle w:val="FootnoteReference"/>
        </w:rPr>
        <w:footnoteRef/>
      </w:r>
      <w:r w:rsidRPr="000B5526">
        <w:rPr>
          <w:rFonts w:ascii="Traditional Arabic" w:hAnsi="Traditional Arabic" w:cs="Traditional Arabic"/>
          <w:sz w:val="28"/>
          <w:szCs w:val="28"/>
          <w:rtl/>
        </w:rPr>
        <w:t>راجع: كيف دخلت الشيوعية في ألبانيا ص</w:t>
      </w:r>
      <w:r>
        <w:rPr>
          <w:rFonts w:ascii="Traditional Arabic" w:hAnsi="Traditional Arabic" w:cs="Traditional Arabic" w:hint="cs"/>
          <w:rtl/>
        </w:rPr>
        <w:t>30.</w:t>
      </w:r>
    </w:p>
  </w:footnote>
  <w:footnote w:id="38">
    <w:p w:rsidR="00C02423" w:rsidRPr="000B5526" w:rsidRDefault="00C02423" w:rsidP="00546E39">
      <w:pPr>
        <w:pStyle w:val="FootnoteText"/>
        <w:bidi/>
        <w:ind w:left="90"/>
        <w:jc w:val="both"/>
        <w:rPr>
          <w:rFonts w:ascii="Traditional Arabic" w:hAnsi="Traditional Arabic" w:cs="Traditional Arabic"/>
          <w:sz w:val="28"/>
          <w:szCs w:val="28"/>
          <w:rtl/>
        </w:rPr>
      </w:pPr>
      <w:r>
        <w:rPr>
          <w:rStyle w:val="FootnoteReference"/>
        </w:rPr>
        <w:footnoteRef/>
      </w:r>
      <w:r w:rsidRPr="000B5526">
        <w:rPr>
          <w:rFonts w:ascii="Traditional Arabic" w:hAnsi="Traditional Arabic" w:cs="Traditional Arabic"/>
          <w:sz w:val="28"/>
          <w:szCs w:val="28"/>
          <w:rtl/>
        </w:rPr>
        <w:t>انظر</w:t>
      </w:r>
      <w:r>
        <w:rPr>
          <w:rFonts w:ascii="Traditional Arabic" w:hAnsi="Traditional Arabic" w:cs="Traditional Arabic" w:hint="cs"/>
          <w:sz w:val="28"/>
          <w:szCs w:val="28"/>
          <w:rtl/>
        </w:rPr>
        <w:t xml:space="preserve">: </w:t>
      </w:r>
      <w:r w:rsidRPr="000B5526">
        <w:rPr>
          <w:rFonts w:ascii="Traditional Arabic" w:hAnsi="Traditional Arabic" w:cs="Traditional Arabic"/>
          <w:sz w:val="28"/>
          <w:szCs w:val="28"/>
          <w:rtl/>
        </w:rPr>
        <w:t>الكتاب:</w:t>
      </w:r>
      <w:r>
        <w:rPr>
          <w:rFonts w:ascii="Traditional Arabic" w:hAnsi="Traditional Arabic" w:cs="Traditional Arabic" w:hint="cs"/>
          <w:sz w:val="28"/>
          <w:szCs w:val="28"/>
          <w:rtl/>
        </w:rPr>
        <w:t xml:space="preserve">عطار, أحمد عبد الغفور, </w:t>
      </w:r>
      <w:r w:rsidRPr="00262FB7">
        <w:rPr>
          <w:rFonts w:ascii="Traditional Arabic" w:hAnsi="Traditional Arabic" w:cs="Traditional Arabic"/>
          <w:b/>
          <w:bCs/>
          <w:sz w:val="28"/>
          <w:szCs w:val="28"/>
          <w:rtl/>
        </w:rPr>
        <w:t>الشيوعية وليدة الصهيونية</w:t>
      </w:r>
      <w:r>
        <w:rPr>
          <w:rFonts w:ascii="Traditional Arabic" w:hAnsi="Traditional Arabic" w:cs="Traditional Arabic" w:hint="cs"/>
          <w:sz w:val="28"/>
          <w:szCs w:val="28"/>
          <w:rtl/>
        </w:rPr>
        <w:t>,</w:t>
      </w:r>
      <w:r w:rsidRPr="000B5526">
        <w:rPr>
          <w:rFonts w:ascii="Traditional Arabic" w:hAnsi="Traditional Arabic" w:cs="Traditional Arabic"/>
          <w:sz w:val="28"/>
          <w:szCs w:val="28"/>
          <w:rtl/>
        </w:rPr>
        <w:t xml:space="preserve"> (بيروت</w:t>
      </w:r>
      <w:r>
        <w:rPr>
          <w:rFonts w:ascii="Traditional Arabic" w:hAnsi="Traditional Arabic" w:cs="Traditional Arabic" w:hint="cs"/>
          <w:sz w:val="28"/>
          <w:szCs w:val="28"/>
          <w:rtl/>
        </w:rPr>
        <w:t xml:space="preserve">: </w:t>
      </w:r>
      <w:r w:rsidRPr="000B5526">
        <w:rPr>
          <w:rFonts w:ascii="Traditional Arabic" w:hAnsi="Traditional Arabic" w:cs="Traditional Arabic"/>
          <w:sz w:val="28"/>
          <w:szCs w:val="28"/>
          <w:rtl/>
        </w:rPr>
        <w:t xml:space="preserve">المكتبة العصرية),ص </w:t>
      </w:r>
      <w:r w:rsidRPr="00715204">
        <w:rPr>
          <w:rFonts w:ascii="Traditional Arabic" w:hAnsi="Traditional Arabic" w:cs="Traditional Arabic"/>
          <w:rtl/>
        </w:rPr>
        <w:t>55</w:t>
      </w:r>
      <w:r w:rsidRPr="000B5526">
        <w:rPr>
          <w:rFonts w:ascii="Traditional Arabic" w:hAnsi="Traditional Arabic" w:cs="Traditional Arabic"/>
          <w:sz w:val="28"/>
          <w:szCs w:val="28"/>
          <w:rtl/>
        </w:rPr>
        <w:t>.</w:t>
      </w:r>
    </w:p>
  </w:footnote>
  <w:footnote w:id="39">
    <w:p w:rsidR="00C02423" w:rsidRPr="00E93134" w:rsidRDefault="00C02423" w:rsidP="00052B55">
      <w:pPr>
        <w:pStyle w:val="FootnoteText"/>
        <w:bidi/>
        <w:rPr>
          <w:rFonts w:ascii="Traditional Arabic" w:hAnsi="Traditional Arabic" w:cs="Traditional Arabic"/>
          <w:sz w:val="24"/>
          <w:szCs w:val="24"/>
          <w:rtl/>
        </w:rPr>
      </w:pPr>
      <w:r>
        <w:rPr>
          <w:rStyle w:val="FootnoteReference"/>
        </w:rPr>
        <w:footnoteRef/>
      </w:r>
      <w:r w:rsidRPr="000B5526">
        <w:rPr>
          <w:rFonts w:ascii="Traditional Arabic" w:hAnsi="Traditional Arabic" w:cs="Traditional Arabic"/>
          <w:sz w:val="28"/>
          <w:szCs w:val="28"/>
          <w:rtl/>
        </w:rPr>
        <w:t xml:space="preserve">انظر: </w:t>
      </w:r>
      <w:r w:rsidRPr="00262FB7">
        <w:rPr>
          <w:rFonts w:ascii="Traditional Arabic" w:hAnsi="Traditional Arabic" w:cs="Traditional Arabic"/>
          <w:b/>
          <w:bCs/>
          <w:sz w:val="28"/>
          <w:szCs w:val="28"/>
          <w:rtl/>
        </w:rPr>
        <w:t>الموسوعة الميسرة في الأديان و المذاهب المعاصرة</w:t>
      </w:r>
      <w:r w:rsidRPr="000B5526">
        <w:rPr>
          <w:rFonts w:ascii="Traditional Arabic" w:hAnsi="Traditional Arabic" w:cs="Traditional Arabic"/>
          <w:sz w:val="28"/>
          <w:szCs w:val="28"/>
          <w:rtl/>
        </w:rPr>
        <w:t xml:space="preserve">, ص </w:t>
      </w:r>
      <w:r w:rsidRPr="00715204">
        <w:rPr>
          <w:rFonts w:ascii="Traditional Arabic" w:hAnsi="Traditional Arabic" w:cs="Traditional Arabic"/>
          <w:rtl/>
        </w:rPr>
        <w:t>312</w:t>
      </w:r>
      <w:r>
        <w:rPr>
          <w:rFonts w:ascii="Traditional Arabic" w:hAnsi="Traditional Arabic" w:cs="Traditional Arabic" w:hint="cs"/>
          <w:sz w:val="28"/>
          <w:szCs w:val="28"/>
          <w:rtl/>
        </w:rPr>
        <w:t>,بتصرف</w:t>
      </w:r>
      <w:r w:rsidRPr="000B5526">
        <w:rPr>
          <w:rFonts w:ascii="Traditional Arabic" w:hAnsi="Traditional Arabic" w:cs="Traditional Arabic" w:hint="cs"/>
          <w:sz w:val="28"/>
          <w:szCs w:val="28"/>
          <w:rtl/>
        </w:rPr>
        <w:t>.</w:t>
      </w:r>
    </w:p>
  </w:footnote>
  <w:footnote w:id="40">
    <w:p w:rsidR="00C02423" w:rsidRDefault="00C02423" w:rsidP="00052B55">
      <w:pPr>
        <w:pStyle w:val="FootnoteText"/>
        <w:bidi/>
        <w:rPr>
          <w:rtl/>
        </w:rPr>
      </w:pPr>
      <w:r>
        <w:rPr>
          <w:rStyle w:val="FootnoteReference"/>
        </w:rPr>
        <w:footnoteRef/>
      </w:r>
      <w:r w:rsidRPr="00262FB7">
        <w:rPr>
          <w:rFonts w:ascii="Traditional Arabic" w:hAnsi="Traditional Arabic" w:cs="Traditional Arabic"/>
          <w:sz w:val="28"/>
          <w:szCs w:val="28"/>
          <w:rtl/>
        </w:rPr>
        <w:t>المرجع السابق, ص</w:t>
      </w:r>
      <w:r w:rsidRPr="0067538E">
        <w:rPr>
          <w:rFonts w:ascii="Traditional Arabic" w:hAnsi="Traditional Arabic" w:cs="Traditional Arabic"/>
          <w:sz w:val="24"/>
          <w:szCs w:val="24"/>
          <w:rtl/>
        </w:rPr>
        <w:t>312</w:t>
      </w:r>
      <w:r>
        <w:rPr>
          <w:rFonts w:hint="cs"/>
          <w:rtl/>
        </w:rPr>
        <w:t>.</w:t>
      </w:r>
    </w:p>
  </w:footnote>
  <w:footnote w:id="41">
    <w:p w:rsidR="00C02423" w:rsidRDefault="00C02423" w:rsidP="00052B55">
      <w:pPr>
        <w:pStyle w:val="FootnoteText"/>
        <w:bidi/>
        <w:rPr>
          <w:rtl/>
        </w:rPr>
      </w:pPr>
      <w:r w:rsidRPr="000E7C35">
        <w:rPr>
          <w:rStyle w:val="FootnoteReference"/>
          <w:rFonts w:ascii="Traditional Arabic" w:hAnsi="Traditional Arabic" w:cs="Traditional Arabic"/>
          <w:sz w:val="24"/>
          <w:szCs w:val="24"/>
        </w:rPr>
        <w:footnoteRef/>
      </w:r>
      <w:r w:rsidRPr="00A0715D">
        <w:rPr>
          <w:rFonts w:ascii="Traditional Arabic" w:hAnsi="Traditional Arabic" w:cs="Traditional Arabic"/>
          <w:sz w:val="28"/>
          <w:szCs w:val="28"/>
          <w:rtl/>
        </w:rPr>
        <w:t>القفاري</w:t>
      </w:r>
      <w:r>
        <w:rPr>
          <w:rFonts w:ascii="Traditional Arabic" w:hAnsi="Traditional Arabic" w:cs="Traditional Arabic" w:hint="cs"/>
          <w:sz w:val="28"/>
          <w:szCs w:val="28"/>
          <w:rtl/>
        </w:rPr>
        <w:t>,</w:t>
      </w:r>
      <w:r w:rsidRPr="00A0715D">
        <w:rPr>
          <w:rFonts w:ascii="Traditional Arabic" w:hAnsi="Traditional Arabic" w:cs="Traditional Arabic"/>
          <w:sz w:val="28"/>
          <w:szCs w:val="28"/>
          <w:rtl/>
        </w:rPr>
        <w:t xml:space="preserve"> ناصر</w:t>
      </w:r>
      <w:r w:rsidRPr="00A0715D">
        <w:rPr>
          <w:rFonts w:ascii="Traditional Arabic" w:hAnsi="Traditional Arabic" w:cs="Traditional Arabic" w:hint="cs"/>
          <w:sz w:val="28"/>
          <w:szCs w:val="28"/>
          <w:rtl/>
        </w:rPr>
        <w:t xml:space="preserve">, </w:t>
      </w:r>
      <w:r w:rsidRPr="00A0715D">
        <w:rPr>
          <w:rFonts w:ascii="Traditional Arabic" w:hAnsi="Traditional Arabic" w:cs="Traditional Arabic"/>
          <w:sz w:val="28"/>
          <w:szCs w:val="28"/>
          <w:rtl/>
        </w:rPr>
        <w:t>و العقل</w:t>
      </w:r>
      <w:r>
        <w:rPr>
          <w:rFonts w:ascii="Traditional Arabic" w:hAnsi="Traditional Arabic" w:cs="Traditional Arabic" w:hint="cs"/>
          <w:sz w:val="28"/>
          <w:szCs w:val="28"/>
          <w:rtl/>
        </w:rPr>
        <w:t>,</w:t>
      </w:r>
      <w:r w:rsidRPr="00A0715D">
        <w:rPr>
          <w:rFonts w:ascii="Traditional Arabic" w:hAnsi="Traditional Arabic" w:cs="Traditional Arabic"/>
          <w:sz w:val="28"/>
          <w:szCs w:val="28"/>
          <w:rtl/>
        </w:rPr>
        <w:t xml:space="preserve"> ناصر, </w:t>
      </w:r>
      <w:r w:rsidRPr="00A0715D">
        <w:rPr>
          <w:rFonts w:ascii="Traditional Arabic" w:hAnsi="Traditional Arabic" w:cs="Traditional Arabic"/>
          <w:b/>
          <w:bCs/>
          <w:sz w:val="28"/>
          <w:szCs w:val="28"/>
          <w:rtl/>
        </w:rPr>
        <w:t>الموجز في الأديان و المذاهب المعاصرة</w:t>
      </w:r>
      <w:r>
        <w:rPr>
          <w:rFonts w:ascii="Traditional Arabic" w:hAnsi="Traditional Arabic" w:cs="Traditional Arabic"/>
          <w:sz w:val="28"/>
          <w:szCs w:val="28"/>
          <w:rtl/>
        </w:rPr>
        <w:t>,  الطبعة الأولى, (الرياض</w:t>
      </w:r>
      <w:r>
        <w:rPr>
          <w:rFonts w:ascii="Traditional Arabic" w:hAnsi="Traditional Arabic" w:cs="Traditional Arabic" w:hint="cs"/>
          <w:sz w:val="28"/>
          <w:szCs w:val="28"/>
          <w:rtl/>
        </w:rPr>
        <w:t>:</w:t>
      </w:r>
      <w:r w:rsidRPr="00A0715D">
        <w:rPr>
          <w:rFonts w:ascii="Traditional Arabic" w:hAnsi="Traditional Arabic" w:cs="Traditional Arabic"/>
          <w:sz w:val="28"/>
          <w:szCs w:val="28"/>
          <w:rtl/>
        </w:rPr>
        <w:t xml:space="preserve"> دار الصميعي</w:t>
      </w:r>
      <w:r w:rsidRPr="000E7C35">
        <w:rPr>
          <w:rFonts w:ascii="Traditional Arabic" w:hAnsi="Traditional Arabic" w:cs="Traditional Arabic"/>
          <w:sz w:val="24"/>
          <w:szCs w:val="24"/>
          <w:rtl/>
        </w:rPr>
        <w:t>, 1413ه 1992م</w:t>
      </w:r>
      <w:r w:rsidRPr="00A0715D">
        <w:rPr>
          <w:rFonts w:ascii="Traditional Arabic" w:hAnsi="Traditional Arabic" w:cs="Traditional Arabic"/>
          <w:sz w:val="28"/>
          <w:szCs w:val="28"/>
          <w:rtl/>
        </w:rPr>
        <w:t>), ص</w:t>
      </w:r>
      <w:r w:rsidRPr="000E7C35">
        <w:rPr>
          <w:rFonts w:ascii="Traditional Arabic" w:hAnsi="Traditional Arabic" w:cs="Traditional Arabic"/>
          <w:sz w:val="24"/>
          <w:szCs w:val="24"/>
          <w:rtl/>
        </w:rPr>
        <w:t xml:space="preserve">92 </w:t>
      </w:r>
      <w:r w:rsidRPr="00A0715D">
        <w:rPr>
          <w:rFonts w:ascii="Traditional Arabic" w:hAnsi="Traditional Arabic" w:cs="Traditional Arabic"/>
          <w:sz w:val="28"/>
          <w:szCs w:val="28"/>
          <w:rtl/>
        </w:rPr>
        <w:t>بتصرف</w:t>
      </w:r>
      <w:r>
        <w:rPr>
          <w:rFonts w:hint="cs"/>
          <w:rtl/>
        </w:rPr>
        <w:t>.</w:t>
      </w:r>
    </w:p>
  </w:footnote>
  <w:footnote w:id="42">
    <w:p w:rsidR="00C02423" w:rsidRPr="006D6D76" w:rsidRDefault="00C02423" w:rsidP="006D662F">
      <w:pPr>
        <w:pStyle w:val="FootnoteText"/>
        <w:bidi/>
        <w:rPr>
          <w:rFonts w:ascii="Traditional Arabic" w:hAnsi="Traditional Arabic" w:cs="Traditional Arabic"/>
          <w:sz w:val="28"/>
          <w:szCs w:val="28"/>
          <w:rtl/>
        </w:rPr>
      </w:pPr>
      <w:r>
        <w:rPr>
          <w:rStyle w:val="FootnoteReference"/>
        </w:rPr>
        <w:footnoteRef/>
      </w:r>
      <w:r>
        <w:rPr>
          <w:rFonts w:hint="cs"/>
          <w:sz w:val="28"/>
          <w:szCs w:val="28"/>
          <w:rtl/>
          <w:lang w:bidi="ar-EG"/>
        </w:rPr>
        <w:t xml:space="preserve">- </w:t>
      </w:r>
      <w:r>
        <w:rPr>
          <w:rFonts w:ascii="Traditional Arabic" w:hAnsi="Traditional Arabic" w:cs="Traditional Arabic" w:hint="cs"/>
          <w:sz w:val="28"/>
          <w:szCs w:val="28"/>
          <w:rtl/>
        </w:rPr>
        <w:t xml:space="preserve">الحمد, محمد بن إبراهيم, </w:t>
      </w:r>
      <w:r w:rsidRPr="0015558B">
        <w:rPr>
          <w:rFonts w:ascii="Traditional Arabic" w:hAnsi="Traditional Arabic" w:cs="Traditional Arabic" w:hint="cs"/>
          <w:b/>
          <w:bCs/>
          <w:sz w:val="28"/>
          <w:szCs w:val="28"/>
          <w:rtl/>
        </w:rPr>
        <w:t>رسائل في الأديان و الفرق و المذاهب</w:t>
      </w:r>
      <w:r>
        <w:rPr>
          <w:rFonts w:ascii="Traditional Arabic" w:hAnsi="Traditional Arabic" w:cs="Traditional Arabic" w:hint="cs"/>
          <w:sz w:val="28"/>
          <w:szCs w:val="28"/>
          <w:rtl/>
        </w:rPr>
        <w:t>, ص</w:t>
      </w:r>
      <w:r w:rsidRPr="008B012D">
        <w:rPr>
          <w:rFonts w:asciiTheme="majorBidi" w:hAnsiTheme="majorBidi" w:cstheme="majorBidi"/>
          <w:rtl/>
        </w:rPr>
        <w:t>487</w:t>
      </w:r>
      <w:r>
        <w:rPr>
          <w:rFonts w:ascii="Traditional Arabic" w:hAnsi="Traditional Arabic" w:cs="Traditional Arabic" w:hint="cs"/>
          <w:sz w:val="28"/>
          <w:szCs w:val="28"/>
          <w:rtl/>
        </w:rPr>
        <w:t xml:space="preserve"> (الناشر: موقع دعوة الإسلام</w:t>
      </w:r>
      <w:r>
        <w:rPr>
          <w:rFonts w:ascii="Traditional Arabic" w:hAnsi="Traditional Arabic" w:cs="Traditional Arabic"/>
          <w:sz w:val="28"/>
          <w:szCs w:val="28"/>
        </w:rPr>
        <w:t>(</w:t>
      </w:r>
      <w:r w:rsidRPr="008B012D">
        <w:rPr>
          <w:rFonts w:asciiTheme="majorBidi" w:hAnsiTheme="majorBidi" w:cstheme="majorBidi"/>
        </w:rPr>
        <w:t>www.toislam.com</w:t>
      </w:r>
      <w:r>
        <w:rPr>
          <w:rFonts w:ascii="Traditional Arabic" w:hAnsi="Traditional Arabic" w:cs="Traditional Arabic" w:hint="cs"/>
          <w:sz w:val="28"/>
          <w:szCs w:val="28"/>
        </w:rPr>
        <w:t>,</w:t>
      </w:r>
    </w:p>
  </w:footnote>
  <w:footnote w:id="43">
    <w:p w:rsidR="00C02423" w:rsidRPr="002C7759" w:rsidRDefault="00C02423" w:rsidP="00052B55">
      <w:pPr>
        <w:pStyle w:val="FootnoteText"/>
        <w:bidi/>
        <w:rPr>
          <w:rFonts w:ascii="Traditional Arabic" w:hAnsi="Traditional Arabic" w:cs="Traditional Arabic"/>
          <w:sz w:val="28"/>
          <w:szCs w:val="28"/>
          <w:rtl/>
        </w:rPr>
      </w:pPr>
      <w:r>
        <w:rPr>
          <w:rStyle w:val="FootnoteReference"/>
        </w:rPr>
        <w:footnoteRef/>
      </w:r>
      <w:r w:rsidRPr="002C7759">
        <w:rPr>
          <w:rFonts w:ascii="Traditional Arabic" w:hAnsi="Traditional Arabic" w:cs="Traditional Arabic"/>
          <w:sz w:val="28"/>
          <w:szCs w:val="28"/>
          <w:rtl/>
        </w:rPr>
        <w:t>الميداني, عبد الرحمن</w:t>
      </w:r>
      <w:r w:rsidRPr="008B012D">
        <w:rPr>
          <w:rFonts w:ascii="Traditional Arabic" w:hAnsi="Traditional Arabic" w:cs="Traditional Arabic"/>
          <w:b/>
          <w:bCs/>
          <w:sz w:val="28"/>
          <w:szCs w:val="28"/>
          <w:rtl/>
        </w:rPr>
        <w:t>, الكيد الأحمر</w:t>
      </w:r>
      <w:r w:rsidRPr="002C7759">
        <w:rPr>
          <w:rFonts w:ascii="Traditional Arabic" w:hAnsi="Traditional Arabic" w:cs="Traditional Arabic"/>
          <w:sz w:val="28"/>
          <w:szCs w:val="28"/>
          <w:rtl/>
        </w:rPr>
        <w:t xml:space="preserve">,الطبعة </w:t>
      </w:r>
      <w:r w:rsidRPr="008B012D">
        <w:rPr>
          <w:rFonts w:asciiTheme="majorBidi" w:hAnsiTheme="majorBidi" w:cstheme="majorBidi"/>
          <w:rtl/>
        </w:rPr>
        <w:t>3</w:t>
      </w:r>
      <w:r w:rsidRPr="002C7759">
        <w:rPr>
          <w:rFonts w:ascii="Traditional Arabic" w:hAnsi="Traditional Arabic" w:cs="Traditional Arabic"/>
          <w:sz w:val="28"/>
          <w:szCs w:val="28"/>
          <w:rtl/>
        </w:rPr>
        <w:t xml:space="preserve">,(الناشر: دار القلم, دمشق و بيروت, </w:t>
      </w:r>
      <w:r w:rsidRPr="008B012D">
        <w:rPr>
          <w:rFonts w:asciiTheme="majorBidi" w:hAnsiTheme="majorBidi" w:cstheme="majorBidi"/>
          <w:rtl/>
        </w:rPr>
        <w:t>1991</w:t>
      </w:r>
      <w:r w:rsidRPr="002C7759">
        <w:rPr>
          <w:rFonts w:ascii="Traditional Arabic" w:hAnsi="Traditional Arabic" w:cs="Traditional Arabic"/>
          <w:sz w:val="28"/>
          <w:szCs w:val="28"/>
          <w:rtl/>
        </w:rPr>
        <w:t>م),ص</w:t>
      </w:r>
      <w:r w:rsidRPr="008B012D">
        <w:rPr>
          <w:rFonts w:asciiTheme="majorBidi" w:hAnsiTheme="majorBidi" w:cstheme="majorBidi"/>
          <w:rtl/>
        </w:rPr>
        <w:t>14</w:t>
      </w:r>
      <w:r w:rsidRPr="002C7759">
        <w:rPr>
          <w:rFonts w:ascii="Traditional Arabic" w:hAnsi="Traditional Arabic" w:cs="Traditional Arabic"/>
          <w:sz w:val="28"/>
          <w:szCs w:val="28"/>
          <w:rtl/>
        </w:rPr>
        <w:t>.</w:t>
      </w:r>
    </w:p>
  </w:footnote>
  <w:footnote w:id="44">
    <w:p w:rsidR="00C02423" w:rsidRDefault="00C02423" w:rsidP="00052B55">
      <w:pPr>
        <w:pStyle w:val="FootnoteText"/>
        <w:bidi/>
        <w:rPr>
          <w:rFonts w:ascii="Traditional Arabic" w:hAnsi="Traditional Arabic" w:cs="Traditional Arabic"/>
          <w:sz w:val="28"/>
          <w:szCs w:val="28"/>
          <w:rtl/>
        </w:rPr>
      </w:pPr>
      <w:r>
        <w:rPr>
          <w:rStyle w:val="FootnoteReference"/>
        </w:rPr>
        <w:footnoteRef/>
      </w:r>
      <w:r>
        <w:rPr>
          <w:rFonts w:hint="cs"/>
          <w:rtl/>
        </w:rPr>
        <w:t xml:space="preserve"> </w:t>
      </w:r>
      <w:r>
        <w:rPr>
          <w:rFonts w:hint="cs"/>
          <w:rtl/>
        </w:rPr>
        <w:t>انظر:</w:t>
      </w:r>
      <w:r w:rsidRPr="00E32A63">
        <w:rPr>
          <w:rFonts w:ascii="Traditional Arabic" w:hAnsi="Traditional Arabic" w:cs="Traditional Arabic"/>
          <w:sz w:val="28"/>
          <w:szCs w:val="28"/>
          <w:rtl/>
        </w:rPr>
        <w:t xml:space="preserve">الحمد, محمد بن إبراهيم, </w:t>
      </w:r>
      <w:r w:rsidRPr="00BC4675">
        <w:rPr>
          <w:rFonts w:ascii="Traditional Arabic" w:hAnsi="Traditional Arabic" w:cs="Traditional Arabic"/>
          <w:b/>
          <w:bCs/>
          <w:sz w:val="28"/>
          <w:szCs w:val="28"/>
          <w:rtl/>
        </w:rPr>
        <w:t>الشيوعية,</w:t>
      </w:r>
    </w:p>
    <w:p w:rsidR="00C02423" w:rsidRPr="00BC4675" w:rsidRDefault="00C02423" w:rsidP="00553D5A">
      <w:pPr>
        <w:pStyle w:val="FootnoteText"/>
        <w:bidi/>
        <w:rPr>
          <w:rtl/>
        </w:rPr>
      </w:pPr>
      <w:r w:rsidRPr="00E32A63">
        <w:rPr>
          <w:rFonts w:ascii="Traditional Arabic" w:hAnsi="Traditional Arabic" w:cs="Traditional Arabic"/>
          <w:sz w:val="28"/>
          <w:szCs w:val="28"/>
          <w:rtl/>
        </w:rPr>
        <w:t>الطبعة الأولى,(</w:t>
      </w:r>
      <w:r>
        <w:rPr>
          <w:rFonts w:ascii="Traditional Arabic" w:hAnsi="Traditional Arabic" w:cs="Traditional Arabic" w:hint="cs"/>
          <w:sz w:val="28"/>
          <w:szCs w:val="28"/>
          <w:rtl/>
        </w:rPr>
        <w:t xml:space="preserve">الرياض: </w:t>
      </w:r>
      <w:r w:rsidRPr="00E32A63">
        <w:rPr>
          <w:rFonts w:ascii="Traditional Arabic" w:hAnsi="Traditional Arabic" w:cs="Traditional Arabic"/>
          <w:sz w:val="28"/>
          <w:szCs w:val="28"/>
          <w:rtl/>
        </w:rPr>
        <w:t>دار ابن خزيمة</w:t>
      </w:r>
      <w:r w:rsidRPr="00481C79">
        <w:rPr>
          <w:rFonts w:ascii="Traditional Arabic" w:hAnsi="Traditional Arabic" w:cs="Traditional Arabic"/>
          <w:sz w:val="22"/>
          <w:szCs w:val="22"/>
          <w:rtl/>
        </w:rPr>
        <w:t>,</w:t>
      </w:r>
      <w:r w:rsidRPr="00E32A63">
        <w:rPr>
          <w:rFonts w:asciiTheme="majorBidi" w:hAnsiTheme="majorBidi" w:cstheme="majorBidi"/>
          <w:rtl/>
        </w:rPr>
        <w:t>1423</w:t>
      </w:r>
      <w:r w:rsidRPr="00481C79">
        <w:rPr>
          <w:rFonts w:ascii="Traditional Arabic" w:hAnsi="Traditional Arabic" w:cs="Traditional Arabic"/>
          <w:sz w:val="22"/>
          <w:szCs w:val="22"/>
          <w:rtl/>
        </w:rPr>
        <w:t>ه -</w:t>
      </w:r>
      <w:r w:rsidRPr="00E32A63">
        <w:rPr>
          <w:rFonts w:asciiTheme="majorBidi" w:hAnsiTheme="majorBidi" w:cstheme="majorBidi"/>
          <w:rtl/>
        </w:rPr>
        <w:t>2002م</w:t>
      </w:r>
      <w:r w:rsidRPr="00481C79">
        <w:rPr>
          <w:rFonts w:ascii="Traditional Arabic" w:hAnsi="Traditional Arabic" w:cs="Traditional Arabic" w:hint="cs"/>
          <w:sz w:val="22"/>
          <w:szCs w:val="22"/>
          <w:rtl/>
        </w:rPr>
        <w:t>) ص66</w:t>
      </w:r>
      <w:r>
        <w:rPr>
          <w:rFonts w:ascii="Traditional Arabic" w:hAnsi="Traditional Arabic" w:cs="Traditional Arabic" w:hint="cs"/>
          <w:sz w:val="22"/>
          <w:szCs w:val="22"/>
          <w:rtl/>
        </w:rPr>
        <w:t>.</w:t>
      </w:r>
    </w:p>
  </w:footnote>
  <w:footnote w:id="45">
    <w:p w:rsidR="00C02423" w:rsidRPr="00420549" w:rsidRDefault="00C02423" w:rsidP="00052B55">
      <w:pPr>
        <w:pStyle w:val="FootnoteText"/>
        <w:bidi/>
        <w:rPr>
          <w:rFonts w:ascii="Traditional Arabic" w:hAnsi="Traditional Arabic" w:cs="Traditional Arabic"/>
          <w:rtl/>
        </w:rPr>
      </w:pPr>
      <w:r w:rsidRPr="00420549">
        <w:rPr>
          <w:rStyle w:val="FootnoteReference"/>
          <w:rFonts w:ascii="Traditional Arabic" w:hAnsi="Traditional Arabic" w:cs="Traditional Arabic"/>
        </w:rPr>
        <w:footnoteRef/>
      </w:r>
      <w:r w:rsidRPr="001110B4">
        <w:rPr>
          <w:rFonts w:ascii="Traditional Arabic" w:hAnsi="Traditional Arabic" w:cs="Traditional Arabic"/>
          <w:sz w:val="28"/>
          <w:szCs w:val="28"/>
          <w:rtl/>
        </w:rPr>
        <w:t xml:space="preserve">الوادعي, مقبل بن الهادي, </w:t>
      </w:r>
      <w:r w:rsidRPr="001110B4">
        <w:rPr>
          <w:rFonts w:ascii="Traditional Arabic" w:hAnsi="Traditional Arabic" w:cs="Traditional Arabic"/>
          <w:b/>
          <w:bCs/>
          <w:sz w:val="28"/>
          <w:szCs w:val="28"/>
          <w:rtl/>
        </w:rPr>
        <w:t>السيوف الباترة لإلحاد الشيوعية الكافرة</w:t>
      </w:r>
      <w:r w:rsidRPr="001110B4">
        <w:rPr>
          <w:rFonts w:ascii="Traditional Arabic" w:hAnsi="Traditional Arabic" w:cs="Traditional Arabic"/>
          <w:sz w:val="28"/>
          <w:szCs w:val="28"/>
          <w:rtl/>
        </w:rPr>
        <w:t>, الطبعة الثانية,(الناشر:بدون, سنة الطبعة: بدون), مأخوذ من موقع الإنترنت: ملتقى أهل الحديث,</w:t>
      </w:r>
      <w:r w:rsidRPr="00420549">
        <w:rPr>
          <w:rFonts w:ascii="Traditional Arabic" w:hAnsi="Traditional Arabic" w:cs="Traditional Arabic"/>
        </w:rPr>
        <w:t xml:space="preserve">pdf  </w:t>
      </w:r>
      <w:r w:rsidRPr="001110B4">
        <w:rPr>
          <w:rFonts w:ascii="Traditional Arabic" w:hAnsi="Traditional Arabic" w:cs="Traditional Arabic"/>
          <w:sz w:val="28"/>
          <w:szCs w:val="28"/>
          <w:rtl/>
        </w:rPr>
        <w:t>ص</w:t>
      </w:r>
      <w:r w:rsidRPr="00420549">
        <w:rPr>
          <w:rFonts w:ascii="Traditional Arabic" w:hAnsi="Traditional Arabic" w:cs="Traditional Arabic"/>
          <w:rtl/>
        </w:rPr>
        <w:t>37</w:t>
      </w:r>
      <w:r>
        <w:rPr>
          <w:rFonts w:ascii="Traditional Arabic" w:hAnsi="Traditional Arabic" w:cs="Traditional Arabic" w:hint="cs"/>
          <w:rtl/>
        </w:rPr>
        <w:t>.</w:t>
      </w:r>
    </w:p>
  </w:footnote>
  <w:footnote w:id="46">
    <w:p w:rsidR="00C02423" w:rsidRDefault="00C02423" w:rsidP="00052B55">
      <w:pPr>
        <w:pStyle w:val="FootnoteText"/>
        <w:jc w:val="right"/>
        <w:rPr>
          <w:rtl/>
        </w:rPr>
      </w:pPr>
      <w:r w:rsidRPr="00766372">
        <w:rPr>
          <w:rFonts w:asciiTheme="majorBidi" w:hAnsiTheme="majorBidi" w:cstheme="majorBidi"/>
          <w:lang w:val="fr-FR"/>
        </w:rPr>
        <w:t xml:space="preserve">   Fevziu, </w:t>
      </w:r>
      <w:proofErr w:type="gramStart"/>
      <w:r w:rsidRPr="00766372">
        <w:rPr>
          <w:rFonts w:asciiTheme="majorBidi" w:hAnsiTheme="majorBidi" w:cstheme="majorBidi"/>
          <w:lang w:val="fr-FR"/>
        </w:rPr>
        <w:t>Blendi ,</w:t>
      </w:r>
      <w:proofErr w:type="gramEnd"/>
      <w:r w:rsidRPr="00766372">
        <w:rPr>
          <w:rFonts w:asciiTheme="majorBidi" w:hAnsiTheme="majorBidi" w:cstheme="majorBidi"/>
          <w:lang w:val="fr-FR"/>
        </w:rPr>
        <w:t xml:space="preserve"> </w:t>
      </w:r>
      <w:r w:rsidRPr="001110B4">
        <w:rPr>
          <w:rFonts w:asciiTheme="majorBidi" w:hAnsiTheme="majorBidi" w:cstheme="majorBidi"/>
          <w:b/>
          <w:bCs/>
          <w:lang w:val="fr-FR"/>
        </w:rPr>
        <w:t>Enver Hoxha</w:t>
      </w:r>
      <w:r w:rsidRPr="00766372">
        <w:rPr>
          <w:rFonts w:asciiTheme="majorBidi" w:hAnsiTheme="majorBidi" w:cstheme="majorBidi"/>
          <w:lang w:val="fr-FR"/>
        </w:rPr>
        <w:t xml:space="preserve">, fq 333    </w:t>
      </w:r>
      <w:r>
        <w:rPr>
          <w:rStyle w:val="FootnoteReference"/>
        </w:rPr>
        <w:footnoteRef/>
      </w:r>
    </w:p>
  </w:footnote>
  <w:footnote w:id="47">
    <w:p w:rsidR="00C02423" w:rsidRDefault="00C02423" w:rsidP="00052B55">
      <w:pPr>
        <w:pStyle w:val="FootnoteText"/>
        <w:bidi/>
        <w:rPr>
          <w:rtl/>
        </w:rPr>
      </w:pPr>
      <w:r w:rsidRPr="00F54CAE">
        <w:rPr>
          <w:rStyle w:val="FootnoteReference"/>
          <w:rFonts w:ascii="Traditional Arabic" w:hAnsi="Traditional Arabic" w:cs="Traditional Arabic"/>
          <w:sz w:val="28"/>
          <w:szCs w:val="28"/>
        </w:rPr>
        <w:footnoteRef/>
      </w:r>
      <w:r w:rsidRPr="00F54CAE">
        <w:rPr>
          <w:rFonts w:ascii="Traditional Arabic" w:hAnsi="Traditional Arabic" w:cs="Traditional Arabic"/>
          <w:sz w:val="28"/>
          <w:szCs w:val="28"/>
          <w:rtl/>
        </w:rPr>
        <w:t xml:space="preserve"> </w:t>
      </w:r>
      <w:r w:rsidRPr="00F54CAE">
        <w:rPr>
          <w:rFonts w:ascii="Traditional Arabic" w:hAnsi="Traditional Arabic" w:cs="Traditional Arabic"/>
          <w:sz w:val="28"/>
          <w:szCs w:val="28"/>
          <w:rtl/>
        </w:rPr>
        <w:t>المرجع السابق في نفس الصفحة</w:t>
      </w:r>
      <w:r>
        <w:rPr>
          <w:rFonts w:hint="cs"/>
          <w:rtl/>
        </w:rPr>
        <w:t>.</w:t>
      </w:r>
    </w:p>
  </w:footnote>
  <w:footnote w:id="48">
    <w:p w:rsidR="00C02423" w:rsidRDefault="00C02423" w:rsidP="00052B55">
      <w:pPr>
        <w:pStyle w:val="FootnoteText"/>
        <w:jc w:val="right"/>
        <w:rPr>
          <w:rtl/>
        </w:rPr>
      </w:pPr>
      <w:r>
        <w:rPr>
          <w:rFonts w:asciiTheme="majorBidi" w:hAnsiTheme="majorBidi" w:cstheme="majorBidi"/>
        </w:rPr>
        <w:t>Pipa, Arshi,</w:t>
      </w:r>
      <w:r w:rsidRPr="00501783">
        <w:rPr>
          <w:rFonts w:asciiTheme="majorBidi" w:hAnsiTheme="majorBidi" w:cstheme="majorBidi"/>
          <w:b/>
          <w:bCs/>
        </w:rPr>
        <w:t>Stalinizmi shqiptar</w:t>
      </w:r>
      <w:r w:rsidRPr="00766372">
        <w:rPr>
          <w:rFonts w:asciiTheme="majorBidi" w:hAnsiTheme="majorBidi" w:cstheme="majorBidi"/>
        </w:rPr>
        <w:t>, fq 41</w:t>
      </w:r>
      <w:r>
        <w:rPr>
          <w:rStyle w:val="FootnoteReference"/>
        </w:rPr>
        <w:footnoteRef/>
      </w:r>
    </w:p>
  </w:footnote>
  <w:footnote w:id="49">
    <w:p w:rsidR="00C02423" w:rsidRDefault="00C02423" w:rsidP="00052B55">
      <w:pPr>
        <w:pStyle w:val="FootnoteText"/>
        <w:bidi/>
        <w:rPr>
          <w:rFonts w:asciiTheme="majorBidi" w:hAnsiTheme="majorBidi" w:cstheme="majorBidi"/>
        </w:rPr>
      </w:pPr>
      <w:r>
        <w:rPr>
          <w:rStyle w:val="FootnoteReference"/>
        </w:rPr>
        <w:footnoteRef/>
      </w:r>
      <w:r w:rsidRPr="00C020B6">
        <w:rPr>
          <w:rFonts w:ascii="Traditional Arabic" w:hAnsi="Traditional Arabic" w:cs="Traditional Arabic"/>
          <w:rtl/>
          <w:lang w:val="fr-FR"/>
        </w:rPr>
        <w:t>انظر</w:t>
      </w:r>
      <w:r>
        <w:rPr>
          <w:rFonts w:hint="cs"/>
          <w:rtl/>
          <w:lang w:val="fr-FR"/>
        </w:rPr>
        <w:t>:</w:t>
      </w:r>
      <w:r>
        <w:rPr>
          <w:rFonts w:asciiTheme="majorBidi" w:hAnsiTheme="majorBidi" w:cstheme="majorBidi"/>
        </w:rPr>
        <w:t xml:space="preserve">     Filo,</w:t>
      </w:r>
      <w:r w:rsidRPr="00766372">
        <w:rPr>
          <w:rFonts w:asciiTheme="majorBidi" w:hAnsiTheme="majorBidi" w:cstheme="majorBidi"/>
        </w:rPr>
        <w:t xml:space="preserve"> Llamro, </w:t>
      </w:r>
      <w:r w:rsidRPr="00501783">
        <w:rPr>
          <w:rFonts w:asciiTheme="majorBidi" w:hAnsiTheme="majorBidi" w:cstheme="majorBidi"/>
          <w:b/>
          <w:bCs/>
        </w:rPr>
        <w:t>Historia e sistemeve te qeverisjes</w:t>
      </w:r>
      <w:r w:rsidRPr="00766372">
        <w:rPr>
          <w:rFonts w:asciiTheme="majorBidi" w:hAnsiTheme="majorBidi" w:cstheme="majorBidi"/>
        </w:rPr>
        <w:t>,</w:t>
      </w:r>
    </w:p>
    <w:p w:rsidR="00C02423" w:rsidRPr="00C020B6" w:rsidRDefault="00C02423" w:rsidP="00052B55">
      <w:pPr>
        <w:pStyle w:val="FootnoteText"/>
        <w:bidi/>
        <w:rPr>
          <w:rtl/>
          <w:lang w:val="fr-FR"/>
        </w:rPr>
      </w:pPr>
      <w:r w:rsidRPr="00766372">
        <w:rPr>
          <w:rFonts w:asciiTheme="majorBidi" w:hAnsiTheme="majorBidi" w:cstheme="majorBidi"/>
        </w:rPr>
        <w:t>(</w:t>
      </w:r>
      <w:r>
        <w:rPr>
          <w:rFonts w:asciiTheme="majorBidi" w:hAnsiTheme="majorBidi" w:cstheme="majorBidi"/>
        </w:rPr>
        <w:t xml:space="preserve">Tirane: </w:t>
      </w:r>
      <w:proofErr w:type="gramStart"/>
      <w:r w:rsidRPr="00766372">
        <w:rPr>
          <w:rFonts w:asciiTheme="majorBidi" w:hAnsiTheme="majorBidi" w:cstheme="majorBidi"/>
        </w:rPr>
        <w:t>Shtepia  Botuese</w:t>
      </w:r>
      <w:proofErr w:type="gramEnd"/>
      <w:r w:rsidRPr="00766372">
        <w:rPr>
          <w:rFonts w:asciiTheme="majorBidi" w:hAnsiTheme="majorBidi" w:cstheme="majorBidi"/>
        </w:rPr>
        <w:t xml:space="preserve"> e Librit Universitar, 2000)</w:t>
      </w:r>
      <w:r>
        <w:rPr>
          <w:rFonts w:asciiTheme="majorBidi" w:hAnsiTheme="majorBidi" w:cstheme="majorBidi"/>
        </w:rPr>
        <w:t>, fq 223</w:t>
      </w:r>
      <w:r w:rsidRPr="00C020B6">
        <w:rPr>
          <w:rFonts w:ascii="Traditional Arabic" w:hAnsi="Traditional Arabic" w:cs="Traditional Arabic"/>
          <w:rtl/>
        </w:rPr>
        <w:t>بتصرف.</w:t>
      </w:r>
    </w:p>
  </w:footnote>
  <w:footnote w:id="50">
    <w:p w:rsidR="00C02423" w:rsidRDefault="00C02423" w:rsidP="00052B55">
      <w:pPr>
        <w:pStyle w:val="FootnoteText"/>
        <w:jc w:val="right"/>
        <w:rPr>
          <w:rtl/>
        </w:rPr>
      </w:pPr>
      <w:r w:rsidRPr="00766372">
        <w:rPr>
          <w:rFonts w:asciiTheme="majorBidi" w:hAnsiTheme="majorBidi" w:cstheme="majorBidi"/>
          <w:lang w:val="fr-FR"/>
        </w:rPr>
        <w:t xml:space="preserve">   Fevziu, </w:t>
      </w:r>
      <w:proofErr w:type="gramStart"/>
      <w:r w:rsidRPr="00766372">
        <w:rPr>
          <w:rFonts w:asciiTheme="majorBidi" w:hAnsiTheme="majorBidi" w:cstheme="majorBidi"/>
          <w:lang w:val="fr-FR"/>
        </w:rPr>
        <w:t>Blendi ,</w:t>
      </w:r>
      <w:proofErr w:type="gramEnd"/>
      <w:r w:rsidRPr="00766372">
        <w:rPr>
          <w:rFonts w:asciiTheme="majorBidi" w:hAnsiTheme="majorBidi" w:cstheme="majorBidi"/>
          <w:lang w:val="fr-FR"/>
        </w:rPr>
        <w:t xml:space="preserve"> </w:t>
      </w:r>
      <w:r w:rsidRPr="006F6694">
        <w:rPr>
          <w:rFonts w:asciiTheme="majorBidi" w:hAnsiTheme="majorBidi" w:cstheme="majorBidi"/>
          <w:b/>
          <w:bCs/>
          <w:lang w:val="fr-FR"/>
        </w:rPr>
        <w:t>Enver Hoxha,</w:t>
      </w:r>
      <w:r w:rsidRPr="00766372">
        <w:rPr>
          <w:rFonts w:asciiTheme="majorBidi" w:hAnsiTheme="majorBidi" w:cstheme="majorBidi"/>
          <w:lang w:val="fr-FR"/>
        </w:rPr>
        <w:t xml:space="preserve"> fq348</w:t>
      </w:r>
      <w:r>
        <w:rPr>
          <w:rFonts w:asciiTheme="majorBidi" w:hAnsiTheme="majorBidi" w:cstheme="majorBidi"/>
          <w:lang w:val="fr-FR"/>
        </w:rPr>
        <w:t>.</w:t>
      </w:r>
      <w:r>
        <w:rPr>
          <w:rStyle w:val="FootnoteReference"/>
        </w:rPr>
        <w:footnoteRef/>
      </w:r>
    </w:p>
  </w:footnote>
  <w:footnote w:id="51">
    <w:p w:rsidR="00C02423" w:rsidRDefault="00C02423" w:rsidP="00052B55">
      <w:pPr>
        <w:pStyle w:val="FootnoteText"/>
        <w:bidi/>
      </w:pPr>
      <w:r>
        <w:rPr>
          <w:rStyle w:val="FootnoteReference"/>
        </w:rPr>
        <w:footnoteRef/>
      </w:r>
      <w:r w:rsidRPr="00B25213">
        <w:rPr>
          <w:rFonts w:ascii="Traditional Arabic" w:hAnsi="Traditional Arabic" w:cs="Traditional Arabic"/>
          <w:sz w:val="28"/>
          <w:szCs w:val="28"/>
          <w:rtl/>
        </w:rPr>
        <w:t>انظر</w:t>
      </w:r>
      <w:r>
        <w:rPr>
          <w:rFonts w:hint="cs"/>
          <w:rtl/>
        </w:rPr>
        <w:t xml:space="preserve">:    </w:t>
      </w:r>
      <w:r>
        <w:rPr>
          <w:rFonts w:asciiTheme="majorBidi" w:hAnsiTheme="majorBidi" w:cstheme="majorBidi"/>
        </w:rPr>
        <w:t>Nazarko,</w:t>
      </w:r>
      <w:r w:rsidRPr="002D6E70">
        <w:rPr>
          <w:rFonts w:asciiTheme="majorBidi" w:hAnsiTheme="majorBidi" w:cstheme="majorBidi"/>
        </w:rPr>
        <w:t xml:space="preserve"> Nuro, </w:t>
      </w:r>
      <w:r>
        <w:rPr>
          <w:rFonts w:asciiTheme="majorBidi" w:hAnsiTheme="majorBidi" w:cstheme="majorBidi"/>
        </w:rPr>
        <w:t>“</w:t>
      </w:r>
      <w:r w:rsidRPr="002D6E70">
        <w:rPr>
          <w:rFonts w:asciiTheme="majorBidi" w:hAnsiTheme="majorBidi" w:cstheme="majorBidi"/>
        </w:rPr>
        <w:t>Totalitarizmi dhe tiparet e totalitarizmit komunist dhe fashist</w:t>
      </w:r>
      <w:r>
        <w:rPr>
          <w:rFonts w:asciiTheme="majorBidi" w:hAnsiTheme="majorBidi" w:cstheme="majorBidi"/>
        </w:rPr>
        <w:t>”</w:t>
      </w:r>
      <w:r>
        <w:t xml:space="preserve"> , </w:t>
      </w:r>
      <w:r w:rsidRPr="002D6E70">
        <w:rPr>
          <w:rFonts w:asciiTheme="majorBidi" w:hAnsiTheme="majorBidi" w:cstheme="majorBidi"/>
        </w:rPr>
        <w:t>Revista Etika</w:t>
      </w:r>
      <w:r>
        <w:rPr>
          <w:rFonts w:asciiTheme="majorBidi" w:hAnsiTheme="majorBidi" w:cstheme="majorBidi"/>
        </w:rPr>
        <w:t>,</w:t>
      </w:r>
      <w:r w:rsidRPr="002D6E70">
        <w:rPr>
          <w:rFonts w:asciiTheme="majorBidi" w:hAnsiTheme="majorBidi" w:cstheme="majorBidi"/>
        </w:rPr>
        <w:t xml:space="preserve">  nr 39, qershor 2011</w:t>
      </w:r>
      <w:r>
        <w:rPr>
          <w:rFonts w:asciiTheme="majorBidi" w:hAnsiTheme="majorBidi" w:cstheme="majorBidi"/>
        </w:rPr>
        <w:t>,</w:t>
      </w:r>
      <w:r w:rsidRPr="002D6E70">
        <w:rPr>
          <w:rFonts w:asciiTheme="majorBidi" w:hAnsiTheme="majorBidi" w:cstheme="majorBidi"/>
        </w:rPr>
        <w:t xml:space="preserve">  fq33</w:t>
      </w:r>
      <w:r w:rsidRPr="00B25213">
        <w:rPr>
          <w:rFonts w:ascii="Traditional Arabic" w:hAnsi="Traditional Arabic" w:cs="Traditional Arabic"/>
          <w:sz w:val="28"/>
          <w:szCs w:val="28"/>
        </w:rPr>
        <w:t xml:space="preserve">. </w:t>
      </w:r>
      <w:r w:rsidRPr="00B25213">
        <w:rPr>
          <w:rFonts w:ascii="Traditional Arabic" w:hAnsi="Traditional Arabic" w:cs="Traditional Arabic"/>
          <w:sz w:val="28"/>
          <w:szCs w:val="28"/>
          <w:rtl/>
        </w:rPr>
        <w:t>بتصرف</w:t>
      </w:r>
      <w:r>
        <w:rPr>
          <w:rFonts w:ascii="Traditional Arabic" w:hAnsi="Traditional Arabic" w:cs="Traditional Arabic" w:hint="cs"/>
          <w:sz w:val="28"/>
          <w:szCs w:val="28"/>
          <w:rtl/>
        </w:rPr>
        <w:t>.</w:t>
      </w:r>
    </w:p>
  </w:footnote>
  <w:footnote w:id="52">
    <w:p w:rsidR="00C02423" w:rsidRDefault="00C02423" w:rsidP="00052B55">
      <w:pPr>
        <w:pStyle w:val="FootnoteText"/>
        <w:bidi/>
        <w:rPr>
          <w:rtl/>
        </w:rPr>
      </w:pPr>
      <w:r>
        <w:rPr>
          <w:rStyle w:val="FootnoteReference"/>
        </w:rPr>
        <w:footnoteRef/>
      </w:r>
      <w:r>
        <w:rPr>
          <w:rFonts w:hint="cs"/>
          <w:rtl/>
        </w:rPr>
        <w:t xml:space="preserve">94 </w:t>
      </w:r>
      <w:r>
        <w:rPr>
          <w:rFonts w:asciiTheme="majorBidi" w:hAnsiTheme="majorBidi" w:cstheme="majorBidi"/>
        </w:rPr>
        <w:t>Pipa, Arshi,</w:t>
      </w:r>
      <w:r w:rsidRPr="008860C1">
        <w:rPr>
          <w:rFonts w:asciiTheme="majorBidi" w:hAnsiTheme="majorBidi" w:cstheme="majorBidi"/>
          <w:b/>
          <w:bCs/>
        </w:rPr>
        <w:t xml:space="preserve"> Stalinizmi shqiptar</w:t>
      </w:r>
      <w:r w:rsidRPr="00766372">
        <w:rPr>
          <w:rFonts w:asciiTheme="majorBidi" w:hAnsiTheme="majorBidi" w:cstheme="majorBidi"/>
        </w:rPr>
        <w:t>, fq</w:t>
      </w:r>
    </w:p>
  </w:footnote>
  <w:footnote w:id="53">
    <w:p w:rsidR="00C02423" w:rsidRDefault="00C02423" w:rsidP="00052B55">
      <w:pPr>
        <w:pStyle w:val="FootnoteText"/>
        <w:jc w:val="right"/>
        <w:rPr>
          <w:rtl/>
        </w:rPr>
      </w:pPr>
      <w:r w:rsidRPr="008860C1">
        <w:rPr>
          <w:rFonts w:asciiTheme="majorBidi" w:hAnsiTheme="majorBidi" w:cstheme="majorBidi"/>
        </w:rPr>
        <w:t>Jakques, Edwin</w:t>
      </w:r>
      <w:r w:rsidRPr="008860C1">
        <w:rPr>
          <w:rFonts w:asciiTheme="majorBidi" w:hAnsiTheme="majorBidi" w:cstheme="majorBidi"/>
          <w:b/>
          <w:bCs/>
        </w:rPr>
        <w:t>, Shqiptaret</w:t>
      </w:r>
      <w:r w:rsidRPr="008860C1">
        <w:rPr>
          <w:rFonts w:asciiTheme="majorBidi" w:hAnsiTheme="majorBidi" w:cstheme="majorBidi"/>
        </w:rPr>
        <w:t>, fq</w:t>
      </w:r>
      <w:r>
        <w:t xml:space="preserve"> 600.               </w:t>
      </w:r>
      <w:r>
        <w:rPr>
          <w:rStyle w:val="FootnoteReference"/>
        </w:rPr>
        <w:footnoteRef/>
      </w:r>
    </w:p>
  </w:footnote>
  <w:footnote w:id="54">
    <w:p w:rsidR="00C02423" w:rsidRDefault="00C02423" w:rsidP="00052B55">
      <w:pPr>
        <w:pStyle w:val="FootnoteText"/>
        <w:jc w:val="right"/>
        <w:rPr>
          <w:rtl/>
        </w:rPr>
      </w:pPr>
      <w:r w:rsidRPr="00766372">
        <w:rPr>
          <w:rFonts w:asciiTheme="majorBidi" w:hAnsiTheme="majorBidi" w:cstheme="majorBidi"/>
          <w:lang w:val="fr-FR"/>
        </w:rPr>
        <w:t xml:space="preserve">Fevziu, </w:t>
      </w:r>
      <w:proofErr w:type="gramStart"/>
      <w:r w:rsidRPr="00766372">
        <w:rPr>
          <w:rFonts w:asciiTheme="majorBidi" w:hAnsiTheme="majorBidi" w:cstheme="majorBidi"/>
          <w:lang w:val="fr-FR"/>
        </w:rPr>
        <w:t>Blendi ,</w:t>
      </w:r>
      <w:proofErr w:type="gramEnd"/>
      <w:r w:rsidRPr="00766372">
        <w:rPr>
          <w:rFonts w:asciiTheme="majorBidi" w:hAnsiTheme="majorBidi" w:cstheme="majorBidi"/>
          <w:lang w:val="fr-FR"/>
        </w:rPr>
        <w:t xml:space="preserve"> </w:t>
      </w:r>
      <w:r w:rsidRPr="008860C1">
        <w:rPr>
          <w:rFonts w:asciiTheme="majorBidi" w:hAnsiTheme="majorBidi" w:cstheme="majorBidi"/>
          <w:b/>
          <w:bCs/>
          <w:lang w:val="fr-FR"/>
        </w:rPr>
        <w:t>Enver Hoxha</w:t>
      </w:r>
      <w:r>
        <w:rPr>
          <w:rFonts w:asciiTheme="majorBidi" w:hAnsiTheme="majorBidi" w:cstheme="majorBidi"/>
          <w:lang w:val="fr-FR"/>
        </w:rPr>
        <w:t>,</w:t>
      </w:r>
      <w:r w:rsidRPr="00766372">
        <w:rPr>
          <w:rFonts w:asciiTheme="majorBidi" w:hAnsiTheme="majorBidi" w:cstheme="majorBidi"/>
          <w:lang w:val="fr-FR"/>
        </w:rPr>
        <w:t xml:space="preserve"> fq</w:t>
      </w:r>
      <w:r>
        <w:rPr>
          <w:rFonts w:asciiTheme="majorBidi" w:hAnsiTheme="majorBidi" w:cstheme="majorBidi"/>
          <w:lang w:val="fr-FR"/>
        </w:rPr>
        <w:t xml:space="preserve">11.                </w:t>
      </w:r>
      <w:r>
        <w:rPr>
          <w:rStyle w:val="FootnoteReference"/>
        </w:rPr>
        <w:footnoteRef/>
      </w:r>
    </w:p>
  </w:footnote>
  <w:footnote w:id="55">
    <w:p w:rsidR="00C02423" w:rsidRDefault="00C02423" w:rsidP="00052B55">
      <w:pPr>
        <w:pStyle w:val="FootnoteText"/>
        <w:jc w:val="right"/>
        <w:rPr>
          <w:rtl/>
        </w:rPr>
      </w:pPr>
      <w:r>
        <w:rPr>
          <w:rFonts w:ascii="Traditional Arabic" w:hAnsi="Traditional Arabic" w:cs="Traditional Arabic" w:hint="cs"/>
          <w:sz w:val="28"/>
          <w:szCs w:val="28"/>
          <w:rtl/>
        </w:rPr>
        <w:t xml:space="preserve">المرجع السابق, </w:t>
      </w:r>
      <w:r w:rsidRPr="00A03BA1">
        <w:rPr>
          <w:rFonts w:ascii="Traditional Arabic" w:hAnsi="Traditional Arabic" w:cs="Traditional Arabic"/>
          <w:sz w:val="28"/>
          <w:szCs w:val="28"/>
          <w:rtl/>
        </w:rPr>
        <w:t>ص</w:t>
      </w:r>
      <w:r w:rsidRPr="00C70F37">
        <w:rPr>
          <w:rFonts w:asciiTheme="majorBidi" w:hAnsiTheme="majorBidi" w:cstheme="majorBidi"/>
          <w:rtl/>
        </w:rPr>
        <w:t>151</w:t>
      </w:r>
      <w:r>
        <w:rPr>
          <w:rFonts w:asciiTheme="majorBidi" w:hAnsiTheme="majorBidi" w:cstheme="majorBidi" w:hint="cs"/>
          <w:rtl/>
        </w:rPr>
        <w:t>,</w:t>
      </w:r>
      <w:r w:rsidRPr="00A03BA1">
        <w:rPr>
          <w:rFonts w:ascii="Traditional Arabic" w:hAnsi="Traditional Arabic" w:cs="Traditional Arabic"/>
          <w:sz w:val="28"/>
          <w:szCs w:val="28"/>
          <w:rtl/>
        </w:rPr>
        <w:t xml:space="preserve"> بتصرف</w:t>
      </w:r>
      <w:r>
        <w:rPr>
          <w:rFonts w:ascii="Traditional Arabic" w:hAnsi="Traditional Arabic" w:cs="Traditional Arabic" w:hint="cs"/>
          <w:sz w:val="28"/>
          <w:szCs w:val="28"/>
          <w:rtl/>
        </w:rPr>
        <w:t>.</w:t>
      </w:r>
      <w:r>
        <w:rPr>
          <w:rStyle w:val="FootnoteReference"/>
        </w:rPr>
        <w:footnoteRef/>
      </w:r>
    </w:p>
  </w:footnote>
  <w:footnote w:id="56">
    <w:p w:rsidR="00C02423" w:rsidRDefault="00C02423" w:rsidP="00052B55">
      <w:pPr>
        <w:pStyle w:val="FootnoteText"/>
        <w:jc w:val="right"/>
      </w:pPr>
      <w:r>
        <w:rPr>
          <w:rFonts w:asciiTheme="majorBidi" w:hAnsiTheme="majorBidi" w:cstheme="majorBidi"/>
        </w:rPr>
        <w:t>Nazarko,</w:t>
      </w:r>
      <w:r w:rsidRPr="00BB680F">
        <w:rPr>
          <w:rFonts w:asciiTheme="majorBidi" w:hAnsiTheme="majorBidi" w:cstheme="majorBidi"/>
        </w:rPr>
        <w:t xml:space="preserve"> Nuro, Etika, fq</w:t>
      </w:r>
      <w:r>
        <w:t xml:space="preserve"> 33 </w:t>
      </w:r>
      <w:r w:rsidRPr="00BB680F">
        <w:rPr>
          <w:rFonts w:ascii="Traditional Arabic" w:hAnsi="Traditional Arabic" w:cs="Traditional Arabic"/>
          <w:sz w:val="28"/>
          <w:szCs w:val="28"/>
          <w:rtl/>
        </w:rPr>
        <w:t>بتصرف</w:t>
      </w:r>
      <w:r>
        <w:rPr>
          <w:rStyle w:val="FootnoteReference"/>
        </w:rPr>
        <w:footnoteRef/>
      </w:r>
    </w:p>
    <w:p w:rsidR="00C02423" w:rsidRDefault="00C02423" w:rsidP="00052B55">
      <w:pPr>
        <w:pStyle w:val="FootnoteText"/>
        <w:rPr>
          <w:rtl/>
        </w:rPr>
      </w:pPr>
    </w:p>
  </w:footnote>
  <w:footnote w:id="57">
    <w:p w:rsidR="00C02423" w:rsidRPr="00F01364" w:rsidRDefault="00C02423" w:rsidP="00052B55">
      <w:pPr>
        <w:pStyle w:val="FootnoteText"/>
        <w:jc w:val="right"/>
        <w:rPr>
          <w:rtl/>
        </w:rPr>
      </w:pPr>
      <w:proofErr w:type="gramStart"/>
      <w:r w:rsidRPr="00F01364">
        <w:rPr>
          <w:rFonts w:asciiTheme="majorBidi" w:hAnsiTheme="majorBidi" w:cstheme="majorBidi"/>
        </w:rPr>
        <w:t>“Zani i Nalte”, nr.8-9, viti XI, gusht-shtator 19</w:t>
      </w:r>
      <w:r>
        <w:rPr>
          <w:rFonts w:asciiTheme="majorBidi" w:hAnsiTheme="majorBidi" w:cstheme="majorBidi"/>
        </w:rPr>
        <w:t>36</w:t>
      </w:r>
      <w:r w:rsidRPr="00F01364">
        <w:rPr>
          <w:rFonts w:asciiTheme="majorBidi" w:hAnsiTheme="majorBidi" w:cstheme="majorBidi"/>
        </w:rPr>
        <w:t>, fq.</w:t>
      </w:r>
      <w:r>
        <w:rPr>
          <w:rFonts w:asciiTheme="majorBidi" w:hAnsiTheme="majorBidi" w:cstheme="majorBidi"/>
        </w:rPr>
        <w:t>288.</w:t>
      </w:r>
      <w:proofErr w:type="gramEnd"/>
      <w:r>
        <w:rPr>
          <w:rStyle w:val="FootnoteReference"/>
        </w:rPr>
        <w:footnoteRef/>
      </w:r>
    </w:p>
  </w:footnote>
  <w:footnote w:id="58">
    <w:p w:rsidR="00C02423" w:rsidRPr="00555EB3" w:rsidRDefault="00C02423" w:rsidP="00170F51">
      <w:pPr>
        <w:pStyle w:val="FootnoteText"/>
        <w:bidi/>
        <w:rPr>
          <w:rFonts w:ascii="Traditional Arabic" w:hAnsi="Traditional Arabic" w:cs="Traditional Arabic"/>
          <w:rtl/>
        </w:rPr>
      </w:pPr>
      <w:r>
        <w:rPr>
          <w:rStyle w:val="FootnoteReference"/>
        </w:rPr>
        <w:footnoteRef/>
      </w:r>
      <w:r>
        <w:rPr>
          <w:rFonts w:ascii="Traditional Arabic" w:hAnsi="Traditional Arabic" w:cs="Traditional Arabic" w:hint="cs"/>
          <w:rtl/>
        </w:rPr>
        <w:t xml:space="preserve">- </w:t>
      </w:r>
      <w:r w:rsidRPr="008B5FE3">
        <w:rPr>
          <w:rFonts w:ascii="Traditional Arabic" w:hAnsi="Traditional Arabic" w:cs="Traditional Arabic"/>
          <w:sz w:val="28"/>
          <w:szCs w:val="28"/>
          <w:rtl/>
        </w:rPr>
        <w:t xml:space="preserve">هذه القائمة </w:t>
      </w:r>
      <w:r w:rsidRPr="008B5FE3">
        <w:rPr>
          <w:rFonts w:ascii="Traditional Arabic" w:hAnsi="Traditional Arabic" w:cs="Traditional Arabic" w:hint="cs"/>
          <w:sz w:val="28"/>
          <w:szCs w:val="28"/>
          <w:rtl/>
        </w:rPr>
        <w:t xml:space="preserve">حصلت عليها </w:t>
      </w:r>
      <w:r w:rsidRPr="008B5FE3">
        <w:rPr>
          <w:rFonts w:ascii="Traditional Arabic" w:hAnsi="Traditional Arabic" w:cs="Traditional Arabic"/>
          <w:sz w:val="28"/>
          <w:szCs w:val="28"/>
          <w:rtl/>
        </w:rPr>
        <w:t xml:space="preserve">عن طريق تتبع الأخبار عن العلماء و الدعاة الألبان الذين قاوموا الشيوعية و عُذبوا في </w:t>
      </w:r>
      <w:r w:rsidRPr="008B5FE3">
        <w:rPr>
          <w:rFonts w:ascii="Traditional Arabic" w:hAnsi="Traditional Arabic" w:cs="Traditional Arabic" w:hint="cs"/>
          <w:sz w:val="28"/>
          <w:szCs w:val="28"/>
          <w:rtl/>
        </w:rPr>
        <w:t xml:space="preserve">سبيل </w:t>
      </w:r>
      <w:r w:rsidRPr="008B5FE3">
        <w:rPr>
          <w:rFonts w:ascii="Traditional Arabic" w:hAnsi="Traditional Arabic" w:cs="Traditional Arabic"/>
          <w:sz w:val="28"/>
          <w:szCs w:val="28"/>
          <w:rtl/>
        </w:rPr>
        <w:t xml:space="preserve">نشر الدين. لأجل ذلك سألت الكبار في السن من مدن مختلفة من ألبانيا. أما القائمة التي وجدتها من منشورات المشيخة الإسلامية في ألبانيا للأسف </w:t>
      </w:r>
      <w:r w:rsidRPr="008B5FE3">
        <w:rPr>
          <w:rFonts w:ascii="Traditional Arabic" w:hAnsi="Traditional Arabic" w:cs="Traditional Arabic" w:hint="cs"/>
          <w:sz w:val="28"/>
          <w:szCs w:val="28"/>
          <w:rtl/>
        </w:rPr>
        <w:t>فيها</w:t>
      </w:r>
      <w:r w:rsidRPr="008B5FE3">
        <w:rPr>
          <w:rFonts w:ascii="Traditional Arabic" w:hAnsi="Traditional Arabic" w:cs="Traditional Arabic"/>
          <w:sz w:val="28"/>
          <w:szCs w:val="28"/>
          <w:rtl/>
        </w:rPr>
        <w:t xml:space="preserve"> خ</w:t>
      </w:r>
      <w:r w:rsidRPr="008B5FE3">
        <w:rPr>
          <w:rFonts w:ascii="Traditional Arabic" w:hAnsi="Traditional Arabic" w:cs="Traditional Arabic" w:hint="cs"/>
          <w:sz w:val="28"/>
          <w:szCs w:val="28"/>
          <w:rtl/>
        </w:rPr>
        <w:t>ل</w:t>
      </w:r>
      <w:r w:rsidRPr="008B5FE3">
        <w:rPr>
          <w:rFonts w:ascii="Traditional Arabic" w:hAnsi="Traditional Arabic" w:cs="Traditional Arabic"/>
          <w:sz w:val="28"/>
          <w:szCs w:val="28"/>
          <w:rtl/>
        </w:rPr>
        <w:t>ط بين  العلماء أهل السنة و البكتاشية</w:t>
      </w:r>
      <w:r w:rsidRPr="008B5FE3">
        <w:rPr>
          <w:rFonts w:ascii="Traditional Arabic" w:hAnsi="Traditional Arabic" w:cs="Traditional Arabic" w:hint="cs"/>
          <w:sz w:val="28"/>
          <w:szCs w:val="28"/>
          <w:rtl/>
        </w:rPr>
        <w:t>.</w:t>
      </w:r>
    </w:p>
  </w:footnote>
  <w:footnote w:id="59">
    <w:p w:rsidR="00C02423" w:rsidRDefault="00C02423" w:rsidP="00052B55">
      <w:pPr>
        <w:pStyle w:val="FootnoteText"/>
        <w:bidi/>
        <w:rPr>
          <w:rtl/>
        </w:rPr>
      </w:pPr>
      <w:r>
        <w:rPr>
          <w:rStyle w:val="FootnoteReference"/>
        </w:rPr>
        <w:footnoteRef/>
      </w:r>
      <w:r w:rsidRPr="00DC6A97">
        <w:rPr>
          <w:rFonts w:ascii="Traditional Arabic" w:hAnsi="Traditional Arabic" w:cs="Traditional Arabic"/>
          <w:sz w:val="28"/>
          <w:szCs w:val="28"/>
          <w:rtl/>
        </w:rPr>
        <w:t>انظر:</w:t>
      </w:r>
      <w:r>
        <w:rPr>
          <w:rFonts w:ascii="Traditional Arabic" w:hAnsi="Traditional Arabic" w:cs="Traditional Arabic"/>
          <w:sz w:val="28"/>
          <w:szCs w:val="28"/>
          <w:rtl/>
        </w:rPr>
        <w:t>قلعجي</w:t>
      </w:r>
      <w:r>
        <w:rPr>
          <w:rFonts w:ascii="Traditional Arabic" w:hAnsi="Traditional Arabic" w:cs="Traditional Arabic" w:hint="cs"/>
          <w:sz w:val="28"/>
          <w:szCs w:val="28"/>
          <w:rtl/>
        </w:rPr>
        <w:t>,</w:t>
      </w:r>
      <w:r w:rsidRPr="00DC6A97">
        <w:rPr>
          <w:rFonts w:ascii="Traditional Arabic" w:hAnsi="Traditional Arabic" w:cs="Traditional Arabic"/>
          <w:sz w:val="28"/>
          <w:szCs w:val="28"/>
          <w:rtl/>
        </w:rPr>
        <w:t xml:space="preserve"> محمد</w:t>
      </w:r>
      <w:r w:rsidRPr="00DC6A97">
        <w:rPr>
          <w:rFonts w:ascii="Traditional Arabic" w:hAnsi="Traditional Arabic" w:cs="Traditional Arabic"/>
          <w:b/>
          <w:bCs/>
          <w:sz w:val="28"/>
          <w:szCs w:val="28"/>
          <w:rtl/>
        </w:rPr>
        <w:t>, معجم لغة الفقهاء</w:t>
      </w:r>
      <w:r w:rsidRPr="00DC6A97">
        <w:rPr>
          <w:rFonts w:ascii="Traditional Arabic" w:hAnsi="Traditional Arabic" w:cs="Traditional Arabic"/>
          <w:sz w:val="28"/>
          <w:szCs w:val="28"/>
          <w:rtl/>
        </w:rPr>
        <w:t>, الطبعة</w:t>
      </w:r>
      <w:r w:rsidRPr="00DC6A97">
        <w:rPr>
          <w:rFonts w:asciiTheme="majorBidi" w:hAnsiTheme="majorBidi" w:cstheme="majorBidi"/>
          <w:rtl/>
        </w:rPr>
        <w:t>2</w:t>
      </w:r>
      <w:r>
        <w:rPr>
          <w:rFonts w:ascii="Traditional Arabic" w:hAnsi="Traditional Arabic" w:cs="Traditional Arabic"/>
          <w:sz w:val="24"/>
          <w:szCs w:val="24"/>
          <w:rtl/>
        </w:rPr>
        <w:t xml:space="preserve">, ( </w:t>
      </w:r>
      <w:r w:rsidRPr="00DC6A97">
        <w:rPr>
          <w:rFonts w:ascii="Traditional Arabic" w:hAnsi="Traditional Arabic" w:cs="Traditional Arabic"/>
          <w:sz w:val="28"/>
          <w:szCs w:val="28"/>
          <w:rtl/>
        </w:rPr>
        <w:t>بيروت</w:t>
      </w:r>
      <w:r w:rsidRPr="00DC6A97">
        <w:rPr>
          <w:rFonts w:ascii="Traditional Arabic" w:hAnsi="Traditional Arabic" w:cs="Traditional Arabic" w:hint="cs"/>
          <w:sz w:val="28"/>
          <w:szCs w:val="28"/>
          <w:rtl/>
        </w:rPr>
        <w:t xml:space="preserve">: </w:t>
      </w:r>
      <w:r w:rsidRPr="00DC6A97">
        <w:rPr>
          <w:rFonts w:ascii="Traditional Arabic" w:hAnsi="Traditional Arabic" w:cs="Traditional Arabic"/>
          <w:sz w:val="28"/>
          <w:szCs w:val="28"/>
          <w:rtl/>
        </w:rPr>
        <w:t>دار النف</w:t>
      </w:r>
      <w:r w:rsidRPr="00DC6A97">
        <w:rPr>
          <w:rFonts w:ascii="Traditional Arabic" w:hAnsi="Traditional Arabic" w:cs="Traditional Arabic" w:hint="cs"/>
          <w:sz w:val="28"/>
          <w:szCs w:val="28"/>
          <w:rtl/>
        </w:rPr>
        <w:t>ا</w:t>
      </w:r>
      <w:r w:rsidRPr="00DC6A97">
        <w:rPr>
          <w:rFonts w:ascii="Traditional Arabic" w:hAnsi="Traditional Arabic" w:cs="Traditional Arabic"/>
          <w:sz w:val="28"/>
          <w:szCs w:val="28"/>
          <w:rtl/>
        </w:rPr>
        <w:t>س</w:t>
      </w:r>
      <w:r w:rsidRPr="00946BAB">
        <w:rPr>
          <w:rFonts w:ascii="Traditional Arabic" w:hAnsi="Traditional Arabic" w:cs="Traditional Arabic"/>
          <w:sz w:val="24"/>
          <w:szCs w:val="24"/>
          <w:rtl/>
        </w:rPr>
        <w:t>,</w:t>
      </w:r>
      <w:r w:rsidRPr="00DC6A97">
        <w:rPr>
          <w:rFonts w:asciiTheme="majorBidi" w:hAnsiTheme="majorBidi" w:cstheme="majorBidi"/>
          <w:rtl/>
        </w:rPr>
        <w:t>1988</w:t>
      </w:r>
      <w:r w:rsidRPr="00946BAB">
        <w:rPr>
          <w:rFonts w:ascii="Traditional Arabic" w:hAnsi="Traditional Arabic" w:cs="Traditional Arabic"/>
          <w:sz w:val="24"/>
          <w:szCs w:val="24"/>
          <w:rtl/>
        </w:rPr>
        <w:t xml:space="preserve">م), </w:t>
      </w:r>
      <w:r w:rsidRPr="00DC6A97">
        <w:rPr>
          <w:rFonts w:ascii="Traditional Arabic" w:hAnsi="Traditional Arabic" w:cs="Traditional Arabic"/>
          <w:sz w:val="28"/>
          <w:szCs w:val="28"/>
          <w:rtl/>
        </w:rPr>
        <w:t>ص</w:t>
      </w:r>
      <w:r w:rsidRPr="00DC6A97">
        <w:rPr>
          <w:rFonts w:asciiTheme="majorBidi" w:hAnsiTheme="majorBidi" w:cstheme="majorBidi"/>
          <w:rtl/>
        </w:rPr>
        <w:t>489</w:t>
      </w:r>
      <w:r>
        <w:rPr>
          <w:rFonts w:ascii="Traditional Arabic" w:hAnsi="Traditional Arabic" w:cs="Traditional Arabic"/>
          <w:sz w:val="24"/>
          <w:szCs w:val="24"/>
        </w:rPr>
        <w:t>.</w:t>
      </w:r>
    </w:p>
  </w:footnote>
  <w:footnote w:id="60">
    <w:p w:rsidR="00C02423" w:rsidRDefault="00C02423" w:rsidP="00052B55">
      <w:pPr>
        <w:pStyle w:val="FootnoteText"/>
        <w:bidi/>
        <w:rPr>
          <w:rFonts w:ascii="Traditional Arabic" w:hAnsi="Traditional Arabic" w:cs="Traditional Arabic"/>
          <w:sz w:val="28"/>
          <w:szCs w:val="28"/>
          <w:rtl/>
        </w:rPr>
      </w:pPr>
      <w:r>
        <w:rPr>
          <w:rStyle w:val="FootnoteReference"/>
        </w:rPr>
        <w:footnoteRef/>
      </w:r>
      <w:r>
        <w:rPr>
          <w:rFonts w:ascii="Traditional Arabic" w:hAnsi="Traditional Arabic" w:cs="Traditional Arabic"/>
          <w:sz w:val="28"/>
          <w:szCs w:val="28"/>
          <w:rtl/>
        </w:rPr>
        <w:t>انظر: عواجي</w:t>
      </w:r>
      <w:r>
        <w:rPr>
          <w:rFonts w:ascii="Traditional Arabic" w:hAnsi="Traditional Arabic" w:cs="Traditional Arabic" w:hint="cs"/>
          <w:sz w:val="28"/>
          <w:szCs w:val="28"/>
          <w:rtl/>
        </w:rPr>
        <w:t>,</w:t>
      </w:r>
      <w:r w:rsidRPr="000E442C">
        <w:rPr>
          <w:rFonts w:ascii="Traditional Arabic" w:hAnsi="Traditional Arabic" w:cs="Traditional Arabic"/>
          <w:sz w:val="28"/>
          <w:szCs w:val="28"/>
          <w:rtl/>
        </w:rPr>
        <w:t xml:space="preserve"> غالب بن علي</w:t>
      </w:r>
      <w:r w:rsidRPr="00FA6CE8">
        <w:rPr>
          <w:rFonts w:ascii="Traditional Arabic" w:hAnsi="Traditional Arabic" w:cs="Traditional Arabic"/>
          <w:b/>
          <w:bCs/>
          <w:sz w:val="28"/>
          <w:szCs w:val="28"/>
          <w:rtl/>
        </w:rPr>
        <w:t>, المذاهب الفكرية المعاصرة و دورها في المجتمعات و</w:t>
      </w:r>
      <w:r w:rsidRPr="00FA6CE8">
        <w:rPr>
          <w:rFonts w:ascii="Traditional Arabic" w:hAnsi="Traditional Arabic" w:cs="Traditional Arabic" w:hint="cs"/>
          <w:b/>
          <w:bCs/>
          <w:sz w:val="28"/>
          <w:szCs w:val="28"/>
          <w:rtl/>
        </w:rPr>
        <w:t xml:space="preserve"> موقف</w:t>
      </w:r>
      <w:r w:rsidRPr="00FA6CE8">
        <w:rPr>
          <w:rFonts w:ascii="Traditional Arabic" w:hAnsi="Traditional Arabic" w:cs="Traditional Arabic"/>
          <w:b/>
          <w:bCs/>
          <w:sz w:val="28"/>
          <w:szCs w:val="28"/>
          <w:rtl/>
        </w:rPr>
        <w:t xml:space="preserve"> المسل</w:t>
      </w:r>
      <w:r w:rsidRPr="00FA6CE8">
        <w:rPr>
          <w:rFonts w:ascii="Traditional Arabic" w:hAnsi="Traditional Arabic" w:cs="Traditional Arabic" w:hint="cs"/>
          <w:b/>
          <w:bCs/>
          <w:sz w:val="28"/>
          <w:szCs w:val="28"/>
          <w:rtl/>
        </w:rPr>
        <w:t>م</w:t>
      </w:r>
      <w:r w:rsidRPr="00FA6CE8">
        <w:rPr>
          <w:rFonts w:ascii="Traditional Arabic" w:hAnsi="Traditional Arabic" w:cs="Traditional Arabic"/>
          <w:b/>
          <w:bCs/>
          <w:sz w:val="28"/>
          <w:szCs w:val="28"/>
          <w:rtl/>
        </w:rPr>
        <w:t xml:space="preserve">  منها</w:t>
      </w:r>
      <w:r>
        <w:rPr>
          <w:rFonts w:ascii="Traditional Arabic" w:hAnsi="Traditional Arabic" w:cs="Traditional Arabic"/>
          <w:sz w:val="28"/>
          <w:szCs w:val="28"/>
          <w:rtl/>
        </w:rPr>
        <w:t>, الطبعة الإولى, (جدة</w:t>
      </w:r>
      <w:r>
        <w:rPr>
          <w:rFonts w:ascii="Traditional Arabic" w:hAnsi="Traditional Arabic" w:cs="Traditional Arabic" w:hint="cs"/>
          <w:sz w:val="28"/>
          <w:szCs w:val="28"/>
          <w:rtl/>
        </w:rPr>
        <w:t>:</w:t>
      </w:r>
      <w:r w:rsidRPr="000E442C">
        <w:rPr>
          <w:rFonts w:ascii="Traditional Arabic" w:hAnsi="Traditional Arabic" w:cs="Traditional Arabic"/>
          <w:sz w:val="28"/>
          <w:szCs w:val="28"/>
          <w:rtl/>
        </w:rPr>
        <w:t xml:space="preserve"> المكتبة العصرية الذهبية,</w:t>
      </w:r>
      <w:r w:rsidRPr="000E442C">
        <w:rPr>
          <w:rFonts w:asciiTheme="majorBidi" w:hAnsiTheme="majorBidi" w:cstheme="majorBidi"/>
          <w:rtl/>
        </w:rPr>
        <w:t>2006</w:t>
      </w:r>
      <w:r w:rsidRPr="00A94D3C">
        <w:rPr>
          <w:rFonts w:ascii="Traditional Arabic" w:hAnsi="Traditional Arabic" w:cs="Traditional Arabic"/>
          <w:sz w:val="24"/>
          <w:szCs w:val="24"/>
          <w:rtl/>
        </w:rPr>
        <w:t>م</w:t>
      </w:r>
      <w:r w:rsidRPr="000E442C">
        <w:rPr>
          <w:rFonts w:ascii="Traditional Arabic" w:hAnsi="Traditional Arabic" w:cs="Traditional Arabic"/>
          <w:sz w:val="28"/>
          <w:szCs w:val="28"/>
          <w:rtl/>
        </w:rPr>
        <w:t>),</w:t>
      </w:r>
    </w:p>
    <w:p w:rsidR="00C02423" w:rsidRDefault="00C02423" w:rsidP="00052B55">
      <w:pPr>
        <w:pStyle w:val="FootnoteText"/>
        <w:bidi/>
        <w:rPr>
          <w:rtl/>
        </w:rPr>
      </w:pPr>
      <w:r w:rsidRPr="000E442C">
        <w:rPr>
          <w:rFonts w:ascii="Traditional Arabic" w:hAnsi="Traditional Arabic" w:cs="Traditional Arabic"/>
          <w:sz w:val="28"/>
          <w:szCs w:val="28"/>
          <w:rtl/>
        </w:rPr>
        <w:t xml:space="preserve"> ص</w:t>
      </w:r>
      <w:r w:rsidRPr="000E442C">
        <w:rPr>
          <w:rFonts w:asciiTheme="majorBidi" w:hAnsiTheme="majorBidi" w:cstheme="majorBidi"/>
          <w:rtl/>
        </w:rPr>
        <w:t>1003</w:t>
      </w:r>
    </w:p>
  </w:footnote>
  <w:footnote w:id="61">
    <w:p w:rsidR="00C02423" w:rsidRDefault="00C02423" w:rsidP="00D959C9">
      <w:pPr>
        <w:pStyle w:val="FootnoteText"/>
        <w:jc w:val="right"/>
        <w:rPr>
          <w:rtl/>
        </w:rPr>
      </w:pPr>
      <w:r w:rsidRPr="00D959C9">
        <w:rPr>
          <w:rFonts w:ascii="Traditional Arabic" w:hAnsi="Traditional Arabic" w:cs="Traditional Arabic"/>
          <w:sz w:val="28"/>
          <w:szCs w:val="28"/>
          <w:rtl/>
        </w:rPr>
        <w:t xml:space="preserve"> </w:t>
      </w:r>
      <w:r w:rsidRPr="00D959C9">
        <w:rPr>
          <w:rFonts w:ascii="Traditional Arabic" w:hAnsi="Traditional Arabic" w:cs="Traditional Arabic"/>
          <w:sz w:val="28"/>
          <w:szCs w:val="28"/>
          <w:rtl/>
        </w:rPr>
        <w:t>سورة يونس</w:t>
      </w:r>
      <w:r w:rsidRPr="00D959C9">
        <w:rPr>
          <w:rFonts w:hint="cs"/>
          <w:sz w:val="28"/>
          <w:szCs w:val="28"/>
          <w:rtl/>
        </w:rPr>
        <w:t xml:space="preserve">, </w:t>
      </w:r>
      <w:r>
        <w:rPr>
          <w:rFonts w:hint="cs"/>
          <w:rtl/>
        </w:rPr>
        <w:t>12</w:t>
      </w:r>
      <w:r>
        <w:rPr>
          <w:rStyle w:val="FootnoteReference"/>
        </w:rPr>
        <w:footnoteRef/>
      </w:r>
      <w:r>
        <w:t xml:space="preserve"> </w:t>
      </w:r>
    </w:p>
  </w:footnote>
  <w:footnote w:id="62">
    <w:p w:rsidR="00C02423" w:rsidRDefault="00C02423" w:rsidP="00D959C9">
      <w:pPr>
        <w:pStyle w:val="FootnoteText"/>
        <w:bidi/>
        <w:rPr>
          <w:rtl/>
        </w:rPr>
      </w:pPr>
      <w:r>
        <w:rPr>
          <w:rStyle w:val="FootnoteReference"/>
        </w:rPr>
        <w:footnoteRef/>
      </w:r>
      <w:r>
        <w:t xml:space="preserve"> </w:t>
      </w:r>
      <w:r>
        <w:rPr>
          <w:rFonts w:hint="cs"/>
          <w:rtl/>
        </w:rPr>
        <w:t xml:space="preserve"> </w:t>
      </w:r>
      <w:r w:rsidRPr="00D959C9">
        <w:rPr>
          <w:rFonts w:ascii="Traditional Arabic" w:hAnsi="Traditional Arabic" w:cs="Traditional Arabic"/>
          <w:sz w:val="28"/>
          <w:szCs w:val="28"/>
          <w:rtl/>
        </w:rPr>
        <w:t>سورة الأنعام, 103</w:t>
      </w:r>
    </w:p>
  </w:footnote>
  <w:footnote w:id="63">
    <w:p w:rsidR="00C02423" w:rsidRPr="00D959C9" w:rsidRDefault="00C02423" w:rsidP="00D959C9">
      <w:pPr>
        <w:pStyle w:val="FootnoteText"/>
        <w:bidi/>
        <w:rPr>
          <w:rFonts w:ascii="Traditional Arabic" w:hAnsi="Traditional Arabic" w:cs="Traditional Arabic"/>
          <w:sz w:val="28"/>
          <w:szCs w:val="28"/>
          <w:rtl/>
        </w:rPr>
      </w:pPr>
      <w:r>
        <w:rPr>
          <w:rStyle w:val="FootnoteReference"/>
        </w:rPr>
        <w:footnoteRef/>
      </w:r>
      <w:r>
        <w:t xml:space="preserve"> </w:t>
      </w:r>
      <w:r>
        <w:rPr>
          <w:rFonts w:hint="cs"/>
          <w:rtl/>
        </w:rPr>
        <w:t xml:space="preserve"> </w:t>
      </w:r>
      <w:r w:rsidRPr="00D959C9">
        <w:rPr>
          <w:rFonts w:ascii="Traditional Arabic" w:hAnsi="Traditional Arabic" w:cs="Traditional Arabic"/>
          <w:sz w:val="28"/>
          <w:szCs w:val="28"/>
          <w:rtl/>
        </w:rPr>
        <w:t>سورة  ق, 22</w:t>
      </w:r>
    </w:p>
  </w:footnote>
  <w:footnote w:id="64">
    <w:p w:rsidR="00C02423" w:rsidRDefault="00C02423" w:rsidP="00D959C9">
      <w:pPr>
        <w:pStyle w:val="FootnoteText"/>
        <w:bidi/>
        <w:rPr>
          <w:rtl/>
        </w:rPr>
      </w:pPr>
      <w:r>
        <w:rPr>
          <w:rStyle w:val="FootnoteReference"/>
        </w:rPr>
        <w:footnoteRef/>
      </w:r>
      <w:r>
        <w:t xml:space="preserve"> </w:t>
      </w:r>
      <w:r>
        <w:rPr>
          <w:rFonts w:hint="cs"/>
          <w:rtl/>
        </w:rPr>
        <w:t xml:space="preserve"> </w:t>
      </w:r>
      <w:r w:rsidRPr="006B1C4B">
        <w:rPr>
          <w:rFonts w:ascii="Traditional Arabic" w:hAnsi="Traditional Arabic" w:cs="Traditional Arabic"/>
          <w:sz w:val="28"/>
          <w:szCs w:val="28"/>
          <w:rtl/>
        </w:rPr>
        <w:t>سورة الشعراء, 4</w:t>
      </w:r>
    </w:p>
  </w:footnote>
  <w:footnote w:id="65">
    <w:p w:rsidR="00C02423" w:rsidRDefault="00C02423" w:rsidP="006B1C4B">
      <w:pPr>
        <w:pStyle w:val="FootnoteText"/>
        <w:bidi/>
        <w:rPr>
          <w:rtl/>
        </w:rPr>
      </w:pPr>
      <w:r>
        <w:rPr>
          <w:rStyle w:val="FootnoteReference"/>
        </w:rPr>
        <w:footnoteRef/>
      </w:r>
      <w:r>
        <w:t xml:space="preserve"> </w:t>
      </w:r>
      <w:r>
        <w:rPr>
          <w:rFonts w:hint="cs"/>
          <w:rtl/>
        </w:rPr>
        <w:t xml:space="preserve"> </w:t>
      </w:r>
      <w:r w:rsidRPr="006B1C4B">
        <w:rPr>
          <w:rFonts w:ascii="Traditional Arabic" w:hAnsi="Traditional Arabic" w:cs="Traditional Arabic"/>
          <w:sz w:val="28"/>
          <w:szCs w:val="28"/>
          <w:rtl/>
        </w:rPr>
        <w:t>سورة البقرة, 171</w:t>
      </w:r>
    </w:p>
  </w:footnote>
  <w:footnote w:id="66">
    <w:p w:rsidR="00C02423" w:rsidRDefault="00C02423" w:rsidP="00052B55">
      <w:pPr>
        <w:pStyle w:val="FootnoteText"/>
        <w:bidi/>
        <w:jc w:val="right"/>
      </w:pPr>
      <w:r>
        <w:rPr>
          <w:rStyle w:val="FootnoteReference"/>
        </w:rPr>
        <w:footnoteRef/>
      </w:r>
      <w:r w:rsidRPr="00023026">
        <w:rPr>
          <w:rFonts w:ascii="Traditional Arabic" w:hAnsi="Traditional Arabic" w:cs="Traditional Arabic"/>
          <w:sz w:val="28"/>
          <w:szCs w:val="28"/>
          <w:rtl/>
        </w:rPr>
        <w:t>انظر</w:t>
      </w:r>
      <w:r>
        <w:rPr>
          <w:rFonts w:hint="cs"/>
          <w:rtl/>
        </w:rPr>
        <w:t xml:space="preserve">:  </w:t>
      </w:r>
      <w:r>
        <w:rPr>
          <w:rFonts w:asciiTheme="majorBidi" w:hAnsiTheme="majorBidi" w:cstheme="majorBidi"/>
        </w:rPr>
        <w:t>Basha,</w:t>
      </w:r>
      <w:r w:rsidRPr="00023026">
        <w:rPr>
          <w:rFonts w:asciiTheme="majorBidi" w:hAnsiTheme="majorBidi" w:cstheme="majorBidi"/>
        </w:rPr>
        <w:t>M</w:t>
      </w:r>
      <w:r>
        <w:rPr>
          <w:rFonts w:asciiTheme="majorBidi" w:hAnsiTheme="majorBidi" w:cstheme="majorBidi"/>
        </w:rPr>
        <w:t>,</w:t>
      </w:r>
      <w:r w:rsidRPr="00023026">
        <w:rPr>
          <w:rFonts w:asciiTheme="majorBidi" w:hAnsiTheme="majorBidi" w:cstheme="majorBidi"/>
        </w:rPr>
        <w:t xml:space="preserve">Ali, </w:t>
      </w:r>
      <w:r w:rsidRPr="003E6715">
        <w:rPr>
          <w:rFonts w:asciiTheme="majorBidi" w:hAnsiTheme="majorBidi" w:cstheme="majorBidi"/>
          <w:b/>
          <w:bCs/>
        </w:rPr>
        <w:t>Rrugetimi i fese islame ne Shqiperi 1912-1967</w:t>
      </w:r>
      <w:r w:rsidRPr="00023026">
        <w:rPr>
          <w:rFonts w:asciiTheme="majorBidi" w:hAnsiTheme="majorBidi" w:cstheme="majorBidi"/>
        </w:rPr>
        <w:t>, fq 425</w:t>
      </w:r>
      <w:r>
        <w:rPr>
          <w:rFonts w:asciiTheme="majorBidi" w:hAnsiTheme="majorBidi" w:cstheme="majorBidi"/>
        </w:rPr>
        <w:t>.</w:t>
      </w:r>
      <w:r w:rsidRPr="00023026">
        <w:rPr>
          <w:rFonts w:ascii="Traditional Arabic" w:hAnsi="Traditional Arabic" w:cs="Traditional Arabic"/>
          <w:sz w:val="28"/>
          <w:szCs w:val="28"/>
          <w:rtl/>
        </w:rPr>
        <w:t>بتصرف</w:t>
      </w:r>
    </w:p>
  </w:footnote>
  <w:footnote w:id="67">
    <w:p w:rsidR="00C02423" w:rsidRDefault="00C02423" w:rsidP="00052B55">
      <w:pPr>
        <w:pStyle w:val="FootnoteText"/>
        <w:bidi/>
        <w:jc w:val="right"/>
        <w:rPr>
          <w:rFonts w:asciiTheme="majorBidi" w:hAnsiTheme="majorBidi" w:cstheme="majorBidi"/>
          <w:rtl/>
        </w:rPr>
      </w:pPr>
      <w:r>
        <w:rPr>
          <w:rStyle w:val="FootnoteReference"/>
        </w:rPr>
        <w:footnoteRef/>
      </w:r>
      <w:r>
        <w:rPr>
          <w:rFonts w:hint="cs"/>
          <w:rtl/>
        </w:rPr>
        <w:t xml:space="preserve"> </w:t>
      </w:r>
      <w:r w:rsidRPr="00FB56C1">
        <w:rPr>
          <w:rFonts w:ascii="Traditional Arabic" w:hAnsi="Traditional Arabic" w:cs="Traditional Arabic"/>
          <w:sz w:val="28"/>
          <w:szCs w:val="28"/>
          <w:rtl/>
        </w:rPr>
        <w:t>انظر</w:t>
      </w:r>
      <w:r>
        <w:rPr>
          <w:rFonts w:hint="cs"/>
          <w:rtl/>
        </w:rPr>
        <w:t xml:space="preserve">:         </w:t>
      </w:r>
      <w:r>
        <w:rPr>
          <w:rFonts w:asciiTheme="majorBidi" w:hAnsiTheme="majorBidi" w:cstheme="majorBidi"/>
        </w:rPr>
        <w:t>Basha,M,</w:t>
      </w:r>
      <w:r w:rsidRPr="00023026">
        <w:rPr>
          <w:rFonts w:asciiTheme="majorBidi" w:hAnsiTheme="majorBidi" w:cstheme="majorBidi"/>
        </w:rPr>
        <w:t>Ali</w:t>
      </w:r>
      <w:r w:rsidRPr="001747BA">
        <w:rPr>
          <w:rFonts w:asciiTheme="majorBidi" w:hAnsiTheme="majorBidi" w:cstheme="majorBidi"/>
          <w:b/>
          <w:bCs/>
        </w:rPr>
        <w:t>, Rrugetimi i fese islame ne Shqiperi 1912-1967</w:t>
      </w:r>
      <w:r w:rsidRPr="00023026">
        <w:rPr>
          <w:rFonts w:asciiTheme="majorBidi" w:hAnsiTheme="majorBidi" w:cstheme="majorBidi"/>
        </w:rPr>
        <w:t>,</w:t>
      </w:r>
    </w:p>
    <w:p w:rsidR="00C02423" w:rsidRDefault="00C02423" w:rsidP="00052B55">
      <w:pPr>
        <w:pStyle w:val="FootnoteText"/>
        <w:bidi/>
        <w:jc w:val="right"/>
      </w:pPr>
      <w:r w:rsidRPr="00023026">
        <w:rPr>
          <w:rFonts w:asciiTheme="majorBidi" w:hAnsiTheme="majorBidi" w:cstheme="majorBidi"/>
        </w:rPr>
        <w:t xml:space="preserve"> </w:t>
      </w:r>
      <w:proofErr w:type="gramStart"/>
      <w:r w:rsidRPr="00023026">
        <w:rPr>
          <w:rFonts w:asciiTheme="majorBidi" w:hAnsiTheme="majorBidi" w:cstheme="majorBidi"/>
        </w:rPr>
        <w:t>fq</w:t>
      </w:r>
      <w:proofErr w:type="gramEnd"/>
      <w:r w:rsidRPr="00023026">
        <w:rPr>
          <w:rFonts w:asciiTheme="majorBidi" w:hAnsiTheme="majorBidi" w:cstheme="majorBidi"/>
        </w:rPr>
        <w:t xml:space="preserve"> </w:t>
      </w:r>
      <w:r>
        <w:rPr>
          <w:rFonts w:asciiTheme="majorBidi" w:hAnsiTheme="majorBidi" w:cstheme="majorBidi"/>
        </w:rPr>
        <w:t xml:space="preserve">551-553. </w:t>
      </w:r>
      <w:r w:rsidRPr="00023026">
        <w:rPr>
          <w:rFonts w:ascii="Traditional Arabic" w:hAnsi="Traditional Arabic" w:cs="Traditional Arabic"/>
          <w:sz w:val="28"/>
          <w:szCs w:val="28"/>
          <w:rtl/>
        </w:rPr>
        <w:t>بتصرف</w:t>
      </w:r>
    </w:p>
  </w:footnote>
  <w:footnote w:id="68">
    <w:p w:rsidR="00C02423" w:rsidRDefault="00C02423" w:rsidP="00052B55">
      <w:pPr>
        <w:pStyle w:val="FootnoteText"/>
        <w:bidi/>
        <w:rPr>
          <w:rtl/>
        </w:rPr>
      </w:pPr>
      <w:r>
        <w:rPr>
          <w:rStyle w:val="FootnoteReference"/>
        </w:rPr>
        <w:footnoteRef/>
      </w:r>
      <w:r w:rsidRPr="00132FF4">
        <w:rPr>
          <w:rFonts w:ascii="Traditional Arabic" w:hAnsi="Traditional Arabic" w:cs="Traditional Arabic"/>
          <w:sz w:val="28"/>
          <w:szCs w:val="28"/>
          <w:rtl/>
        </w:rPr>
        <w:t>المرجع السابق</w:t>
      </w:r>
      <w:r>
        <w:rPr>
          <w:rFonts w:ascii="Traditional Arabic" w:hAnsi="Traditional Arabic" w:cs="Traditional Arabic" w:hint="cs"/>
          <w:sz w:val="28"/>
          <w:szCs w:val="28"/>
          <w:rtl/>
        </w:rPr>
        <w:t>,</w:t>
      </w:r>
      <w:r w:rsidRPr="00132FF4">
        <w:rPr>
          <w:rFonts w:ascii="Traditional Arabic" w:hAnsi="Traditional Arabic" w:cs="Traditional Arabic"/>
          <w:sz w:val="28"/>
          <w:szCs w:val="28"/>
          <w:rtl/>
        </w:rPr>
        <w:t xml:space="preserve"> ص </w:t>
      </w:r>
      <w:r w:rsidRPr="00E758E6">
        <w:rPr>
          <w:rFonts w:asciiTheme="majorBidi" w:hAnsiTheme="majorBidi" w:cstheme="majorBidi"/>
          <w:rtl/>
        </w:rPr>
        <w:t>482</w:t>
      </w:r>
      <w:r>
        <w:rPr>
          <w:rFonts w:asciiTheme="majorBidi" w:hAnsiTheme="majorBidi" w:cstheme="majorBidi" w:hint="cs"/>
          <w:rtl/>
        </w:rPr>
        <w:t>,</w:t>
      </w:r>
      <w:r w:rsidRPr="00132FF4">
        <w:rPr>
          <w:rFonts w:ascii="Traditional Arabic" w:hAnsi="Traditional Arabic" w:cs="Traditional Arabic"/>
          <w:sz w:val="28"/>
          <w:szCs w:val="28"/>
          <w:rtl/>
        </w:rPr>
        <w:t xml:space="preserve"> بتصرف.</w:t>
      </w:r>
    </w:p>
  </w:footnote>
  <w:footnote w:id="69">
    <w:p w:rsidR="00C02423" w:rsidRDefault="00C02423" w:rsidP="00052B55">
      <w:pPr>
        <w:pStyle w:val="FootnoteText"/>
        <w:bidi/>
        <w:rPr>
          <w:rtl/>
        </w:rPr>
      </w:pPr>
      <w:r>
        <w:rPr>
          <w:rStyle w:val="FootnoteReference"/>
        </w:rPr>
        <w:footnoteRef/>
      </w:r>
      <w:r w:rsidRPr="00FA740C">
        <w:rPr>
          <w:rFonts w:ascii="Traditional Arabic" w:hAnsi="Traditional Arabic" w:cs="Traditional Arabic"/>
          <w:sz w:val="28"/>
          <w:szCs w:val="28"/>
          <w:rtl/>
        </w:rPr>
        <w:t>سورة الشورى, الآية</w:t>
      </w:r>
      <w:r>
        <w:rPr>
          <w:rFonts w:ascii="Traditional Arabic" w:hAnsi="Traditional Arabic" w:cs="Traditional Arabic" w:hint="cs"/>
          <w:sz w:val="28"/>
          <w:szCs w:val="28"/>
          <w:rtl/>
        </w:rPr>
        <w:t>:</w:t>
      </w:r>
      <w:r w:rsidRPr="00E758E6">
        <w:rPr>
          <w:rFonts w:asciiTheme="majorBidi" w:hAnsiTheme="majorBidi" w:cstheme="majorBidi"/>
          <w:rtl/>
        </w:rPr>
        <w:t>30</w:t>
      </w:r>
      <w:r w:rsidRPr="00FA740C">
        <w:rPr>
          <w:rFonts w:ascii="Traditional Arabic" w:hAnsi="Traditional Arabic" w:cs="Traditional Arabic"/>
          <w:sz w:val="28"/>
          <w:szCs w:val="28"/>
          <w:rtl/>
        </w:rPr>
        <w:t>.</w:t>
      </w:r>
    </w:p>
  </w:footnote>
  <w:footnote w:id="70">
    <w:p w:rsidR="00C02423" w:rsidRPr="00FB56C1" w:rsidRDefault="00C02423" w:rsidP="00867525">
      <w:pPr>
        <w:bidi/>
        <w:rPr>
          <w:rFonts w:ascii="Traditional Arabic" w:hAnsi="Traditional Arabic" w:cs="Traditional Arabic"/>
          <w:b/>
          <w:bCs/>
          <w:sz w:val="28"/>
          <w:szCs w:val="28"/>
          <w:rtl/>
        </w:rPr>
      </w:pPr>
      <w:r w:rsidRPr="00FB56C1">
        <w:rPr>
          <w:rStyle w:val="FootnoteReference"/>
          <w:rFonts w:ascii="Traditional Arabic" w:hAnsi="Traditional Arabic" w:cs="Traditional Arabic"/>
          <w:sz w:val="28"/>
          <w:szCs w:val="28"/>
        </w:rPr>
        <w:footnoteRef/>
      </w:r>
      <w:r w:rsidRPr="00FB56C1">
        <w:rPr>
          <w:rFonts w:ascii="Traditional Arabic" w:hAnsi="Traditional Arabic" w:cs="Traditional Arabic"/>
          <w:sz w:val="28"/>
          <w:szCs w:val="28"/>
          <w:rtl/>
        </w:rPr>
        <w:t>أخرجه مسلم في صحيحه كتاب البر و الصلة و الآداب ,</w:t>
      </w:r>
      <w:r w:rsidRPr="00FB56C1">
        <w:rPr>
          <w:rFonts w:ascii="Traditional Arabic" w:hAnsi="Traditional Arabic" w:cs="Traditional Arabic" w:hint="cs"/>
          <w:sz w:val="28"/>
          <w:szCs w:val="28"/>
          <w:rtl/>
        </w:rPr>
        <w:t xml:space="preserve"> </w:t>
      </w:r>
      <w:r w:rsidRPr="00FB56C1">
        <w:rPr>
          <w:rFonts w:ascii="Traditional Arabic" w:hAnsi="Traditional Arabic" w:cs="Traditional Arabic"/>
          <w:sz w:val="28"/>
          <w:szCs w:val="28"/>
          <w:rtl/>
        </w:rPr>
        <w:t xml:space="preserve">باب تحريم الظلم </w:t>
      </w:r>
      <w:r w:rsidRPr="00FB56C1">
        <w:rPr>
          <w:rFonts w:ascii="Traditional Arabic" w:hAnsi="Traditional Arabic" w:cs="Traditional Arabic"/>
          <w:color w:val="000000"/>
          <w:sz w:val="28"/>
          <w:szCs w:val="28"/>
          <w:shd w:val="clear" w:color="auto" w:fill="FFFFFF"/>
          <w:rtl/>
        </w:rPr>
        <w:t>, رقم الحديث</w:t>
      </w:r>
      <w:r w:rsidRPr="00867525">
        <w:rPr>
          <w:rFonts w:asciiTheme="majorBidi" w:hAnsiTheme="majorBidi" w:cstheme="majorBidi"/>
          <w:color w:val="000000"/>
          <w:sz w:val="20"/>
          <w:szCs w:val="20"/>
          <w:shd w:val="clear" w:color="auto" w:fill="FFFFFF"/>
          <w:rtl/>
        </w:rPr>
        <w:t xml:space="preserve">2577 </w:t>
      </w:r>
      <w:r w:rsidRPr="00FB56C1">
        <w:rPr>
          <w:rFonts w:ascii="Traditional Arabic" w:hAnsi="Traditional Arabic" w:cs="Traditional Arabic"/>
          <w:color w:val="000000"/>
          <w:sz w:val="28"/>
          <w:szCs w:val="28"/>
          <w:shd w:val="clear" w:color="auto" w:fill="FFFFFF"/>
          <w:rtl/>
        </w:rPr>
        <w:t xml:space="preserve"> </w:t>
      </w:r>
      <w:r w:rsidRPr="00FB56C1">
        <w:rPr>
          <w:rFonts w:ascii="Traditional Arabic" w:hAnsi="Traditional Arabic" w:cs="Traditional Arabic"/>
          <w:sz w:val="28"/>
          <w:szCs w:val="28"/>
          <w:rtl/>
        </w:rPr>
        <w:t xml:space="preserve"> ، عن أبي ذر (دار احياء التراث العرب، بيروت، لبنان، الطبعة الثانية،  </w:t>
      </w:r>
      <w:r w:rsidRPr="00867525">
        <w:rPr>
          <w:rFonts w:asciiTheme="majorBidi" w:hAnsiTheme="majorBidi" w:cstheme="majorBidi"/>
          <w:sz w:val="20"/>
          <w:szCs w:val="20"/>
          <w:rtl/>
        </w:rPr>
        <w:t>1972).</w:t>
      </w:r>
    </w:p>
    <w:p w:rsidR="00C02423" w:rsidRPr="00FB56C1" w:rsidRDefault="00C02423" w:rsidP="0064386A">
      <w:pPr>
        <w:bidi/>
        <w:rPr>
          <w:rFonts w:ascii="Traditional Arabic" w:hAnsi="Traditional Arabic" w:cs="Traditional Arabic"/>
          <w:sz w:val="28"/>
          <w:szCs w:val="28"/>
          <w:rtl/>
        </w:rPr>
      </w:pPr>
    </w:p>
  </w:footnote>
  <w:footnote w:id="71">
    <w:p w:rsidR="00C02423" w:rsidRDefault="00C02423" w:rsidP="00052B55">
      <w:pPr>
        <w:pStyle w:val="FootnoteText"/>
        <w:bidi/>
        <w:rPr>
          <w:rtl/>
        </w:rPr>
      </w:pPr>
      <w:r>
        <w:rPr>
          <w:rStyle w:val="FootnoteReference"/>
        </w:rPr>
        <w:footnoteRef/>
      </w:r>
      <w:r w:rsidRPr="00514287">
        <w:rPr>
          <w:rFonts w:ascii="Traditional Arabic" w:hAnsi="Traditional Arabic" w:cs="Traditional Arabic"/>
          <w:sz w:val="28"/>
          <w:szCs w:val="28"/>
          <w:rtl/>
        </w:rPr>
        <w:t xml:space="preserve">سورة </w:t>
      </w:r>
      <w:r w:rsidRPr="00514287">
        <w:rPr>
          <w:rFonts w:ascii="Traditional Arabic" w:eastAsia="Times New Roman" w:hAnsi="Traditional Arabic" w:cs="Traditional Arabic"/>
          <w:color w:val="000000" w:themeColor="text1"/>
          <w:sz w:val="28"/>
          <w:szCs w:val="28"/>
          <w:rtl/>
        </w:rPr>
        <w:t>الكهف, الآية</w:t>
      </w:r>
      <w:r>
        <w:rPr>
          <w:rFonts w:ascii="Traditional Arabic" w:eastAsia="Times New Roman" w:hAnsi="Traditional Arabic" w:cs="Traditional Arabic" w:hint="cs"/>
          <w:color w:val="000000" w:themeColor="text1"/>
          <w:sz w:val="28"/>
          <w:szCs w:val="28"/>
          <w:rtl/>
        </w:rPr>
        <w:t>:</w:t>
      </w:r>
      <w:r w:rsidRPr="00641D46">
        <w:rPr>
          <w:rFonts w:asciiTheme="majorBidi" w:eastAsia="Times New Roman" w:hAnsiTheme="majorBidi" w:cstheme="majorBidi"/>
          <w:color w:val="000000" w:themeColor="text1"/>
          <w:rtl/>
        </w:rPr>
        <w:t>51</w:t>
      </w:r>
      <w:r>
        <w:rPr>
          <w:rFonts w:asciiTheme="majorBidi" w:eastAsia="Times New Roman" w:hAnsiTheme="majorBidi" w:cstheme="majorBidi" w:hint="cs"/>
          <w:color w:val="000000" w:themeColor="text1"/>
          <w:rtl/>
        </w:rPr>
        <w:t>.</w:t>
      </w:r>
    </w:p>
  </w:footnote>
  <w:footnote w:id="72">
    <w:p w:rsidR="00C02423" w:rsidRDefault="00C02423" w:rsidP="00052B55">
      <w:pPr>
        <w:pStyle w:val="FootnoteText"/>
        <w:bidi/>
        <w:jc w:val="right"/>
        <w:rPr>
          <w:rFonts w:asciiTheme="majorBidi" w:hAnsiTheme="majorBidi" w:cstheme="majorBidi"/>
        </w:rPr>
      </w:pPr>
      <w:r>
        <w:rPr>
          <w:rStyle w:val="FootnoteReference"/>
        </w:rPr>
        <w:footnoteRef/>
      </w:r>
      <w:r>
        <w:rPr>
          <w:rFonts w:hint="cs"/>
          <w:rtl/>
        </w:rPr>
        <w:t xml:space="preserve"> </w:t>
      </w:r>
      <w:r>
        <w:rPr>
          <w:rFonts w:hint="cs"/>
          <w:rtl/>
        </w:rPr>
        <w:t xml:space="preserve">انظر: </w:t>
      </w:r>
      <w:r>
        <w:rPr>
          <w:rFonts w:asciiTheme="majorBidi" w:hAnsiTheme="majorBidi" w:cstheme="majorBidi"/>
        </w:rPr>
        <w:t>Stumpf,</w:t>
      </w:r>
      <w:r w:rsidRPr="006E01CC">
        <w:rPr>
          <w:rFonts w:asciiTheme="majorBidi" w:hAnsiTheme="majorBidi" w:cstheme="majorBidi"/>
        </w:rPr>
        <w:t xml:space="preserve"> Samuel Enoch, </w:t>
      </w:r>
      <w:r w:rsidRPr="00DD1854">
        <w:rPr>
          <w:rFonts w:asciiTheme="majorBidi" w:hAnsiTheme="majorBidi" w:cstheme="majorBidi"/>
          <w:b/>
          <w:bCs/>
        </w:rPr>
        <w:t>Filozofia historia</w:t>
      </w:r>
      <w:r>
        <w:rPr>
          <w:rFonts w:asciiTheme="majorBidi" w:hAnsiTheme="majorBidi" w:cstheme="majorBidi"/>
          <w:b/>
          <w:bCs/>
        </w:rPr>
        <w:t>&amp;</w:t>
      </w:r>
      <w:r w:rsidRPr="00DD1854">
        <w:rPr>
          <w:rFonts w:asciiTheme="majorBidi" w:hAnsiTheme="majorBidi" w:cstheme="majorBidi"/>
          <w:b/>
          <w:bCs/>
        </w:rPr>
        <w:t>problemet</w:t>
      </w:r>
      <w:r w:rsidRPr="006E01CC">
        <w:rPr>
          <w:rFonts w:asciiTheme="majorBidi" w:hAnsiTheme="majorBidi" w:cstheme="majorBidi"/>
        </w:rPr>
        <w:t>,</w:t>
      </w:r>
      <w:r>
        <w:rPr>
          <w:rFonts w:asciiTheme="majorBidi" w:hAnsiTheme="majorBidi" w:cstheme="majorBidi"/>
        </w:rPr>
        <w:t xml:space="preserve">  perktheu: Myftiu,</w:t>
      </w:r>
      <w:r w:rsidRPr="006E01CC">
        <w:rPr>
          <w:rFonts w:asciiTheme="majorBidi" w:hAnsiTheme="majorBidi" w:cstheme="majorBidi"/>
        </w:rPr>
        <w:t>Kastriot&amp;Shehu</w:t>
      </w:r>
      <w:r>
        <w:rPr>
          <w:rFonts w:asciiTheme="majorBidi" w:hAnsiTheme="majorBidi" w:cstheme="majorBidi"/>
        </w:rPr>
        <w:t>,</w:t>
      </w:r>
      <w:r w:rsidRPr="006E01CC">
        <w:rPr>
          <w:rFonts w:asciiTheme="majorBidi" w:hAnsiTheme="majorBidi" w:cstheme="majorBidi"/>
        </w:rPr>
        <w:t>Paqsor, botimi i pare</w:t>
      </w:r>
      <w:r>
        <w:rPr>
          <w:rFonts w:asciiTheme="majorBidi" w:hAnsiTheme="majorBidi" w:cstheme="majorBidi"/>
        </w:rPr>
        <w:t xml:space="preserve"> (Tirane:</w:t>
      </w:r>
      <w:r w:rsidRPr="006E01CC">
        <w:rPr>
          <w:rFonts w:asciiTheme="majorBidi" w:hAnsiTheme="majorBidi" w:cstheme="majorBidi"/>
        </w:rPr>
        <w:t xml:space="preserve"> Botime Toena) fq 407</w:t>
      </w:r>
      <w:r>
        <w:rPr>
          <w:rFonts w:asciiTheme="majorBidi" w:hAnsiTheme="majorBidi" w:cstheme="majorBidi"/>
        </w:rPr>
        <w:t xml:space="preserve">. </w:t>
      </w:r>
    </w:p>
    <w:p w:rsidR="00C02423" w:rsidRDefault="00C02423" w:rsidP="00052B55">
      <w:pPr>
        <w:pStyle w:val="FootnoteText"/>
        <w:bidi/>
      </w:pPr>
    </w:p>
  </w:footnote>
  <w:footnote w:id="73">
    <w:p w:rsidR="00C02423" w:rsidRDefault="00C02423" w:rsidP="00624E0E">
      <w:pPr>
        <w:pStyle w:val="FootnoteText"/>
        <w:bidi/>
        <w:rPr>
          <w:rtl/>
        </w:rPr>
      </w:pPr>
      <w:r>
        <w:rPr>
          <w:rStyle w:val="FootnoteReference"/>
        </w:rPr>
        <w:footnoteRef/>
      </w:r>
      <w:r w:rsidRPr="00FE7872">
        <w:rPr>
          <w:rFonts w:ascii="Traditional Arabic" w:hAnsi="Traditional Arabic" w:cs="Traditional Arabic"/>
          <w:sz w:val="28"/>
          <w:szCs w:val="28"/>
          <w:rtl/>
        </w:rPr>
        <w:t>انظر</w:t>
      </w:r>
      <w:r>
        <w:rPr>
          <w:rFonts w:hint="cs"/>
          <w:rtl/>
        </w:rPr>
        <w:t xml:space="preserve">: </w:t>
      </w:r>
      <w:r>
        <w:rPr>
          <w:rFonts w:ascii="Traditional Arabic" w:hAnsi="Traditional Arabic" w:cs="Traditional Arabic" w:hint="cs"/>
          <w:sz w:val="28"/>
          <w:szCs w:val="28"/>
          <w:rtl/>
        </w:rPr>
        <w:t xml:space="preserve">الخولي, جمعة, </w:t>
      </w:r>
      <w:r w:rsidRPr="00A27B26">
        <w:rPr>
          <w:rFonts w:ascii="Traditional Arabic" w:hAnsi="Traditional Arabic" w:cs="Traditional Arabic" w:hint="cs"/>
          <w:b/>
          <w:bCs/>
          <w:sz w:val="28"/>
          <w:szCs w:val="28"/>
          <w:rtl/>
        </w:rPr>
        <w:t>الإتجاهات الفكرية المع</w:t>
      </w:r>
      <w:r>
        <w:rPr>
          <w:rFonts w:ascii="Traditional Arabic" w:hAnsi="Traditional Arabic" w:cs="Traditional Arabic" w:hint="cs"/>
          <w:b/>
          <w:bCs/>
          <w:sz w:val="28"/>
          <w:szCs w:val="28"/>
          <w:rtl/>
        </w:rPr>
        <w:t>ا</w:t>
      </w:r>
      <w:r w:rsidRPr="00A27B26">
        <w:rPr>
          <w:rFonts w:ascii="Traditional Arabic" w:hAnsi="Traditional Arabic" w:cs="Traditional Arabic" w:hint="cs"/>
          <w:b/>
          <w:bCs/>
          <w:sz w:val="28"/>
          <w:szCs w:val="28"/>
          <w:rtl/>
        </w:rPr>
        <w:t>صرة و موقف الإسلام منها</w:t>
      </w:r>
      <w:r>
        <w:rPr>
          <w:rFonts w:ascii="Traditional Arabic" w:hAnsi="Traditional Arabic" w:cs="Traditional Arabic" w:hint="cs"/>
          <w:sz w:val="28"/>
          <w:szCs w:val="28"/>
          <w:rtl/>
        </w:rPr>
        <w:t>, الطبعة الأولى,</w:t>
      </w:r>
      <w:r w:rsidRPr="00A27B26">
        <w:rPr>
          <w:rFonts w:asciiTheme="majorBidi" w:hAnsiTheme="majorBidi" w:cstheme="majorBidi"/>
          <w:rtl/>
        </w:rPr>
        <w:t>1408</w:t>
      </w:r>
      <w:r>
        <w:rPr>
          <w:rFonts w:ascii="Traditional Arabic" w:hAnsi="Traditional Arabic" w:cs="Traditional Arabic" w:hint="cs"/>
          <w:sz w:val="28"/>
          <w:szCs w:val="28"/>
          <w:rtl/>
        </w:rPr>
        <w:t>ه-</w:t>
      </w:r>
      <w:r w:rsidRPr="00A27B26">
        <w:rPr>
          <w:rFonts w:asciiTheme="majorBidi" w:hAnsiTheme="majorBidi" w:cstheme="majorBidi"/>
          <w:rtl/>
        </w:rPr>
        <w:t>1987</w:t>
      </w:r>
      <w:r>
        <w:rPr>
          <w:rFonts w:ascii="Traditional Arabic" w:hAnsi="Traditional Arabic" w:cs="Traditional Arabic" w:hint="cs"/>
          <w:sz w:val="28"/>
          <w:szCs w:val="28"/>
          <w:rtl/>
        </w:rPr>
        <w:t xml:space="preserve">م,  ص </w:t>
      </w:r>
      <w:r w:rsidRPr="00A27B26">
        <w:rPr>
          <w:rFonts w:asciiTheme="majorBidi" w:hAnsiTheme="majorBidi" w:cstheme="majorBidi"/>
          <w:rtl/>
        </w:rPr>
        <w:t>185-186</w:t>
      </w:r>
      <w:r>
        <w:rPr>
          <w:rFonts w:ascii="Traditional Arabic" w:hAnsi="Traditional Arabic" w:cs="Traditional Arabic" w:hint="cs"/>
          <w:sz w:val="28"/>
          <w:szCs w:val="28"/>
          <w:rtl/>
        </w:rPr>
        <w:t xml:space="preserve"> بتصرف.                              </w:t>
      </w:r>
    </w:p>
  </w:footnote>
  <w:footnote w:id="74">
    <w:p w:rsidR="00C02423" w:rsidRDefault="00C02423" w:rsidP="00052B55">
      <w:pPr>
        <w:pStyle w:val="FootnoteText"/>
        <w:bidi/>
        <w:jc w:val="right"/>
      </w:pPr>
      <w:r>
        <w:rPr>
          <w:rStyle w:val="FootnoteReference"/>
        </w:rPr>
        <w:footnoteRef/>
      </w:r>
      <w:r w:rsidRPr="00681846">
        <w:rPr>
          <w:rFonts w:ascii="Traditional Arabic" w:hAnsi="Traditional Arabic" w:cs="Traditional Arabic"/>
          <w:sz w:val="28"/>
          <w:szCs w:val="28"/>
          <w:rtl/>
        </w:rPr>
        <w:t>انظر:</w:t>
      </w:r>
      <w:r>
        <w:rPr>
          <w:rFonts w:asciiTheme="majorBidi" w:hAnsiTheme="majorBidi" w:cstheme="majorBidi"/>
        </w:rPr>
        <w:t>Kutub,</w:t>
      </w:r>
      <w:r w:rsidRPr="00C55A05">
        <w:rPr>
          <w:rFonts w:asciiTheme="majorBidi" w:hAnsiTheme="majorBidi" w:cstheme="majorBidi"/>
        </w:rPr>
        <w:t xml:space="preserve"> Muhamed</w:t>
      </w:r>
      <w:r w:rsidRPr="009E2884">
        <w:rPr>
          <w:rFonts w:asciiTheme="majorBidi" w:hAnsiTheme="majorBidi" w:cstheme="majorBidi"/>
          <w:b/>
          <w:bCs/>
        </w:rPr>
        <w:t>, Bota ne fokusin islam</w:t>
      </w:r>
      <w:r>
        <w:rPr>
          <w:rFonts w:asciiTheme="majorBidi" w:hAnsiTheme="majorBidi" w:cstheme="majorBidi"/>
        </w:rPr>
        <w:t>,(</w:t>
      </w:r>
      <w:r w:rsidRPr="00C55A05">
        <w:rPr>
          <w:rFonts w:asciiTheme="majorBidi" w:hAnsiTheme="majorBidi" w:cstheme="majorBidi"/>
        </w:rPr>
        <w:t>Tirane</w:t>
      </w:r>
      <w:r>
        <w:rPr>
          <w:rFonts w:asciiTheme="majorBidi" w:hAnsiTheme="majorBidi" w:cstheme="majorBidi"/>
        </w:rPr>
        <w:t>:</w:t>
      </w:r>
      <w:r w:rsidRPr="00C55A05">
        <w:rPr>
          <w:rFonts w:asciiTheme="majorBidi" w:hAnsiTheme="majorBidi" w:cstheme="majorBidi"/>
        </w:rPr>
        <w:t xml:space="preserve"> design:albPAPER,2006)</w:t>
      </w:r>
      <w:r>
        <w:rPr>
          <w:rFonts w:asciiTheme="majorBidi" w:hAnsiTheme="majorBidi" w:cstheme="majorBidi"/>
        </w:rPr>
        <w:t>,</w:t>
      </w:r>
      <w:r w:rsidRPr="00C55A05">
        <w:rPr>
          <w:rFonts w:asciiTheme="majorBidi" w:hAnsiTheme="majorBidi" w:cstheme="majorBidi"/>
        </w:rPr>
        <w:t xml:space="preserve"> Perktheu: Saimir&amp;Orjeta Bulku, fq</w:t>
      </w:r>
      <w:r>
        <w:rPr>
          <w:rFonts w:asciiTheme="majorBidi" w:hAnsiTheme="majorBidi" w:cstheme="majorBidi"/>
        </w:rPr>
        <w:t xml:space="preserve"> 272- 275. </w:t>
      </w:r>
      <w:r>
        <w:rPr>
          <w:rFonts w:asciiTheme="majorBidi" w:hAnsiTheme="majorBidi" w:cstheme="majorBidi" w:hint="cs"/>
          <w:rtl/>
        </w:rPr>
        <w:t xml:space="preserve">, </w:t>
      </w:r>
      <w:r w:rsidRPr="00681846">
        <w:rPr>
          <w:rFonts w:ascii="Traditional Arabic" w:hAnsi="Traditional Arabic" w:cs="Traditional Arabic"/>
          <w:sz w:val="28"/>
          <w:szCs w:val="28"/>
          <w:rtl/>
        </w:rPr>
        <w:t>بتصرف</w:t>
      </w:r>
      <w:r>
        <w:rPr>
          <w:rFonts w:ascii="Traditional Arabic" w:hAnsi="Traditional Arabic" w:cs="Traditional Arabic" w:hint="cs"/>
          <w:sz w:val="28"/>
          <w:szCs w:val="28"/>
          <w:rtl/>
        </w:rPr>
        <w:t>.</w:t>
      </w:r>
    </w:p>
  </w:footnote>
  <w:footnote w:id="75">
    <w:p w:rsidR="00C02423" w:rsidRPr="00FE7872" w:rsidRDefault="00C02423" w:rsidP="00624E0E">
      <w:pPr>
        <w:pStyle w:val="FootnoteText"/>
        <w:bidi/>
        <w:rPr>
          <w:rFonts w:ascii="Traditional Arabic" w:hAnsi="Traditional Arabic" w:cs="Traditional Arabic"/>
          <w:sz w:val="28"/>
          <w:szCs w:val="28"/>
          <w:rtl/>
        </w:rPr>
      </w:pPr>
      <w:r>
        <w:rPr>
          <w:rStyle w:val="FootnoteReference"/>
        </w:rPr>
        <w:footnoteRef/>
      </w:r>
      <w:r>
        <w:rPr>
          <w:rFonts w:ascii="Traditional Arabic" w:hAnsi="Traditional Arabic" w:cs="Traditional Arabic"/>
          <w:sz w:val="28"/>
          <w:szCs w:val="28"/>
          <w:rtl/>
        </w:rPr>
        <w:t>انظر: غيبة</w:t>
      </w:r>
      <w:r>
        <w:rPr>
          <w:rFonts w:ascii="Traditional Arabic" w:hAnsi="Traditional Arabic" w:cs="Traditional Arabic" w:hint="cs"/>
          <w:sz w:val="28"/>
          <w:szCs w:val="28"/>
          <w:rtl/>
        </w:rPr>
        <w:t>,</w:t>
      </w:r>
      <w:r w:rsidRPr="00FE7872">
        <w:rPr>
          <w:rFonts w:ascii="Traditional Arabic" w:hAnsi="Traditional Arabic" w:cs="Traditional Arabic"/>
          <w:sz w:val="28"/>
          <w:szCs w:val="28"/>
          <w:rtl/>
        </w:rPr>
        <w:t xml:space="preserve"> حيدر, </w:t>
      </w:r>
      <w:r w:rsidRPr="00FC5A92">
        <w:rPr>
          <w:rFonts w:ascii="Traditional Arabic" w:hAnsi="Traditional Arabic" w:cs="Traditional Arabic"/>
          <w:b/>
          <w:bCs/>
          <w:sz w:val="28"/>
          <w:szCs w:val="28"/>
          <w:rtl/>
        </w:rPr>
        <w:t>ماذا بعد إخفاق الرأسمالية و الشيوعية؟</w:t>
      </w:r>
      <w:r>
        <w:rPr>
          <w:rFonts w:ascii="Traditional Arabic" w:hAnsi="Traditional Arabic" w:cs="Traditional Arabic"/>
          <w:sz w:val="28"/>
          <w:szCs w:val="28"/>
          <w:rtl/>
        </w:rPr>
        <w:t xml:space="preserve"> , الطبعة الثانية, (بيروت</w:t>
      </w:r>
      <w:r>
        <w:rPr>
          <w:rFonts w:ascii="Traditional Arabic" w:hAnsi="Traditional Arabic" w:cs="Traditional Arabic" w:hint="cs"/>
          <w:sz w:val="28"/>
          <w:szCs w:val="28"/>
          <w:rtl/>
        </w:rPr>
        <w:t>:</w:t>
      </w:r>
      <w:r w:rsidRPr="00FE7872">
        <w:rPr>
          <w:rFonts w:ascii="Traditional Arabic" w:hAnsi="Traditional Arabic" w:cs="Traditional Arabic"/>
          <w:sz w:val="28"/>
          <w:szCs w:val="28"/>
          <w:rtl/>
        </w:rPr>
        <w:t xml:space="preserve"> شركة المطبوعات للتوزيع والنشر, </w:t>
      </w:r>
      <w:r w:rsidRPr="00FC5A92">
        <w:rPr>
          <w:rFonts w:asciiTheme="majorBidi" w:hAnsiTheme="majorBidi" w:cstheme="majorBidi"/>
          <w:rtl/>
        </w:rPr>
        <w:t>1995</w:t>
      </w:r>
      <w:r w:rsidRPr="00FE7872">
        <w:rPr>
          <w:rFonts w:ascii="Traditional Arabic" w:hAnsi="Traditional Arabic" w:cs="Traditional Arabic"/>
          <w:sz w:val="28"/>
          <w:szCs w:val="28"/>
          <w:rtl/>
        </w:rPr>
        <w:t>م), ص</w:t>
      </w:r>
      <w:r w:rsidRPr="00FC5A92">
        <w:rPr>
          <w:rFonts w:asciiTheme="majorBidi" w:hAnsiTheme="majorBidi" w:cstheme="majorBidi"/>
          <w:rtl/>
        </w:rPr>
        <w:t>141</w:t>
      </w:r>
      <w:r w:rsidRPr="00FE7872">
        <w:rPr>
          <w:rFonts w:ascii="Traditional Arabic" w:hAnsi="Traditional Arabic" w:cs="Traditional Arabic"/>
          <w:sz w:val="28"/>
          <w:szCs w:val="28"/>
          <w:rtl/>
        </w:rPr>
        <w:t xml:space="preserve"> بتصرف.</w:t>
      </w:r>
    </w:p>
  </w:footnote>
  <w:footnote w:id="76">
    <w:p w:rsidR="00C02423" w:rsidRDefault="00C02423" w:rsidP="00052B55">
      <w:pPr>
        <w:pStyle w:val="FootnoteText"/>
        <w:bidi/>
        <w:rPr>
          <w:rtl/>
        </w:rPr>
      </w:pPr>
      <w:r>
        <w:rPr>
          <w:rStyle w:val="FootnoteReference"/>
        </w:rPr>
        <w:footnoteRef/>
      </w:r>
      <w:r>
        <w:rPr>
          <w:rFonts w:ascii="Traditional Arabic" w:hAnsi="Traditional Arabic" w:cs="Traditional Arabic"/>
          <w:sz w:val="28"/>
          <w:szCs w:val="28"/>
          <w:rtl/>
        </w:rPr>
        <w:t>انظر: العقاد</w:t>
      </w:r>
      <w:r>
        <w:rPr>
          <w:rFonts w:ascii="Traditional Arabic" w:hAnsi="Traditional Arabic" w:cs="Traditional Arabic" w:hint="cs"/>
          <w:sz w:val="28"/>
          <w:szCs w:val="28"/>
          <w:rtl/>
        </w:rPr>
        <w:t xml:space="preserve">, </w:t>
      </w:r>
      <w:r w:rsidRPr="00EE5FBD">
        <w:rPr>
          <w:rFonts w:ascii="Traditional Arabic" w:hAnsi="Traditional Arabic" w:cs="Traditional Arabic"/>
          <w:sz w:val="28"/>
          <w:szCs w:val="28"/>
          <w:rtl/>
        </w:rPr>
        <w:t xml:space="preserve">عباس محمود </w:t>
      </w:r>
      <w:r>
        <w:rPr>
          <w:rFonts w:ascii="Traditional Arabic" w:hAnsi="Traditional Arabic" w:cs="Traditional Arabic" w:hint="cs"/>
          <w:sz w:val="28"/>
          <w:szCs w:val="28"/>
          <w:rtl/>
        </w:rPr>
        <w:t>و</w:t>
      </w:r>
      <w:r>
        <w:rPr>
          <w:rFonts w:ascii="Traditional Arabic" w:hAnsi="Traditional Arabic" w:cs="Traditional Arabic"/>
          <w:sz w:val="28"/>
          <w:szCs w:val="28"/>
          <w:rtl/>
        </w:rPr>
        <w:t xml:space="preserve"> عطار</w:t>
      </w:r>
      <w:r>
        <w:rPr>
          <w:rFonts w:ascii="Traditional Arabic" w:hAnsi="Traditional Arabic" w:cs="Traditional Arabic" w:hint="cs"/>
          <w:sz w:val="28"/>
          <w:szCs w:val="28"/>
          <w:rtl/>
        </w:rPr>
        <w:t>,</w:t>
      </w:r>
      <w:r w:rsidRPr="00EE5FBD">
        <w:rPr>
          <w:rFonts w:ascii="Traditional Arabic" w:hAnsi="Traditional Arabic" w:cs="Traditional Arabic"/>
          <w:sz w:val="28"/>
          <w:szCs w:val="28"/>
          <w:rtl/>
        </w:rPr>
        <w:t xml:space="preserve"> أحمد عبد الغفور, </w:t>
      </w:r>
      <w:r w:rsidRPr="00FC6318">
        <w:rPr>
          <w:rFonts w:ascii="Traditional Arabic" w:hAnsi="Traditional Arabic" w:cs="Traditional Arabic"/>
          <w:b/>
          <w:bCs/>
          <w:sz w:val="28"/>
          <w:szCs w:val="28"/>
          <w:rtl/>
        </w:rPr>
        <w:t>الشيوعية و الإسلام</w:t>
      </w:r>
      <w:r>
        <w:rPr>
          <w:rFonts w:ascii="Traditional Arabic" w:hAnsi="Traditional Arabic" w:cs="Traditional Arabic"/>
          <w:sz w:val="28"/>
          <w:szCs w:val="28"/>
          <w:rtl/>
        </w:rPr>
        <w:t xml:space="preserve">, ط </w:t>
      </w:r>
      <w:r w:rsidRPr="00FC6318">
        <w:rPr>
          <w:rFonts w:asciiTheme="majorBidi" w:hAnsiTheme="majorBidi" w:cstheme="majorBidi"/>
          <w:rtl/>
        </w:rPr>
        <w:t>2</w:t>
      </w:r>
      <w:r>
        <w:rPr>
          <w:rFonts w:ascii="Traditional Arabic" w:hAnsi="Traditional Arabic" w:cs="Traditional Arabic"/>
          <w:sz w:val="28"/>
          <w:szCs w:val="28"/>
          <w:rtl/>
        </w:rPr>
        <w:t>, (بيروت</w:t>
      </w:r>
      <w:r>
        <w:rPr>
          <w:rFonts w:ascii="Traditional Arabic" w:hAnsi="Traditional Arabic" w:cs="Traditional Arabic" w:hint="cs"/>
          <w:sz w:val="28"/>
          <w:szCs w:val="28"/>
          <w:rtl/>
        </w:rPr>
        <w:t>:</w:t>
      </w:r>
      <w:r w:rsidRPr="00EE5FBD">
        <w:rPr>
          <w:rFonts w:ascii="Traditional Arabic" w:hAnsi="Traditional Arabic" w:cs="Traditional Arabic"/>
          <w:sz w:val="28"/>
          <w:szCs w:val="28"/>
          <w:rtl/>
        </w:rPr>
        <w:t xml:space="preserve"> دار الأندلس, </w:t>
      </w:r>
      <w:r w:rsidRPr="00FC6318">
        <w:rPr>
          <w:rFonts w:asciiTheme="majorBidi" w:hAnsiTheme="majorBidi" w:cstheme="majorBidi"/>
          <w:rtl/>
        </w:rPr>
        <w:t>1392</w:t>
      </w:r>
      <w:r w:rsidRPr="00EE5FBD">
        <w:rPr>
          <w:rFonts w:ascii="Traditional Arabic" w:hAnsi="Traditional Arabic" w:cs="Traditional Arabic"/>
          <w:sz w:val="28"/>
          <w:szCs w:val="28"/>
          <w:rtl/>
        </w:rPr>
        <w:t>ه-</w:t>
      </w:r>
      <w:r w:rsidRPr="00FC6318">
        <w:rPr>
          <w:rFonts w:asciiTheme="majorBidi" w:hAnsiTheme="majorBidi" w:cstheme="majorBidi"/>
          <w:rtl/>
        </w:rPr>
        <w:t>1972</w:t>
      </w:r>
      <w:r w:rsidRPr="00EE5FBD">
        <w:rPr>
          <w:rFonts w:ascii="Traditional Arabic" w:hAnsi="Traditional Arabic" w:cs="Traditional Arabic"/>
          <w:sz w:val="28"/>
          <w:szCs w:val="28"/>
          <w:rtl/>
        </w:rPr>
        <w:t xml:space="preserve">م), ص </w:t>
      </w:r>
      <w:r w:rsidRPr="00FC6318">
        <w:rPr>
          <w:rFonts w:asciiTheme="majorBidi" w:hAnsiTheme="majorBidi" w:cstheme="majorBidi"/>
          <w:rtl/>
        </w:rPr>
        <w:t>91</w:t>
      </w:r>
      <w:r w:rsidRPr="00EE5FBD">
        <w:rPr>
          <w:rFonts w:ascii="Traditional Arabic" w:hAnsi="Traditional Arabic" w:cs="Traditional Arabic"/>
          <w:sz w:val="28"/>
          <w:szCs w:val="28"/>
          <w:rtl/>
        </w:rPr>
        <w:t xml:space="preserve"> بتصرف.</w:t>
      </w:r>
    </w:p>
  </w:footnote>
  <w:footnote w:id="77">
    <w:p w:rsidR="00C02423" w:rsidRPr="00ED75B9" w:rsidRDefault="00C02423" w:rsidP="00ED75B9">
      <w:pPr>
        <w:pStyle w:val="FootnoteText"/>
        <w:bidi/>
        <w:rPr>
          <w:rFonts w:ascii="Traditional Arabic" w:hAnsi="Traditional Arabic" w:cs="Traditional Arabic"/>
          <w:sz w:val="28"/>
          <w:szCs w:val="28"/>
          <w:rtl/>
        </w:rPr>
      </w:pPr>
      <w:r>
        <w:rPr>
          <w:rStyle w:val="FootnoteReference"/>
        </w:rPr>
        <w:footnoteRef/>
      </w:r>
      <w:r>
        <w:t xml:space="preserve"> </w:t>
      </w:r>
      <w:r w:rsidRPr="00ED75B9">
        <w:rPr>
          <w:rFonts w:ascii="Traditional Arabic" w:hAnsi="Traditional Arabic" w:cs="Traditional Arabic"/>
          <w:sz w:val="28"/>
          <w:szCs w:val="28"/>
          <w:rtl/>
        </w:rPr>
        <w:t xml:space="preserve"> </w:t>
      </w:r>
      <w:r w:rsidRPr="00ED75B9">
        <w:rPr>
          <w:rFonts w:ascii="Traditional Arabic" w:hAnsi="Traditional Arabic" w:cs="Traditional Arabic"/>
          <w:sz w:val="28"/>
          <w:szCs w:val="28"/>
          <w:rtl/>
        </w:rPr>
        <w:t xml:space="preserve">من محاضرة شيخ عائض القرني بعنوان " الشيوعية في الهاوية" </w:t>
      </w:r>
    </w:p>
    <w:p w:rsidR="00C02423" w:rsidRPr="00ED75B9" w:rsidRDefault="00C02423" w:rsidP="00ED75B9">
      <w:pPr>
        <w:pStyle w:val="FootnoteText"/>
        <w:bidi/>
        <w:rPr>
          <w:rFonts w:asciiTheme="majorBidi" w:hAnsiTheme="majorBidi" w:cstheme="majorBidi"/>
          <w:rtl/>
        </w:rPr>
      </w:pPr>
      <w:r w:rsidRPr="00ED75B9">
        <w:rPr>
          <w:rFonts w:asciiTheme="majorBidi" w:hAnsiTheme="majorBidi" w:cstheme="majorBidi"/>
        </w:rPr>
        <w:t>http://audio.islamweb.net</w:t>
      </w:r>
    </w:p>
  </w:footnote>
  <w:footnote w:id="78">
    <w:p w:rsidR="00C02423" w:rsidRPr="00380814" w:rsidRDefault="00C02423" w:rsidP="00052B55">
      <w:pPr>
        <w:pStyle w:val="FootnoteText"/>
        <w:bidi/>
        <w:rPr>
          <w:rFonts w:ascii="Traditional Arabic" w:hAnsi="Traditional Arabic" w:cs="Traditional Arabic"/>
          <w:sz w:val="28"/>
          <w:szCs w:val="28"/>
          <w:rtl/>
          <w:lang w:val="fr-FR"/>
        </w:rPr>
      </w:pPr>
      <w:r w:rsidRPr="00380814">
        <w:rPr>
          <w:rStyle w:val="FootnoteReference"/>
          <w:rFonts w:ascii="Traditional Arabic" w:hAnsi="Traditional Arabic" w:cs="Traditional Arabic"/>
          <w:sz w:val="28"/>
          <w:szCs w:val="28"/>
        </w:rPr>
        <w:footnoteRef/>
      </w:r>
      <w:r w:rsidRPr="00380814">
        <w:rPr>
          <w:rFonts w:ascii="Traditional Arabic" w:hAnsi="Traditional Arabic" w:cs="Traditional Arabic"/>
          <w:sz w:val="28"/>
          <w:szCs w:val="28"/>
          <w:rtl/>
        </w:rPr>
        <w:t xml:space="preserve">سورة الرحمن, الآية: </w:t>
      </w:r>
      <w:r w:rsidRPr="00866610">
        <w:rPr>
          <w:rFonts w:asciiTheme="majorBidi" w:hAnsiTheme="majorBidi" w:cstheme="majorBidi"/>
          <w:rtl/>
        </w:rPr>
        <w:t>26-27</w:t>
      </w:r>
    </w:p>
  </w:footnote>
  <w:footnote w:id="79">
    <w:p w:rsidR="00C02423" w:rsidRPr="00380814" w:rsidRDefault="00C02423" w:rsidP="00052B55">
      <w:pPr>
        <w:pStyle w:val="FootnoteText"/>
        <w:bidi/>
        <w:rPr>
          <w:rFonts w:ascii="Traditional Arabic" w:hAnsi="Traditional Arabic" w:cs="Traditional Arabic"/>
          <w:sz w:val="28"/>
          <w:szCs w:val="28"/>
          <w:rtl/>
        </w:rPr>
      </w:pPr>
      <w:r w:rsidRPr="00380814">
        <w:rPr>
          <w:rStyle w:val="FootnoteReference"/>
          <w:rFonts w:ascii="Traditional Arabic" w:hAnsi="Traditional Arabic" w:cs="Traditional Arabic"/>
          <w:sz w:val="28"/>
          <w:szCs w:val="28"/>
        </w:rPr>
        <w:footnoteRef/>
      </w:r>
      <w:r w:rsidRPr="00380814">
        <w:rPr>
          <w:rFonts w:ascii="Traditional Arabic" w:hAnsi="Traditional Arabic" w:cs="Traditional Arabic"/>
          <w:sz w:val="28"/>
          <w:szCs w:val="28"/>
          <w:rtl/>
        </w:rPr>
        <w:t xml:space="preserve"> </w:t>
      </w:r>
      <w:r w:rsidRPr="00380814">
        <w:rPr>
          <w:rFonts w:ascii="Traditional Arabic" w:hAnsi="Traditional Arabic" w:cs="Traditional Arabic"/>
          <w:sz w:val="28"/>
          <w:szCs w:val="28"/>
          <w:rtl/>
        </w:rPr>
        <w:t xml:space="preserve">سورة الرحمن, الآية: </w:t>
      </w:r>
      <w:r w:rsidRPr="00866610">
        <w:rPr>
          <w:rFonts w:asciiTheme="majorBidi" w:hAnsiTheme="majorBidi" w:cstheme="majorBidi"/>
          <w:rtl/>
        </w:rPr>
        <w:t>29</w:t>
      </w:r>
    </w:p>
  </w:footnote>
  <w:footnote w:id="80">
    <w:p w:rsidR="00C02423" w:rsidRDefault="00C02423" w:rsidP="00052B55">
      <w:pPr>
        <w:pStyle w:val="FootnoteText"/>
        <w:bidi/>
        <w:rPr>
          <w:rFonts w:asciiTheme="majorBidi" w:hAnsiTheme="majorBidi" w:cstheme="majorBidi"/>
          <w:rtl/>
        </w:rPr>
      </w:pPr>
      <w:r>
        <w:rPr>
          <w:rStyle w:val="FootnoteReference"/>
        </w:rPr>
        <w:footnoteRef/>
      </w:r>
      <w:r w:rsidRPr="00866610">
        <w:rPr>
          <w:rFonts w:ascii="Traditional Arabic" w:hAnsi="Traditional Arabic" w:cs="Traditional Arabic"/>
          <w:sz w:val="28"/>
          <w:szCs w:val="28"/>
          <w:rtl/>
        </w:rPr>
        <w:t>سورة الروم, الاية</w:t>
      </w:r>
      <w:r>
        <w:rPr>
          <w:rFonts w:hint="cs"/>
          <w:rtl/>
        </w:rPr>
        <w:t xml:space="preserve">: </w:t>
      </w:r>
      <w:r w:rsidRPr="00866610">
        <w:rPr>
          <w:rFonts w:asciiTheme="majorBidi" w:hAnsiTheme="majorBidi" w:cstheme="majorBidi"/>
          <w:rtl/>
        </w:rPr>
        <w:t>30</w:t>
      </w:r>
    </w:p>
    <w:p w:rsidR="00C02423" w:rsidRDefault="00C02423" w:rsidP="00C318A2">
      <w:pPr>
        <w:pStyle w:val="FootnoteText"/>
        <w:bidi/>
        <w:rPr>
          <w:rtl/>
        </w:rPr>
      </w:pPr>
    </w:p>
  </w:footnote>
  <w:footnote w:id="81">
    <w:p w:rsidR="00C02423" w:rsidRDefault="00C02423" w:rsidP="00F23A00">
      <w:pPr>
        <w:pStyle w:val="FootnoteText"/>
        <w:bidi/>
        <w:rPr>
          <w:rtl/>
        </w:rPr>
      </w:pPr>
      <w:r>
        <w:rPr>
          <w:rStyle w:val="FootnoteReference"/>
        </w:rPr>
        <w:footnoteRef/>
      </w:r>
      <w:r>
        <w:rPr>
          <w:rFonts w:ascii="Traditional Arabic" w:hAnsi="Traditional Arabic" w:cs="Traditional Arabic" w:hint="cs"/>
          <w:sz w:val="28"/>
          <w:szCs w:val="28"/>
          <w:rtl/>
        </w:rPr>
        <w:t>س</w:t>
      </w:r>
      <w:r w:rsidRPr="004F1ADA">
        <w:rPr>
          <w:rFonts w:ascii="Traditional Arabic" w:hAnsi="Traditional Arabic" w:cs="Traditional Arabic"/>
          <w:sz w:val="28"/>
          <w:szCs w:val="28"/>
          <w:rtl/>
        </w:rPr>
        <w:t xml:space="preserve">ورة الأنعام, الآية: </w:t>
      </w:r>
      <w:r w:rsidRPr="00FC7C8B">
        <w:rPr>
          <w:rFonts w:asciiTheme="majorBidi" w:hAnsiTheme="majorBidi" w:cstheme="majorBidi"/>
          <w:rtl/>
        </w:rPr>
        <w:t>110</w:t>
      </w:r>
    </w:p>
  </w:footnote>
  <w:footnote w:id="82">
    <w:p w:rsidR="00C02423" w:rsidRDefault="00C02423" w:rsidP="00052B55">
      <w:pPr>
        <w:pStyle w:val="FootnoteText"/>
        <w:bidi/>
        <w:rPr>
          <w:rtl/>
        </w:rPr>
      </w:pPr>
      <w:r>
        <w:rPr>
          <w:rStyle w:val="FootnoteReference"/>
        </w:rPr>
        <w:footnoteRef/>
      </w:r>
      <w:r w:rsidRPr="004F1ADA">
        <w:rPr>
          <w:rFonts w:ascii="Traditional Arabic" w:hAnsi="Traditional Arabic" w:cs="Traditional Arabic"/>
          <w:sz w:val="28"/>
          <w:szCs w:val="28"/>
          <w:rtl/>
        </w:rPr>
        <w:t xml:space="preserve">سورة الرعد,الآية: </w:t>
      </w:r>
      <w:r w:rsidRPr="00FC7C8B">
        <w:rPr>
          <w:rFonts w:asciiTheme="majorBidi" w:hAnsiTheme="majorBidi" w:cstheme="majorBidi"/>
          <w:rtl/>
        </w:rPr>
        <w:t>17</w:t>
      </w:r>
    </w:p>
  </w:footnote>
  <w:footnote w:id="83">
    <w:p w:rsidR="00C02423" w:rsidRDefault="00C02423" w:rsidP="00052B55">
      <w:pPr>
        <w:pStyle w:val="FootnoteText"/>
        <w:bidi/>
        <w:jc w:val="right"/>
      </w:pPr>
      <w:r>
        <w:rPr>
          <w:rStyle w:val="FootnoteReference"/>
        </w:rPr>
        <w:footnoteRef/>
      </w:r>
      <w:r w:rsidRPr="00FD1607">
        <w:rPr>
          <w:rFonts w:ascii="Traditional Arabic" w:hAnsi="Traditional Arabic" w:cs="Traditional Arabic"/>
          <w:sz w:val="28"/>
          <w:szCs w:val="28"/>
          <w:rtl/>
        </w:rPr>
        <w:t xml:space="preserve"> </w:t>
      </w:r>
      <w:r w:rsidRPr="00FD1607">
        <w:rPr>
          <w:rFonts w:ascii="Traditional Arabic" w:hAnsi="Traditional Arabic" w:cs="Traditional Arabic"/>
          <w:sz w:val="28"/>
          <w:szCs w:val="28"/>
          <w:rtl/>
        </w:rPr>
        <w:t>انظر</w:t>
      </w:r>
      <w:r w:rsidRPr="00FD1607">
        <w:rPr>
          <w:rFonts w:asciiTheme="majorBidi" w:hAnsiTheme="majorBidi" w:cstheme="majorBidi"/>
          <w:rtl/>
        </w:rPr>
        <w:t xml:space="preserve">: </w:t>
      </w:r>
      <w:r>
        <w:rPr>
          <w:rFonts w:asciiTheme="majorBidi" w:hAnsiTheme="majorBidi" w:cstheme="majorBidi"/>
        </w:rPr>
        <w:t xml:space="preserve">  Hamdi,</w:t>
      </w:r>
      <w:r w:rsidRPr="00FD1607">
        <w:rPr>
          <w:rFonts w:asciiTheme="majorBidi" w:hAnsiTheme="majorBidi" w:cstheme="majorBidi"/>
        </w:rPr>
        <w:t xml:space="preserve"> Ahmed,</w:t>
      </w:r>
      <w:r w:rsidRPr="00FC7C8B">
        <w:rPr>
          <w:rFonts w:asciiTheme="majorBidi" w:hAnsiTheme="majorBidi" w:cstheme="majorBidi"/>
          <w:b/>
          <w:bCs/>
        </w:rPr>
        <w:t xml:space="preserve"> Mesime feje</w:t>
      </w:r>
      <w:r w:rsidRPr="00FD1607">
        <w:rPr>
          <w:rFonts w:asciiTheme="majorBidi" w:hAnsiTheme="majorBidi" w:cstheme="majorBidi"/>
        </w:rPr>
        <w:t>, Ribotim,(Tirane</w:t>
      </w:r>
      <w:r>
        <w:rPr>
          <w:rFonts w:asciiTheme="majorBidi" w:hAnsiTheme="majorBidi" w:cstheme="majorBidi"/>
        </w:rPr>
        <w:t>:</w:t>
      </w:r>
      <w:r w:rsidRPr="00FD1607">
        <w:rPr>
          <w:rFonts w:asciiTheme="majorBidi" w:hAnsiTheme="majorBidi" w:cstheme="majorBidi"/>
        </w:rPr>
        <w:t xml:space="preserve"> Shtepia Botuese Oaz, 2003) fq 85.                                    </w:t>
      </w:r>
    </w:p>
  </w:footnote>
  <w:footnote w:id="84">
    <w:p w:rsidR="00C02423" w:rsidRDefault="00C02423" w:rsidP="00052B55">
      <w:pPr>
        <w:pStyle w:val="FootnoteText"/>
        <w:bidi/>
        <w:rPr>
          <w:rtl/>
        </w:rPr>
      </w:pPr>
      <w:r>
        <w:rPr>
          <w:rStyle w:val="FootnoteReference"/>
        </w:rPr>
        <w:footnoteRef/>
      </w:r>
      <w:r w:rsidRPr="00DE4BE9">
        <w:rPr>
          <w:rFonts w:ascii="Traditional Arabic" w:hAnsi="Traditional Arabic" w:cs="Traditional Arabic"/>
          <w:sz w:val="28"/>
          <w:szCs w:val="28"/>
          <w:rtl/>
        </w:rPr>
        <w:t xml:space="preserve">سورة الإنسان, الاية: </w:t>
      </w:r>
      <w:r w:rsidRPr="00FC7C8B">
        <w:rPr>
          <w:rFonts w:asciiTheme="majorBidi" w:hAnsiTheme="majorBidi" w:cstheme="majorBidi"/>
          <w:rtl/>
        </w:rPr>
        <w:t>1-2</w:t>
      </w:r>
      <w:r>
        <w:rPr>
          <w:rFonts w:hint="cs"/>
          <w:rtl/>
        </w:rPr>
        <w:t>.</w:t>
      </w:r>
    </w:p>
  </w:footnote>
  <w:footnote w:id="85">
    <w:p w:rsidR="00C02423" w:rsidRPr="00263E26" w:rsidRDefault="00C02423" w:rsidP="00052B55">
      <w:pPr>
        <w:pStyle w:val="FootnoteText"/>
        <w:bidi/>
        <w:rPr>
          <w:rFonts w:ascii="Traditional Arabic" w:hAnsi="Traditional Arabic" w:cs="Traditional Arabic"/>
          <w:sz w:val="28"/>
          <w:szCs w:val="28"/>
          <w:rtl/>
        </w:rPr>
      </w:pPr>
      <w:r>
        <w:rPr>
          <w:rStyle w:val="FootnoteReference"/>
        </w:rPr>
        <w:footnoteRef/>
      </w:r>
      <w:r>
        <w:rPr>
          <w:rFonts w:ascii="Traditional Arabic" w:hAnsi="Traditional Arabic" w:cs="Traditional Arabic"/>
          <w:sz w:val="28"/>
          <w:szCs w:val="28"/>
          <w:rtl/>
        </w:rPr>
        <w:t>عناية</w:t>
      </w:r>
      <w:r>
        <w:rPr>
          <w:rFonts w:ascii="Traditional Arabic" w:hAnsi="Traditional Arabic" w:cs="Traditional Arabic" w:hint="cs"/>
          <w:sz w:val="28"/>
          <w:szCs w:val="28"/>
          <w:rtl/>
        </w:rPr>
        <w:t>,</w:t>
      </w:r>
      <w:r w:rsidRPr="00263E26">
        <w:rPr>
          <w:rFonts w:ascii="Traditional Arabic" w:hAnsi="Traditional Arabic" w:cs="Traditional Arabic"/>
          <w:sz w:val="28"/>
          <w:szCs w:val="28"/>
          <w:rtl/>
        </w:rPr>
        <w:t xml:space="preserve"> غازي, </w:t>
      </w:r>
      <w:r w:rsidRPr="00C111DA">
        <w:rPr>
          <w:rFonts w:ascii="Traditional Arabic" w:hAnsi="Traditional Arabic" w:cs="Traditional Arabic"/>
          <w:b/>
          <w:bCs/>
          <w:sz w:val="28"/>
          <w:szCs w:val="28"/>
          <w:rtl/>
        </w:rPr>
        <w:t>إساءة الحضارة الرأسمالية و الشيوعية إلى الله,</w:t>
      </w:r>
      <w:r>
        <w:rPr>
          <w:rFonts w:ascii="Traditional Arabic" w:hAnsi="Traditional Arabic" w:cs="Traditional Arabic"/>
          <w:sz w:val="28"/>
          <w:szCs w:val="28"/>
          <w:rtl/>
        </w:rPr>
        <w:t xml:space="preserve"> د.ط ,(بيروت</w:t>
      </w:r>
      <w:r>
        <w:rPr>
          <w:rFonts w:ascii="Traditional Arabic" w:hAnsi="Traditional Arabic" w:cs="Traditional Arabic" w:hint="cs"/>
          <w:sz w:val="28"/>
          <w:szCs w:val="28"/>
          <w:rtl/>
        </w:rPr>
        <w:t>:</w:t>
      </w:r>
      <w:r w:rsidRPr="00263E26">
        <w:rPr>
          <w:rFonts w:ascii="Traditional Arabic" w:hAnsi="Traditional Arabic" w:cs="Traditional Arabic"/>
          <w:sz w:val="28"/>
          <w:szCs w:val="28"/>
          <w:rtl/>
        </w:rPr>
        <w:t xml:space="preserve"> منشورات دار الكتب العلمية, </w:t>
      </w:r>
      <w:r w:rsidRPr="00C111DA">
        <w:rPr>
          <w:rFonts w:asciiTheme="majorBidi" w:hAnsiTheme="majorBidi" w:cstheme="majorBidi"/>
          <w:rtl/>
        </w:rPr>
        <w:t>1418</w:t>
      </w:r>
      <w:r w:rsidRPr="00263E26">
        <w:rPr>
          <w:rFonts w:ascii="Traditional Arabic" w:hAnsi="Traditional Arabic" w:cs="Traditional Arabic"/>
          <w:sz w:val="28"/>
          <w:szCs w:val="28"/>
          <w:rtl/>
        </w:rPr>
        <w:t>ه-</w:t>
      </w:r>
      <w:r w:rsidRPr="00C111DA">
        <w:rPr>
          <w:rFonts w:asciiTheme="majorBidi" w:hAnsiTheme="majorBidi" w:cstheme="majorBidi"/>
          <w:rtl/>
        </w:rPr>
        <w:t>1997</w:t>
      </w:r>
      <w:r w:rsidRPr="00263E26">
        <w:rPr>
          <w:rFonts w:ascii="Traditional Arabic" w:hAnsi="Traditional Arabic" w:cs="Traditional Arabic"/>
          <w:sz w:val="28"/>
          <w:szCs w:val="28"/>
          <w:rtl/>
        </w:rPr>
        <w:t>م)</w:t>
      </w:r>
      <w:r>
        <w:rPr>
          <w:rFonts w:ascii="Traditional Arabic" w:hAnsi="Traditional Arabic" w:cs="Traditional Arabic" w:hint="cs"/>
          <w:sz w:val="28"/>
          <w:szCs w:val="28"/>
          <w:rtl/>
        </w:rPr>
        <w:t>,</w:t>
      </w:r>
      <w:r w:rsidRPr="00263E26">
        <w:rPr>
          <w:rFonts w:ascii="Traditional Arabic" w:hAnsi="Traditional Arabic" w:cs="Traditional Arabic"/>
          <w:sz w:val="28"/>
          <w:szCs w:val="28"/>
          <w:rtl/>
        </w:rPr>
        <w:t xml:space="preserve"> ص </w:t>
      </w:r>
      <w:r w:rsidRPr="00C111DA">
        <w:rPr>
          <w:rFonts w:asciiTheme="majorBidi" w:hAnsiTheme="majorBidi" w:cstheme="majorBidi"/>
          <w:rtl/>
        </w:rPr>
        <w:t>47</w:t>
      </w:r>
      <w:r w:rsidRPr="00263E26">
        <w:rPr>
          <w:rFonts w:ascii="Traditional Arabic" w:hAnsi="Traditional Arabic" w:cs="Traditional Arabic"/>
          <w:sz w:val="28"/>
          <w:szCs w:val="28"/>
          <w:rtl/>
        </w:rPr>
        <w:t xml:space="preserve"> بتصرف.</w:t>
      </w:r>
    </w:p>
  </w:footnote>
  <w:footnote w:id="86">
    <w:p w:rsidR="00C02423" w:rsidRPr="00B45B72" w:rsidRDefault="00C02423" w:rsidP="00052B55">
      <w:pPr>
        <w:pStyle w:val="FootnoteText"/>
        <w:bidi/>
        <w:rPr>
          <w:rFonts w:ascii="Traditional Arabic" w:hAnsi="Traditional Arabic" w:cs="Traditional Arabic"/>
          <w:sz w:val="28"/>
          <w:szCs w:val="28"/>
          <w:rtl/>
        </w:rPr>
      </w:pPr>
      <w:r>
        <w:rPr>
          <w:rStyle w:val="FootnoteReference"/>
        </w:rPr>
        <w:footnoteRef/>
      </w:r>
      <w:r>
        <w:rPr>
          <w:rFonts w:hint="cs"/>
          <w:rtl/>
        </w:rPr>
        <w:t xml:space="preserve"> </w:t>
      </w:r>
      <w:r>
        <w:rPr>
          <w:rFonts w:hint="cs"/>
          <w:rtl/>
        </w:rPr>
        <w:t xml:space="preserve">انظر: </w:t>
      </w:r>
      <w:r>
        <w:rPr>
          <w:rFonts w:ascii="Traditional Arabic" w:hAnsi="Traditional Arabic" w:cs="Traditional Arabic"/>
          <w:sz w:val="28"/>
          <w:szCs w:val="28"/>
          <w:rtl/>
        </w:rPr>
        <w:t>عطار</w:t>
      </w:r>
      <w:r>
        <w:rPr>
          <w:rFonts w:ascii="Traditional Arabic" w:hAnsi="Traditional Arabic" w:cs="Traditional Arabic" w:hint="cs"/>
          <w:sz w:val="28"/>
          <w:szCs w:val="28"/>
          <w:rtl/>
        </w:rPr>
        <w:t>,</w:t>
      </w:r>
      <w:r w:rsidRPr="00B45B72">
        <w:rPr>
          <w:rFonts w:ascii="Traditional Arabic" w:hAnsi="Traditional Arabic" w:cs="Traditional Arabic"/>
          <w:sz w:val="28"/>
          <w:szCs w:val="28"/>
          <w:rtl/>
        </w:rPr>
        <w:t xml:space="preserve"> أحمد عبد الغفور, </w:t>
      </w:r>
      <w:r w:rsidRPr="00CE40EA">
        <w:rPr>
          <w:rFonts w:ascii="Traditional Arabic" w:hAnsi="Traditional Arabic" w:cs="Traditional Arabic"/>
          <w:b/>
          <w:bCs/>
          <w:sz w:val="28"/>
          <w:szCs w:val="28"/>
          <w:rtl/>
        </w:rPr>
        <w:t>الشيوعية خلاصة كل ضروب الكفرو الموبقات و الشرور و العاهات,</w:t>
      </w:r>
      <w:r w:rsidRPr="00B45B72">
        <w:rPr>
          <w:rFonts w:ascii="Traditional Arabic" w:hAnsi="Traditional Arabic" w:cs="Traditional Arabic"/>
          <w:sz w:val="28"/>
          <w:szCs w:val="28"/>
          <w:rtl/>
        </w:rPr>
        <w:t xml:space="preserve"> الطبعة الأولى, ( دار الأندلس,</w:t>
      </w:r>
      <w:r w:rsidRPr="00CE40EA">
        <w:rPr>
          <w:rFonts w:asciiTheme="majorBidi" w:hAnsiTheme="majorBidi" w:cstheme="majorBidi"/>
          <w:rtl/>
        </w:rPr>
        <w:t>1400</w:t>
      </w:r>
      <w:r w:rsidRPr="00B45B72">
        <w:rPr>
          <w:rFonts w:ascii="Traditional Arabic" w:hAnsi="Traditional Arabic" w:cs="Traditional Arabic"/>
          <w:sz w:val="28"/>
          <w:szCs w:val="28"/>
          <w:rtl/>
        </w:rPr>
        <w:t xml:space="preserve">ه </w:t>
      </w:r>
      <w:r w:rsidRPr="00CE40EA">
        <w:rPr>
          <w:rFonts w:asciiTheme="majorBidi" w:hAnsiTheme="majorBidi" w:cstheme="majorBidi"/>
          <w:rtl/>
        </w:rPr>
        <w:t>1980</w:t>
      </w:r>
      <w:r w:rsidRPr="00B45B72">
        <w:rPr>
          <w:rFonts w:ascii="Traditional Arabic" w:hAnsi="Traditional Arabic" w:cs="Traditional Arabic"/>
          <w:sz w:val="28"/>
          <w:szCs w:val="28"/>
          <w:rtl/>
        </w:rPr>
        <w:t xml:space="preserve">م) ص </w:t>
      </w:r>
      <w:r w:rsidRPr="00CE40EA">
        <w:rPr>
          <w:rFonts w:asciiTheme="majorBidi" w:hAnsiTheme="majorBidi" w:cstheme="majorBidi"/>
          <w:rtl/>
        </w:rPr>
        <w:t>98</w:t>
      </w:r>
      <w:r w:rsidRPr="00B45B72">
        <w:rPr>
          <w:rFonts w:ascii="Traditional Arabic" w:hAnsi="Traditional Arabic" w:cs="Traditional Arabic"/>
          <w:sz w:val="28"/>
          <w:szCs w:val="28"/>
          <w:rtl/>
        </w:rPr>
        <w:t xml:space="preserve"> بتصرف.</w:t>
      </w:r>
    </w:p>
  </w:footnote>
  <w:footnote w:id="87">
    <w:p w:rsidR="00C02423" w:rsidRDefault="00C02423" w:rsidP="00052B55">
      <w:pPr>
        <w:pStyle w:val="FootnoteText"/>
        <w:bidi/>
        <w:rPr>
          <w:rtl/>
        </w:rPr>
      </w:pPr>
      <w:r>
        <w:rPr>
          <w:rStyle w:val="FootnoteReference"/>
        </w:rPr>
        <w:footnoteRef/>
      </w:r>
      <w:r w:rsidRPr="00991532">
        <w:rPr>
          <w:rFonts w:ascii="Traditional Arabic" w:hAnsi="Traditional Arabic" w:cs="Traditional Arabic"/>
          <w:sz w:val="28"/>
          <w:szCs w:val="28"/>
          <w:rtl/>
        </w:rPr>
        <w:t>سورة المائدة, الاية:</w:t>
      </w:r>
      <w:r w:rsidRPr="00CE40EA">
        <w:rPr>
          <w:rFonts w:asciiTheme="majorBidi" w:hAnsiTheme="majorBidi" w:cstheme="majorBidi"/>
          <w:rtl/>
        </w:rPr>
        <w:t>50</w:t>
      </w:r>
      <w:r>
        <w:rPr>
          <w:rFonts w:hint="cs"/>
          <w:rtl/>
        </w:rPr>
        <w:t xml:space="preserve"> .</w:t>
      </w:r>
    </w:p>
  </w:footnote>
  <w:footnote w:id="88">
    <w:p w:rsidR="00C02423" w:rsidRDefault="00C02423" w:rsidP="00052B55">
      <w:pPr>
        <w:pStyle w:val="FootnoteText"/>
        <w:bidi/>
        <w:rPr>
          <w:rtl/>
        </w:rPr>
      </w:pPr>
      <w:r>
        <w:rPr>
          <w:rStyle w:val="FootnoteReference"/>
        </w:rPr>
        <w:footnoteRef/>
      </w:r>
      <w:r w:rsidRPr="004C215D">
        <w:rPr>
          <w:rFonts w:ascii="Traditional Arabic" w:hAnsi="Traditional Arabic" w:cs="Traditional Arabic"/>
          <w:sz w:val="28"/>
          <w:szCs w:val="28"/>
          <w:rtl/>
        </w:rPr>
        <w:t xml:space="preserve">سورة التوبة, الآية: </w:t>
      </w:r>
      <w:r w:rsidRPr="00680C31">
        <w:rPr>
          <w:rFonts w:asciiTheme="majorBidi" w:hAnsiTheme="majorBidi" w:cstheme="majorBidi"/>
          <w:rtl/>
        </w:rPr>
        <w:t>109</w:t>
      </w:r>
      <w:r>
        <w:rPr>
          <w:rFonts w:hint="cs"/>
          <w:rtl/>
        </w:rPr>
        <w:t>.</w:t>
      </w:r>
    </w:p>
  </w:footnote>
  <w:footnote w:id="89">
    <w:p w:rsidR="00C02423" w:rsidRDefault="00C02423" w:rsidP="00052B55">
      <w:pPr>
        <w:pStyle w:val="FootnoteText"/>
        <w:bidi/>
        <w:rPr>
          <w:rtl/>
        </w:rPr>
      </w:pPr>
      <w:r>
        <w:rPr>
          <w:rStyle w:val="FootnoteReference"/>
        </w:rPr>
        <w:footnoteRef/>
      </w:r>
      <w:r>
        <w:rPr>
          <w:rFonts w:hint="cs"/>
          <w:rtl/>
        </w:rPr>
        <w:t xml:space="preserve"> </w:t>
      </w:r>
      <w:r>
        <w:rPr>
          <w:rFonts w:hint="cs"/>
          <w:rtl/>
        </w:rPr>
        <w:t xml:space="preserve">سورة العنكبوت, الأية: </w:t>
      </w:r>
      <w:r w:rsidRPr="00680C31">
        <w:rPr>
          <w:rFonts w:asciiTheme="majorBidi" w:hAnsiTheme="majorBidi" w:cstheme="majorBidi"/>
          <w:rtl/>
        </w:rPr>
        <w:t>41</w:t>
      </w:r>
      <w:r>
        <w:rPr>
          <w:rFonts w:asciiTheme="majorBidi" w:hAnsiTheme="majorBidi" w:cstheme="majorBidi" w:hint="cs"/>
          <w:rtl/>
        </w:rPr>
        <w:t>.</w:t>
      </w:r>
    </w:p>
  </w:footnote>
  <w:footnote w:id="90">
    <w:p w:rsidR="00C02423" w:rsidRPr="00F93C81" w:rsidRDefault="00C02423" w:rsidP="00052B55">
      <w:pPr>
        <w:pStyle w:val="FootnoteText"/>
        <w:bidi/>
        <w:rPr>
          <w:rFonts w:ascii="Traditional Arabic" w:hAnsi="Traditional Arabic" w:cs="Traditional Arabic"/>
          <w:sz w:val="28"/>
          <w:szCs w:val="28"/>
          <w:rtl/>
        </w:rPr>
      </w:pPr>
      <w:r>
        <w:rPr>
          <w:rStyle w:val="FootnoteReference"/>
        </w:rPr>
        <w:footnoteRef/>
      </w:r>
      <w:r>
        <w:rPr>
          <w:rFonts w:ascii="Traditional Arabic" w:hAnsi="Traditional Arabic" w:cs="Traditional Arabic"/>
          <w:sz w:val="28"/>
          <w:szCs w:val="28"/>
          <w:rtl/>
        </w:rPr>
        <w:t>انظر: العتيق</w:t>
      </w:r>
      <w:r>
        <w:rPr>
          <w:rFonts w:ascii="Traditional Arabic" w:hAnsi="Traditional Arabic" w:cs="Traditional Arabic" w:hint="cs"/>
          <w:sz w:val="28"/>
          <w:szCs w:val="28"/>
          <w:rtl/>
        </w:rPr>
        <w:t>,</w:t>
      </w:r>
      <w:r w:rsidRPr="00F93C81">
        <w:rPr>
          <w:rFonts w:ascii="Traditional Arabic" w:hAnsi="Traditional Arabic" w:cs="Traditional Arabic"/>
          <w:sz w:val="28"/>
          <w:szCs w:val="28"/>
          <w:rtl/>
        </w:rPr>
        <w:t xml:space="preserve"> محمد بن عبد الله </w:t>
      </w:r>
      <w:r w:rsidRPr="00680C31">
        <w:rPr>
          <w:rFonts w:ascii="Traditional Arabic" w:hAnsi="Traditional Arabic" w:cs="Traditional Arabic"/>
          <w:b/>
          <w:bCs/>
          <w:sz w:val="28"/>
          <w:szCs w:val="28"/>
          <w:rtl/>
        </w:rPr>
        <w:t>, العالم الإسلامي الجديد</w:t>
      </w:r>
      <w:r w:rsidRPr="00F93C81">
        <w:rPr>
          <w:rFonts w:ascii="Traditional Arabic" w:hAnsi="Traditional Arabic" w:cs="Traditional Arabic"/>
          <w:sz w:val="28"/>
          <w:szCs w:val="28"/>
          <w:rtl/>
        </w:rPr>
        <w:t>, ط</w:t>
      </w:r>
      <w:r w:rsidRPr="00680C31">
        <w:rPr>
          <w:rFonts w:asciiTheme="majorBidi" w:hAnsiTheme="majorBidi" w:cstheme="majorBidi"/>
          <w:rtl/>
        </w:rPr>
        <w:t>1</w:t>
      </w:r>
      <w:r w:rsidRPr="00F93C81">
        <w:rPr>
          <w:rFonts w:ascii="Traditional Arabic" w:hAnsi="Traditional Arabic" w:cs="Traditional Arabic"/>
          <w:sz w:val="28"/>
          <w:szCs w:val="28"/>
          <w:rtl/>
        </w:rPr>
        <w:t xml:space="preserve">, (الرياض: دار الغيث, </w:t>
      </w:r>
      <w:r w:rsidRPr="00680C31">
        <w:rPr>
          <w:rFonts w:asciiTheme="majorBidi" w:hAnsiTheme="majorBidi" w:cstheme="majorBidi"/>
          <w:rtl/>
        </w:rPr>
        <w:t>1414</w:t>
      </w:r>
      <w:r w:rsidRPr="00F93C81">
        <w:rPr>
          <w:rFonts w:ascii="Traditional Arabic" w:hAnsi="Traditional Arabic" w:cs="Traditional Arabic"/>
          <w:sz w:val="28"/>
          <w:szCs w:val="28"/>
          <w:rtl/>
        </w:rPr>
        <w:t xml:space="preserve">ه – </w:t>
      </w:r>
      <w:r w:rsidRPr="00680C31">
        <w:rPr>
          <w:rFonts w:asciiTheme="majorBidi" w:hAnsiTheme="majorBidi" w:cstheme="majorBidi"/>
          <w:rtl/>
        </w:rPr>
        <w:t>1993</w:t>
      </w:r>
      <w:r w:rsidRPr="00F93C81">
        <w:rPr>
          <w:rFonts w:ascii="Traditional Arabic" w:hAnsi="Traditional Arabic" w:cs="Traditional Arabic"/>
          <w:sz w:val="28"/>
          <w:szCs w:val="28"/>
          <w:rtl/>
        </w:rPr>
        <w:t>م)</w:t>
      </w:r>
      <w:r>
        <w:rPr>
          <w:rFonts w:ascii="Traditional Arabic" w:hAnsi="Traditional Arabic" w:cs="Traditional Arabic" w:hint="cs"/>
          <w:sz w:val="28"/>
          <w:szCs w:val="28"/>
          <w:rtl/>
        </w:rPr>
        <w:t>,</w:t>
      </w:r>
      <w:r w:rsidRPr="00F93C81">
        <w:rPr>
          <w:rFonts w:ascii="Traditional Arabic" w:hAnsi="Traditional Arabic" w:cs="Traditional Arabic"/>
          <w:sz w:val="28"/>
          <w:szCs w:val="28"/>
          <w:rtl/>
        </w:rPr>
        <w:t xml:space="preserve"> ص </w:t>
      </w:r>
      <w:r w:rsidRPr="00680C31">
        <w:rPr>
          <w:rFonts w:asciiTheme="majorBidi" w:hAnsiTheme="majorBidi" w:cstheme="majorBidi"/>
          <w:rtl/>
        </w:rPr>
        <w:t>50-57</w:t>
      </w:r>
      <w:r w:rsidRPr="00F93C81">
        <w:rPr>
          <w:rFonts w:ascii="Traditional Arabic" w:hAnsi="Traditional Arabic" w:cs="Traditional Arabic"/>
          <w:sz w:val="28"/>
          <w:szCs w:val="28"/>
          <w:rtl/>
        </w:rPr>
        <w:t xml:space="preserve"> بتصرف.</w:t>
      </w:r>
    </w:p>
  </w:footnote>
  <w:footnote w:id="91">
    <w:p w:rsidR="00C02423" w:rsidRDefault="00C02423" w:rsidP="00052B55">
      <w:pPr>
        <w:pStyle w:val="FootnoteText"/>
        <w:bidi/>
        <w:jc w:val="right"/>
        <w:rPr>
          <w:rtl/>
        </w:rPr>
      </w:pPr>
      <w:r>
        <w:rPr>
          <w:rStyle w:val="FootnoteReference"/>
        </w:rPr>
        <w:footnoteRef/>
      </w:r>
      <w:r>
        <w:rPr>
          <w:rFonts w:hint="cs"/>
          <w:rtl/>
        </w:rPr>
        <w:t xml:space="preserve"> </w:t>
      </w:r>
      <w:r>
        <w:rPr>
          <w:rFonts w:hint="cs"/>
          <w:rtl/>
        </w:rPr>
        <w:t xml:space="preserve">انظر:             </w:t>
      </w:r>
      <w:r w:rsidRPr="002B6B0F">
        <w:rPr>
          <w:rFonts w:asciiTheme="majorBidi" w:hAnsiTheme="majorBidi" w:cstheme="majorBidi"/>
        </w:rPr>
        <w:t>Me</w:t>
      </w:r>
      <w:r>
        <w:rPr>
          <w:rFonts w:asciiTheme="majorBidi" w:hAnsiTheme="majorBidi" w:cstheme="majorBidi"/>
        </w:rPr>
        <w:t>zini,</w:t>
      </w:r>
      <w:r w:rsidRPr="002B6B0F">
        <w:rPr>
          <w:rFonts w:asciiTheme="majorBidi" w:hAnsiTheme="majorBidi" w:cstheme="majorBidi"/>
        </w:rPr>
        <w:t xml:space="preserve"> Adem</w:t>
      </w:r>
      <w:r w:rsidRPr="00680C31">
        <w:rPr>
          <w:rFonts w:asciiTheme="majorBidi" w:hAnsiTheme="majorBidi" w:cstheme="majorBidi"/>
          <w:b/>
          <w:bCs/>
        </w:rPr>
        <w:t>, Alternativat e shekullit</w:t>
      </w:r>
      <w:r w:rsidRPr="008C3A95">
        <w:rPr>
          <w:rFonts w:asciiTheme="majorBidi" w:hAnsiTheme="majorBidi" w:cstheme="majorBidi"/>
        </w:rPr>
        <w:t xml:space="preserve"> XX</w:t>
      </w:r>
      <w:r w:rsidRPr="002B6B0F">
        <w:rPr>
          <w:rFonts w:asciiTheme="majorBidi" w:hAnsiTheme="majorBidi" w:cstheme="majorBidi"/>
        </w:rPr>
        <w:t xml:space="preserve">, </w:t>
      </w:r>
      <w:r>
        <w:rPr>
          <w:rFonts w:asciiTheme="majorBidi" w:hAnsiTheme="majorBidi" w:cstheme="majorBidi"/>
        </w:rPr>
        <w:t>(</w:t>
      </w:r>
      <w:r w:rsidRPr="002B6B0F">
        <w:rPr>
          <w:rFonts w:asciiTheme="majorBidi" w:hAnsiTheme="majorBidi" w:cstheme="majorBidi"/>
        </w:rPr>
        <w:t>Tirane:</w:t>
      </w:r>
      <w:r>
        <w:rPr>
          <w:rFonts w:asciiTheme="majorBidi" w:hAnsiTheme="majorBidi" w:cstheme="majorBidi"/>
        </w:rPr>
        <w:t xml:space="preserve"> Botime EFDA,1999) fq 132</w:t>
      </w:r>
      <w:r w:rsidRPr="008C3A95">
        <w:rPr>
          <w:rFonts w:ascii="Traditional Arabic" w:hAnsi="Traditional Arabic" w:cs="Traditional Arabic"/>
          <w:sz w:val="28"/>
          <w:szCs w:val="28"/>
        </w:rPr>
        <w:t xml:space="preserve">. </w:t>
      </w:r>
      <w:r w:rsidRPr="008C3A95">
        <w:rPr>
          <w:rFonts w:ascii="Traditional Arabic" w:hAnsi="Traditional Arabic" w:cs="Traditional Arabic"/>
          <w:sz w:val="28"/>
          <w:szCs w:val="28"/>
          <w:rtl/>
        </w:rPr>
        <w:t>بتصرف</w:t>
      </w:r>
    </w:p>
  </w:footnote>
  <w:footnote w:id="92">
    <w:p w:rsidR="00C02423" w:rsidRDefault="00C02423" w:rsidP="00052B55">
      <w:pPr>
        <w:pStyle w:val="FootnoteText"/>
        <w:bidi/>
      </w:pPr>
      <w:r>
        <w:rPr>
          <w:rStyle w:val="FootnoteReference"/>
        </w:rPr>
        <w:footnoteRef/>
      </w:r>
      <w:r>
        <w:rPr>
          <w:rFonts w:hint="cs"/>
          <w:rtl/>
        </w:rPr>
        <w:t xml:space="preserve"> </w:t>
      </w:r>
      <w:r w:rsidRPr="00BB148F">
        <w:rPr>
          <w:rFonts w:ascii="Traditional Arabic" w:hAnsi="Traditional Arabic" w:cs="Traditional Arabic"/>
          <w:sz w:val="28"/>
          <w:szCs w:val="28"/>
          <w:rtl/>
        </w:rPr>
        <w:t>انظر</w:t>
      </w:r>
      <w:r>
        <w:rPr>
          <w:rFonts w:hint="cs"/>
          <w:rtl/>
        </w:rPr>
        <w:t xml:space="preserve">: </w:t>
      </w:r>
      <w:r w:rsidRPr="00D540E7">
        <w:rPr>
          <w:rFonts w:asciiTheme="majorBidi" w:hAnsiTheme="majorBidi" w:cstheme="majorBidi"/>
        </w:rPr>
        <w:t>Pipa</w:t>
      </w:r>
      <w:r>
        <w:rPr>
          <w:rFonts w:asciiTheme="majorBidi" w:hAnsiTheme="majorBidi" w:cstheme="majorBidi"/>
        </w:rPr>
        <w:t xml:space="preserve">, </w:t>
      </w:r>
      <w:r w:rsidRPr="00D540E7">
        <w:rPr>
          <w:rFonts w:asciiTheme="majorBidi" w:hAnsiTheme="majorBidi" w:cstheme="majorBidi"/>
        </w:rPr>
        <w:t>Arshi</w:t>
      </w:r>
      <w:r w:rsidRPr="00963391">
        <w:rPr>
          <w:rFonts w:asciiTheme="majorBidi" w:hAnsiTheme="majorBidi" w:cstheme="majorBidi"/>
          <w:b/>
          <w:bCs/>
        </w:rPr>
        <w:t>, Stalinizmi Shqiptar</w:t>
      </w:r>
      <w:r w:rsidRPr="00D540E7">
        <w:rPr>
          <w:rFonts w:asciiTheme="majorBidi" w:hAnsiTheme="majorBidi" w:cstheme="majorBidi"/>
        </w:rPr>
        <w:t>, fq288</w:t>
      </w:r>
      <w:r>
        <w:rPr>
          <w:rFonts w:asciiTheme="majorBidi" w:hAnsiTheme="majorBidi" w:cstheme="majorBidi"/>
        </w:rPr>
        <w:t xml:space="preserve">.                                                  </w:t>
      </w:r>
    </w:p>
  </w:footnote>
  <w:footnote w:id="93">
    <w:p w:rsidR="00C02423" w:rsidRDefault="00C02423" w:rsidP="00052B55">
      <w:pPr>
        <w:pStyle w:val="FootnoteText"/>
        <w:bidi/>
        <w:rPr>
          <w:rtl/>
        </w:rPr>
      </w:pPr>
      <w:r>
        <w:rPr>
          <w:rStyle w:val="FootnoteReference"/>
        </w:rPr>
        <w:footnoteRef/>
      </w:r>
      <w:r w:rsidRPr="00DA4D38">
        <w:rPr>
          <w:rFonts w:ascii="Traditional Arabic" w:hAnsi="Traditional Arabic" w:cs="Traditional Arabic"/>
          <w:sz w:val="28"/>
          <w:szCs w:val="28"/>
          <w:rtl/>
        </w:rPr>
        <w:t>سورة إبراهيم, الآية:</w:t>
      </w:r>
      <w:r>
        <w:rPr>
          <w:rFonts w:hint="cs"/>
          <w:rtl/>
        </w:rPr>
        <w:t xml:space="preserve"> 28.</w:t>
      </w:r>
    </w:p>
  </w:footnote>
  <w:footnote w:id="94">
    <w:p w:rsidR="00C02423" w:rsidRPr="00DA4D38" w:rsidRDefault="00C02423" w:rsidP="00052B55">
      <w:pPr>
        <w:pStyle w:val="FootnoteText"/>
        <w:bidi/>
        <w:rPr>
          <w:rFonts w:ascii="Traditional Arabic" w:hAnsi="Traditional Arabic" w:cs="Traditional Arabic"/>
          <w:rtl/>
        </w:rPr>
      </w:pPr>
      <w:r>
        <w:rPr>
          <w:rStyle w:val="FootnoteReference"/>
        </w:rPr>
        <w:footnoteRef/>
      </w:r>
      <w:r w:rsidRPr="00D540E7">
        <w:rPr>
          <w:rFonts w:ascii="Traditional Arabic" w:hAnsi="Traditional Arabic" w:cs="Traditional Arabic"/>
          <w:sz w:val="28"/>
          <w:szCs w:val="28"/>
          <w:rtl/>
        </w:rPr>
        <w:t>سورة الطلاق, الآيتان</w:t>
      </w:r>
      <w:r w:rsidRPr="00DA4D38">
        <w:rPr>
          <w:rFonts w:ascii="Traditional Arabic" w:hAnsi="Traditional Arabic" w:cs="Traditional Arabic"/>
          <w:rtl/>
        </w:rPr>
        <w:t>: 8-</w:t>
      </w:r>
      <w:r>
        <w:rPr>
          <w:rFonts w:ascii="Traditional Arabic" w:hAnsi="Traditional Arabic" w:cs="Traditional Arabic" w:hint="cs"/>
          <w:rtl/>
        </w:rPr>
        <w:t>9.</w:t>
      </w:r>
    </w:p>
  </w:footnote>
  <w:footnote w:id="95">
    <w:p w:rsidR="00C02423" w:rsidRDefault="00C02423" w:rsidP="00052B55">
      <w:pPr>
        <w:pStyle w:val="FootnoteText"/>
        <w:bidi/>
        <w:jc w:val="right"/>
      </w:pPr>
      <w:r>
        <w:rPr>
          <w:rStyle w:val="FootnoteReference"/>
        </w:rPr>
        <w:footnoteRef/>
      </w:r>
      <w:r>
        <w:rPr>
          <w:rFonts w:hint="cs"/>
          <w:rtl/>
        </w:rPr>
        <w:t xml:space="preserve"> </w:t>
      </w:r>
      <w:r>
        <w:rPr>
          <w:rFonts w:hint="cs"/>
          <w:rtl/>
        </w:rPr>
        <w:t xml:space="preserve">انظر: </w:t>
      </w:r>
      <w:r w:rsidRPr="00EA7408">
        <w:rPr>
          <w:rFonts w:asciiTheme="majorBidi" w:hAnsiTheme="majorBidi" w:cstheme="majorBidi"/>
        </w:rPr>
        <w:t>Arend</w:t>
      </w:r>
      <w:r>
        <w:rPr>
          <w:rFonts w:asciiTheme="majorBidi" w:hAnsiTheme="majorBidi" w:cstheme="majorBidi"/>
        </w:rPr>
        <w:t>,</w:t>
      </w:r>
      <w:r w:rsidRPr="00EA7408">
        <w:rPr>
          <w:rFonts w:asciiTheme="majorBidi" w:hAnsiTheme="majorBidi" w:cstheme="majorBidi"/>
        </w:rPr>
        <w:t xml:space="preserve"> Hannah</w:t>
      </w:r>
      <w:r w:rsidRPr="00510B96">
        <w:rPr>
          <w:rFonts w:asciiTheme="majorBidi" w:hAnsiTheme="majorBidi" w:cstheme="majorBidi"/>
          <w:b/>
          <w:bCs/>
        </w:rPr>
        <w:t>, Origjinat e Totalitarizmit,</w:t>
      </w:r>
      <w:r w:rsidRPr="00EA7408">
        <w:rPr>
          <w:rFonts w:asciiTheme="majorBidi" w:hAnsiTheme="majorBidi" w:cstheme="majorBidi"/>
        </w:rPr>
        <w:t xml:space="preserve"> Perktheu: Myftar Gjana, (Prishtine</w:t>
      </w:r>
      <w:r>
        <w:rPr>
          <w:rFonts w:asciiTheme="majorBidi" w:hAnsiTheme="majorBidi" w:cstheme="majorBidi"/>
        </w:rPr>
        <w:t>:</w:t>
      </w:r>
      <w:r w:rsidRPr="00EA7408">
        <w:rPr>
          <w:rFonts w:asciiTheme="majorBidi" w:hAnsiTheme="majorBidi" w:cstheme="majorBidi"/>
        </w:rPr>
        <w:t xml:space="preserve"> Shtepia Botuese  DIJA ,2002)  fq </w:t>
      </w:r>
      <w:r w:rsidRPr="00C05F6E">
        <w:rPr>
          <w:rFonts w:ascii="Traditional Arabic" w:hAnsi="Traditional Arabic" w:cs="Traditional Arabic"/>
        </w:rPr>
        <w:t>421</w:t>
      </w:r>
      <w:r w:rsidRPr="00C352B1">
        <w:rPr>
          <w:rFonts w:ascii="Traditional Arabic" w:hAnsi="Traditional Arabic" w:cs="Traditional Arabic"/>
          <w:sz w:val="28"/>
          <w:szCs w:val="28"/>
        </w:rPr>
        <w:t xml:space="preserve">.    </w:t>
      </w:r>
      <w:r w:rsidRPr="00C352B1">
        <w:rPr>
          <w:rFonts w:ascii="Traditional Arabic" w:hAnsi="Traditional Arabic" w:cs="Traditional Arabic" w:hint="cs"/>
          <w:sz w:val="28"/>
          <w:szCs w:val="28"/>
          <w:rtl/>
        </w:rPr>
        <w:t>بتصرف</w:t>
      </w:r>
    </w:p>
  </w:footnote>
  <w:footnote w:id="96">
    <w:p w:rsidR="00C02423" w:rsidRDefault="00C02423" w:rsidP="00721F76">
      <w:pPr>
        <w:pStyle w:val="FootnoteText"/>
        <w:bidi/>
        <w:rPr>
          <w:rtl/>
        </w:rPr>
      </w:pPr>
      <w:r>
        <w:rPr>
          <w:rStyle w:val="FootnoteReference"/>
        </w:rPr>
        <w:footnoteRef/>
      </w:r>
      <w:r w:rsidRPr="00C05F6E">
        <w:rPr>
          <w:rFonts w:ascii="Traditional Arabic" w:hAnsi="Traditional Arabic" w:cs="Traditional Arabic"/>
          <w:sz w:val="28"/>
          <w:szCs w:val="28"/>
          <w:rtl/>
        </w:rPr>
        <w:t>سورة الأحزاب, الآية:</w:t>
      </w:r>
      <w:r>
        <w:rPr>
          <w:rFonts w:hint="cs"/>
          <w:rtl/>
        </w:rPr>
        <w:t xml:space="preserve"> 62.</w:t>
      </w:r>
    </w:p>
  </w:footnote>
  <w:footnote w:id="97">
    <w:p w:rsidR="00C02423" w:rsidRDefault="00C02423" w:rsidP="00BB148F">
      <w:pPr>
        <w:pStyle w:val="FootnoteText"/>
        <w:bidi/>
        <w:jc w:val="right"/>
      </w:pPr>
      <w:r>
        <w:rPr>
          <w:rStyle w:val="FootnoteReference"/>
        </w:rPr>
        <w:footnoteRef/>
      </w:r>
      <w:r>
        <w:rPr>
          <w:rFonts w:hint="cs"/>
          <w:rtl/>
        </w:rPr>
        <w:t xml:space="preserve"> </w:t>
      </w:r>
      <w:r w:rsidRPr="00BB148F">
        <w:rPr>
          <w:rFonts w:ascii="Traditional Arabic" w:hAnsi="Traditional Arabic" w:cs="Traditional Arabic"/>
          <w:sz w:val="28"/>
          <w:szCs w:val="28"/>
          <w:rtl/>
        </w:rPr>
        <w:t>انظر</w:t>
      </w:r>
      <w:r>
        <w:rPr>
          <w:rFonts w:hint="cs"/>
          <w:rtl/>
        </w:rPr>
        <w:t xml:space="preserve">: </w:t>
      </w:r>
      <w:r w:rsidRPr="00934CAC">
        <w:rPr>
          <w:rFonts w:asciiTheme="majorBidi" w:hAnsiTheme="majorBidi" w:cstheme="majorBidi"/>
        </w:rPr>
        <w:t>Jahja</w:t>
      </w:r>
      <w:r>
        <w:rPr>
          <w:rFonts w:asciiTheme="majorBidi" w:hAnsiTheme="majorBidi" w:cstheme="majorBidi"/>
        </w:rPr>
        <w:t>,</w:t>
      </w:r>
      <w:r w:rsidRPr="00934CAC">
        <w:rPr>
          <w:rFonts w:asciiTheme="majorBidi" w:hAnsiTheme="majorBidi" w:cstheme="majorBidi"/>
        </w:rPr>
        <w:t xml:space="preserve"> Harun</w:t>
      </w:r>
      <w:r w:rsidRPr="00C352B1">
        <w:rPr>
          <w:rFonts w:asciiTheme="majorBidi" w:hAnsiTheme="majorBidi" w:cstheme="majorBidi"/>
          <w:b/>
          <w:bCs/>
        </w:rPr>
        <w:t>, Fatkeqesite qe solli darvinizmi per njerezimin,</w:t>
      </w:r>
      <w:r>
        <w:rPr>
          <w:rFonts w:asciiTheme="majorBidi" w:hAnsiTheme="majorBidi" w:cstheme="majorBidi"/>
        </w:rPr>
        <w:t xml:space="preserve"> Perktheu: Violeta Shaba, (</w:t>
      </w:r>
      <w:r w:rsidRPr="00934CAC">
        <w:rPr>
          <w:rFonts w:asciiTheme="majorBidi" w:hAnsiTheme="majorBidi" w:cstheme="majorBidi"/>
        </w:rPr>
        <w:t>Tirane</w:t>
      </w:r>
      <w:r>
        <w:rPr>
          <w:rFonts w:asciiTheme="majorBidi" w:hAnsiTheme="majorBidi" w:cstheme="majorBidi"/>
        </w:rPr>
        <w:t>:</w:t>
      </w:r>
      <w:r w:rsidRPr="00934CAC">
        <w:rPr>
          <w:rFonts w:asciiTheme="majorBidi" w:hAnsiTheme="majorBidi" w:cstheme="majorBidi"/>
        </w:rPr>
        <w:t xml:space="preserve"> Botoi Alb-Books,2003), fq 106</w:t>
      </w:r>
      <w:r>
        <w:t xml:space="preserve">.                                           </w:t>
      </w:r>
    </w:p>
  </w:footnote>
  <w:footnote w:id="98">
    <w:p w:rsidR="00C02423" w:rsidRPr="00BB148F" w:rsidRDefault="00C02423" w:rsidP="00052B55">
      <w:pPr>
        <w:pStyle w:val="FootnoteText"/>
        <w:bidi/>
        <w:rPr>
          <w:rFonts w:ascii="Traditional Arabic" w:hAnsi="Traditional Arabic" w:cs="Traditional Arabic"/>
          <w:sz w:val="28"/>
          <w:szCs w:val="28"/>
          <w:rtl/>
        </w:rPr>
      </w:pPr>
      <w:r w:rsidRPr="00BB148F">
        <w:rPr>
          <w:rStyle w:val="FootnoteReference"/>
          <w:sz w:val="28"/>
          <w:szCs w:val="28"/>
        </w:rPr>
        <w:footnoteRef/>
      </w:r>
      <w:r w:rsidRPr="00BB148F">
        <w:rPr>
          <w:rFonts w:ascii="Traditional Arabic" w:hAnsi="Traditional Arabic" w:cs="Traditional Arabic"/>
          <w:sz w:val="28"/>
          <w:szCs w:val="28"/>
          <w:rtl/>
        </w:rPr>
        <w:t xml:space="preserve">       </w:t>
      </w:r>
      <w:r w:rsidRPr="00BB148F">
        <w:rPr>
          <w:rFonts w:ascii="Traditional Arabic" w:hAnsi="Traditional Arabic" w:cs="Traditional Arabic"/>
          <w:sz w:val="28"/>
          <w:szCs w:val="28"/>
          <w:rtl/>
        </w:rPr>
        <w:t>يكن</w:t>
      </w:r>
      <w:r w:rsidRPr="00BB148F">
        <w:rPr>
          <w:rFonts w:ascii="Traditional Arabic" w:hAnsi="Traditional Arabic" w:cs="Traditional Arabic" w:hint="cs"/>
          <w:sz w:val="28"/>
          <w:szCs w:val="28"/>
          <w:rtl/>
        </w:rPr>
        <w:t>,</w:t>
      </w:r>
      <w:r w:rsidRPr="00BB148F">
        <w:rPr>
          <w:rFonts w:ascii="Traditional Arabic" w:hAnsi="Traditional Arabic" w:cs="Traditional Arabic"/>
          <w:sz w:val="28"/>
          <w:szCs w:val="28"/>
          <w:rtl/>
        </w:rPr>
        <w:t xml:space="preserve"> فتحي, </w:t>
      </w:r>
      <w:r w:rsidRPr="00BB148F">
        <w:rPr>
          <w:rFonts w:ascii="Traditional Arabic" w:hAnsi="Traditional Arabic" w:cs="Traditional Arabic"/>
          <w:b/>
          <w:bCs/>
          <w:sz w:val="28"/>
          <w:szCs w:val="28"/>
          <w:rtl/>
        </w:rPr>
        <w:t>العالم الإسلامي و المكائد الدولية خلال القرن الرابع عشر الهجري</w:t>
      </w:r>
      <w:r w:rsidRPr="00BB148F">
        <w:rPr>
          <w:rFonts w:ascii="Traditional Arabic" w:hAnsi="Traditional Arabic" w:cs="Traditional Arabic"/>
          <w:sz w:val="28"/>
          <w:szCs w:val="28"/>
          <w:rtl/>
        </w:rPr>
        <w:t>,ط</w:t>
      </w:r>
      <w:r>
        <w:rPr>
          <w:rFonts w:ascii="Traditional Arabic" w:hAnsi="Traditional Arabic" w:cs="Traditional Arabic"/>
          <w:sz w:val="28"/>
          <w:szCs w:val="28"/>
        </w:rPr>
        <w:t xml:space="preserve"> </w:t>
      </w:r>
      <w:r w:rsidRPr="00BB148F">
        <w:rPr>
          <w:rFonts w:ascii="Traditional Arabic" w:hAnsi="Traditional Arabic" w:cs="Traditional Arabic"/>
          <w:rtl/>
        </w:rPr>
        <w:t>12</w:t>
      </w:r>
      <w:r w:rsidRPr="00BB148F">
        <w:rPr>
          <w:rFonts w:ascii="Traditional Arabic" w:hAnsi="Traditional Arabic" w:cs="Traditional Arabic"/>
          <w:sz w:val="28"/>
          <w:szCs w:val="28"/>
          <w:rtl/>
        </w:rPr>
        <w:t xml:space="preserve">,( بيروت: مؤسسة الرسالة, </w:t>
      </w:r>
      <w:r w:rsidRPr="00BB148F">
        <w:rPr>
          <w:rFonts w:ascii="Traditional Arabic" w:hAnsi="Traditional Arabic" w:cs="Traditional Arabic"/>
          <w:rtl/>
        </w:rPr>
        <w:t>1414</w:t>
      </w:r>
      <w:r w:rsidRPr="00BB148F">
        <w:rPr>
          <w:rFonts w:ascii="Traditional Arabic" w:hAnsi="Traditional Arabic" w:cs="Traditional Arabic"/>
          <w:sz w:val="28"/>
          <w:szCs w:val="28"/>
          <w:rtl/>
        </w:rPr>
        <w:t xml:space="preserve">ه – </w:t>
      </w:r>
      <w:r>
        <w:rPr>
          <w:rFonts w:ascii="Traditional Arabic" w:hAnsi="Traditional Arabic" w:cs="Traditional Arabic"/>
          <w:sz w:val="28"/>
          <w:szCs w:val="28"/>
        </w:rPr>
        <w:t xml:space="preserve"> </w:t>
      </w:r>
      <w:r w:rsidRPr="00BB148F">
        <w:rPr>
          <w:rFonts w:ascii="Traditional Arabic" w:hAnsi="Traditional Arabic" w:cs="Traditional Arabic"/>
          <w:rtl/>
        </w:rPr>
        <w:t>1994</w:t>
      </w:r>
      <w:r w:rsidRPr="00BB148F">
        <w:rPr>
          <w:rFonts w:ascii="Traditional Arabic" w:hAnsi="Traditional Arabic" w:cs="Traditional Arabic"/>
          <w:sz w:val="28"/>
          <w:szCs w:val="28"/>
        </w:rPr>
        <w:t xml:space="preserve"> </w:t>
      </w:r>
      <w:r w:rsidRPr="00BB148F">
        <w:rPr>
          <w:rFonts w:ascii="Traditional Arabic" w:hAnsi="Traditional Arabic" w:cs="Traditional Arabic"/>
          <w:sz w:val="28"/>
          <w:szCs w:val="28"/>
          <w:rtl/>
        </w:rPr>
        <w:t xml:space="preserve">م), ص </w:t>
      </w:r>
      <w:r w:rsidRPr="00BB148F">
        <w:rPr>
          <w:rFonts w:ascii="Traditional Arabic" w:hAnsi="Traditional Arabic" w:cs="Traditional Arabic"/>
          <w:rtl/>
        </w:rPr>
        <w:t>94</w:t>
      </w:r>
      <w:r w:rsidRPr="00BB148F">
        <w:rPr>
          <w:rFonts w:ascii="Traditional Arabic" w:hAnsi="Traditional Arabic" w:cs="Traditional Arabic" w:hint="cs"/>
          <w:sz w:val="28"/>
          <w:szCs w:val="28"/>
          <w:rtl/>
        </w:rPr>
        <w:t>.</w:t>
      </w:r>
    </w:p>
    <w:p w:rsidR="00C02423" w:rsidRDefault="00C02423" w:rsidP="00052B55">
      <w:pPr>
        <w:pStyle w:val="FootnoteText"/>
        <w:bidi/>
        <w:rPr>
          <w:rtl/>
        </w:rPr>
      </w:pPr>
    </w:p>
  </w:footnote>
  <w:footnote w:id="99">
    <w:p w:rsidR="00C02423" w:rsidRPr="00DC7BD5" w:rsidRDefault="00C02423" w:rsidP="00052B55">
      <w:pPr>
        <w:pStyle w:val="FootnoteText"/>
        <w:bidi/>
        <w:jc w:val="right"/>
        <w:rPr>
          <w:rFonts w:asciiTheme="majorBidi" w:hAnsiTheme="majorBidi" w:cstheme="majorBidi"/>
          <w:rtl/>
        </w:rPr>
      </w:pPr>
      <w:r>
        <w:rPr>
          <w:rStyle w:val="FootnoteReference"/>
        </w:rPr>
        <w:footnoteRef/>
      </w:r>
      <w:r w:rsidRPr="00E8178F">
        <w:rPr>
          <w:rFonts w:ascii="Traditional Arabic" w:hAnsi="Traditional Arabic" w:cs="Traditional Arabic"/>
          <w:sz w:val="28"/>
          <w:szCs w:val="28"/>
          <w:rtl/>
        </w:rPr>
        <w:t>انظر:</w:t>
      </w:r>
      <w:r w:rsidRPr="00DC7BD5">
        <w:rPr>
          <w:rFonts w:asciiTheme="majorBidi" w:hAnsiTheme="majorBidi" w:cstheme="majorBidi"/>
        </w:rPr>
        <w:t xml:space="preserve">De Waal, Clarisa,  </w:t>
      </w:r>
      <w:r w:rsidRPr="00E8178F">
        <w:rPr>
          <w:rFonts w:asciiTheme="majorBidi" w:hAnsiTheme="majorBidi" w:cstheme="majorBidi"/>
          <w:b/>
          <w:bCs/>
        </w:rPr>
        <w:t>Shqipëria pas rënies së komunizmit</w:t>
      </w:r>
      <w:r w:rsidRPr="00DC7BD5">
        <w:rPr>
          <w:rFonts w:asciiTheme="majorBidi" w:hAnsiTheme="majorBidi" w:cstheme="majorBidi"/>
        </w:rPr>
        <w:t>" Shqipëroi Jorgji Qirjako</w:t>
      </w:r>
      <w:r>
        <w:rPr>
          <w:rFonts w:asciiTheme="majorBidi" w:hAnsiTheme="majorBidi" w:cstheme="majorBidi"/>
        </w:rPr>
        <w:t>, (Tirane:</w:t>
      </w:r>
      <w:r w:rsidRPr="00DC7BD5">
        <w:rPr>
          <w:rFonts w:asciiTheme="majorBidi" w:hAnsiTheme="majorBidi" w:cstheme="majorBidi"/>
        </w:rPr>
        <w:t xml:space="preserve"> Shtëpia botu</w:t>
      </w:r>
      <w:r>
        <w:rPr>
          <w:rFonts w:asciiTheme="majorBidi" w:hAnsiTheme="majorBidi" w:cstheme="majorBidi"/>
        </w:rPr>
        <w:t>ese "AIIS", viti i botimit 2009),f</w:t>
      </w:r>
      <w:r w:rsidRPr="00DC7BD5">
        <w:rPr>
          <w:rFonts w:asciiTheme="majorBidi" w:hAnsiTheme="majorBidi" w:cstheme="majorBidi"/>
        </w:rPr>
        <w:t>q 410</w:t>
      </w:r>
      <w:r>
        <w:rPr>
          <w:rFonts w:asciiTheme="majorBidi" w:hAnsiTheme="majorBidi" w:cstheme="majorBidi"/>
        </w:rPr>
        <w:t>.</w:t>
      </w:r>
    </w:p>
    <w:p w:rsidR="00C02423" w:rsidRPr="00E8178F" w:rsidRDefault="00C02423" w:rsidP="00052B55">
      <w:pPr>
        <w:pStyle w:val="FootnoteText"/>
        <w:bidi/>
        <w:jc w:val="right"/>
        <w:rPr>
          <w:rFonts w:ascii="Traditional Arabic" w:hAnsi="Traditional Arabic" w:cs="Traditional Arabic"/>
          <w:sz w:val="28"/>
          <w:szCs w:val="28"/>
        </w:rPr>
      </w:pPr>
      <w:r w:rsidRPr="00E8178F">
        <w:rPr>
          <w:rFonts w:ascii="Traditional Arabic" w:hAnsi="Traditional Arabic" w:cs="Traditional Arabic"/>
          <w:sz w:val="28"/>
          <w:szCs w:val="28"/>
          <w:rtl/>
        </w:rPr>
        <w:t>بتصرف</w:t>
      </w:r>
      <w:r>
        <w:rPr>
          <w:rFonts w:ascii="Traditional Arabic" w:hAnsi="Traditional Arabic" w:cs="Traditional Arabic" w:hint="cs"/>
          <w:sz w:val="28"/>
          <w:szCs w:val="28"/>
          <w:rtl/>
        </w:rPr>
        <w:t>.</w:t>
      </w:r>
    </w:p>
  </w:footnote>
  <w:footnote w:id="100">
    <w:p w:rsidR="00C02423" w:rsidRPr="00C834AF" w:rsidRDefault="00C02423" w:rsidP="00052B55">
      <w:pPr>
        <w:pStyle w:val="FootnoteText"/>
        <w:bidi/>
        <w:rPr>
          <w:rFonts w:ascii="Traditional Arabic" w:hAnsi="Traditional Arabic" w:cs="Traditional Arabic"/>
          <w:sz w:val="28"/>
          <w:szCs w:val="28"/>
          <w:rtl/>
        </w:rPr>
      </w:pPr>
      <w:r>
        <w:rPr>
          <w:rStyle w:val="FootnoteReference"/>
        </w:rPr>
        <w:footnoteRef/>
      </w:r>
      <w:r>
        <w:rPr>
          <w:rFonts w:hint="cs"/>
          <w:rtl/>
        </w:rPr>
        <w:t xml:space="preserve"> </w:t>
      </w:r>
      <w:r w:rsidRPr="00BB148F">
        <w:rPr>
          <w:rFonts w:ascii="Traditional Arabic" w:hAnsi="Traditional Arabic" w:cs="Traditional Arabic"/>
          <w:sz w:val="28"/>
          <w:szCs w:val="28"/>
          <w:rtl/>
        </w:rPr>
        <w:t>انظر</w:t>
      </w:r>
      <w:r w:rsidRPr="00C834AF">
        <w:rPr>
          <w:rFonts w:ascii="Traditional Arabic" w:hAnsi="Traditional Arabic" w:cs="Traditional Arabic"/>
          <w:sz w:val="28"/>
          <w:szCs w:val="28"/>
          <w:rtl/>
        </w:rPr>
        <w:t xml:space="preserve">: "المسلمون في ألبانيا بعد الإثر الثقيل للفترة الشيوعية", مجلة نور الإسلام, السنة الحادية عشرة, العدد </w:t>
      </w:r>
      <w:r w:rsidRPr="005A7403">
        <w:rPr>
          <w:rFonts w:asciiTheme="majorBidi" w:hAnsiTheme="majorBidi" w:cstheme="majorBidi"/>
          <w:rtl/>
        </w:rPr>
        <w:t>127</w:t>
      </w:r>
      <w:r w:rsidRPr="00C834AF">
        <w:rPr>
          <w:rFonts w:ascii="Traditional Arabic" w:hAnsi="Traditional Arabic" w:cs="Traditional Arabic"/>
          <w:sz w:val="28"/>
          <w:szCs w:val="28"/>
          <w:rtl/>
        </w:rPr>
        <w:t>, (</w:t>
      </w:r>
      <w:r w:rsidRPr="005A7403">
        <w:rPr>
          <w:rFonts w:asciiTheme="majorBidi" w:hAnsiTheme="majorBidi" w:cstheme="majorBidi"/>
          <w:rtl/>
        </w:rPr>
        <w:t>1429</w:t>
      </w:r>
      <w:r w:rsidRPr="00C834AF">
        <w:rPr>
          <w:rFonts w:ascii="Traditional Arabic" w:hAnsi="Traditional Arabic" w:cs="Traditional Arabic"/>
          <w:sz w:val="28"/>
          <w:szCs w:val="28"/>
          <w:rtl/>
        </w:rPr>
        <w:t>ه-</w:t>
      </w:r>
      <w:r w:rsidRPr="005A7403">
        <w:rPr>
          <w:rFonts w:asciiTheme="majorBidi" w:hAnsiTheme="majorBidi" w:cstheme="majorBidi"/>
          <w:rtl/>
        </w:rPr>
        <w:t>2008</w:t>
      </w:r>
      <w:r w:rsidRPr="00C834AF">
        <w:rPr>
          <w:rFonts w:ascii="Traditional Arabic" w:hAnsi="Traditional Arabic" w:cs="Traditional Arabic"/>
          <w:sz w:val="28"/>
          <w:szCs w:val="28"/>
          <w:rtl/>
        </w:rPr>
        <w:t xml:space="preserve">م), ص </w:t>
      </w:r>
      <w:r w:rsidRPr="005A7403">
        <w:rPr>
          <w:rFonts w:asciiTheme="majorBidi" w:hAnsiTheme="majorBidi" w:cstheme="majorBidi"/>
          <w:rtl/>
        </w:rPr>
        <w:t>45</w:t>
      </w:r>
      <w:r w:rsidRPr="00C834AF">
        <w:rPr>
          <w:rFonts w:ascii="Traditional Arabic" w:hAnsi="Traditional Arabic" w:cs="Traditional Arabic"/>
          <w:sz w:val="28"/>
          <w:szCs w:val="28"/>
          <w:rtl/>
        </w:rPr>
        <w:t>.</w:t>
      </w:r>
    </w:p>
  </w:footnote>
  <w:footnote w:id="101">
    <w:p w:rsidR="00C02423" w:rsidRDefault="00C02423" w:rsidP="00052B55">
      <w:pPr>
        <w:pStyle w:val="FootnoteText"/>
        <w:bidi/>
        <w:rPr>
          <w:rtl/>
        </w:rPr>
      </w:pPr>
      <w:r>
        <w:rPr>
          <w:rStyle w:val="FootnoteReference"/>
        </w:rPr>
        <w:footnoteRef/>
      </w:r>
      <w:r w:rsidRPr="00876357">
        <w:rPr>
          <w:rFonts w:ascii="Traditional Arabic" w:hAnsi="Traditional Arabic" w:cs="Traditional Arabic"/>
          <w:sz w:val="28"/>
          <w:szCs w:val="28"/>
          <w:rtl/>
        </w:rPr>
        <w:t>انظر</w:t>
      </w:r>
      <w:r>
        <w:rPr>
          <w:rFonts w:ascii="Traditional Arabic" w:hAnsi="Traditional Arabic" w:cs="Traditional Arabic" w:hint="cs"/>
          <w:sz w:val="28"/>
          <w:szCs w:val="28"/>
          <w:rtl/>
        </w:rPr>
        <w:t>:</w:t>
      </w:r>
    </w:p>
    <w:p w:rsidR="00C02423" w:rsidRDefault="00C02423" w:rsidP="00052B55">
      <w:pPr>
        <w:pStyle w:val="FootnoteText"/>
        <w:bidi/>
      </w:pPr>
      <w:r w:rsidRPr="00876357">
        <w:rPr>
          <w:rFonts w:asciiTheme="majorBidi" w:hAnsiTheme="majorBidi" w:cstheme="majorBidi"/>
        </w:rPr>
        <w:t xml:space="preserve">  Sulstarova, Enis, </w:t>
      </w:r>
      <w:r w:rsidRPr="005A7403">
        <w:rPr>
          <w:rFonts w:asciiTheme="majorBidi" w:hAnsiTheme="majorBidi" w:cstheme="majorBidi"/>
          <w:b/>
          <w:bCs/>
        </w:rPr>
        <w:t>Arratisje nga Lindja</w:t>
      </w:r>
      <w:r w:rsidRPr="00876357">
        <w:rPr>
          <w:rFonts w:asciiTheme="majorBidi" w:hAnsiTheme="majorBidi" w:cstheme="majorBidi"/>
        </w:rPr>
        <w:t xml:space="preserve">, Botimi i dyte </w:t>
      </w:r>
      <w:r w:rsidRPr="00876357">
        <w:rPr>
          <w:rFonts w:ascii="Traditional Arabic" w:hAnsi="Traditional Arabic" w:cs="Traditional Arabic"/>
        </w:rPr>
        <w:t>(</w:t>
      </w:r>
      <w:r w:rsidRPr="00876357">
        <w:rPr>
          <w:rFonts w:asciiTheme="majorBidi" w:hAnsiTheme="majorBidi" w:cstheme="majorBidi"/>
        </w:rPr>
        <w:t xml:space="preserve">Tirane, Botimet Dudaj, 2007), fq 200 </w:t>
      </w:r>
      <w:r w:rsidRPr="00876357">
        <w:rPr>
          <w:rFonts w:ascii="Traditional Arabic" w:hAnsi="Traditional Arabic" w:cs="Traditional Arabic"/>
          <w:sz w:val="28"/>
          <w:szCs w:val="28"/>
          <w:rtl/>
        </w:rPr>
        <w:t>بتصرف</w:t>
      </w:r>
    </w:p>
    <w:p w:rsidR="00C02423" w:rsidRDefault="00C02423" w:rsidP="00052B55">
      <w:pPr>
        <w:pStyle w:val="FootnoteText"/>
        <w:bidi/>
      </w:pPr>
    </w:p>
  </w:footnote>
  <w:footnote w:id="102">
    <w:p w:rsidR="00C02423" w:rsidRDefault="00C02423" w:rsidP="00B321ED">
      <w:pPr>
        <w:pStyle w:val="FootnoteText"/>
        <w:bidi/>
        <w:rPr>
          <w:rtl/>
        </w:rPr>
      </w:pPr>
      <w:r>
        <w:rPr>
          <w:rStyle w:val="FootnoteReference"/>
        </w:rPr>
        <w:footnoteRef/>
      </w:r>
      <w:r w:rsidRPr="00876357">
        <w:rPr>
          <w:rFonts w:ascii="Traditional Arabic" w:hAnsi="Traditional Arabic" w:cs="Traditional Arabic"/>
          <w:sz w:val="28"/>
          <w:szCs w:val="28"/>
          <w:rtl/>
        </w:rPr>
        <w:t xml:space="preserve">راجع: الصفحة </w:t>
      </w:r>
      <w:r>
        <w:rPr>
          <w:rFonts w:ascii="Traditional Arabic" w:hAnsi="Traditional Arabic" w:cs="Traditional Arabic" w:hint="cs"/>
          <w:rtl/>
        </w:rPr>
        <w:t>22</w:t>
      </w:r>
      <w:r w:rsidRPr="00876357">
        <w:rPr>
          <w:rFonts w:ascii="Traditional Arabic" w:hAnsi="Traditional Arabic" w:cs="Traditional Arabic"/>
          <w:sz w:val="28"/>
          <w:szCs w:val="28"/>
          <w:rtl/>
        </w:rPr>
        <w:t xml:space="preserve">  من</w:t>
      </w:r>
      <w:r>
        <w:rPr>
          <w:rFonts w:ascii="Traditional Arabic" w:hAnsi="Traditional Arabic" w:cs="Traditional Arabic" w:hint="cs"/>
          <w:sz w:val="28"/>
          <w:szCs w:val="28"/>
          <w:rtl/>
        </w:rPr>
        <w:t xml:space="preserve"> </w:t>
      </w:r>
      <w:r w:rsidRPr="00876357">
        <w:rPr>
          <w:rFonts w:ascii="Traditional Arabic" w:hAnsi="Traditional Arabic" w:cs="Traditional Arabic"/>
          <w:sz w:val="28"/>
          <w:szCs w:val="28"/>
          <w:rtl/>
        </w:rPr>
        <w:t>هذا البحث</w:t>
      </w:r>
      <w:r>
        <w:rPr>
          <w:rFonts w:hint="cs"/>
          <w:rtl/>
        </w:rPr>
        <w:t>.</w:t>
      </w:r>
    </w:p>
  </w:footnote>
  <w:footnote w:id="103">
    <w:p w:rsidR="00C02423" w:rsidRDefault="00C02423" w:rsidP="00052B55">
      <w:pPr>
        <w:pStyle w:val="FootnoteText"/>
        <w:bidi/>
        <w:rPr>
          <w:rtl/>
        </w:rPr>
      </w:pPr>
      <w:r>
        <w:rPr>
          <w:rStyle w:val="FootnoteReference"/>
        </w:rPr>
        <w:footnoteRef/>
      </w:r>
      <w:r w:rsidRPr="00613E75">
        <w:rPr>
          <w:rFonts w:ascii="Traditional Arabic" w:hAnsi="Traditional Arabic" w:cs="Traditional Arabic"/>
          <w:sz w:val="28"/>
          <w:szCs w:val="28"/>
          <w:rtl/>
        </w:rPr>
        <w:t xml:space="preserve">سورة الرعد, الآية: </w:t>
      </w:r>
      <w:r w:rsidRPr="00AA0A30">
        <w:rPr>
          <w:rFonts w:asciiTheme="majorBidi" w:hAnsiTheme="majorBidi" w:cstheme="majorBidi"/>
          <w:rtl/>
        </w:rPr>
        <w:t>17</w:t>
      </w:r>
      <w:r w:rsidRPr="00613E75">
        <w:rPr>
          <w:rFonts w:ascii="Traditional Arabic" w:hAnsi="Traditional Arabic" w:cs="Traditional Arabic"/>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8F0"/>
    <w:multiLevelType w:val="hybridMultilevel"/>
    <w:tmpl w:val="454A909E"/>
    <w:lvl w:ilvl="0" w:tplc="A05C6B58">
      <w:start w:val="1"/>
      <w:numFmt w:val="decimal"/>
      <w:lvlText w:val="%1-"/>
      <w:lvlJc w:val="left"/>
      <w:pPr>
        <w:ind w:left="990" w:hanging="720"/>
      </w:pPr>
      <w:rPr>
        <w:rFonts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1F950B5"/>
    <w:multiLevelType w:val="hybridMultilevel"/>
    <w:tmpl w:val="A81E37AE"/>
    <w:lvl w:ilvl="0" w:tplc="9214B6F6">
      <w:start w:val="1"/>
      <w:numFmt w:val="decimal"/>
      <w:lvlText w:val="%1-"/>
      <w:lvlJc w:val="left"/>
      <w:pPr>
        <w:ind w:left="720" w:hanging="720"/>
      </w:pPr>
      <w:rPr>
        <w:rFonts w:asciiTheme="majorBidi" w:hAnsiTheme="majorBidi" w:cstheme="majorBidi"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0C7131"/>
    <w:multiLevelType w:val="hybridMultilevel"/>
    <w:tmpl w:val="553E8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68080A"/>
    <w:multiLevelType w:val="hybridMultilevel"/>
    <w:tmpl w:val="564AC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17389"/>
    <w:multiLevelType w:val="hybridMultilevel"/>
    <w:tmpl w:val="20048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F26B48"/>
    <w:multiLevelType w:val="hybridMultilevel"/>
    <w:tmpl w:val="08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359BB"/>
    <w:multiLevelType w:val="hybridMultilevel"/>
    <w:tmpl w:val="498E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AD1C08"/>
    <w:multiLevelType w:val="hybridMultilevel"/>
    <w:tmpl w:val="9238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804C9"/>
    <w:multiLevelType w:val="hybridMultilevel"/>
    <w:tmpl w:val="20E0AF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92DB6"/>
    <w:multiLevelType w:val="hybridMultilevel"/>
    <w:tmpl w:val="B5DE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42426"/>
    <w:multiLevelType w:val="hybridMultilevel"/>
    <w:tmpl w:val="DF289862"/>
    <w:lvl w:ilvl="0" w:tplc="93EA0024">
      <w:start w:val="1"/>
      <w:numFmt w:val="decimal"/>
      <w:lvlText w:val="%1-"/>
      <w:lvlJc w:val="left"/>
      <w:pPr>
        <w:ind w:left="900" w:hanging="360"/>
      </w:pPr>
      <w:rPr>
        <w:rFonts w:ascii="Traditional Arabic" w:hAnsi="Traditional Arabic" w:cs="Traditional Arabic"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42C4E"/>
    <w:multiLevelType w:val="hybridMultilevel"/>
    <w:tmpl w:val="872050DE"/>
    <w:lvl w:ilvl="0" w:tplc="B76A0E80">
      <w:start w:val="1"/>
      <w:numFmt w:val="bullet"/>
      <w:lvlText w:val=""/>
      <w:lvlJc w:val="left"/>
      <w:pPr>
        <w:ind w:left="189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224A9A"/>
    <w:multiLevelType w:val="hybridMultilevel"/>
    <w:tmpl w:val="2BA8529A"/>
    <w:lvl w:ilvl="0" w:tplc="0176610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51104"/>
    <w:multiLevelType w:val="hybridMultilevel"/>
    <w:tmpl w:val="D07A6DB8"/>
    <w:lvl w:ilvl="0" w:tplc="C2109352">
      <w:start w:val="1"/>
      <w:numFmt w:val="decimal"/>
      <w:lvlText w:val="%1-"/>
      <w:lvlJc w:val="left"/>
      <w:pPr>
        <w:ind w:left="990" w:hanging="720"/>
      </w:pPr>
      <w:rPr>
        <w:rFonts w:ascii="Traditional Arabic" w:eastAsia="MS Mincho" w:hAnsi="Traditional Arabic" w:cs="Traditional Arabic"/>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06F4C20"/>
    <w:multiLevelType w:val="hybridMultilevel"/>
    <w:tmpl w:val="D30AAE70"/>
    <w:lvl w:ilvl="0" w:tplc="DEC251C2">
      <w:start w:val="4"/>
      <w:numFmt w:val="bullet"/>
      <w:lvlText w:val="-"/>
      <w:lvlJc w:val="left"/>
      <w:pPr>
        <w:ind w:left="570" w:hanging="360"/>
      </w:pPr>
      <w:rPr>
        <w:rFonts w:ascii="Traditional Arabic" w:eastAsia="MS Mincho" w:hAnsi="Traditional Arabic" w:cs="Traditional Arabic" w:hint="default"/>
        <w:sz w:val="28"/>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5">
    <w:nsid w:val="318E63AF"/>
    <w:multiLevelType w:val="hybridMultilevel"/>
    <w:tmpl w:val="01D222B4"/>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nsid w:val="324A7CC2"/>
    <w:multiLevelType w:val="hybridMultilevel"/>
    <w:tmpl w:val="A926C650"/>
    <w:lvl w:ilvl="0" w:tplc="EFDC6C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354361"/>
    <w:multiLevelType w:val="hybridMultilevel"/>
    <w:tmpl w:val="FEE2AE04"/>
    <w:lvl w:ilvl="0" w:tplc="50B82E2E">
      <w:start w:val="2"/>
      <w:numFmt w:val="decimal"/>
      <w:lvlText w:val="%1-"/>
      <w:lvlJc w:val="left"/>
      <w:pPr>
        <w:ind w:left="720" w:hanging="360"/>
      </w:pPr>
      <w:rPr>
        <w:rFonts w:ascii="Traditional Arabic" w:hAnsi="Traditional Arabic" w:cs="Traditional Arabic"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373CB"/>
    <w:multiLevelType w:val="hybridMultilevel"/>
    <w:tmpl w:val="09402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AD46237"/>
    <w:multiLevelType w:val="hybridMultilevel"/>
    <w:tmpl w:val="A7D4F6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868C7"/>
    <w:multiLevelType w:val="hybridMultilevel"/>
    <w:tmpl w:val="DB0AC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C475F07"/>
    <w:multiLevelType w:val="hybridMultilevel"/>
    <w:tmpl w:val="D6C2776A"/>
    <w:lvl w:ilvl="0" w:tplc="882C7002">
      <w:start w:val="1"/>
      <w:numFmt w:val="decimal"/>
      <w:lvlText w:val="%1-"/>
      <w:lvlJc w:val="left"/>
      <w:pPr>
        <w:ind w:left="720" w:hanging="72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054895"/>
    <w:multiLevelType w:val="hybridMultilevel"/>
    <w:tmpl w:val="5622E018"/>
    <w:lvl w:ilvl="0" w:tplc="3CE6CB14">
      <w:start w:val="6"/>
      <w:numFmt w:val="bullet"/>
      <w:lvlText w:val="-"/>
      <w:lvlJc w:val="left"/>
      <w:pPr>
        <w:ind w:left="450" w:hanging="360"/>
      </w:pPr>
      <w:rPr>
        <w:rFonts w:ascii="Traditional Arabic" w:eastAsia="MS Mincho" w:hAnsi="Traditional Arabic" w:cs="Traditional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5D4277D1"/>
    <w:multiLevelType w:val="hybridMultilevel"/>
    <w:tmpl w:val="D8105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8F7060"/>
    <w:multiLevelType w:val="hybridMultilevel"/>
    <w:tmpl w:val="6F12A288"/>
    <w:lvl w:ilvl="0" w:tplc="D7A443C0">
      <w:start w:val="18"/>
      <w:numFmt w:val="bullet"/>
      <w:lvlText w:val="-"/>
      <w:lvlJc w:val="left"/>
      <w:pPr>
        <w:ind w:left="540" w:hanging="360"/>
      </w:pPr>
      <w:rPr>
        <w:rFonts w:ascii="Traditional Arabic" w:eastAsia="Times New Roman" w:hAnsi="Traditional Arabic" w:cs="Traditional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64DC253C"/>
    <w:multiLevelType w:val="hybridMultilevel"/>
    <w:tmpl w:val="67CE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297703"/>
    <w:multiLevelType w:val="hybridMultilevel"/>
    <w:tmpl w:val="B22CC8A0"/>
    <w:lvl w:ilvl="0" w:tplc="4790AD58">
      <w:start w:val="1"/>
      <w:numFmt w:val="decimal"/>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ED9536F"/>
    <w:multiLevelType w:val="hybridMultilevel"/>
    <w:tmpl w:val="259A0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B91991"/>
    <w:multiLevelType w:val="hybridMultilevel"/>
    <w:tmpl w:val="50E27F9C"/>
    <w:lvl w:ilvl="0" w:tplc="FB64E81E">
      <w:start w:val="1"/>
      <w:numFmt w:val="decimal"/>
      <w:lvlText w:val="%1-"/>
      <w:lvlJc w:val="left"/>
      <w:pPr>
        <w:ind w:left="720" w:hanging="72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F21353"/>
    <w:multiLevelType w:val="hybridMultilevel"/>
    <w:tmpl w:val="1E40F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F56953"/>
    <w:multiLevelType w:val="hybridMultilevel"/>
    <w:tmpl w:val="4186334C"/>
    <w:lvl w:ilvl="0" w:tplc="0ADAB46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9"/>
  </w:num>
  <w:num w:numId="4">
    <w:abstractNumId w:val="31"/>
  </w:num>
  <w:num w:numId="5">
    <w:abstractNumId w:val="3"/>
  </w:num>
  <w:num w:numId="6">
    <w:abstractNumId w:val="8"/>
  </w:num>
  <w:num w:numId="7">
    <w:abstractNumId w:val="18"/>
  </w:num>
  <w:num w:numId="8">
    <w:abstractNumId w:val="28"/>
  </w:num>
  <w:num w:numId="9">
    <w:abstractNumId w:val="7"/>
  </w:num>
  <w:num w:numId="10">
    <w:abstractNumId w:val="2"/>
  </w:num>
  <w:num w:numId="11">
    <w:abstractNumId w:val="21"/>
  </w:num>
  <w:num w:numId="12">
    <w:abstractNumId w:val="5"/>
  </w:num>
  <w:num w:numId="13">
    <w:abstractNumId w:val="19"/>
  </w:num>
  <w:num w:numId="14">
    <w:abstractNumId w:val="12"/>
  </w:num>
  <w:num w:numId="15">
    <w:abstractNumId w:val="26"/>
  </w:num>
  <w:num w:numId="16">
    <w:abstractNumId w:val="4"/>
  </w:num>
  <w:num w:numId="17">
    <w:abstractNumId w:val="6"/>
  </w:num>
  <w:num w:numId="18">
    <w:abstractNumId w:val="24"/>
  </w:num>
  <w:num w:numId="19">
    <w:abstractNumId w:val="13"/>
  </w:num>
  <w:num w:numId="20">
    <w:abstractNumId w:val="0"/>
  </w:num>
  <w:num w:numId="21">
    <w:abstractNumId w:val="27"/>
  </w:num>
  <w:num w:numId="22">
    <w:abstractNumId w:val="22"/>
  </w:num>
  <w:num w:numId="23">
    <w:abstractNumId w:val="30"/>
  </w:num>
  <w:num w:numId="24">
    <w:abstractNumId w:val="17"/>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3"/>
  </w:num>
  <w:num w:numId="29">
    <w:abstractNumId w:val="14"/>
  </w:num>
  <w:num w:numId="30">
    <w:abstractNumId w:val="29"/>
  </w:num>
  <w:num w:numId="31">
    <w:abstractNumId w:val="20"/>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55"/>
    <w:rsid w:val="00014D94"/>
    <w:rsid w:val="0002642E"/>
    <w:rsid w:val="000348BA"/>
    <w:rsid w:val="000471C3"/>
    <w:rsid w:val="00052B55"/>
    <w:rsid w:val="0005595B"/>
    <w:rsid w:val="00060AA6"/>
    <w:rsid w:val="0006522E"/>
    <w:rsid w:val="00067D7C"/>
    <w:rsid w:val="00076B2C"/>
    <w:rsid w:val="00076FD3"/>
    <w:rsid w:val="00080745"/>
    <w:rsid w:val="00085B7D"/>
    <w:rsid w:val="000A55F6"/>
    <w:rsid w:val="000D4C79"/>
    <w:rsid w:val="00100C37"/>
    <w:rsid w:val="00102AC8"/>
    <w:rsid w:val="00105583"/>
    <w:rsid w:val="00122BE2"/>
    <w:rsid w:val="001260FA"/>
    <w:rsid w:val="001317B7"/>
    <w:rsid w:val="00135E6D"/>
    <w:rsid w:val="00137229"/>
    <w:rsid w:val="00142FB3"/>
    <w:rsid w:val="00145E11"/>
    <w:rsid w:val="00150D1C"/>
    <w:rsid w:val="001521CB"/>
    <w:rsid w:val="0015412B"/>
    <w:rsid w:val="00154AC0"/>
    <w:rsid w:val="00154C48"/>
    <w:rsid w:val="00155B80"/>
    <w:rsid w:val="001610C3"/>
    <w:rsid w:val="001618A1"/>
    <w:rsid w:val="00166D5B"/>
    <w:rsid w:val="00170F51"/>
    <w:rsid w:val="0018142B"/>
    <w:rsid w:val="00181E09"/>
    <w:rsid w:val="001B171B"/>
    <w:rsid w:val="001B4182"/>
    <w:rsid w:val="001C3FB9"/>
    <w:rsid w:val="001C46FF"/>
    <w:rsid w:val="001C7872"/>
    <w:rsid w:val="001D2A7F"/>
    <w:rsid w:val="001E0EB8"/>
    <w:rsid w:val="001E2393"/>
    <w:rsid w:val="001E4ECC"/>
    <w:rsid w:val="001E5689"/>
    <w:rsid w:val="001F6D49"/>
    <w:rsid w:val="00201CF8"/>
    <w:rsid w:val="00205189"/>
    <w:rsid w:val="002146FD"/>
    <w:rsid w:val="00232468"/>
    <w:rsid w:val="002419A6"/>
    <w:rsid w:val="002450FB"/>
    <w:rsid w:val="0025586C"/>
    <w:rsid w:val="00263D63"/>
    <w:rsid w:val="0028098E"/>
    <w:rsid w:val="00282D3D"/>
    <w:rsid w:val="00293A62"/>
    <w:rsid w:val="002A63A1"/>
    <w:rsid w:val="002B4C2B"/>
    <w:rsid w:val="002C65F4"/>
    <w:rsid w:val="00300C51"/>
    <w:rsid w:val="00301D92"/>
    <w:rsid w:val="00312648"/>
    <w:rsid w:val="00350B9A"/>
    <w:rsid w:val="00353962"/>
    <w:rsid w:val="00374C48"/>
    <w:rsid w:val="00376187"/>
    <w:rsid w:val="003905D1"/>
    <w:rsid w:val="003A047D"/>
    <w:rsid w:val="003A0497"/>
    <w:rsid w:val="003A5ADF"/>
    <w:rsid w:val="003B15B2"/>
    <w:rsid w:val="003D56CE"/>
    <w:rsid w:val="003D7062"/>
    <w:rsid w:val="003F197B"/>
    <w:rsid w:val="0040260A"/>
    <w:rsid w:val="00406C8C"/>
    <w:rsid w:val="004079E6"/>
    <w:rsid w:val="00422AD1"/>
    <w:rsid w:val="00425FE0"/>
    <w:rsid w:val="00430AD5"/>
    <w:rsid w:val="00432A36"/>
    <w:rsid w:val="0043626D"/>
    <w:rsid w:val="00443D6C"/>
    <w:rsid w:val="0044509A"/>
    <w:rsid w:val="00454279"/>
    <w:rsid w:val="0045682A"/>
    <w:rsid w:val="00456FF9"/>
    <w:rsid w:val="00465C74"/>
    <w:rsid w:val="00473043"/>
    <w:rsid w:val="00477E77"/>
    <w:rsid w:val="00484034"/>
    <w:rsid w:val="00487DF1"/>
    <w:rsid w:val="004936FF"/>
    <w:rsid w:val="00496462"/>
    <w:rsid w:val="004A0898"/>
    <w:rsid w:val="004C2166"/>
    <w:rsid w:val="004C3E9F"/>
    <w:rsid w:val="004E3D34"/>
    <w:rsid w:val="004F2E18"/>
    <w:rsid w:val="00502EC9"/>
    <w:rsid w:val="0051436C"/>
    <w:rsid w:val="005276E5"/>
    <w:rsid w:val="00537373"/>
    <w:rsid w:val="00540D84"/>
    <w:rsid w:val="00546E39"/>
    <w:rsid w:val="00553D5A"/>
    <w:rsid w:val="00564C6E"/>
    <w:rsid w:val="005805AC"/>
    <w:rsid w:val="005B1B59"/>
    <w:rsid w:val="005E4889"/>
    <w:rsid w:val="005F2E2B"/>
    <w:rsid w:val="00606D31"/>
    <w:rsid w:val="006200A8"/>
    <w:rsid w:val="00624E0E"/>
    <w:rsid w:val="00633779"/>
    <w:rsid w:val="0064386A"/>
    <w:rsid w:val="00644EA3"/>
    <w:rsid w:val="00646D7F"/>
    <w:rsid w:val="006568B8"/>
    <w:rsid w:val="0066509B"/>
    <w:rsid w:val="006656FE"/>
    <w:rsid w:val="0068458A"/>
    <w:rsid w:val="006A0593"/>
    <w:rsid w:val="006A105B"/>
    <w:rsid w:val="006B1C4B"/>
    <w:rsid w:val="006C010C"/>
    <w:rsid w:val="006D24CC"/>
    <w:rsid w:val="006D662F"/>
    <w:rsid w:val="006E335A"/>
    <w:rsid w:val="006F1519"/>
    <w:rsid w:val="006F28E8"/>
    <w:rsid w:val="00705662"/>
    <w:rsid w:val="00706DD7"/>
    <w:rsid w:val="007100C1"/>
    <w:rsid w:val="00713D7C"/>
    <w:rsid w:val="00721F76"/>
    <w:rsid w:val="0072496E"/>
    <w:rsid w:val="00750E71"/>
    <w:rsid w:val="007578AC"/>
    <w:rsid w:val="007A34B6"/>
    <w:rsid w:val="007B4C20"/>
    <w:rsid w:val="007B6557"/>
    <w:rsid w:val="007B70A0"/>
    <w:rsid w:val="007D10C9"/>
    <w:rsid w:val="007E0EA0"/>
    <w:rsid w:val="007E15F5"/>
    <w:rsid w:val="007F0C27"/>
    <w:rsid w:val="007F3728"/>
    <w:rsid w:val="00805DAA"/>
    <w:rsid w:val="008212CF"/>
    <w:rsid w:val="0082673B"/>
    <w:rsid w:val="00830F8B"/>
    <w:rsid w:val="00841281"/>
    <w:rsid w:val="00847494"/>
    <w:rsid w:val="00862513"/>
    <w:rsid w:val="00867458"/>
    <w:rsid w:val="00867525"/>
    <w:rsid w:val="00873E86"/>
    <w:rsid w:val="00877476"/>
    <w:rsid w:val="00880FC7"/>
    <w:rsid w:val="00886240"/>
    <w:rsid w:val="008B49DD"/>
    <w:rsid w:val="008B5FE3"/>
    <w:rsid w:val="008C28EB"/>
    <w:rsid w:val="008D6B64"/>
    <w:rsid w:val="008D7118"/>
    <w:rsid w:val="008E1C1D"/>
    <w:rsid w:val="008E21C7"/>
    <w:rsid w:val="008E4F4B"/>
    <w:rsid w:val="008E5186"/>
    <w:rsid w:val="00900AC3"/>
    <w:rsid w:val="0090158C"/>
    <w:rsid w:val="00911EA0"/>
    <w:rsid w:val="009234F0"/>
    <w:rsid w:val="0093559A"/>
    <w:rsid w:val="009540D4"/>
    <w:rsid w:val="0095707B"/>
    <w:rsid w:val="009603D1"/>
    <w:rsid w:val="00960FBA"/>
    <w:rsid w:val="00966E3C"/>
    <w:rsid w:val="0097051C"/>
    <w:rsid w:val="009711D4"/>
    <w:rsid w:val="00972AA4"/>
    <w:rsid w:val="00976EA2"/>
    <w:rsid w:val="009775B6"/>
    <w:rsid w:val="009A01AB"/>
    <w:rsid w:val="009A29A8"/>
    <w:rsid w:val="009B6402"/>
    <w:rsid w:val="009C55C4"/>
    <w:rsid w:val="009E0F28"/>
    <w:rsid w:val="009F68A9"/>
    <w:rsid w:val="00A066C7"/>
    <w:rsid w:val="00A201BB"/>
    <w:rsid w:val="00A21DCD"/>
    <w:rsid w:val="00A21F24"/>
    <w:rsid w:val="00A25573"/>
    <w:rsid w:val="00A3413D"/>
    <w:rsid w:val="00A40248"/>
    <w:rsid w:val="00A42935"/>
    <w:rsid w:val="00A439E0"/>
    <w:rsid w:val="00A573BD"/>
    <w:rsid w:val="00A63AA9"/>
    <w:rsid w:val="00A6629E"/>
    <w:rsid w:val="00AA1B1F"/>
    <w:rsid w:val="00AA7510"/>
    <w:rsid w:val="00AC1EFD"/>
    <w:rsid w:val="00AC5753"/>
    <w:rsid w:val="00AC6609"/>
    <w:rsid w:val="00AC6F0A"/>
    <w:rsid w:val="00AD356E"/>
    <w:rsid w:val="00AE34B2"/>
    <w:rsid w:val="00AE5134"/>
    <w:rsid w:val="00B04853"/>
    <w:rsid w:val="00B11627"/>
    <w:rsid w:val="00B124A3"/>
    <w:rsid w:val="00B149C2"/>
    <w:rsid w:val="00B23A81"/>
    <w:rsid w:val="00B2553B"/>
    <w:rsid w:val="00B321ED"/>
    <w:rsid w:val="00B332A1"/>
    <w:rsid w:val="00B34C95"/>
    <w:rsid w:val="00B4229F"/>
    <w:rsid w:val="00B52928"/>
    <w:rsid w:val="00B73286"/>
    <w:rsid w:val="00B85880"/>
    <w:rsid w:val="00B96919"/>
    <w:rsid w:val="00B97037"/>
    <w:rsid w:val="00BA082D"/>
    <w:rsid w:val="00BA0AD1"/>
    <w:rsid w:val="00BA4452"/>
    <w:rsid w:val="00BB148F"/>
    <w:rsid w:val="00BC2A41"/>
    <w:rsid w:val="00BC5BBE"/>
    <w:rsid w:val="00BC77C1"/>
    <w:rsid w:val="00BD0C6B"/>
    <w:rsid w:val="00C02423"/>
    <w:rsid w:val="00C035A1"/>
    <w:rsid w:val="00C03FB5"/>
    <w:rsid w:val="00C1011C"/>
    <w:rsid w:val="00C136D3"/>
    <w:rsid w:val="00C318A2"/>
    <w:rsid w:val="00C36CB4"/>
    <w:rsid w:val="00C50D3A"/>
    <w:rsid w:val="00C634B1"/>
    <w:rsid w:val="00C67C60"/>
    <w:rsid w:val="00C9034F"/>
    <w:rsid w:val="00C95CEA"/>
    <w:rsid w:val="00CA0C4C"/>
    <w:rsid w:val="00CB243C"/>
    <w:rsid w:val="00CB482F"/>
    <w:rsid w:val="00CD5331"/>
    <w:rsid w:val="00CE0A3F"/>
    <w:rsid w:val="00CE237E"/>
    <w:rsid w:val="00CE4849"/>
    <w:rsid w:val="00CF1742"/>
    <w:rsid w:val="00D020B5"/>
    <w:rsid w:val="00D216E8"/>
    <w:rsid w:val="00D250FB"/>
    <w:rsid w:val="00D25530"/>
    <w:rsid w:val="00D30C93"/>
    <w:rsid w:val="00D31191"/>
    <w:rsid w:val="00D45C02"/>
    <w:rsid w:val="00D710D0"/>
    <w:rsid w:val="00D72CC0"/>
    <w:rsid w:val="00D81E65"/>
    <w:rsid w:val="00D8735E"/>
    <w:rsid w:val="00D9252D"/>
    <w:rsid w:val="00D959C9"/>
    <w:rsid w:val="00DA1C30"/>
    <w:rsid w:val="00DB1082"/>
    <w:rsid w:val="00DC0C99"/>
    <w:rsid w:val="00DD0B6C"/>
    <w:rsid w:val="00DF175A"/>
    <w:rsid w:val="00DF1769"/>
    <w:rsid w:val="00E0556A"/>
    <w:rsid w:val="00E061B9"/>
    <w:rsid w:val="00E07169"/>
    <w:rsid w:val="00E11ACF"/>
    <w:rsid w:val="00E332C5"/>
    <w:rsid w:val="00E4456A"/>
    <w:rsid w:val="00E45513"/>
    <w:rsid w:val="00E67427"/>
    <w:rsid w:val="00E73155"/>
    <w:rsid w:val="00E849F4"/>
    <w:rsid w:val="00E90FE5"/>
    <w:rsid w:val="00E9604D"/>
    <w:rsid w:val="00EA0268"/>
    <w:rsid w:val="00EA3D76"/>
    <w:rsid w:val="00EA444A"/>
    <w:rsid w:val="00EA4BA8"/>
    <w:rsid w:val="00EB3268"/>
    <w:rsid w:val="00EB7408"/>
    <w:rsid w:val="00ED029E"/>
    <w:rsid w:val="00ED745D"/>
    <w:rsid w:val="00ED75B9"/>
    <w:rsid w:val="00EE3839"/>
    <w:rsid w:val="00F07BDC"/>
    <w:rsid w:val="00F128A5"/>
    <w:rsid w:val="00F2125D"/>
    <w:rsid w:val="00F23A00"/>
    <w:rsid w:val="00F24646"/>
    <w:rsid w:val="00F43DC5"/>
    <w:rsid w:val="00F50B94"/>
    <w:rsid w:val="00F51661"/>
    <w:rsid w:val="00F51FE0"/>
    <w:rsid w:val="00F54C5E"/>
    <w:rsid w:val="00F61904"/>
    <w:rsid w:val="00F65BD2"/>
    <w:rsid w:val="00F7448F"/>
    <w:rsid w:val="00FA0ADB"/>
    <w:rsid w:val="00FA7CA5"/>
    <w:rsid w:val="00FB2A7B"/>
    <w:rsid w:val="00FB56C1"/>
    <w:rsid w:val="00FB7629"/>
    <w:rsid w:val="00FC58BC"/>
    <w:rsid w:val="00FF63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55"/>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B55"/>
    <w:pPr>
      <w:spacing w:after="0" w:line="240" w:lineRule="auto"/>
    </w:pPr>
    <w:rPr>
      <w:sz w:val="20"/>
      <w:szCs w:val="20"/>
    </w:rPr>
  </w:style>
  <w:style w:type="character" w:customStyle="1" w:styleId="FootnoteTextChar">
    <w:name w:val="Footnote Text Char"/>
    <w:basedOn w:val="DefaultParagraphFont"/>
    <w:link w:val="FootnoteText"/>
    <w:uiPriority w:val="99"/>
    <w:rsid w:val="00052B55"/>
    <w:rPr>
      <w:rFonts w:eastAsia="MS Mincho"/>
      <w:sz w:val="20"/>
      <w:szCs w:val="20"/>
    </w:rPr>
  </w:style>
  <w:style w:type="character" w:styleId="FootnoteReference">
    <w:name w:val="footnote reference"/>
    <w:basedOn w:val="DefaultParagraphFont"/>
    <w:uiPriority w:val="99"/>
    <w:semiHidden/>
    <w:unhideWhenUsed/>
    <w:rsid w:val="00052B55"/>
    <w:rPr>
      <w:vertAlign w:val="superscript"/>
    </w:rPr>
  </w:style>
  <w:style w:type="character" w:styleId="Hyperlink">
    <w:name w:val="Hyperlink"/>
    <w:basedOn w:val="DefaultParagraphFont"/>
    <w:uiPriority w:val="99"/>
    <w:unhideWhenUsed/>
    <w:rsid w:val="00052B55"/>
    <w:rPr>
      <w:color w:val="0000FF" w:themeColor="hyperlink"/>
      <w:u w:val="single"/>
    </w:rPr>
  </w:style>
  <w:style w:type="character" w:customStyle="1" w:styleId="apple-converted-space">
    <w:name w:val="apple-converted-space"/>
    <w:basedOn w:val="DefaultParagraphFont"/>
    <w:rsid w:val="00052B55"/>
  </w:style>
  <w:style w:type="paragraph" w:styleId="ListParagraph">
    <w:name w:val="List Paragraph"/>
    <w:basedOn w:val="Normal"/>
    <w:uiPriority w:val="34"/>
    <w:qFormat/>
    <w:rsid w:val="00052B55"/>
    <w:pPr>
      <w:ind w:left="720"/>
      <w:contextualSpacing/>
    </w:pPr>
  </w:style>
  <w:style w:type="paragraph" w:styleId="Header">
    <w:name w:val="header"/>
    <w:basedOn w:val="Normal"/>
    <w:link w:val="HeaderChar"/>
    <w:uiPriority w:val="99"/>
    <w:unhideWhenUsed/>
    <w:rsid w:val="00052B55"/>
    <w:pPr>
      <w:tabs>
        <w:tab w:val="center" w:pos="4703"/>
        <w:tab w:val="right" w:pos="9406"/>
      </w:tabs>
      <w:spacing w:after="0" w:line="240" w:lineRule="auto"/>
    </w:pPr>
  </w:style>
  <w:style w:type="character" w:customStyle="1" w:styleId="HeaderChar">
    <w:name w:val="Header Char"/>
    <w:basedOn w:val="DefaultParagraphFont"/>
    <w:link w:val="Header"/>
    <w:uiPriority w:val="99"/>
    <w:rsid w:val="00052B55"/>
    <w:rPr>
      <w:rFonts w:eastAsia="MS Mincho"/>
    </w:rPr>
  </w:style>
  <w:style w:type="paragraph" w:styleId="Footer">
    <w:name w:val="footer"/>
    <w:basedOn w:val="Normal"/>
    <w:link w:val="FooterChar"/>
    <w:uiPriority w:val="99"/>
    <w:unhideWhenUsed/>
    <w:rsid w:val="00052B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052B55"/>
    <w:rPr>
      <w:rFonts w:eastAsia="MS Mincho"/>
    </w:rPr>
  </w:style>
  <w:style w:type="paragraph" w:styleId="BalloonText">
    <w:name w:val="Balloon Text"/>
    <w:basedOn w:val="Normal"/>
    <w:link w:val="BalloonTextChar"/>
    <w:uiPriority w:val="99"/>
    <w:semiHidden/>
    <w:unhideWhenUsed/>
    <w:rsid w:val="0005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B55"/>
    <w:rPr>
      <w:rFonts w:ascii="Tahoma" w:eastAsia="MS Mincho" w:hAnsi="Tahoma" w:cs="Tahoma"/>
      <w:sz w:val="16"/>
      <w:szCs w:val="16"/>
    </w:rPr>
  </w:style>
  <w:style w:type="character" w:styleId="Strong">
    <w:name w:val="Strong"/>
    <w:basedOn w:val="DefaultParagraphFont"/>
    <w:uiPriority w:val="22"/>
    <w:qFormat/>
    <w:rsid w:val="00052B55"/>
    <w:rPr>
      <w:b/>
      <w:bCs/>
    </w:rPr>
  </w:style>
  <w:style w:type="paragraph" w:styleId="NormalWeb">
    <w:name w:val="Normal (Web)"/>
    <w:basedOn w:val="Normal"/>
    <w:uiPriority w:val="99"/>
    <w:unhideWhenUsed/>
    <w:rsid w:val="00052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052B55"/>
  </w:style>
  <w:style w:type="paragraph" w:styleId="NoSpacing">
    <w:name w:val="No Spacing"/>
    <w:link w:val="NoSpacingChar"/>
    <w:uiPriority w:val="1"/>
    <w:qFormat/>
    <w:rsid w:val="00052B55"/>
    <w:pPr>
      <w:spacing w:after="0" w:line="240" w:lineRule="auto"/>
    </w:pPr>
    <w:rPr>
      <w:rFonts w:eastAsiaTheme="minorEastAsia"/>
    </w:rPr>
  </w:style>
  <w:style w:type="character" w:customStyle="1" w:styleId="NoSpacingChar">
    <w:name w:val="No Spacing Char"/>
    <w:basedOn w:val="DefaultParagraphFont"/>
    <w:link w:val="NoSpacing"/>
    <w:uiPriority w:val="1"/>
    <w:rsid w:val="00052B55"/>
    <w:rPr>
      <w:rFonts w:eastAsiaTheme="minorEastAsia"/>
    </w:rPr>
  </w:style>
  <w:style w:type="character" w:customStyle="1" w:styleId="apple-style-span">
    <w:name w:val="apple-style-span"/>
    <w:basedOn w:val="DefaultParagraphFont"/>
    <w:rsid w:val="00052B55"/>
  </w:style>
  <w:style w:type="paragraph" w:styleId="EndnoteText">
    <w:name w:val="endnote text"/>
    <w:basedOn w:val="Normal"/>
    <w:link w:val="EndnoteTextChar"/>
    <w:uiPriority w:val="99"/>
    <w:semiHidden/>
    <w:unhideWhenUsed/>
    <w:rsid w:val="00052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2B55"/>
    <w:rPr>
      <w:rFonts w:eastAsia="MS Mincho"/>
      <w:sz w:val="20"/>
      <w:szCs w:val="20"/>
    </w:rPr>
  </w:style>
  <w:style w:type="character" w:styleId="EndnoteReference">
    <w:name w:val="endnote reference"/>
    <w:basedOn w:val="DefaultParagraphFont"/>
    <w:uiPriority w:val="99"/>
    <w:semiHidden/>
    <w:unhideWhenUsed/>
    <w:rsid w:val="00052B55"/>
    <w:rPr>
      <w:vertAlign w:val="superscript"/>
    </w:rPr>
  </w:style>
  <w:style w:type="character" w:styleId="CommentReference">
    <w:name w:val="annotation reference"/>
    <w:basedOn w:val="DefaultParagraphFont"/>
    <w:uiPriority w:val="99"/>
    <w:semiHidden/>
    <w:unhideWhenUsed/>
    <w:rsid w:val="00EE3839"/>
    <w:rPr>
      <w:sz w:val="16"/>
      <w:szCs w:val="16"/>
    </w:rPr>
  </w:style>
  <w:style w:type="paragraph" w:styleId="CommentText">
    <w:name w:val="annotation text"/>
    <w:basedOn w:val="Normal"/>
    <w:link w:val="CommentTextChar"/>
    <w:uiPriority w:val="99"/>
    <w:semiHidden/>
    <w:unhideWhenUsed/>
    <w:rsid w:val="00EE3839"/>
    <w:pPr>
      <w:spacing w:line="240" w:lineRule="auto"/>
    </w:pPr>
    <w:rPr>
      <w:sz w:val="20"/>
      <w:szCs w:val="20"/>
    </w:rPr>
  </w:style>
  <w:style w:type="character" w:customStyle="1" w:styleId="CommentTextChar">
    <w:name w:val="Comment Text Char"/>
    <w:basedOn w:val="DefaultParagraphFont"/>
    <w:link w:val="CommentText"/>
    <w:uiPriority w:val="99"/>
    <w:semiHidden/>
    <w:rsid w:val="00EE3839"/>
    <w:rPr>
      <w:rFonts w:eastAsia="MS Mincho"/>
      <w:sz w:val="20"/>
      <w:szCs w:val="20"/>
    </w:rPr>
  </w:style>
  <w:style w:type="paragraph" w:styleId="CommentSubject">
    <w:name w:val="annotation subject"/>
    <w:basedOn w:val="CommentText"/>
    <w:next w:val="CommentText"/>
    <w:link w:val="CommentSubjectChar"/>
    <w:uiPriority w:val="99"/>
    <w:semiHidden/>
    <w:unhideWhenUsed/>
    <w:rsid w:val="00EE3839"/>
    <w:rPr>
      <w:b/>
      <w:bCs/>
    </w:rPr>
  </w:style>
  <w:style w:type="character" w:customStyle="1" w:styleId="CommentSubjectChar">
    <w:name w:val="Comment Subject Char"/>
    <w:basedOn w:val="CommentTextChar"/>
    <w:link w:val="CommentSubject"/>
    <w:uiPriority w:val="99"/>
    <w:semiHidden/>
    <w:rsid w:val="00EE3839"/>
    <w:rPr>
      <w:rFonts w:eastAsia="MS Mincho"/>
      <w:b/>
      <w:bCs/>
      <w:sz w:val="20"/>
      <w:szCs w:val="20"/>
    </w:rPr>
  </w:style>
  <w:style w:type="table" w:styleId="TableGrid">
    <w:name w:val="Table Grid"/>
    <w:basedOn w:val="TableNormal"/>
    <w:uiPriority w:val="59"/>
    <w:rsid w:val="00454279"/>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55"/>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B55"/>
    <w:pPr>
      <w:spacing w:after="0" w:line="240" w:lineRule="auto"/>
    </w:pPr>
    <w:rPr>
      <w:sz w:val="20"/>
      <w:szCs w:val="20"/>
    </w:rPr>
  </w:style>
  <w:style w:type="character" w:customStyle="1" w:styleId="FootnoteTextChar">
    <w:name w:val="Footnote Text Char"/>
    <w:basedOn w:val="DefaultParagraphFont"/>
    <w:link w:val="FootnoteText"/>
    <w:uiPriority w:val="99"/>
    <w:rsid w:val="00052B55"/>
    <w:rPr>
      <w:rFonts w:eastAsia="MS Mincho"/>
      <w:sz w:val="20"/>
      <w:szCs w:val="20"/>
    </w:rPr>
  </w:style>
  <w:style w:type="character" w:styleId="FootnoteReference">
    <w:name w:val="footnote reference"/>
    <w:basedOn w:val="DefaultParagraphFont"/>
    <w:uiPriority w:val="99"/>
    <w:semiHidden/>
    <w:unhideWhenUsed/>
    <w:rsid w:val="00052B55"/>
    <w:rPr>
      <w:vertAlign w:val="superscript"/>
    </w:rPr>
  </w:style>
  <w:style w:type="character" w:styleId="Hyperlink">
    <w:name w:val="Hyperlink"/>
    <w:basedOn w:val="DefaultParagraphFont"/>
    <w:uiPriority w:val="99"/>
    <w:unhideWhenUsed/>
    <w:rsid w:val="00052B55"/>
    <w:rPr>
      <w:color w:val="0000FF" w:themeColor="hyperlink"/>
      <w:u w:val="single"/>
    </w:rPr>
  </w:style>
  <w:style w:type="character" w:customStyle="1" w:styleId="apple-converted-space">
    <w:name w:val="apple-converted-space"/>
    <w:basedOn w:val="DefaultParagraphFont"/>
    <w:rsid w:val="00052B55"/>
  </w:style>
  <w:style w:type="paragraph" w:styleId="ListParagraph">
    <w:name w:val="List Paragraph"/>
    <w:basedOn w:val="Normal"/>
    <w:uiPriority w:val="34"/>
    <w:qFormat/>
    <w:rsid w:val="00052B55"/>
    <w:pPr>
      <w:ind w:left="720"/>
      <w:contextualSpacing/>
    </w:pPr>
  </w:style>
  <w:style w:type="paragraph" w:styleId="Header">
    <w:name w:val="header"/>
    <w:basedOn w:val="Normal"/>
    <w:link w:val="HeaderChar"/>
    <w:uiPriority w:val="99"/>
    <w:unhideWhenUsed/>
    <w:rsid w:val="00052B55"/>
    <w:pPr>
      <w:tabs>
        <w:tab w:val="center" w:pos="4703"/>
        <w:tab w:val="right" w:pos="9406"/>
      </w:tabs>
      <w:spacing w:after="0" w:line="240" w:lineRule="auto"/>
    </w:pPr>
  </w:style>
  <w:style w:type="character" w:customStyle="1" w:styleId="HeaderChar">
    <w:name w:val="Header Char"/>
    <w:basedOn w:val="DefaultParagraphFont"/>
    <w:link w:val="Header"/>
    <w:uiPriority w:val="99"/>
    <w:rsid w:val="00052B55"/>
    <w:rPr>
      <w:rFonts w:eastAsia="MS Mincho"/>
    </w:rPr>
  </w:style>
  <w:style w:type="paragraph" w:styleId="Footer">
    <w:name w:val="footer"/>
    <w:basedOn w:val="Normal"/>
    <w:link w:val="FooterChar"/>
    <w:uiPriority w:val="99"/>
    <w:unhideWhenUsed/>
    <w:rsid w:val="00052B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052B55"/>
    <w:rPr>
      <w:rFonts w:eastAsia="MS Mincho"/>
    </w:rPr>
  </w:style>
  <w:style w:type="paragraph" w:styleId="BalloonText">
    <w:name w:val="Balloon Text"/>
    <w:basedOn w:val="Normal"/>
    <w:link w:val="BalloonTextChar"/>
    <w:uiPriority w:val="99"/>
    <w:semiHidden/>
    <w:unhideWhenUsed/>
    <w:rsid w:val="0005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B55"/>
    <w:rPr>
      <w:rFonts w:ascii="Tahoma" w:eastAsia="MS Mincho" w:hAnsi="Tahoma" w:cs="Tahoma"/>
      <w:sz w:val="16"/>
      <w:szCs w:val="16"/>
    </w:rPr>
  </w:style>
  <w:style w:type="character" w:styleId="Strong">
    <w:name w:val="Strong"/>
    <w:basedOn w:val="DefaultParagraphFont"/>
    <w:uiPriority w:val="22"/>
    <w:qFormat/>
    <w:rsid w:val="00052B55"/>
    <w:rPr>
      <w:b/>
      <w:bCs/>
    </w:rPr>
  </w:style>
  <w:style w:type="paragraph" w:styleId="NormalWeb">
    <w:name w:val="Normal (Web)"/>
    <w:basedOn w:val="Normal"/>
    <w:uiPriority w:val="99"/>
    <w:unhideWhenUsed/>
    <w:rsid w:val="00052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052B55"/>
  </w:style>
  <w:style w:type="paragraph" w:styleId="NoSpacing">
    <w:name w:val="No Spacing"/>
    <w:link w:val="NoSpacingChar"/>
    <w:uiPriority w:val="1"/>
    <w:qFormat/>
    <w:rsid w:val="00052B55"/>
    <w:pPr>
      <w:spacing w:after="0" w:line="240" w:lineRule="auto"/>
    </w:pPr>
    <w:rPr>
      <w:rFonts w:eastAsiaTheme="minorEastAsia"/>
    </w:rPr>
  </w:style>
  <w:style w:type="character" w:customStyle="1" w:styleId="NoSpacingChar">
    <w:name w:val="No Spacing Char"/>
    <w:basedOn w:val="DefaultParagraphFont"/>
    <w:link w:val="NoSpacing"/>
    <w:uiPriority w:val="1"/>
    <w:rsid w:val="00052B55"/>
    <w:rPr>
      <w:rFonts w:eastAsiaTheme="minorEastAsia"/>
    </w:rPr>
  </w:style>
  <w:style w:type="character" w:customStyle="1" w:styleId="apple-style-span">
    <w:name w:val="apple-style-span"/>
    <w:basedOn w:val="DefaultParagraphFont"/>
    <w:rsid w:val="00052B55"/>
  </w:style>
  <w:style w:type="paragraph" w:styleId="EndnoteText">
    <w:name w:val="endnote text"/>
    <w:basedOn w:val="Normal"/>
    <w:link w:val="EndnoteTextChar"/>
    <w:uiPriority w:val="99"/>
    <w:semiHidden/>
    <w:unhideWhenUsed/>
    <w:rsid w:val="00052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2B55"/>
    <w:rPr>
      <w:rFonts w:eastAsia="MS Mincho"/>
      <w:sz w:val="20"/>
      <w:szCs w:val="20"/>
    </w:rPr>
  </w:style>
  <w:style w:type="character" w:styleId="EndnoteReference">
    <w:name w:val="endnote reference"/>
    <w:basedOn w:val="DefaultParagraphFont"/>
    <w:uiPriority w:val="99"/>
    <w:semiHidden/>
    <w:unhideWhenUsed/>
    <w:rsid w:val="00052B55"/>
    <w:rPr>
      <w:vertAlign w:val="superscript"/>
    </w:rPr>
  </w:style>
  <w:style w:type="character" w:styleId="CommentReference">
    <w:name w:val="annotation reference"/>
    <w:basedOn w:val="DefaultParagraphFont"/>
    <w:uiPriority w:val="99"/>
    <w:semiHidden/>
    <w:unhideWhenUsed/>
    <w:rsid w:val="00EE3839"/>
    <w:rPr>
      <w:sz w:val="16"/>
      <w:szCs w:val="16"/>
    </w:rPr>
  </w:style>
  <w:style w:type="paragraph" w:styleId="CommentText">
    <w:name w:val="annotation text"/>
    <w:basedOn w:val="Normal"/>
    <w:link w:val="CommentTextChar"/>
    <w:uiPriority w:val="99"/>
    <w:semiHidden/>
    <w:unhideWhenUsed/>
    <w:rsid w:val="00EE3839"/>
    <w:pPr>
      <w:spacing w:line="240" w:lineRule="auto"/>
    </w:pPr>
    <w:rPr>
      <w:sz w:val="20"/>
      <w:szCs w:val="20"/>
    </w:rPr>
  </w:style>
  <w:style w:type="character" w:customStyle="1" w:styleId="CommentTextChar">
    <w:name w:val="Comment Text Char"/>
    <w:basedOn w:val="DefaultParagraphFont"/>
    <w:link w:val="CommentText"/>
    <w:uiPriority w:val="99"/>
    <w:semiHidden/>
    <w:rsid w:val="00EE3839"/>
    <w:rPr>
      <w:rFonts w:eastAsia="MS Mincho"/>
      <w:sz w:val="20"/>
      <w:szCs w:val="20"/>
    </w:rPr>
  </w:style>
  <w:style w:type="paragraph" w:styleId="CommentSubject">
    <w:name w:val="annotation subject"/>
    <w:basedOn w:val="CommentText"/>
    <w:next w:val="CommentText"/>
    <w:link w:val="CommentSubjectChar"/>
    <w:uiPriority w:val="99"/>
    <w:semiHidden/>
    <w:unhideWhenUsed/>
    <w:rsid w:val="00EE3839"/>
    <w:rPr>
      <w:b/>
      <w:bCs/>
    </w:rPr>
  </w:style>
  <w:style w:type="character" w:customStyle="1" w:styleId="CommentSubjectChar">
    <w:name w:val="Comment Subject Char"/>
    <w:basedOn w:val="CommentTextChar"/>
    <w:link w:val="CommentSubject"/>
    <w:uiPriority w:val="99"/>
    <w:semiHidden/>
    <w:rsid w:val="00EE3839"/>
    <w:rPr>
      <w:rFonts w:eastAsia="MS Mincho"/>
      <w:b/>
      <w:bCs/>
      <w:sz w:val="20"/>
      <w:szCs w:val="20"/>
    </w:rPr>
  </w:style>
  <w:style w:type="table" w:styleId="TableGrid">
    <w:name w:val="Table Grid"/>
    <w:basedOn w:val="TableNormal"/>
    <w:uiPriority w:val="59"/>
    <w:rsid w:val="00454279"/>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6650">
      <w:bodyDiv w:val="1"/>
      <w:marLeft w:val="0"/>
      <w:marRight w:val="0"/>
      <w:marTop w:val="0"/>
      <w:marBottom w:val="0"/>
      <w:divBdr>
        <w:top w:val="none" w:sz="0" w:space="0" w:color="auto"/>
        <w:left w:val="none" w:sz="0" w:space="0" w:color="auto"/>
        <w:bottom w:val="none" w:sz="0" w:space="0" w:color="auto"/>
        <w:right w:val="none" w:sz="0" w:space="0" w:color="auto"/>
      </w:divBdr>
    </w:div>
    <w:div w:id="15407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hawali.com/index.cfm?method=home.showfahras&amp;ftp=alam&amp;id=1000122" TargetMode="External"/><Relationship Id="rId21" Type="http://schemas.openxmlformats.org/officeDocument/2006/relationships/hyperlink" Target="http://translate.googleusercontent.com/translate_c?hl=ar&amp;prev=/search%3Fq%3D%25D9%2585%25D8%25A7%25D8%25B0%25D8%25A7%2B%25D8%25AA%25D8%25B9%25D8%25B1%25D9%2581%2B%25D8%25B9%25D9%2586%2B%25D8%25A7%25D9%2584%25D8%25B4%25D9%258A%25D9%2588%25D8%25B9%25D9%258A%25D8%25A9%2B%25D9%2581%25D9%258A%2B%25D8%25A3%25D9%2584%25D8%25A8%25D8%25A7%25D9%2586%25D9%258A%25D8%25A7%26hl%3Dar%26biw%3D1366%26bih%3D506%26prmd%3Dimvnsfd&amp;rurl=translate.google.com&amp;sl=en&amp;u=http://en.wikipedia.org/wiki/Centrally_planned_economy&amp;usg=ALkJrhjryWBpLwiP7czxh4pBIAZ14XecZA" TargetMode="External"/><Relationship Id="rId42" Type="http://schemas.openxmlformats.org/officeDocument/2006/relationships/hyperlink" Target="http://www.alhawali.com/index.cfm?method=home.showfahras&amp;ftp=firak&amp;id=2000148" TargetMode="External"/><Relationship Id="rId47" Type="http://schemas.openxmlformats.org/officeDocument/2006/relationships/hyperlink" Target="http://www.alhawali.com/index.cfm?method=home.showfahras&amp;ftp=alam&amp;id=1000800" TargetMode="External"/><Relationship Id="rId63" Type="http://schemas.openxmlformats.org/officeDocument/2006/relationships/hyperlink" Target="http://www.alhawali.com/index.cfm?method=home.showfahras&amp;ftp=firak&amp;id=2000091" TargetMode="External"/><Relationship Id="rId68" Type="http://schemas.openxmlformats.org/officeDocument/2006/relationships/hyperlink" Target="http://audio.islamweb.net/audio/index.cfm?fuseaction=ft&amp;ftp=firak&amp;id=2000002&amp;spid=264" TargetMode="External"/><Relationship Id="rId84" Type="http://schemas.openxmlformats.org/officeDocument/2006/relationships/hyperlink" Target="http://audio.islamweb.net/audio/index.php?page=ft&amp;sh=264&amp;ftp=firak&amp;id=2000031&amp;spid=264" TargetMode="External"/><Relationship Id="rId89" Type="http://schemas.openxmlformats.org/officeDocument/2006/relationships/hyperlink" Target="http://audio.islamweb.net/audio/index.php?page=ft&amp;sh=264&amp;ftp=firak&amp;id=2000002&amp;spid=264" TargetMode="External"/><Relationship Id="rId16" Type="http://schemas.openxmlformats.org/officeDocument/2006/relationships/footer" Target="footer1.xml"/><Relationship Id="rId11" Type="http://schemas.openxmlformats.org/officeDocument/2006/relationships/image" Target="media/image3.jpeg"/><Relationship Id="rId32" Type="http://schemas.openxmlformats.org/officeDocument/2006/relationships/hyperlink" Target="http://www.alhawali.com/index.cfm?method=home.showfahras&amp;ftp=firak&amp;id=2000091" TargetMode="External"/><Relationship Id="rId37" Type="http://schemas.openxmlformats.org/officeDocument/2006/relationships/hyperlink" Target="http://www.alhawali.com/index.cfm?method=home.showfahras&amp;ftp=firak&amp;id=2000091" TargetMode="External"/><Relationship Id="rId53" Type="http://schemas.openxmlformats.org/officeDocument/2006/relationships/hyperlink" Target="http://www.alhawali.com/index.cfm?method=home.showfahras&amp;ftp=amaken&amp;id=3000016" TargetMode="External"/><Relationship Id="rId58" Type="http://schemas.openxmlformats.org/officeDocument/2006/relationships/hyperlink" Target="http://www.alhawali.com/index.cfm?method=home.showfahras&amp;ftp=firak&amp;id=2000091" TargetMode="External"/><Relationship Id="rId74" Type="http://schemas.openxmlformats.org/officeDocument/2006/relationships/hyperlink" Target="http://audio.islamweb.net/audio/index.php?page=ft&amp;sh=264&amp;ftp=alam&amp;id=1000059&amp;spid=264" TargetMode="External"/><Relationship Id="rId79" Type="http://schemas.openxmlformats.org/officeDocument/2006/relationships/hyperlink" Target="http://audio.islamweb.net/audio/index.cfm?fuseaction=ft&amp;ftp=firak&amp;id=2000031&amp;spid=264" TargetMode="External"/><Relationship Id="rId5" Type="http://schemas.openxmlformats.org/officeDocument/2006/relationships/settings" Target="settings.xml"/><Relationship Id="rId90" Type="http://schemas.openxmlformats.org/officeDocument/2006/relationships/hyperlink" Target="http://audio.islamweb.net/audio/index.php?page=ft&amp;sh=264&amp;ftp=firak&amp;id=2000031&amp;spid=264" TargetMode="External"/><Relationship Id="rId95" Type="http://schemas.openxmlformats.org/officeDocument/2006/relationships/fontTable" Target="fontTable.xml"/><Relationship Id="rId22" Type="http://schemas.openxmlformats.org/officeDocument/2006/relationships/hyperlink" Target="http://www.marefa.org/index.php?title=%D8%AC%D8%A7%D9%85%D8%B9%D8%A9_%D9%85%D9%88%D9%86%D9%BE%D9%84%D9%8A%D9%8A%D9%87&amp;action=edit&amp;redlink=1" TargetMode="External"/><Relationship Id="rId27" Type="http://schemas.openxmlformats.org/officeDocument/2006/relationships/hyperlink" Target="http://www.alhawali.com/index.cfm?method=home.showfahras&amp;ftp=firak&amp;id=2000091" TargetMode="External"/><Relationship Id="rId43" Type="http://schemas.openxmlformats.org/officeDocument/2006/relationships/hyperlink" Target="http://www.alhawali.com/index.cfm?method=home.showfahras&amp;ftp=firak&amp;id=2000148" TargetMode="External"/><Relationship Id="rId48" Type="http://schemas.openxmlformats.org/officeDocument/2006/relationships/hyperlink" Target="http://www.alhawali.com/index.cfm?method=home.showfahras&amp;ftp=firak&amp;id=2000091" TargetMode="External"/><Relationship Id="rId64" Type="http://schemas.openxmlformats.org/officeDocument/2006/relationships/hyperlink" Target="http://www.alhawali.com/index.cfm?method=home.showfahras&amp;ftp=firak&amp;id=2000091" TargetMode="External"/><Relationship Id="rId69" Type="http://schemas.openxmlformats.org/officeDocument/2006/relationships/hyperlink" Target="http://audio.islamweb.net/audio/index.cfm?fuseaction=ft&amp;ftp=firak&amp;id=2000002&amp;spid=264" TargetMode="External"/><Relationship Id="rId8" Type="http://schemas.openxmlformats.org/officeDocument/2006/relationships/endnotes" Target="endnotes.xml"/><Relationship Id="rId51" Type="http://schemas.openxmlformats.org/officeDocument/2006/relationships/hyperlink" Target="http://www.alhawali.com/index.cfm?method=home.showfahras&amp;ftp=alam&amp;id=1000122" TargetMode="External"/><Relationship Id="rId72" Type="http://schemas.openxmlformats.org/officeDocument/2006/relationships/hyperlink" Target="http://audio.islamweb.net/audio/index.php?page=ft&amp;sh=264&amp;ftp=alam&amp;id=1000479&amp;spid=264" TargetMode="External"/><Relationship Id="rId80" Type="http://schemas.openxmlformats.org/officeDocument/2006/relationships/hyperlink" Target="http://audio.islamweb.net/audio/index.cfm?fuseaction=ft&amp;ftp=firak&amp;id=2000002&amp;spid=264" TargetMode="External"/><Relationship Id="rId85" Type="http://schemas.openxmlformats.org/officeDocument/2006/relationships/hyperlink" Target="http://audio.islamweb.net/audio/index.php?page=ft&amp;sh=264&amp;ftp=firak&amp;id=2000002&amp;spid=264" TargetMode="External"/><Relationship Id="rId93" Type="http://schemas.openxmlformats.org/officeDocument/2006/relationships/hyperlink" Target="http://audio.islamweb.net/audio/index.php?page=ft&amp;sh=264&amp;ftp=alam&amp;id=1000479&amp;spid=264"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hyperlink" Target="http://www.alhawali.com/index.cfm?method=home.showfahras&amp;ftp=alam&amp;id=1000800" TargetMode="External"/><Relationship Id="rId33" Type="http://schemas.openxmlformats.org/officeDocument/2006/relationships/hyperlink" Target="http://www.alhawali.com/index.cfm?method=home.showfahras&amp;ftp=firak&amp;id=2000091" TargetMode="External"/><Relationship Id="rId38" Type="http://schemas.openxmlformats.org/officeDocument/2006/relationships/hyperlink" Target="http://www.alhawali.com/index.cfm?method=home.showfahras&amp;ftp=firak&amp;id=2000091" TargetMode="External"/><Relationship Id="rId46" Type="http://schemas.openxmlformats.org/officeDocument/2006/relationships/hyperlink" Target="http://www.alhawali.com/index.cfm?method=home.showfahras&amp;ftp=alam&amp;id=1000122" TargetMode="External"/><Relationship Id="rId59" Type="http://schemas.openxmlformats.org/officeDocument/2006/relationships/hyperlink" Target="http://www.alhawali.com/index.cfm?method=home.showfahras&amp;ftp=amaken&amp;id=3000140" TargetMode="External"/><Relationship Id="rId67" Type="http://schemas.openxmlformats.org/officeDocument/2006/relationships/hyperlink" Target="http://www.alhawali.com/index.cfm?method=home.showfahras&amp;ftp=firak&amp;id=2000091" TargetMode="External"/><Relationship Id="rId20" Type="http://schemas.openxmlformats.org/officeDocument/2006/relationships/hyperlink" Target="http://translate.googleusercontent.com/translate_c?hl=ar&amp;prev=/search%3Fq%3D%25D9%2585%25D8%25A7%25D8%25B0%25D8%25A7%2B%25D8%25AA%25D8%25B9%25D8%25B1%25D9%2581%2B%25D8%25B9%25D9%2586%2B%25D8%25A7%25D9%2584%25D8%25B4%25D9%258A%25D9%2588%25D8%25B9%25D9%258A%25D8%25A9%2B%25D9%2581%25D9%258A%2B%25D8%25A3%25D9%2584%25D8%25A8%25D8%25A7%25D9%2586%25D9%258A%25D8%25A7%26hl%3Dar%26biw%3D1366%26bih%3D506%26prmd%3Dimvnsfd&amp;rurl=translate.google.com&amp;sl=en&amp;u=http://en.wikipedia.org/wiki/Communist_Party_of_Albania&amp;usg=ALkJrhiiO5CBfQSKp6-1gYy5xPonCyOBhQ" TargetMode="External"/><Relationship Id="rId41" Type="http://schemas.openxmlformats.org/officeDocument/2006/relationships/hyperlink" Target="http://www.alhawali.com/index.cfm?method=home.showfahras&amp;ftp=firak&amp;id=2000148" TargetMode="External"/><Relationship Id="rId54" Type="http://schemas.openxmlformats.org/officeDocument/2006/relationships/hyperlink" Target="http://www.alhawali.com/index.cfm?method=home.showfahras&amp;ftp=firak&amp;id=2000091" TargetMode="External"/><Relationship Id="rId62" Type="http://schemas.openxmlformats.org/officeDocument/2006/relationships/hyperlink" Target="http://www.alhawali.com/index.cfm?method=home.showfahras&amp;ftp=alam&amp;id=1000715" TargetMode="External"/><Relationship Id="rId70" Type="http://schemas.openxmlformats.org/officeDocument/2006/relationships/hyperlink" Target="http://audio.islamweb.net/audio/index.cfm?fuseaction=ft&amp;ftp=firak&amp;id=2000002&amp;spid=264" TargetMode="External"/><Relationship Id="rId75" Type="http://schemas.openxmlformats.org/officeDocument/2006/relationships/hyperlink" Target="http://audio.islamweb.net/audio/index.php?page=ft&amp;sh=264&amp;ftp=firak&amp;id=2000002&amp;spid=264" TargetMode="External"/><Relationship Id="rId83" Type="http://schemas.openxmlformats.org/officeDocument/2006/relationships/hyperlink" Target="http://audio.islamweb.net/audio/index.php?page=ft&amp;sh=264&amp;ftp=firak&amp;id=2000002&amp;spid=264" TargetMode="External"/><Relationship Id="rId88" Type="http://schemas.openxmlformats.org/officeDocument/2006/relationships/hyperlink" Target="http://audio.islamweb.net/audio/index.cfm?fuseaction=ft&amp;ftp=firak&amp;id=2000002&amp;spid=264" TargetMode="External"/><Relationship Id="rId91" Type="http://schemas.openxmlformats.org/officeDocument/2006/relationships/hyperlink" Target="http://audio.islamweb.net/audio/index.php?page=ft&amp;sh=264&amp;ftp=firak&amp;id=2000031&amp;spid=264"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alhawali.com/index.cfm?method=home.showfahras&amp;ftp=alam&amp;id=1000797" TargetMode="External"/><Relationship Id="rId28" Type="http://schemas.openxmlformats.org/officeDocument/2006/relationships/hyperlink" Target="http://www.alhawali.com/index.cfm?method=home.showfahras&amp;ftp=firak&amp;id=2000091" TargetMode="External"/><Relationship Id="rId36" Type="http://schemas.openxmlformats.org/officeDocument/2006/relationships/hyperlink" Target="http://www.alhawali.com/index.cfm?method=home.showfahras&amp;ftp=firak&amp;id=2000091" TargetMode="External"/><Relationship Id="rId49" Type="http://schemas.openxmlformats.org/officeDocument/2006/relationships/hyperlink" Target="http://www.alhawali.com/index.cfm?method=home.showfahras&amp;ftp=amaken&amp;id=3000016" TargetMode="External"/><Relationship Id="rId57" Type="http://schemas.openxmlformats.org/officeDocument/2006/relationships/hyperlink" Target="http://www.alhawali.com/index.cfm?method=home.showfahras&amp;ftp=firak&amp;id=2000148" TargetMode="External"/><Relationship Id="rId10" Type="http://schemas.openxmlformats.org/officeDocument/2006/relationships/image" Target="media/image2.jpeg"/><Relationship Id="rId31" Type="http://schemas.openxmlformats.org/officeDocument/2006/relationships/hyperlink" Target="http://www.alhawali.com/index.cfm?method=home.showfahras&amp;ftp=firak&amp;id=2000148" TargetMode="External"/><Relationship Id="rId44" Type="http://schemas.openxmlformats.org/officeDocument/2006/relationships/hyperlink" Target="http://www.alhawali.com/index.cfm?method=home.showfahras&amp;ftp=firak&amp;id=2000148" TargetMode="External"/><Relationship Id="rId52" Type="http://schemas.openxmlformats.org/officeDocument/2006/relationships/hyperlink" Target="http://www.alhawali.com/index.cfm?method=home.showfahras&amp;ftp=firak&amp;id=2000091" TargetMode="External"/><Relationship Id="rId60" Type="http://schemas.openxmlformats.org/officeDocument/2006/relationships/hyperlink" Target="http://www.alhawali.com/index.cfm?method=home.showfahras&amp;ftp=firak&amp;id=2000091" TargetMode="External"/><Relationship Id="rId65" Type="http://schemas.openxmlformats.org/officeDocument/2006/relationships/hyperlink" Target="http://www.alhawali.com/index.cfm?method=home.showfahras&amp;ftp=firak&amp;id=2000091" TargetMode="External"/><Relationship Id="rId73" Type="http://schemas.openxmlformats.org/officeDocument/2006/relationships/hyperlink" Target="http://audio.islamweb.net/audio/index.php?page=ft&amp;sh=264&amp;ftp=alam&amp;id=1000060&amp;spid=264" TargetMode="External"/><Relationship Id="rId78" Type="http://schemas.openxmlformats.org/officeDocument/2006/relationships/hyperlink" Target="http://audio.islamweb.net/audio/index.cfm?fuseaction=ft&amp;ftp=firak&amp;id=2000002&amp;spid=264" TargetMode="External"/><Relationship Id="rId81" Type="http://schemas.openxmlformats.org/officeDocument/2006/relationships/hyperlink" Target="http://audio.islamweb.net/audio/index.cfm?fuseaction=ft&amp;ftp=firak&amp;id=2000031&amp;spid=264" TargetMode="External"/><Relationship Id="rId86" Type="http://schemas.openxmlformats.org/officeDocument/2006/relationships/hyperlink" Target="http://audio.islamweb.net/audio/index.php?page=ft&amp;sh=264&amp;ftp=firak&amp;id=2000001&amp;spid=264" TargetMode="External"/><Relationship Id="rId94" Type="http://schemas.openxmlformats.org/officeDocument/2006/relationships/hyperlink" Target="http://audio.islamweb.net/audio/index.php?page=ft&amp;sh=264&amp;ftp=firak&amp;id=2000002&amp;spid=264"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ar.wikipedia.org/wiki/%D8%B7%D8%A8%D9%82%D9%8A%D8%A9" TargetMode="External"/><Relationship Id="rId39" Type="http://schemas.openxmlformats.org/officeDocument/2006/relationships/hyperlink" Target="http://www.alhawali.com/index.cfm?method=home.showfahras&amp;ftp=firak&amp;id=2000091" TargetMode="External"/><Relationship Id="rId34" Type="http://schemas.openxmlformats.org/officeDocument/2006/relationships/hyperlink" Target="http://www.alhawali.com/index.cfm?method=home.showfahras&amp;ftp=firak&amp;id=2000091" TargetMode="External"/><Relationship Id="rId50" Type="http://schemas.openxmlformats.org/officeDocument/2006/relationships/hyperlink" Target="http://www.alhawali.com/index.cfm?method=home.showfahras&amp;ftp=amaken&amp;id=3000016" TargetMode="External"/><Relationship Id="rId55" Type="http://schemas.openxmlformats.org/officeDocument/2006/relationships/hyperlink" Target="http://www.alhawali.com/index.cfm?method=home.showfahras&amp;ftp=firak&amp;id=2000091" TargetMode="External"/><Relationship Id="rId76" Type="http://schemas.openxmlformats.org/officeDocument/2006/relationships/hyperlink" Target="http://audio.islamweb.net/audio/index.php?page=ft&amp;sh=264&amp;ftp=firak&amp;id=2000002&amp;spid=264" TargetMode="External"/><Relationship Id="rId7" Type="http://schemas.openxmlformats.org/officeDocument/2006/relationships/footnotes" Target="footnotes.xml"/><Relationship Id="rId71" Type="http://schemas.openxmlformats.org/officeDocument/2006/relationships/hyperlink" Target="http://audio.islamweb.net/audio/index.php?page=ft&amp;sh=264&amp;ftp=firak&amp;id=2000002&amp;spid=264" TargetMode="External"/><Relationship Id="rId92" Type="http://schemas.openxmlformats.org/officeDocument/2006/relationships/hyperlink" Target="http://audio.islamweb.net/audio/index.php?page=ft&amp;sh=264&amp;ftp=firak&amp;id=2000001&amp;spid=264" TargetMode="External"/><Relationship Id="rId2" Type="http://schemas.openxmlformats.org/officeDocument/2006/relationships/numbering" Target="numbering.xml"/><Relationship Id="rId29" Type="http://schemas.openxmlformats.org/officeDocument/2006/relationships/hyperlink" Target="http://www.alhawali.com/index.cfm?method=home.showfahras&amp;ftp=firak&amp;id=2000091" TargetMode="External"/><Relationship Id="rId24" Type="http://schemas.openxmlformats.org/officeDocument/2006/relationships/hyperlink" Target="http://www.alhawali.com/index.cfm?method=home.showfahras&amp;ftp=alam&amp;id=1000122" TargetMode="External"/><Relationship Id="rId40" Type="http://schemas.openxmlformats.org/officeDocument/2006/relationships/hyperlink" Target="http://www.alhawali.com/index.cfm?method=home.showfahras&amp;ftp=firak&amp;id=2000091" TargetMode="External"/><Relationship Id="rId45" Type="http://schemas.openxmlformats.org/officeDocument/2006/relationships/hyperlink" Target="http://www.alhawali.com/index.cfm?method=home.showfahras&amp;ftp=firak&amp;id=2000091" TargetMode="External"/><Relationship Id="rId66" Type="http://schemas.openxmlformats.org/officeDocument/2006/relationships/hyperlink" Target="http://www.alhawali.com/index.cfm?method=home.showfahras&amp;ftp=firak&amp;id=2000091" TargetMode="External"/><Relationship Id="rId87" Type="http://schemas.openxmlformats.org/officeDocument/2006/relationships/hyperlink" Target="http://audio.islamweb.net/audio/index.cfm?fuseaction=ft&amp;ftp=firak&amp;id=2000002&amp;spid=264" TargetMode="External"/><Relationship Id="rId61" Type="http://schemas.openxmlformats.org/officeDocument/2006/relationships/hyperlink" Target="http://www.alhawali.com/index.cfm?method=home.showfahras&amp;ftp=amaken&amp;id=3000140" TargetMode="External"/><Relationship Id="rId82" Type="http://schemas.openxmlformats.org/officeDocument/2006/relationships/hyperlink" Target="http://audio.islamweb.net/audio/index.php?page=ft&amp;sh=264&amp;ftp=firak&amp;id=2000031&amp;spid=264" TargetMode="External"/><Relationship Id="rId19" Type="http://schemas.openxmlformats.org/officeDocument/2006/relationships/hyperlink" Target="http://translate.googleusercontent.com/translate_c?hl=ar&amp;prev=/search%3Fq%3D%25D9%2585%25D8%25A7%25D8%25B0%25D8%25A7%2B%25D8%25AA%25D8%25B9%25D8%25B1%25D9%2581%2B%25D8%25B9%25D9%2586%2B%25D8%25A7%25D9%2584%25D8%25B4%25D9%258A%25D9%2588%25D8%25B9%25D9%258A%25D8%25A9%2B%25D9%2581%25D9%258A%2B%25D8%25A3%25D9%2584%25D8%25A8%25D8%25A7%25D9%2586%25D9%258A%25D8%25A7%26hl%3Dar%26biw%3D1366%26bih%3D506%26prmd%3Dimvnsfd&amp;rurl=translate.google.com&amp;sl=en&amp;u=http://en.wikipedia.org/wiki/World_War_II&amp;usg=ALkJrhji2D-e0-CsY69M5lF6iSNswGniqw" TargetMode="External"/><Relationship Id="rId14" Type="http://schemas.openxmlformats.org/officeDocument/2006/relationships/image" Target="media/image6.png"/><Relationship Id="rId30" Type="http://schemas.openxmlformats.org/officeDocument/2006/relationships/hyperlink" Target="http://www.alhawali.com/index.cfm?method=home.showfahras&amp;ftp=firak&amp;id=2000091" TargetMode="External"/><Relationship Id="rId35" Type="http://schemas.openxmlformats.org/officeDocument/2006/relationships/hyperlink" Target="http://www.alhawali.com/index.cfm?method=home.showfahras&amp;ftp=firak&amp;id=2000091" TargetMode="External"/><Relationship Id="rId56" Type="http://schemas.openxmlformats.org/officeDocument/2006/relationships/hyperlink" Target="http://www.alhawali.com/index.cfm?method=home.showfahras&amp;ftp=firak&amp;id=2000091" TargetMode="External"/><Relationship Id="rId77" Type="http://schemas.openxmlformats.org/officeDocument/2006/relationships/hyperlink" Target="http://audio.islamweb.net/audio/index.php?page=ft&amp;sh=264&amp;ftp=firak&amp;id=2000002&amp;spid=26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refa.org/index.php/%D9%8A%D9%88%D8%B3%D9%81_%D8%B3%D8%AA%D8%A7%D9%84%D9%8A%D9%86" TargetMode="External"/><Relationship Id="rId2" Type="http://schemas.openxmlformats.org/officeDocument/2006/relationships/hyperlink" Target="http://www.marefa.org/index.php/1944" TargetMode="External"/><Relationship Id="rId1" Type="http://schemas.openxmlformats.org/officeDocument/2006/relationships/hyperlink" Target="http://www.instat.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72ED-5A6E-489D-AA18-ED2C2AB7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15568</Words>
  <Characters>88742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KACI</dc:creator>
  <cp:lastModifiedBy>Tayeb Mebrouki</cp:lastModifiedBy>
  <cp:revision>3</cp:revision>
  <cp:lastPrinted>2014-04-09T11:19:00Z</cp:lastPrinted>
  <dcterms:created xsi:type="dcterms:W3CDTF">2014-04-09T11:19:00Z</dcterms:created>
  <dcterms:modified xsi:type="dcterms:W3CDTF">2014-04-09T11:20:00Z</dcterms:modified>
</cp:coreProperties>
</file>